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90FD" w14:textId="77777777" w:rsidR="00531626" w:rsidRDefault="00000000" w:rsidP="007768D0">
      <w:pPr>
        <w:pStyle w:val="BodyText"/>
        <w:ind w:left="9250"/>
        <w:rPr>
          <w:rFonts w:ascii="Times New Roman"/>
          <w:sz w:val="20"/>
        </w:rPr>
      </w:pPr>
      <w:r>
        <w:rPr>
          <w:rFonts w:ascii="Times New Roman"/>
          <w:sz w:val="20"/>
        </w:rPr>
      </w:r>
      <w:r>
        <w:rPr>
          <w:rFonts w:ascii="Times New Roman"/>
          <w:sz w:val="20"/>
        </w:rPr>
        <w:pict w14:anchorId="69629592">
          <v:shapetype id="_x0000_t202" coordsize="21600,21600" o:spt="202" path="m,l,21600r21600,l21600,xe">
            <v:stroke joinstyle="miter"/>
            <v:path gradientshapeok="t" o:connecttype="rect"/>
          </v:shapetype>
          <v:shape id="docshape1" o:spid="_x0000_s2057" type="#_x0000_t202" style="width:46.5pt;height:77.2pt;mso-left-percent:-10001;mso-top-percent:-10001;mso-position-horizontal:absolute;mso-position-horizontal-relative:char;mso-position-vertical:absolute;mso-position-vertical-relative:line;mso-left-percent:-10001;mso-top-percent:-10001" fillcolor="#5b9bd4" stroked="f">
            <v:textbox inset="0,0,0,0">
              <w:txbxContent>
                <w:p w14:paraId="696295AC" w14:textId="77777777" w:rsidR="00531626" w:rsidRDefault="00531626">
                  <w:pPr>
                    <w:pStyle w:val="BodyText"/>
                    <w:rPr>
                      <w:rFonts w:ascii="Times New Roman"/>
                      <w:color w:val="000000"/>
                      <w:sz w:val="24"/>
                    </w:rPr>
                  </w:pPr>
                </w:p>
                <w:p w14:paraId="696295AD" w14:textId="77777777" w:rsidR="00531626" w:rsidRDefault="00531626">
                  <w:pPr>
                    <w:pStyle w:val="BodyText"/>
                    <w:rPr>
                      <w:rFonts w:ascii="Times New Roman"/>
                      <w:color w:val="000000"/>
                      <w:sz w:val="24"/>
                    </w:rPr>
                  </w:pPr>
                </w:p>
                <w:p w14:paraId="696295AE" w14:textId="77777777" w:rsidR="00531626" w:rsidRDefault="00531626">
                  <w:pPr>
                    <w:pStyle w:val="BodyText"/>
                    <w:rPr>
                      <w:rFonts w:ascii="Times New Roman"/>
                      <w:color w:val="000000"/>
                      <w:sz w:val="24"/>
                    </w:rPr>
                  </w:pPr>
                </w:p>
                <w:p w14:paraId="696295AF" w14:textId="77777777" w:rsidR="00531626" w:rsidRDefault="00531626">
                  <w:pPr>
                    <w:pStyle w:val="BodyText"/>
                    <w:spacing w:before="7"/>
                    <w:rPr>
                      <w:rFonts w:ascii="Times New Roman"/>
                      <w:color w:val="000000"/>
                      <w:sz w:val="29"/>
                    </w:rPr>
                  </w:pPr>
                </w:p>
                <w:p w14:paraId="696295B0" w14:textId="77777777" w:rsidR="00531626" w:rsidRDefault="00000000">
                  <w:pPr>
                    <w:ind w:left="363"/>
                    <w:rPr>
                      <w:color w:val="000000"/>
                      <w:sz w:val="24"/>
                    </w:rPr>
                  </w:pPr>
                  <w:r>
                    <w:rPr>
                      <w:color w:val="FFFFFF"/>
                      <w:spacing w:val="-4"/>
                      <w:sz w:val="24"/>
                    </w:rPr>
                    <w:t>2024</w:t>
                  </w:r>
                </w:p>
              </w:txbxContent>
            </v:textbox>
            <w10:anchorlock/>
          </v:shape>
        </w:pict>
      </w:r>
    </w:p>
    <w:p w14:paraId="696290FE" w14:textId="77777777" w:rsidR="00531626" w:rsidRDefault="00531626" w:rsidP="007768D0">
      <w:pPr>
        <w:pStyle w:val="BodyText"/>
        <w:rPr>
          <w:rFonts w:ascii="Times New Roman"/>
          <w:sz w:val="20"/>
        </w:rPr>
      </w:pPr>
    </w:p>
    <w:p w14:paraId="696290FF" w14:textId="77777777" w:rsidR="00531626" w:rsidRDefault="00531626" w:rsidP="007768D0">
      <w:pPr>
        <w:pStyle w:val="BodyText"/>
        <w:rPr>
          <w:rFonts w:ascii="Times New Roman"/>
          <w:sz w:val="20"/>
        </w:rPr>
      </w:pPr>
    </w:p>
    <w:p w14:paraId="69629100" w14:textId="77777777" w:rsidR="00531626" w:rsidRDefault="00531626" w:rsidP="007768D0">
      <w:pPr>
        <w:pStyle w:val="BodyText"/>
        <w:rPr>
          <w:rFonts w:ascii="Times New Roman"/>
          <w:sz w:val="20"/>
        </w:rPr>
      </w:pPr>
    </w:p>
    <w:p w14:paraId="69629101" w14:textId="77777777" w:rsidR="00531626" w:rsidRDefault="00531626" w:rsidP="007768D0">
      <w:pPr>
        <w:pStyle w:val="BodyText"/>
        <w:rPr>
          <w:rFonts w:ascii="Times New Roman"/>
          <w:sz w:val="20"/>
        </w:rPr>
      </w:pPr>
    </w:p>
    <w:p w14:paraId="69629102" w14:textId="77777777" w:rsidR="00531626" w:rsidRDefault="00531626" w:rsidP="007768D0">
      <w:pPr>
        <w:pStyle w:val="BodyText"/>
        <w:rPr>
          <w:rFonts w:ascii="Times New Roman"/>
          <w:sz w:val="20"/>
        </w:rPr>
      </w:pPr>
    </w:p>
    <w:p w14:paraId="69629103" w14:textId="77777777" w:rsidR="00531626" w:rsidRDefault="00531626" w:rsidP="007768D0">
      <w:pPr>
        <w:pStyle w:val="BodyText"/>
        <w:rPr>
          <w:rFonts w:ascii="Times New Roman"/>
          <w:sz w:val="20"/>
        </w:rPr>
      </w:pPr>
    </w:p>
    <w:p w14:paraId="69629104" w14:textId="77777777" w:rsidR="00531626" w:rsidRDefault="00531626" w:rsidP="007768D0">
      <w:pPr>
        <w:pStyle w:val="BodyText"/>
        <w:rPr>
          <w:rFonts w:ascii="Times New Roman"/>
          <w:sz w:val="20"/>
        </w:rPr>
      </w:pPr>
    </w:p>
    <w:p w14:paraId="69629105" w14:textId="77777777" w:rsidR="00531626" w:rsidRDefault="00531626" w:rsidP="007768D0">
      <w:pPr>
        <w:pStyle w:val="BodyText"/>
        <w:rPr>
          <w:rFonts w:ascii="Times New Roman"/>
          <w:sz w:val="20"/>
        </w:rPr>
      </w:pPr>
    </w:p>
    <w:p w14:paraId="69629106" w14:textId="77777777" w:rsidR="00531626" w:rsidRDefault="00531626" w:rsidP="007768D0">
      <w:pPr>
        <w:pStyle w:val="BodyText"/>
        <w:rPr>
          <w:rFonts w:ascii="Times New Roman"/>
          <w:sz w:val="20"/>
        </w:rPr>
      </w:pPr>
    </w:p>
    <w:p w14:paraId="69629107" w14:textId="77777777" w:rsidR="00531626" w:rsidRDefault="00531626" w:rsidP="007768D0">
      <w:pPr>
        <w:pStyle w:val="BodyText"/>
        <w:rPr>
          <w:rFonts w:ascii="Times New Roman"/>
          <w:sz w:val="20"/>
        </w:rPr>
      </w:pPr>
    </w:p>
    <w:p w14:paraId="69629108" w14:textId="77777777" w:rsidR="00531626" w:rsidRDefault="00531626" w:rsidP="007768D0">
      <w:pPr>
        <w:pStyle w:val="BodyText"/>
        <w:rPr>
          <w:rFonts w:ascii="Times New Roman"/>
          <w:sz w:val="20"/>
        </w:rPr>
      </w:pPr>
    </w:p>
    <w:p w14:paraId="69629109" w14:textId="77777777" w:rsidR="00531626" w:rsidRDefault="00531626" w:rsidP="007768D0">
      <w:pPr>
        <w:pStyle w:val="BodyText"/>
        <w:rPr>
          <w:rFonts w:ascii="Times New Roman"/>
          <w:sz w:val="20"/>
        </w:rPr>
      </w:pPr>
    </w:p>
    <w:p w14:paraId="6962910A" w14:textId="77777777" w:rsidR="00531626" w:rsidRDefault="00531626" w:rsidP="007768D0">
      <w:pPr>
        <w:pStyle w:val="BodyText"/>
        <w:rPr>
          <w:rFonts w:ascii="Times New Roman"/>
          <w:sz w:val="20"/>
        </w:rPr>
      </w:pPr>
    </w:p>
    <w:p w14:paraId="6962910B" w14:textId="77777777" w:rsidR="00531626" w:rsidRDefault="00531626" w:rsidP="007768D0">
      <w:pPr>
        <w:pStyle w:val="BodyText"/>
        <w:rPr>
          <w:rFonts w:ascii="Times New Roman"/>
          <w:sz w:val="20"/>
        </w:rPr>
      </w:pPr>
    </w:p>
    <w:p w14:paraId="6962910C" w14:textId="77777777" w:rsidR="00531626" w:rsidRDefault="00531626" w:rsidP="007768D0">
      <w:pPr>
        <w:pStyle w:val="BodyText"/>
        <w:rPr>
          <w:rFonts w:ascii="Times New Roman"/>
          <w:sz w:val="20"/>
        </w:rPr>
      </w:pPr>
    </w:p>
    <w:p w14:paraId="6962910D" w14:textId="77777777" w:rsidR="00531626" w:rsidRDefault="00531626" w:rsidP="007768D0">
      <w:pPr>
        <w:pStyle w:val="BodyText"/>
        <w:rPr>
          <w:rFonts w:ascii="Times New Roman"/>
          <w:sz w:val="20"/>
        </w:rPr>
      </w:pPr>
    </w:p>
    <w:p w14:paraId="6962910E" w14:textId="77777777" w:rsidR="00531626" w:rsidRDefault="00531626" w:rsidP="007768D0">
      <w:pPr>
        <w:pStyle w:val="BodyText"/>
        <w:rPr>
          <w:rFonts w:ascii="Times New Roman"/>
          <w:sz w:val="20"/>
        </w:rPr>
      </w:pPr>
    </w:p>
    <w:p w14:paraId="6962910F" w14:textId="77777777" w:rsidR="00531626" w:rsidRDefault="00531626" w:rsidP="007768D0">
      <w:pPr>
        <w:pStyle w:val="BodyText"/>
        <w:rPr>
          <w:rFonts w:ascii="Times New Roman"/>
          <w:sz w:val="20"/>
        </w:rPr>
      </w:pPr>
    </w:p>
    <w:p w14:paraId="69629110" w14:textId="77777777" w:rsidR="00531626" w:rsidRDefault="00531626" w:rsidP="007768D0">
      <w:pPr>
        <w:pStyle w:val="BodyText"/>
        <w:rPr>
          <w:rFonts w:ascii="Times New Roman"/>
          <w:sz w:val="20"/>
        </w:rPr>
      </w:pPr>
    </w:p>
    <w:p w14:paraId="69629111" w14:textId="77777777" w:rsidR="00531626" w:rsidRDefault="00531626" w:rsidP="007768D0">
      <w:pPr>
        <w:pStyle w:val="BodyText"/>
        <w:rPr>
          <w:rFonts w:ascii="Times New Roman"/>
          <w:sz w:val="20"/>
        </w:rPr>
      </w:pPr>
    </w:p>
    <w:p w14:paraId="69629112" w14:textId="77777777" w:rsidR="00531626" w:rsidRDefault="00531626" w:rsidP="007768D0">
      <w:pPr>
        <w:pStyle w:val="BodyText"/>
        <w:rPr>
          <w:rFonts w:ascii="Times New Roman"/>
          <w:sz w:val="20"/>
        </w:rPr>
      </w:pPr>
    </w:p>
    <w:p w14:paraId="69629113" w14:textId="77777777" w:rsidR="00531626" w:rsidRDefault="00531626" w:rsidP="007768D0">
      <w:pPr>
        <w:pStyle w:val="BodyText"/>
        <w:rPr>
          <w:rFonts w:ascii="Times New Roman"/>
          <w:sz w:val="20"/>
        </w:rPr>
      </w:pPr>
    </w:p>
    <w:p w14:paraId="69629114" w14:textId="77777777" w:rsidR="00531626" w:rsidRDefault="00531626" w:rsidP="007768D0">
      <w:pPr>
        <w:pStyle w:val="BodyText"/>
        <w:rPr>
          <w:rFonts w:ascii="Times New Roman"/>
          <w:sz w:val="20"/>
        </w:rPr>
      </w:pPr>
    </w:p>
    <w:p w14:paraId="69629115" w14:textId="77777777" w:rsidR="00531626" w:rsidRDefault="00531626" w:rsidP="007768D0">
      <w:pPr>
        <w:pStyle w:val="BodyText"/>
        <w:rPr>
          <w:rFonts w:ascii="Times New Roman"/>
          <w:sz w:val="20"/>
        </w:rPr>
      </w:pPr>
    </w:p>
    <w:p w14:paraId="69629116" w14:textId="77777777" w:rsidR="00531626" w:rsidRDefault="00531626" w:rsidP="007768D0">
      <w:pPr>
        <w:pStyle w:val="BodyText"/>
        <w:spacing w:before="9"/>
        <w:rPr>
          <w:rFonts w:ascii="Times New Roman"/>
          <w:sz w:val="20"/>
        </w:rPr>
      </w:pPr>
    </w:p>
    <w:p w14:paraId="69629117" w14:textId="77777777" w:rsidR="00531626" w:rsidRDefault="00000000" w:rsidP="007768D0">
      <w:pPr>
        <w:pStyle w:val="Title"/>
      </w:pPr>
      <w:r>
        <w:rPr>
          <w:color w:val="5B9BD4"/>
        </w:rPr>
        <w:t>План</w:t>
      </w:r>
      <w:r>
        <w:rPr>
          <w:color w:val="5B9BD4"/>
          <w:spacing w:val="-6"/>
        </w:rPr>
        <w:t xml:space="preserve"> </w:t>
      </w:r>
      <w:r>
        <w:rPr>
          <w:color w:val="5B9BD4"/>
        </w:rPr>
        <w:t>укључивања</w:t>
      </w:r>
      <w:r>
        <w:rPr>
          <w:color w:val="5B9BD4"/>
          <w:spacing w:val="-6"/>
        </w:rPr>
        <w:t xml:space="preserve"> </w:t>
      </w:r>
      <w:r>
        <w:rPr>
          <w:color w:val="5B9BD4"/>
        </w:rPr>
        <w:t>заинтересованих</w:t>
      </w:r>
      <w:r>
        <w:rPr>
          <w:color w:val="5B9BD4"/>
          <w:spacing w:val="-7"/>
        </w:rPr>
        <w:t xml:space="preserve"> </w:t>
      </w:r>
      <w:r>
        <w:rPr>
          <w:color w:val="5B9BD4"/>
          <w:spacing w:val="-2"/>
        </w:rPr>
        <w:t>страна</w:t>
      </w:r>
    </w:p>
    <w:p w14:paraId="69629118" w14:textId="77777777" w:rsidR="00531626" w:rsidRDefault="00531626" w:rsidP="007768D0">
      <w:pPr>
        <w:pStyle w:val="BodyText"/>
        <w:spacing w:before="10"/>
        <w:rPr>
          <w:sz w:val="44"/>
        </w:rPr>
      </w:pPr>
    </w:p>
    <w:p w14:paraId="69629119" w14:textId="77777777" w:rsidR="00531626" w:rsidRDefault="00000000" w:rsidP="007768D0">
      <w:pPr>
        <w:spacing w:before="1"/>
        <w:ind w:left="647"/>
        <w:rPr>
          <w:b/>
          <w:sz w:val="28"/>
        </w:rPr>
      </w:pPr>
      <w:r>
        <w:rPr>
          <w:b/>
          <w:color w:val="1F3863"/>
          <w:sz w:val="28"/>
          <w:u w:val="single" w:color="1F3863"/>
        </w:rPr>
        <w:t>ОПШТИНА</w:t>
      </w:r>
      <w:r>
        <w:rPr>
          <w:b/>
          <w:color w:val="1F3863"/>
          <w:spacing w:val="-8"/>
          <w:sz w:val="28"/>
          <w:u w:val="single" w:color="1F3863"/>
        </w:rPr>
        <w:t xml:space="preserve"> </w:t>
      </w:r>
      <w:r>
        <w:rPr>
          <w:b/>
          <w:color w:val="1F3863"/>
          <w:spacing w:val="-4"/>
          <w:sz w:val="28"/>
          <w:u w:val="single" w:color="1F3863"/>
        </w:rPr>
        <w:t>ОЏАЦИ</w:t>
      </w:r>
    </w:p>
    <w:p w14:paraId="6962911A" w14:textId="77777777" w:rsidR="00531626" w:rsidRDefault="00531626" w:rsidP="007768D0">
      <w:pPr>
        <w:pStyle w:val="BodyText"/>
        <w:rPr>
          <w:b/>
          <w:sz w:val="20"/>
        </w:rPr>
      </w:pPr>
    </w:p>
    <w:p w14:paraId="6962911B" w14:textId="77777777" w:rsidR="00531626" w:rsidRDefault="00531626" w:rsidP="007768D0">
      <w:pPr>
        <w:pStyle w:val="BodyText"/>
        <w:spacing w:before="7"/>
        <w:rPr>
          <w:b/>
          <w:sz w:val="17"/>
        </w:rPr>
      </w:pPr>
    </w:p>
    <w:p w14:paraId="6962911C" w14:textId="77777777" w:rsidR="00531626" w:rsidRDefault="00000000" w:rsidP="007768D0">
      <w:pPr>
        <w:pStyle w:val="Heading2"/>
        <w:spacing w:before="44"/>
        <w:ind w:left="647"/>
      </w:pPr>
      <w:r>
        <w:rPr>
          <w:color w:val="1F3863"/>
          <w:spacing w:val="-2"/>
        </w:rPr>
        <w:t>ПОДПРОЈЕКАТ</w:t>
      </w:r>
    </w:p>
    <w:p w14:paraId="6962911D" w14:textId="77777777" w:rsidR="00531626" w:rsidRDefault="00000000" w:rsidP="007768D0">
      <w:pPr>
        <w:spacing w:before="42" w:line="256" w:lineRule="auto"/>
        <w:ind w:left="647" w:right="1569"/>
        <w:rPr>
          <w:sz w:val="28"/>
        </w:rPr>
      </w:pPr>
      <w:r>
        <w:rPr>
          <w:color w:val="1F3863"/>
          <w:sz w:val="28"/>
        </w:rPr>
        <w:t>ИЗГРАДЊА</w:t>
      </w:r>
      <w:r>
        <w:rPr>
          <w:color w:val="1F3863"/>
          <w:spacing w:val="-6"/>
          <w:sz w:val="28"/>
        </w:rPr>
        <w:t xml:space="preserve"> </w:t>
      </w:r>
      <w:r>
        <w:rPr>
          <w:color w:val="1F3863"/>
          <w:sz w:val="28"/>
        </w:rPr>
        <w:t>САОБРАЋАЈНИЦЕ</w:t>
      </w:r>
      <w:r>
        <w:rPr>
          <w:color w:val="1F3863"/>
          <w:spacing w:val="-6"/>
          <w:sz w:val="28"/>
        </w:rPr>
        <w:t xml:space="preserve"> </w:t>
      </w:r>
      <w:r>
        <w:rPr>
          <w:color w:val="1F3863"/>
          <w:sz w:val="28"/>
        </w:rPr>
        <w:t>СА</w:t>
      </w:r>
      <w:r>
        <w:rPr>
          <w:color w:val="1F3863"/>
          <w:spacing w:val="-6"/>
          <w:sz w:val="28"/>
        </w:rPr>
        <w:t xml:space="preserve"> </w:t>
      </w:r>
      <w:r>
        <w:rPr>
          <w:color w:val="1F3863"/>
          <w:sz w:val="28"/>
        </w:rPr>
        <w:t>ПЕШАЧКОМ</w:t>
      </w:r>
      <w:r>
        <w:rPr>
          <w:color w:val="1F3863"/>
          <w:spacing w:val="-7"/>
          <w:sz w:val="28"/>
        </w:rPr>
        <w:t xml:space="preserve"> </w:t>
      </w:r>
      <w:r>
        <w:rPr>
          <w:color w:val="1F3863"/>
          <w:sz w:val="28"/>
        </w:rPr>
        <w:t>СТАЗОМ</w:t>
      </w:r>
      <w:r>
        <w:rPr>
          <w:color w:val="1F3863"/>
          <w:spacing w:val="-9"/>
          <w:sz w:val="28"/>
        </w:rPr>
        <w:t xml:space="preserve"> </w:t>
      </w:r>
      <w:r>
        <w:rPr>
          <w:color w:val="1F3863"/>
          <w:sz w:val="28"/>
        </w:rPr>
        <w:t>У</w:t>
      </w:r>
      <w:r>
        <w:rPr>
          <w:color w:val="1F3863"/>
          <w:spacing w:val="-7"/>
          <w:sz w:val="28"/>
        </w:rPr>
        <w:t xml:space="preserve"> </w:t>
      </w:r>
      <w:r>
        <w:rPr>
          <w:color w:val="1F3863"/>
          <w:sz w:val="28"/>
        </w:rPr>
        <w:t>УЛИЦИ ВАСЕ ПЕЛАГИЋА, ОЏАЦИ</w:t>
      </w:r>
    </w:p>
    <w:p w14:paraId="6962911E" w14:textId="77777777" w:rsidR="00531626" w:rsidRDefault="00531626" w:rsidP="007768D0">
      <w:pPr>
        <w:spacing w:line="256" w:lineRule="auto"/>
        <w:rPr>
          <w:sz w:val="28"/>
        </w:rPr>
        <w:sectPr w:rsidR="00531626">
          <w:type w:val="continuous"/>
          <w:pgSz w:w="12240" w:h="15840"/>
          <w:pgMar w:top="360" w:right="980" w:bottom="280" w:left="980" w:header="720" w:footer="720" w:gutter="0"/>
          <w:cols w:space="720"/>
        </w:sectPr>
      </w:pPr>
    </w:p>
    <w:p w14:paraId="6962911F" w14:textId="77777777" w:rsidR="00531626" w:rsidRDefault="00000000" w:rsidP="007768D0">
      <w:pPr>
        <w:spacing w:before="41"/>
        <w:ind w:left="100"/>
        <w:rPr>
          <w:i/>
          <w:sz w:val="20"/>
        </w:rPr>
      </w:pPr>
      <w:r>
        <w:rPr>
          <w:i/>
          <w:color w:val="2E5395"/>
          <w:sz w:val="20"/>
          <w:u w:val="single" w:color="2E5395"/>
        </w:rPr>
        <w:lastRenderedPageBreak/>
        <w:t>Пројекат</w:t>
      </w:r>
      <w:r>
        <w:rPr>
          <w:i/>
          <w:color w:val="2E5395"/>
          <w:spacing w:val="-12"/>
          <w:sz w:val="20"/>
          <w:u w:val="single" w:color="2E5395"/>
        </w:rPr>
        <w:t xml:space="preserve"> </w:t>
      </w:r>
      <w:r>
        <w:rPr>
          <w:i/>
          <w:color w:val="2E5395"/>
          <w:sz w:val="20"/>
          <w:u w:val="single" w:color="2E5395"/>
        </w:rPr>
        <w:t>развоја</w:t>
      </w:r>
      <w:r>
        <w:rPr>
          <w:i/>
          <w:color w:val="2E5395"/>
          <w:spacing w:val="-9"/>
          <w:sz w:val="20"/>
          <w:u w:val="single" w:color="2E5395"/>
        </w:rPr>
        <w:t xml:space="preserve"> </w:t>
      </w:r>
      <w:r>
        <w:rPr>
          <w:i/>
          <w:color w:val="2E5395"/>
          <w:sz w:val="20"/>
          <w:u w:val="single" w:color="2E5395"/>
        </w:rPr>
        <w:t>локалне</w:t>
      </w:r>
      <w:r>
        <w:rPr>
          <w:i/>
          <w:color w:val="2E5395"/>
          <w:spacing w:val="-10"/>
          <w:sz w:val="20"/>
          <w:u w:val="single" w:color="2E5395"/>
        </w:rPr>
        <w:t xml:space="preserve"> </w:t>
      </w:r>
      <w:r>
        <w:rPr>
          <w:i/>
          <w:color w:val="2E5395"/>
          <w:sz w:val="20"/>
          <w:u w:val="single" w:color="2E5395"/>
        </w:rPr>
        <w:t>инфраструктуре</w:t>
      </w:r>
      <w:r>
        <w:rPr>
          <w:i/>
          <w:color w:val="2E5395"/>
          <w:spacing w:val="-11"/>
          <w:sz w:val="20"/>
          <w:u w:val="single" w:color="2E5395"/>
        </w:rPr>
        <w:t xml:space="preserve"> </w:t>
      </w:r>
      <w:r>
        <w:rPr>
          <w:i/>
          <w:color w:val="2E5395"/>
          <w:sz w:val="20"/>
          <w:u w:val="single" w:color="2E5395"/>
        </w:rPr>
        <w:t>и</w:t>
      </w:r>
      <w:r>
        <w:rPr>
          <w:i/>
          <w:color w:val="2E5395"/>
          <w:spacing w:val="-4"/>
          <w:sz w:val="20"/>
          <w:u w:val="single" w:color="2E5395"/>
        </w:rPr>
        <w:t xml:space="preserve"> </w:t>
      </w:r>
      <w:r>
        <w:rPr>
          <w:i/>
          <w:color w:val="2E5395"/>
          <w:sz w:val="20"/>
          <w:u w:val="single" w:color="2E5395"/>
        </w:rPr>
        <w:t>институционалног</w:t>
      </w:r>
      <w:r>
        <w:rPr>
          <w:i/>
          <w:color w:val="2E5395"/>
          <w:spacing w:val="-11"/>
          <w:sz w:val="20"/>
          <w:u w:val="single" w:color="2E5395"/>
        </w:rPr>
        <w:t xml:space="preserve"> </w:t>
      </w:r>
      <w:r>
        <w:rPr>
          <w:i/>
          <w:color w:val="2E5395"/>
          <w:sz w:val="20"/>
          <w:u w:val="single" w:color="2E5395"/>
        </w:rPr>
        <w:t>јачања</w:t>
      </w:r>
      <w:r>
        <w:rPr>
          <w:i/>
          <w:color w:val="2E5395"/>
          <w:spacing w:val="-9"/>
          <w:sz w:val="20"/>
          <w:u w:val="single" w:color="2E5395"/>
        </w:rPr>
        <w:t xml:space="preserve"> </w:t>
      </w:r>
      <w:r>
        <w:rPr>
          <w:i/>
          <w:color w:val="2E5395"/>
          <w:sz w:val="20"/>
          <w:u w:val="single" w:color="2E5395"/>
        </w:rPr>
        <w:t>локалних</w:t>
      </w:r>
      <w:r>
        <w:rPr>
          <w:i/>
          <w:color w:val="2E5395"/>
          <w:spacing w:val="-10"/>
          <w:sz w:val="20"/>
          <w:u w:val="single" w:color="2E5395"/>
        </w:rPr>
        <w:t xml:space="preserve"> </w:t>
      </w:r>
      <w:r>
        <w:rPr>
          <w:i/>
          <w:color w:val="2E5395"/>
          <w:sz w:val="20"/>
          <w:u w:val="single" w:color="2E5395"/>
        </w:rPr>
        <w:t>самоуправа</w:t>
      </w:r>
      <w:r>
        <w:rPr>
          <w:i/>
          <w:color w:val="2E5395"/>
          <w:spacing w:val="-9"/>
          <w:sz w:val="20"/>
          <w:u w:val="single" w:color="2E5395"/>
        </w:rPr>
        <w:t xml:space="preserve"> </w:t>
      </w:r>
      <w:r>
        <w:rPr>
          <w:i/>
          <w:color w:val="2E5395"/>
          <w:sz w:val="20"/>
          <w:u w:val="single" w:color="2E5395"/>
        </w:rPr>
        <w:t>RS</w:t>
      </w:r>
      <w:r>
        <w:rPr>
          <w:i/>
          <w:color w:val="2E5395"/>
          <w:spacing w:val="-9"/>
          <w:sz w:val="20"/>
          <w:u w:val="single" w:color="2E5395"/>
        </w:rPr>
        <w:t xml:space="preserve"> </w:t>
      </w:r>
      <w:r>
        <w:rPr>
          <w:i/>
          <w:color w:val="2E5395"/>
          <w:spacing w:val="-2"/>
          <w:sz w:val="20"/>
          <w:u w:val="single" w:color="2E5395"/>
        </w:rPr>
        <w:t>(LIID)</w:t>
      </w:r>
    </w:p>
    <w:p w14:paraId="69629120" w14:textId="77777777" w:rsidR="00531626" w:rsidRDefault="00531626" w:rsidP="007768D0">
      <w:pPr>
        <w:pStyle w:val="BodyText"/>
        <w:rPr>
          <w:i/>
          <w:sz w:val="20"/>
        </w:rPr>
      </w:pPr>
    </w:p>
    <w:p w14:paraId="69629121" w14:textId="77777777" w:rsidR="00531626" w:rsidRDefault="00531626" w:rsidP="007768D0">
      <w:pPr>
        <w:pStyle w:val="BodyText"/>
        <w:rPr>
          <w:i/>
          <w:sz w:val="20"/>
        </w:rPr>
      </w:pPr>
    </w:p>
    <w:p w14:paraId="69629122" w14:textId="77777777" w:rsidR="00531626" w:rsidRDefault="00531626" w:rsidP="007768D0">
      <w:pPr>
        <w:pStyle w:val="BodyText"/>
        <w:rPr>
          <w:i/>
          <w:sz w:val="20"/>
        </w:rPr>
      </w:pPr>
    </w:p>
    <w:p w14:paraId="69629123" w14:textId="77777777" w:rsidR="00531626" w:rsidRDefault="00531626" w:rsidP="007768D0">
      <w:pPr>
        <w:pStyle w:val="BodyText"/>
        <w:spacing w:before="11"/>
        <w:rPr>
          <w:i/>
          <w:sz w:val="17"/>
        </w:rPr>
      </w:pPr>
    </w:p>
    <w:p w14:paraId="69629124" w14:textId="77777777" w:rsidR="00531626" w:rsidRDefault="00000000" w:rsidP="007768D0">
      <w:pPr>
        <w:pStyle w:val="Heading4"/>
        <w:spacing w:before="52"/>
        <w:rPr>
          <w:rFonts w:ascii="Calibri Light" w:hAnsi="Calibri Light"/>
        </w:rPr>
      </w:pPr>
      <w:r>
        <w:rPr>
          <w:rFonts w:ascii="Calibri Light" w:hAnsi="Calibri Light"/>
          <w:color w:val="2E5395"/>
          <w:spacing w:val="-2"/>
          <w:u w:val="single" w:color="2E5395"/>
        </w:rPr>
        <w:t>Садржај</w:t>
      </w:r>
    </w:p>
    <w:p w14:paraId="69629125" w14:textId="77777777" w:rsidR="00531626" w:rsidRDefault="00531626" w:rsidP="007768D0">
      <w:pPr>
        <w:pStyle w:val="BodyText"/>
        <w:rPr>
          <w:rFonts w:ascii="Calibri Light"/>
          <w:sz w:val="20"/>
        </w:rPr>
      </w:pPr>
    </w:p>
    <w:sdt>
      <w:sdtPr>
        <w:rPr>
          <w:b w:val="0"/>
          <w:bCs w:val="0"/>
          <w:i w:val="0"/>
          <w:iCs w:val="0"/>
        </w:rPr>
        <w:id w:val="-1669167542"/>
        <w:docPartObj>
          <w:docPartGallery w:val="Table of Contents"/>
          <w:docPartUnique/>
        </w:docPartObj>
      </w:sdtPr>
      <w:sdtContent>
        <w:p w14:paraId="69629126" w14:textId="77777777" w:rsidR="00531626" w:rsidRDefault="00000000" w:rsidP="007768D0">
          <w:pPr>
            <w:pStyle w:val="TOC3"/>
            <w:numPr>
              <w:ilvl w:val="0"/>
              <w:numId w:val="25"/>
            </w:numPr>
            <w:tabs>
              <w:tab w:val="left" w:pos="539"/>
              <w:tab w:val="left" w:pos="540"/>
              <w:tab w:val="left" w:leader="dot" w:pos="10061"/>
            </w:tabs>
            <w:rPr>
              <w:b w:val="0"/>
              <w:i w:val="0"/>
            </w:rPr>
          </w:pPr>
          <w:hyperlink w:anchor="_bookmark0" w:history="1">
            <w:r>
              <w:rPr>
                <w:i w:val="0"/>
                <w:spacing w:val="-4"/>
              </w:rPr>
              <w:t>Увод</w:t>
            </w:r>
            <w:r>
              <w:rPr>
                <w:rFonts w:ascii="Times New Roman" w:hAnsi="Times New Roman"/>
                <w:b w:val="0"/>
                <w:i w:val="0"/>
              </w:rPr>
              <w:tab/>
            </w:r>
            <w:r>
              <w:rPr>
                <w:b w:val="0"/>
                <w:i w:val="0"/>
                <w:spacing w:val="-10"/>
              </w:rPr>
              <w:t>1</w:t>
            </w:r>
          </w:hyperlink>
        </w:p>
        <w:p w14:paraId="69629127" w14:textId="77777777" w:rsidR="00531626" w:rsidRDefault="00000000" w:rsidP="007768D0">
          <w:pPr>
            <w:pStyle w:val="TOC4"/>
            <w:tabs>
              <w:tab w:val="left" w:leader="dot" w:pos="10061"/>
            </w:tabs>
          </w:pPr>
          <w:hyperlink w:anchor="_bookmark1" w:history="1">
            <w:r>
              <w:t>Локални</w:t>
            </w:r>
            <w:r>
              <w:rPr>
                <w:spacing w:val="-5"/>
              </w:rPr>
              <w:t xml:space="preserve"> </w:t>
            </w:r>
            <w:r>
              <w:t>пројекат:</w:t>
            </w:r>
            <w:r>
              <w:rPr>
                <w:spacing w:val="-3"/>
              </w:rPr>
              <w:t xml:space="preserve"> </w:t>
            </w:r>
            <w:r>
              <w:t>Изградња</w:t>
            </w:r>
            <w:r>
              <w:rPr>
                <w:spacing w:val="-3"/>
              </w:rPr>
              <w:t xml:space="preserve"> </w:t>
            </w:r>
            <w:r>
              <w:t>саобраћајнице</w:t>
            </w:r>
            <w:r>
              <w:rPr>
                <w:spacing w:val="-5"/>
              </w:rPr>
              <w:t xml:space="preserve"> </w:t>
            </w:r>
            <w:r>
              <w:t>са</w:t>
            </w:r>
            <w:r>
              <w:rPr>
                <w:spacing w:val="-6"/>
              </w:rPr>
              <w:t xml:space="preserve"> </w:t>
            </w:r>
            <w:r>
              <w:t>пешачком</w:t>
            </w:r>
            <w:r>
              <w:rPr>
                <w:spacing w:val="-6"/>
              </w:rPr>
              <w:t xml:space="preserve"> </w:t>
            </w:r>
            <w:r>
              <w:t>стазом</w:t>
            </w:r>
            <w:r>
              <w:rPr>
                <w:spacing w:val="-6"/>
              </w:rPr>
              <w:t xml:space="preserve"> </w:t>
            </w:r>
            <w:r>
              <w:t>у</w:t>
            </w:r>
            <w:r>
              <w:rPr>
                <w:spacing w:val="-4"/>
              </w:rPr>
              <w:t xml:space="preserve"> </w:t>
            </w:r>
            <w:r>
              <w:t>улици</w:t>
            </w:r>
            <w:r>
              <w:rPr>
                <w:spacing w:val="-5"/>
              </w:rPr>
              <w:t xml:space="preserve"> </w:t>
            </w:r>
            <w:r>
              <w:t>Васе</w:t>
            </w:r>
            <w:r>
              <w:rPr>
                <w:spacing w:val="-2"/>
              </w:rPr>
              <w:t xml:space="preserve"> </w:t>
            </w:r>
            <w:r>
              <w:t>Пелагића,</w:t>
            </w:r>
            <w:r>
              <w:rPr>
                <w:spacing w:val="-3"/>
              </w:rPr>
              <w:t xml:space="preserve"> </w:t>
            </w:r>
            <w:r>
              <w:rPr>
                <w:spacing w:val="-2"/>
              </w:rPr>
              <w:t>Оџаци</w:t>
            </w:r>
            <w:r>
              <w:rPr>
                <w:rFonts w:ascii="Times New Roman" w:hAnsi="Times New Roman"/>
              </w:rPr>
              <w:tab/>
            </w:r>
            <w:r>
              <w:rPr>
                <w:spacing w:val="-10"/>
              </w:rPr>
              <w:t>1</w:t>
            </w:r>
          </w:hyperlink>
        </w:p>
        <w:p w14:paraId="69629128" w14:textId="77777777" w:rsidR="00531626" w:rsidRDefault="00000000" w:rsidP="007768D0">
          <w:pPr>
            <w:pStyle w:val="TOC4"/>
            <w:tabs>
              <w:tab w:val="left" w:leader="dot" w:pos="10061"/>
            </w:tabs>
            <w:spacing w:before="123"/>
          </w:pPr>
          <w:hyperlink w:anchor="_bookmark2" w:history="1">
            <w:r>
              <w:t>Сврха</w:t>
            </w:r>
            <w:r>
              <w:rPr>
                <w:spacing w:val="-7"/>
              </w:rPr>
              <w:t xml:space="preserve"> </w:t>
            </w:r>
            <w:r>
              <w:t>ангажмана</w:t>
            </w:r>
            <w:r>
              <w:rPr>
                <w:spacing w:val="-8"/>
              </w:rPr>
              <w:t xml:space="preserve"> </w:t>
            </w:r>
            <w:r>
              <w:t>заинтересованих</w:t>
            </w:r>
            <w:r>
              <w:rPr>
                <w:spacing w:val="-8"/>
              </w:rPr>
              <w:t xml:space="preserve"> </w:t>
            </w:r>
            <w:r>
              <w:rPr>
                <w:spacing w:val="-2"/>
              </w:rPr>
              <w:t>страна</w:t>
            </w:r>
            <w:r>
              <w:rPr>
                <w:rFonts w:ascii="Times New Roman" w:hAnsi="Times New Roman"/>
              </w:rPr>
              <w:tab/>
            </w:r>
            <w:r>
              <w:rPr>
                <w:spacing w:val="-10"/>
              </w:rPr>
              <w:t>2</w:t>
            </w:r>
          </w:hyperlink>
        </w:p>
        <w:p w14:paraId="69629129" w14:textId="77777777" w:rsidR="00531626" w:rsidRDefault="00000000" w:rsidP="007768D0">
          <w:pPr>
            <w:pStyle w:val="TOC1"/>
            <w:numPr>
              <w:ilvl w:val="0"/>
              <w:numId w:val="25"/>
            </w:numPr>
            <w:tabs>
              <w:tab w:val="left" w:pos="539"/>
              <w:tab w:val="left" w:pos="540"/>
              <w:tab w:val="left" w:leader="dot" w:pos="10061"/>
            </w:tabs>
            <w:rPr>
              <w:b w:val="0"/>
            </w:rPr>
          </w:pPr>
          <w:hyperlink w:anchor="_bookmark3" w:history="1">
            <w:r>
              <w:rPr>
                <w:spacing w:val="-2"/>
              </w:rPr>
              <w:t>Идентификација</w:t>
            </w:r>
            <w:r>
              <w:rPr>
                <w:spacing w:val="13"/>
              </w:rPr>
              <w:t xml:space="preserve"> </w:t>
            </w:r>
            <w:r>
              <w:rPr>
                <w:spacing w:val="-2"/>
              </w:rPr>
              <w:t>заинтересованих</w:t>
            </w:r>
            <w:r>
              <w:rPr>
                <w:spacing w:val="18"/>
              </w:rPr>
              <w:t xml:space="preserve"> </w:t>
            </w:r>
            <w:r>
              <w:rPr>
                <w:spacing w:val="-2"/>
              </w:rPr>
              <w:t>страна</w:t>
            </w:r>
            <w:r>
              <w:rPr>
                <w:rFonts w:ascii="Times New Roman" w:hAnsi="Times New Roman"/>
                <w:b w:val="0"/>
              </w:rPr>
              <w:tab/>
            </w:r>
            <w:r>
              <w:rPr>
                <w:b w:val="0"/>
                <w:spacing w:val="-10"/>
              </w:rPr>
              <w:t>2</w:t>
            </w:r>
          </w:hyperlink>
        </w:p>
        <w:p w14:paraId="6962912A" w14:textId="77777777" w:rsidR="00531626" w:rsidRDefault="00000000" w:rsidP="007768D0">
          <w:pPr>
            <w:pStyle w:val="TOC5"/>
            <w:spacing w:before="123"/>
          </w:pPr>
          <w:hyperlink w:anchor="_bookmark4" w:history="1">
            <w:r>
              <w:t>Табела</w:t>
            </w:r>
            <w:r>
              <w:rPr>
                <w:spacing w:val="-10"/>
              </w:rPr>
              <w:t xml:space="preserve"> </w:t>
            </w:r>
            <w:r>
              <w:t>1.</w:t>
            </w:r>
            <w:r>
              <w:rPr>
                <w:spacing w:val="-6"/>
              </w:rPr>
              <w:t xml:space="preserve"> </w:t>
            </w:r>
            <w:r>
              <w:t>Идентификоване</w:t>
            </w:r>
            <w:r>
              <w:rPr>
                <w:spacing w:val="-4"/>
              </w:rPr>
              <w:t xml:space="preserve"> </w:t>
            </w:r>
            <w:r>
              <w:t>заинтересоване</w:t>
            </w:r>
            <w:r>
              <w:rPr>
                <w:spacing w:val="-4"/>
              </w:rPr>
              <w:t xml:space="preserve"> </w:t>
            </w:r>
            <w:r>
              <w:t>стране</w:t>
            </w:r>
            <w:r>
              <w:rPr>
                <w:spacing w:val="-9"/>
              </w:rPr>
              <w:t xml:space="preserve"> </w:t>
            </w:r>
            <w:r>
              <w:t>за</w:t>
            </w:r>
            <w:r>
              <w:rPr>
                <w:spacing w:val="-5"/>
              </w:rPr>
              <w:t xml:space="preserve"> </w:t>
            </w:r>
            <w:r>
              <w:t>комуникацију</w:t>
            </w:r>
            <w:r>
              <w:rPr>
                <w:spacing w:val="-5"/>
              </w:rPr>
              <w:t xml:space="preserve"> </w:t>
            </w:r>
            <w:r>
              <w:t>током</w:t>
            </w:r>
            <w:r>
              <w:rPr>
                <w:spacing w:val="-5"/>
              </w:rPr>
              <w:t xml:space="preserve"> </w:t>
            </w:r>
            <w:r>
              <w:t>реализације</w:t>
            </w:r>
            <w:r>
              <w:rPr>
                <w:spacing w:val="-7"/>
              </w:rPr>
              <w:t xml:space="preserve"> </w:t>
            </w:r>
            <w:r>
              <w:t>Подпројекта</w:t>
            </w:r>
            <w:r>
              <w:rPr>
                <w:rFonts w:ascii="Times New Roman" w:hAnsi="Times New Roman"/>
                <w:spacing w:val="47"/>
              </w:rPr>
              <w:t xml:space="preserve"> </w:t>
            </w:r>
            <w:r>
              <w:rPr>
                <w:spacing w:val="-10"/>
              </w:rPr>
              <w:t>4</w:t>
            </w:r>
          </w:hyperlink>
        </w:p>
        <w:p w14:paraId="6962912B" w14:textId="77777777" w:rsidR="00531626" w:rsidRDefault="00000000" w:rsidP="007768D0">
          <w:pPr>
            <w:pStyle w:val="TOC1"/>
            <w:numPr>
              <w:ilvl w:val="0"/>
              <w:numId w:val="25"/>
            </w:numPr>
            <w:tabs>
              <w:tab w:val="left" w:pos="539"/>
              <w:tab w:val="left" w:pos="540"/>
              <w:tab w:val="left" w:leader="dot" w:pos="10061"/>
            </w:tabs>
            <w:rPr>
              <w:b w:val="0"/>
            </w:rPr>
          </w:pPr>
          <w:hyperlink w:anchor="_bookmark5" w:history="1">
            <w:r>
              <w:t>Циљеви</w:t>
            </w:r>
            <w:r>
              <w:rPr>
                <w:spacing w:val="-10"/>
              </w:rPr>
              <w:t xml:space="preserve"> </w:t>
            </w:r>
            <w:r>
              <w:t>ангажовања</w:t>
            </w:r>
            <w:r>
              <w:rPr>
                <w:spacing w:val="-11"/>
              </w:rPr>
              <w:t xml:space="preserve"> </w:t>
            </w:r>
            <w:r>
              <w:t>заинтересованих</w:t>
            </w:r>
            <w:r>
              <w:rPr>
                <w:spacing w:val="-10"/>
              </w:rPr>
              <w:t xml:space="preserve"> </w:t>
            </w:r>
            <w:r>
              <w:rPr>
                <w:spacing w:val="-2"/>
              </w:rPr>
              <w:t>страна</w:t>
            </w:r>
            <w:r>
              <w:rPr>
                <w:rFonts w:ascii="Times New Roman" w:hAnsi="Times New Roman"/>
                <w:b w:val="0"/>
              </w:rPr>
              <w:tab/>
            </w:r>
            <w:r>
              <w:rPr>
                <w:b w:val="0"/>
                <w:spacing w:val="-10"/>
              </w:rPr>
              <w:t>7</w:t>
            </w:r>
          </w:hyperlink>
        </w:p>
        <w:p w14:paraId="6962912C" w14:textId="77777777" w:rsidR="00531626" w:rsidRDefault="00000000" w:rsidP="007768D0">
          <w:pPr>
            <w:pStyle w:val="TOC5"/>
            <w:tabs>
              <w:tab w:val="left" w:leader="dot" w:pos="10061"/>
            </w:tabs>
          </w:pPr>
          <w:hyperlink w:anchor="_bookmark6" w:history="1">
            <w:r>
              <w:t>Табела</w:t>
            </w:r>
            <w:r>
              <w:rPr>
                <w:spacing w:val="-10"/>
              </w:rPr>
              <w:t xml:space="preserve"> </w:t>
            </w:r>
            <w:r>
              <w:t>2.</w:t>
            </w:r>
            <w:r>
              <w:rPr>
                <w:spacing w:val="-5"/>
              </w:rPr>
              <w:t xml:space="preserve"> </w:t>
            </w:r>
            <w:r>
              <w:t>Идентификоване</w:t>
            </w:r>
            <w:r>
              <w:rPr>
                <w:spacing w:val="-3"/>
              </w:rPr>
              <w:t xml:space="preserve"> </w:t>
            </w:r>
            <w:r>
              <w:t>заинтересоване</w:t>
            </w:r>
            <w:r>
              <w:rPr>
                <w:spacing w:val="-4"/>
              </w:rPr>
              <w:t xml:space="preserve"> </w:t>
            </w:r>
            <w:r>
              <w:t>стране,</w:t>
            </w:r>
            <w:r>
              <w:rPr>
                <w:spacing w:val="-8"/>
              </w:rPr>
              <w:t xml:space="preserve"> </w:t>
            </w:r>
            <w:r>
              <w:t>начин</w:t>
            </w:r>
            <w:r>
              <w:rPr>
                <w:spacing w:val="39"/>
              </w:rPr>
              <w:t xml:space="preserve"> </w:t>
            </w:r>
            <w:r>
              <w:t>и</w:t>
            </w:r>
            <w:r>
              <w:rPr>
                <w:spacing w:val="-3"/>
              </w:rPr>
              <w:t xml:space="preserve"> </w:t>
            </w:r>
            <w:r>
              <w:t>карактеристике</w:t>
            </w:r>
            <w:r>
              <w:rPr>
                <w:spacing w:val="-6"/>
              </w:rPr>
              <w:t xml:space="preserve"> </w:t>
            </w:r>
            <w:r>
              <w:rPr>
                <w:spacing w:val="-2"/>
              </w:rPr>
              <w:t>комуникације</w:t>
            </w:r>
            <w:r>
              <w:rPr>
                <w:rFonts w:ascii="Times New Roman" w:hAnsi="Times New Roman"/>
              </w:rPr>
              <w:tab/>
            </w:r>
            <w:r>
              <w:rPr>
                <w:spacing w:val="-10"/>
              </w:rPr>
              <w:t>8</w:t>
            </w:r>
          </w:hyperlink>
        </w:p>
        <w:p w14:paraId="6962912D" w14:textId="77777777" w:rsidR="00531626" w:rsidRDefault="00000000" w:rsidP="007768D0">
          <w:pPr>
            <w:pStyle w:val="TOC1"/>
            <w:numPr>
              <w:ilvl w:val="0"/>
              <w:numId w:val="25"/>
            </w:numPr>
            <w:tabs>
              <w:tab w:val="left" w:pos="539"/>
              <w:tab w:val="left" w:pos="540"/>
              <w:tab w:val="left" w:leader="dot" w:pos="9949"/>
            </w:tabs>
            <w:spacing w:before="123"/>
            <w:rPr>
              <w:b w:val="0"/>
            </w:rPr>
          </w:pPr>
          <w:hyperlink w:anchor="_bookmark7" w:history="1">
            <w:r>
              <w:t>Процедуре</w:t>
            </w:r>
            <w:r>
              <w:rPr>
                <w:spacing w:val="-5"/>
              </w:rPr>
              <w:t xml:space="preserve"> </w:t>
            </w:r>
            <w:r>
              <w:t>за</w:t>
            </w:r>
            <w:r>
              <w:rPr>
                <w:spacing w:val="-5"/>
              </w:rPr>
              <w:t xml:space="preserve"> </w:t>
            </w:r>
            <w:r>
              <w:t>решавање</w:t>
            </w:r>
            <w:r>
              <w:rPr>
                <w:spacing w:val="-7"/>
              </w:rPr>
              <w:t xml:space="preserve"> </w:t>
            </w:r>
            <w:r>
              <w:t>жалби</w:t>
            </w:r>
            <w:r>
              <w:rPr>
                <w:spacing w:val="-3"/>
              </w:rPr>
              <w:t xml:space="preserve"> </w:t>
            </w:r>
            <w:r>
              <w:t>или</w:t>
            </w:r>
            <w:r>
              <w:rPr>
                <w:spacing w:val="-3"/>
              </w:rPr>
              <w:t xml:space="preserve"> </w:t>
            </w:r>
            <w:r>
              <w:rPr>
                <w:spacing w:val="-2"/>
              </w:rPr>
              <w:t>спорова</w:t>
            </w:r>
            <w:r>
              <w:rPr>
                <w:rFonts w:ascii="Times New Roman" w:hAnsi="Times New Roman"/>
                <w:b w:val="0"/>
              </w:rPr>
              <w:tab/>
            </w:r>
            <w:r>
              <w:rPr>
                <w:b w:val="0"/>
                <w:spacing w:val="-5"/>
              </w:rPr>
              <w:t>11</w:t>
            </w:r>
          </w:hyperlink>
        </w:p>
        <w:p w14:paraId="6962912E" w14:textId="77777777" w:rsidR="00531626" w:rsidRDefault="00000000" w:rsidP="007768D0">
          <w:pPr>
            <w:pStyle w:val="TOC2"/>
            <w:numPr>
              <w:ilvl w:val="0"/>
              <w:numId w:val="25"/>
            </w:numPr>
            <w:tabs>
              <w:tab w:val="left" w:pos="539"/>
              <w:tab w:val="left" w:pos="540"/>
              <w:tab w:val="left" w:leader="dot" w:pos="9949"/>
            </w:tabs>
          </w:pPr>
          <w:hyperlink w:anchor="_bookmark8" w:history="1">
            <w:r>
              <w:t>Праћење</w:t>
            </w:r>
            <w:r>
              <w:rPr>
                <w:spacing w:val="-3"/>
              </w:rPr>
              <w:t xml:space="preserve"> </w:t>
            </w:r>
            <w:r>
              <w:t>и</w:t>
            </w:r>
            <w:r>
              <w:rPr>
                <w:spacing w:val="-2"/>
              </w:rPr>
              <w:t xml:space="preserve"> извештавање</w:t>
            </w:r>
            <w:r>
              <w:rPr>
                <w:rFonts w:ascii="Times New Roman" w:hAnsi="Times New Roman"/>
              </w:rPr>
              <w:tab/>
            </w:r>
            <w:r>
              <w:rPr>
                <w:spacing w:val="-5"/>
              </w:rPr>
              <w:t>12</w:t>
            </w:r>
          </w:hyperlink>
        </w:p>
        <w:p w14:paraId="6962912F" w14:textId="77777777" w:rsidR="00531626" w:rsidRDefault="00000000" w:rsidP="007768D0">
          <w:pPr>
            <w:pStyle w:val="TOC2"/>
            <w:numPr>
              <w:ilvl w:val="0"/>
              <w:numId w:val="25"/>
            </w:numPr>
            <w:tabs>
              <w:tab w:val="left" w:pos="539"/>
              <w:tab w:val="left" w:pos="540"/>
              <w:tab w:val="left" w:leader="dot" w:pos="9949"/>
            </w:tabs>
            <w:spacing w:before="123"/>
          </w:pPr>
          <w:hyperlink w:anchor="_bookmark9" w:history="1">
            <w:r>
              <w:t>Одобрење</w:t>
            </w:r>
            <w:r>
              <w:rPr>
                <w:spacing w:val="-5"/>
              </w:rPr>
              <w:t xml:space="preserve"> </w:t>
            </w:r>
            <w:r>
              <w:t>и</w:t>
            </w:r>
            <w:r>
              <w:rPr>
                <w:spacing w:val="-1"/>
              </w:rPr>
              <w:t xml:space="preserve"> </w:t>
            </w:r>
            <w:r>
              <w:rPr>
                <w:spacing w:val="-2"/>
              </w:rPr>
              <w:t>потписи:</w:t>
            </w:r>
            <w:r>
              <w:rPr>
                <w:rFonts w:ascii="Times New Roman" w:hAnsi="Times New Roman"/>
              </w:rPr>
              <w:tab/>
            </w:r>
            <w:r>
              <w:rPr>
                <w:spacing w:val="-5"/>
              </w:rPr>
              <w:t>13</w:t>
            </w:r>
          </w:hyperlink>
        </w:p>
        <w:p w14:paraId="69629130" w14:textId="77777777" w:rsidR="00531626" w:rsidRDefault="00000000" w:rsidP="007768D0">
          <w:pPr>
            <w:pStyle w:val="TOC4"/>
            <w:tabs>
              <w:tab w:val="left" w:leader="dot" w:pos="9949"/>
            </w:tabs>
          </w:pPr>
          <w:hyperlink w:anchor="_bookmark10" w:history="1">
            <w:r>
              <w:t>Прилог</w:t>
            </w:r>
            <w:r>
              <w:rPr>
                <w:spacing w:val="-4"/>
              </w:rPr>
              <w:t xml:space="preserve"> </w:t>
            </w:r>
            <w:r>
              <w:t>01:</w:t>
            </w:r>
            <w:r>
              <w:rPr>
                <w:spacing w:val="-4"/>
              </w:rPr>
              <w:t xml:space="preserve"> </w:t>
            </w:r>
            <w:r>
              <w:t>Жалбени</w:t>
            </w:r>
            <w:r>
              <w:rPr>
                <w:spacing w:val="-3"/>
              </w:rPr>
              <w:t xml:space="preserve"> </w:t>
            </w:r>
            <w:r>
              <w:rPr>
                <w:spacing w:val="-2"/>
              </w:rPr>
              <w:t>формулар</w:t>
            </w:r>
            <w:r>
              <w:rPr>
                <w:rFonts w:ascii="Times New Roman" w:hAnsi="Times New Roman"/>
              </w:rPr>
              <w:tab/>
            </w:r>
            <w:r>
              <w:rPr>
                <w:spacing w:val="-5"/>
              </w:rPr>
              <w:t>14</w:t>
            </w:r>
          </w:hyperlink>
        </w:p>
        <w:p w14:paraId="69629131" w14:textId="77777777" w:rsidR="00531626" w:rsidRDefault="00000000" w:rsidP="007768D0">
          <w:pPr>
            <w:pStyle w:val="TOC2"/>
            <w:tabs>
              <w:tab w:val="left" w:leader="dot" w:pos="9949"/>
            </w:tabs>
            <w:spacing w:before="123"/>
          </w:pPr>
          <w:hyperlink w:anchor="_bookmark11" w:history="1">
            <w:r>
              <w:t>Прилог</w:t>
            </w:r>
            <w:r>
              <w:rPr>
                <w:spacing w:val="-5"/>
              </w:rPr>
              <w:t xml:space="preserve"> </w:t>
            </w:r>
            <w:r>
              <w:t>02</w:t>
            </w:r>
            <w:r>
              <w:rPr>
                <w:spacing w:val="-1"/>
              </w:rPr>
              <w:t xml:space="preserve"> </w:t>
            </w:r>
            <w:r>
              <w:t>–</w:t>
            </w:r>
            <w:r>
              <w:rPr>
                <w:spacing w:val="-4"/>
              </w:rPr>
              <w:t xml:space="preserve"> </w:t>
            </w:r>
            <w:r>
              <w:t>Евиденција</w:t>
            </w:r>
            <w:r>
              <w:rPr>
                <w:spacing w:val="-2"/>
              </w:rPr>
              <w:t xml:space="preserve"> </w:t>
            </w:r>
            <w:r>
              <w:t>решавања</w:t>
            </w:r>
            <w:r>
              <w:rPr>
                <w:spacing w:val="-6"/>
              </w:rPr>
              <w:t xml:space="preserve"> </w:t>
            </w:r>
            <w:r>
              <w:t>жалби</w:t>
            </w:r>
            <w:r>
              <w:rPr>
                <w:spacing w:val="-5"/>
              </w:rPr>
              <w:t xml:space="preserve"> </w:t>
            </w:r>
            <w:r>
              <w:t>на</w:t>
            </w:r>
            <w:r>
              <w:rPr>
                <w:spacing w:val="-3"/>
              </w:rPr>
              <w:t xml:space="preserve"> </w:t>
            </w:r>
            <w:r>
              <w:t>локалном</w:t>
            </w:r>
            <w:r>
              <w:rPr>
                <w:spacing w:val="-2"/>
              </w:rPr>
              <w:t xml:space="preserve"> нивоу</w:t>
            </w:r>
            <w:r>
              <w:rPr>
                <w:rFonts w:ascii="Times New Roman" w:hAnsi="Times New Roman"/>
              </w:rPr>
              <w:tab/>
            </w:r>
            <w:r>
              <w:rPr>
                <w:spacing w:val="-5"/>
              </w:rPr>
              <w:t>16</w:t>
            </w:r>
          </w:hyperlink>
        </w:p>
        <w:p w14:paraId="69629132" w14:textId="77777777" w:rsidR="00531626" w:rsidRDefault="00000000" w:rsidP="007768D0">
          <w:pPr>
            <w:pStyle w:val="TOC2"/>
            <w:tabs>
              <w:tab w:val="left" w:leader="dot" w:pos="9949"/>
            </w:tabs>
          </w:pPr>
          <w:hyperlink w:anchor="_bookmark12" w:history="1">
            <w:r>
              <w:t>Евиденција</w:t>
            </w:r>
            <w:r>
              <w:rPr>
                <w:spacing w:val="-4"/>
              </w:rPr>
              <w:t xml:space="preserve"> </w:t>
            </w:r>
            <w:r>
              <w:t>решавања</w:t>
            </w:r>
            <w:r>
              <w:rPr>
                <w:spacing w:val="-7"/>
              </w:rPr>
              <w:t xml:space="preserve"> </w:t>
            </w:r>
            <w:r>
              <w:t>жалби</w:t>
            </w:r>
            <w:r>
              <w:rPr>
                <w:spacing w:val="-5"/>
              </w:rPr>
              <w:t xml:space="preserve"> </w:t>
            </w:r>
            <w:r>
              <w:t>на</w:t>
            </w:r>
            <w:r>
              <w:rPr>
                <w:spacing w:val="-7"/>
              </w:rPr>
              <w:t xml:space="preserve"> </w:t>
            </w:r>
            <w:r>
              <w:t>централном</w:t>
            </w:r>
            <w:r>
              <w:rPr>
                <w:spacing w:val="-7"/>
              </w:rPr>
              <w:t xml:space="preserve"> </w:t>
            </w:r>
            <w:r>
              <w:rPr>
                <w:spacing w:val="-4"/>
              </w:rPr>
              <w:t>нивоу</w:t>
            </w:r>
            <w:r>
              <w:rPr>
                <w:rFonts w:ascii="Times New Roman" w:hAnsi="Times New Roman"/>
              </w:rPr>
              <w:tab/>
            </w:r>
            <w:r>
              <w:rPr>
                <w:spacing w:val="-5"/>
              </w:rPr>
              <w:t>16</w:t>
            </w:r>
          </w:hyperlink>
        </w:p>
        <w:p w14:paraId="69629133" w14:textId="77777777" w:rsidR="00531626" w:rsidRDefault="00000000" w:rsidP="007768D0">
          <w:pPr>
            <w:pStyle w:val="TOC2"/>
            <w:tabs>
              <w:tab w:val="left" w:leader="dot" w:pos="9949"/>
            </w:tabs>
          </w:pPr>
          <w:hyperlink w:anchor="_bookmark13" w:history="1">
            <w:r>
              <w:t>Прилог</w:t>
            </w:r>
            <w:r>
              <w:rPr>
                <w:spacing w:val="-10"/>
              </w:rPr>
              <w:t xml:space="preserve"> </w:t>
            </w:r>
            <w:r>
              <w:t>03</w:t>
            </w:r>
            <w:r>
              <w:rPr>
                <w:spacing w:val="-4"/>
              </w:rPr>
              <w:t xml:space="preserve"> </w:t>
            </w:r>
            <w:r>
              <w:t>–Интерни</w:t>
            </w:r>
            <w:r>
              <w:rPr>
                <w:spacing w:val="-4"/>
              </w:rPr>
              <w:t xml:space="preserve"> </w:t>
            </w:r>
            <w:r>
              <w:t>регистар</w:t>
            </w:r>
            <w:r>
              <w:rPr>
                <w:spacing w:val="-7"/>
              </w:rPr>
              <w:t xml:space="preserve"> </w:t>
            </w:r>
            <w:r>
              <w:t>укључивања</w:t>
            </w:r>
            <w:r>
              <w:rPr>
                <w:spacing w:val="-5"/>
              </w:rPr>
              <w:t xml:space="preserve"> </w:t>
            </w:r>
            <w:r>
              <w:t>заинтересованих</w:t>
            </w:r>
            <w:r>
              <w:rPr>
                <w:spacing w:val="-7"/>
              </w:rPr>
              <w:t xml:space="preserve"> </w:t>
            </w:r>
            <w:r>
              <w:rPr>
                <w:spacing w:val="-2"/>
              </w:rPr>
              <w:t>страна</w:t>
            </w:r>
            <w:r>
              <w:rPr>
                <w:rFonts w:ascii="Times New Roman" w:hAnsi="Times New Roman"/>
              </w:rPr>
              <w:tab/>
            </w:r>
            <w:r>
              <w:rPr>
                <w:spacing w:val="-5"/>
              </w:rPr>
              <w:t>17</w:t>
            </w:r>
          </w:hyperlink>
        </w:p>
        <w:p w14:paraId="69629134" w14:textId="77777777" w:rsidR="00531626" w:rsidRDefault="00000000" w:rsidP="007768D0">
          <w:pPr>
            <w:pStyle w:val="TOC2"/>
            <w:tabs>
              <w:tab w:val="left" w:leader="dot" w:pos="9949"/>
            </w:tabs>
            <w:spacing w:before="123" w:line="259" w:lineRule="auto"/>
            <w:ind w:right="103"/>
          </w:pPr>
          <w:hyperlink w:anchor="_bookmark14" w:history="1">
            <w:r>
              <w:t>Прилог 04 – Потенцијална зона директног утицаја реализације Подпројекта на становништво Општине</w:t>
            </w:r>
          </w:hyperlink>
          <w:r>
            <w:t xml:space="preserve"> </w:t>
          </w:r>
          <w:hyperlink w:anchor="_bookmark14" w:history="1">
            <w:r>
              <w:rPr>
                <w:spacing w:val="-2"/>
              </w:rPr>
              <w:t>Оџаци</w:t>
            </w:r>
            <w:r>
              <w:rPr>
                <w:rFonts w:ascii="Times New Roman" w:hAnsi="Times New Roman"/>
              </w:rPr>
              <w:tab/>
            </w:r>
            <w:r>
              <w:rPr>
                <w:spacing w:val="-6"/>
              </w:rPr>
              <w:t>18</w:t>
            </w:r>
          </w:hyperlink>
        </w:p>
      </w:sdtContent>
    </w:sdt>
    <w:p w14:paraId="69629135" w14:textId="77777777" w:rsidR="00531626" w:rsidRDefault="00531626" w:rsidP="007768D0">
      <w:pPr>
        <w:spacing w:line="259" w:lineRule="auto"/>
        <w:sectPr w:rsidR="00531626">
          <w:pgSz w:w="12240" w:h="15840"/>
          <w:pgMar w:top="680" w:right="980" w:bottom="280" w:left="980" w:header="720" w:footer="720" w:gutter="0"/>
          <w:cols w:space="720"/>
        </w:sectPr>
      </w:pPr>
    </w:p>
    <w:p w14:paraId="69629136" w14:textId="77777777" w:rsidR="00531626" w:rsidRDefault="00000000" w:rsidP="007768D0">
      <w:pPr>
        <w:pStyle w:val="BodyText"/>
        <w:spacing w:before="68"/>
        <w:ind w:left="460"/>
      </w:pPr>
      <w:r>
        <w:rPr>
          <w:color w:val="1F4E79"/>
        </w:rPr>
        <w:lastRenderedPageBreak/>
        <w:t>Списак</w:t>
      </w:r>
      <w:r>
        <w:rPr>
          <w:color w:val="1F4E79"/>
          <w:spacing w:val="-4"/>
        </w:rPr>
        <w:t xml:space="preserve"> </w:t>
      </w:r>
      <w:r>
        <w:rPr>
          <w:color w:val="1F4E79"/>
          <w:spacing w:val="-2"/>
        </w:rPr>
        <w:t>скраћеница</w:t>
      </w:r>
    </w:p>
    <w:p w14:paraId="69629137" w14:textId="77777777" w:rsidR="00531626" w:rsidRDefault="00000000" w:rsidP="007768D0">
      <w:pPr>
        <w:pStyle w:val="BodyText"/>
        <w:spacing w:before="183" w:line="348" w:lineRule="auto"/>
        <w:ind w:left="460" w:right="672"/>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w:t>
      </w:r>
      <w:r>
        <w:rPr>
          <w:spacing w:val="-2"/>
        </w:rPr>
        <w:t xml:space="preserve"> </w:t>
      </w:r>
      <w:r>
        <w:t>институционалног</w:t>
      </w:r>
      <w:r>
        <w:rPr>
          <w:spacing w:val="-3"/>
        </w:rPr>
        <w:t xml:space="preserve"> </w:t>
      </w:r>
      <w:r>
        <w:t>развоја</w:t>
      </w:r>
      <w:r>
        <w:rPr>
          <w:spacing w:val="-6"/>
        </w:rPr>
        <w:t xml:space="preserve"> </w:t>
      </w:r>
      <w:r>
        <w:t>(LIID) ИБРД – Међународна банка за обнову и развој</w:t>
      </w:r>
    </w:p>
    <w:p w14:paraId="69629138" w14:textId="77777777" w:rsidR="00531626" w:rsidRDefault="00000000" w:rsidP="007768D0">
      <w:pPr>
        <w:pStyle w:val="Heading4"/>
        <w:spacing w:line="292" w:lineRule="exact"/>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69629139" w14:textId="77777777" w:rsidR="00531626" w:rsidRDefault="00000000" w:rsidP="007768D0">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6962913A" w14:textId="77777777" w:rsidR="00531626" w:rsidRDefault="00000000" w:rsidP="007768D0">
      <w:pPr>
        <w:pStyle w:val="BodyText"/>
        <w:spacing w:before="120" w:line="348" w:lineRule="auto"/>
        <w:ind w:left="460" w:right="5591"/>
      </w:pPr>
      <w:r>
        <w:t>ЈУП</w:t>
      </w:r>
      <w:r>
        <w:rPr>
          <w:spacing w:val="-7"/>
        </w:rPr>
        <w:t xml:space="preserve"> </w:t>
      </w:r>
      <w:r>
        <w:t>–</w:t>
      </w:r>
      <w:r>
        <w:rPr>
          <w:spacing w:val="-6"/>
        </w:rPr>
        <w:t xml:space="preserve"> </w:t>
      </w:r>
      <w:r>
        <w:t>Јединица</w:t>
      </w:r>
      <w:r>
        <w:rPr>
          <w:spacing w:val="-7"/>
        </w:rPr>
        <w:t xml:space="preserve"> </w:t>
      </w:r>
      <w:r>
        <w:t>за</w:t>
      </w:r>
      <w:r>
        <w:rPr>
          <w:spacing w:val="-10"/>
        </w:rPr>
        <w:t xml:space="preserve"> </w:t>
      </w:r>
      <w:r>
        <w:t>управљање</w:t>
      </w:r>
      <w:r>
        <w:rPr>
          <w:spacing w:val="-6"/>
        </w:rPr>
        <w:t xml:space="preserve"> </w:t>
      </w:r>
      <w:r>
        <w:t>пројектима ЖМ - Жалбени механизам</w:t>
      </w:r>
    </w:p>
    <w:p w14:paraId="6962913B" w14:textId="77777777" w:rsidR="00531626" w:rsidRDefault="00000000" w:rsidP="007768D0">
      <w:pPr>
        <w:pStyle w:val="BodyText"/>
        <w:spacing w:line="348"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6962913C" w14:textId="77777777" w:rsidR="00531626" w:rsidRDefault="00000000" w:rsidP="007768D0">
      <w:pPr>
        <w:pStyle w:val="BodyText"/>
        <w:spacing w:line="348" w:lineRule="auto"/>
        <w:ind w:left="460" w:right="4967"/>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НВО – Невладина организација</w:t>
      </w:r>
    </w:p>
    <w:p w14:paraId="6962913D" w14:textId="77777777" w:rsidR="00531626" w:rsidRDefault="00000000" w:rsidP="007768D0">
      <w:pPr>
        <w:pStyle w:val="BodyText"/>
        <w:ind w:left="460" w:right="443"/>
      </w:pPr>
      <w:r>
        <w:t>Сртучни</w:t>
      </w:r>
      <w:r>
        <w:rPr>
          <w:spacing w:val="-4"/>
        </w:rPr>
        <w:t xml:space="preserve"> </w:t>
      </w:r>
      <w:r>
        <w:t>надзор</w:t>
      </w:r>
      <w:r>
        <w:rPr>
          <w:spacing w:val="-5"/>
        </w:rPr>
        <w:t xml:space="preserve"> </w:t>
      </w:r>
      <w:r>
        <w:t>ЈУПа</w:t>
      </w:r>
      <w:r>
        <w:rPr>
          <w:spacing w:val="-5"/>
        </w:rPr>
        <w:t xml:space="preserve"> </w:t>
      </w:r>
      <w:r>
        <w:t>–</w:t>
      </w:r>
      <w:r>
        <w:rPr>
          <w:spacing w:val="-1"/>
        </w:rPr>
        <w:t xml:space="preserve"> </w:t>
      </w:r>
      <w:r>
        <w:t>Стручна</w:t>
      </w:r>
      <w:r>
        <w:rPr>
          <w:spacing w:val="-2"/>
        </w:rPr>
        <w:t xml:space="preserve"> </w:t>
      </w:r>
      <w:r>
        <w:t>лица</w:t>
      </w:r>
      <w:r>
        <w:rPr>
          <w:spacing w:val="-2"/>
        </w:rPr>
        <w:t xml:space="preserve"> </w:t>
      </w:r>
      <w:r>
        <w:t>за</w:t>
      </w:r>
      <w:r>
        <w:rPr>
          <w:spacing w:val="-5"/>
        </w:rPr>
        <w:t xml:space="preserve"> </w:t>
      </w:r>
      <w:r>
        <w:t>заштиту</w:t>
      </w:r>
      <w:r>
        <w:rPr>
          <w:spacing w:val="-2"/>
        </w:rPr>
        <w:t xml:space="preserve"> </w:t>
      </w:r>
      <w:r>
        <w:t>животне</w:t>
      </w:r>
      <w:r>
        <w:rPr>
          <w:spacing w:val="-1"/>
        </w:rPr>
        <w:t xml:space="preserve"> </w:t>
      </w:r>
      <w:r>
        <w:t>средине</w:t>
      </w:r>
      <w:r>
        <w:rPr>
          <w:spacing w:val="-4"/>
        </w:rPr>
        <w:t xml:space="preserve"> </w:t>
      </w:r>
      <w:r>
        <w:t>и</w:t>
      </w:r>
      <w:r>
        <w:rPr>
          <w:spacing w:val="-1"/>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6962913E" w14:textId="77777777" w:rsidR="00531626" w:rsidRDefault="00000000" w:rsidP="007768D0">
      <w:pPr>
        <w:pStyle w:val="BodyText"/>
        <w:spacing w:before="115" w:line="348" w:lineRule="auto"/>
        <w:ind w:left="460" w:right="1569"/>
      </w:pPr>
      <w:r>
        <w:t>ЕСФ</w:t>
      </w:r>
      <w:r>
        <w:rPr>
          <w:spacing w:val="-3"/>
        </w:rPr>
        <w:t xml:space="preserve"> </w:t>
      </w:r>
      <w:r>
        <w:t>–</w:t>
      </w:r>
      <w:r>
        <w:rPr>
          <w:spacing w:val="-5"/>
        </w:rPr>
        <w:t xml:space="preserve"> </w:t>
      </w:r>
      <w:r>
        <w:t>Оквирни</w:t>
      </w:r>
      <w:r>
        <w:rPr>
          <w:spacing w:val="-2"/>
        </w:rPr>
        <w:t xml:space="preserve"> </w:t>
      </w:r>
      <w:r>
        <w:t>документ</w:t>
      </w:r>
      <w:r>
        <w:rPr>
          <w:spacing w:val="-5"/>
        </w:rPr>
        <w:t xml:space="preserve"> </w:t>
      </w:r>
      <w:r>
        <w:t>за</w:t>
      </w:r>
      <w:r>
        <w:rPr>
          <w:spacing w:val="-3"/>
        </w:rPr>
        <w:t xml:space="preserve"> </w:t>
      </w:r>
      <w:r>
        <w:t>управљање</w:t>
      </w:r>
      <w:r>
        <w:rPr>
          <w:spacing w:val="-5"/>
        </w:rPr>
        <w:t xml:space="preserve"> </w:t>
      </w:r>
      <w:r>
        <w:t>животном</w:t>
      </w:r>
      <w:r>
        <w:rPr>
          <w:spacing w:val="-6"/>
        </w:rPr>
        <w:t xml:space="preserve"> </w:t>
      </w:r>
      <w:r>
        <w:t>средином</w:t>
      </w:r>
      <w:r>
        <w:rPr>
          <w:spacing w:val="-6"/>
        </w:rPr>
        <w:t xml:space="preserve"> </w:t>
      </w:r>
      <w:r>
        <w:t>и</w:t>
      </w:r>
      <w:r>
        <w:rPr>
          <w:spacing w:val="-4"/>
        </w:rPr>
        <w:t xml:space="preserve"> </w:t>
      </w:r>
      <w:r>
        <w:t>социјалним</w:t>
      </w:r>
      <w:r>
        <w:rPr>
          <w:spacing w:val="-5"/>
        </w:rPr>
        <w:t xml:space="preserve"> </w:t>
      </w:r>
      <w:r>
        <w:t>окружењем ЕСЦП</w:t>
      </w:r>
      <w:r>
        <w:rPr>
          <w:spacing w:val="40"/>
        </w:rPr>
        <w:t xml:space="preserve"> </w:t>
      </w:r>
      <w:r>
        <w:t>–</w:t>
      </w:r>
      <w:r>
        <w:rPr>
          <w:spacing w:val="40"/>
        </w:rPr>
        <w:t xml:space="preserve"> </w:t>
      </w:r>
      <w:r>
        <w:t>План заштите животне средине и социјалних питања</w:t>
      </w:r>
    </w:p>
    <w:p w14:paraId="6962913F" w14:textId="77777777" w:rsidR="00531626" w:rsidRDefault="00000000" w:rsidP="007768D0">
      <w:pPr>
        <w:pStyle w:val="BodyText"/>
        <w:spacing w:line="267" w:lineRule="exact"/>
        <w:ind w:left="460"/>
      </w:pPr>
      <w:r>
        <w:t>ЕСФ</w:t>
      </w:r>
      <w:r>
        <w:rPr>
          <w:spacing w:val="-3"/>
        </w:rPr>
        <w:t xml:space="preserve"> </w:t>
      </w:r>
      <w:r>
        <w:t>–</w:t>
      </w:r>
      <w:r>
        <w:rPr>
          <w:spacing w:val="-5"/>
        </w:rPr>
        <w:t xml:space="preserve"> </w:t>
      </w:r>
      <w:r>
        <w:t>Оквир</w:t>
      </w:r>
      <w:r>
        <w:rPr>
          <w:spacing w:val="-3"/>
        </w:rPr>
        <w:t xml:space="preserve"> </w:t>
      </w:r>
      <w:r>
        <w:t>животне</w:t>
      </w:r>
      <w:r>
        <w:rPr>
          <w:spacing w:val="-1"/>
        </w:rPr>
        <w:t xml:space="preserve"> </w:t>
      </w:r>
      <w:r>
        <w:t>средине</w:t>
      </w:r>
      <w:r>
        <w:rPr>
          <w:spacing w:val="-2"/>
        </w:rPr>
        <w:t xml:space="preserve"> </w:t>
      </w:r>
      <w:r>
        <w:t>и</w:t>
      </w:r>
      <w:r>
        <w:rPr>
          <w:spacing w:val="-5"/>
        </w:rPr>
        <w:t xml:space="preserve"> </w:t>
      </w:r>
      <w:r>
        <w:t>социјалних</w:t>
      </w:r>
      <w:r>
        <w:rPr>
          <w:spacing w:val="-4"/>
        </w:rPr>
        <w:t xml:space="preserve"> </w:t>
      </w:r>
      <w:r>
        <w:rPr>
          <w:spacing w:val="-2"/>
        </w:rPr>
        <w:t>питања</w:t>
      </w:r>
    </w:p>
    <w:p w14:paraId="69629140" w14:textId="77777777" w:rsidR="00531626" w:rsidRDefault="00000000" w:rsidP="007768D0">
      <w:pPr>
        <w:pStyle w:val="BodyText"/>
        <w:spacing w:before="118"/>
        <w:ind w:left="460"/>
      </w:pPr>
      <w:r>
        <w:t>ЕСИА</w:t>
      </w:r>
      <w:r>
        <w:rPr>
          <w:spacing w:val="-5"/>
        </w:rPr>
        <w:t xml:space="preserve"> </w:t>
      </w:r>
      <w:r>
        <w:t>–</w:t>
      </w:r>
      <w:r>
        <w:rPr>
          <w:spacing w:val="12"/>
        </w:rPr>
        <w:t xml:space="preserve"> </w:t>
      </w:r>
      <w:r>
        <w:t>Процена</w:t>
      </w:r>
      <w:r>
        <w:rPr>
          <w:spacing w:val="-6"/>
        </w:rPr>
        <w:t xml:space="preserve"> </w:t>
      </w:r>
      <w:r>
        <w:t>утицаја</w:t>
      </w:r>
      <w:r>
        <w:rPr>
          <w:spacing w:val="-2"/>
        </w:rPr>
        <w:t xml:space="preserve"> </w:t>
      </w:r>
      <w:r>
        <w:t>на</w:t>
      </w:r>
      <w:r>
        <w:rPr>
          <w:spacing w:val="-3"/>
        </w:rPr>
        <w:t xml:space="preserve"> </w:t>
      </w:r>
      <w:r>
        <w:t>животну</w:t>
      </w:r>
      <w:r>
        <w:rPr>
          <w:spacing w:val="-2"/>
        </w:rPr>
        <w:t xml:space="preserve"> </w:t>
      </w:r>
      <w:r>
        <w:t>средину</w:t>
      </w:r>
      <w:r>
        <w:rPr>
          <w:spacing w:val="-5"/>
        </w:rPr>
        <w:t xml:space="preserve"> </w:t>
      </w:r>
      <w:r>
        <w:t>и</w:t>
      </w:r>
      <w:r>
        <w:rPr>
          <w:spacing w:val="-1"/>
        </w:rPr>
        <w:t xml:space="preserve"> </w:t>
      </w:r>
      <w:r>
        <w:t>социјална</w:t>
      </w:r>
      <w:r>
        <w:rPr>
          <w:spacing w:val="-4"/>
        </w:rPr>
        <w:t xml:space="preserve"> </w:t>
      </w:r>
      <w:r>
        <w:rPr>
          <w:spacing w:val="-2"/>
        </w:rPr>
        <w:t>питања</w:t>
      </w:r>
    </w:p>
    <w:p w14:paraId="69629141" w14:textId="77777777" w:rsidR="00531626" w:rsidRDefault="00000000" w:rsidP="007768D0">
      <w:pPr>
        <w:pStyle w:val="BodyText"/>
        <w:spacing w:before="120" w:line="348" w:lineRule="auto"/>
        <w:ind w:left="460" w:right="2793"/>
      </w:pPr>
      <w:r>
        <w:t>ЕСМФ</w:t>
      </w:r>
      <w:r>
        <w:rPr>
          <w:spacing w:val="-6"/>
        </w:rPr>
        <w:t xml:space="preserve"> </w:t>
      </w:r>
      <w:r>
        <w:t>–Оквир</w:t>
      </w:r>
      <w:r>
        <w:rPr>
          <w:spacing w:val="-7"/>
        </w:rPr>
        <w:t xml:space="preserve"> </w:t>
      </w:r>
      <w:r>
        <w:t>управљања</w:t>
      </w:r>
      <w:r>
        <w:rPr>
          <w:spacing w:val="-6"/>
        </w:rPr>
        <w:t xml:space="preserve"> </w:t>
      </w:r>
      <w:r>
        <w:t>животном</w:t>
      </w:r>
      <w:r>
        <w:rPr>
          <w:spacing w:val="-7"/>
        </w:rPr>
        <w:t xml:space="preserve"> </w:t>
      </w:r>
      <w:r>
        <w:t>средином</w:t>
      </w:r>
      <w:r>
        <w:rPr>
          <w:spacing w:val="-7"/>
        </w:rPr>
        <w:t xml:space="preserve"> </w:t>
      </w:r>
      <w:r>
        <w:t>и</w:t>
      </w:r>
      <w:r>
        <w:rPr>
          <w:spacing w:val="-3"/>
        </w:rPr>
        <w:t xml:space="preserve"> </w:t>
      </w:r>
      <w:r>
        <w:t>социјалним</w:t>
      </w:r>
      <w:r>
        <w:rPr>
          <w:spacing w:val="-4"/>
        </w:rPr>
        <w:t xml:space="preserve"> </w:t>
      </w:r>
      <w:r>
        <w:t>питањима ЕСМП – План управљања животном средином и социјалним питањима ЕСС – Еколошки и социјални стандарди</w:t>
      </w:r>
    </w:p>
    <w:p w14:paraId="69629142" w14:textId="77777777" w:rsidR="00531626" w:rsidRDefault="00000000" w:rsidP="007768D0">
      <w:pPr>
        <w:pStyle w:val="BodyText"/>
        <w:spacing w:line="267" w:lineRule="exact"/>
        <w:ind w:left="460"/>
      </w:pPr>
      <w:r>
        <w:t>НВО</w:t>
      </w:r>
      <w:r>
        <w:rPr>
          <w:spacing w:val="-2"/>
        </w:rPr>
        <w:t xml:space="preserve"> </w:t>
      </w:r>
      <w:r>
        <w:t>–</w:t>
      </w:r>
      <w:r>
        <w:rPr>
          <w:spacing w:val="-1"/>
        </w:rPr>
        <w:t xml:space="preserve"> </w:t>
      </w:r>
      <w:r>
        <w:t>Невладина</w:t>
      </w:r>
      <w:r>
        <w:rPr>
          <w:spacing w:val="-4"/>
        </w:rPr>
        <w:t xml:space="preserve"> </w:t>
      </w:r>
      <w:r>
        <w:rPr>
          <w:spacing w:val="-2"/>
        </w:rPr>
        <w:t>организација</w:t>
      </w:r>
    </w:p>
    <w:p w14:paraId="69629143" w14:textId="77777777" w:rsidR="00531626" w:rsidRDefault="00000000" w:rsidP="007768D0">
      <w:pPr>
        <w:pStyle w:val="BodyText"/>
        <w:spacing w:before="121" w:line="348" w:lineRule="auto"/>
        <w:ind w:left="460" w:right="6015"/>
      </w:pPr>
      <w:r>
        <w:t>БЗР – Безбедност и здравље на раду ОПР</w:t>
      </w:r>
      <w:r>
        <w:rPr>
          <w:spacing w:val="-9"/>
        </w:rPr>
        <w:t xml:space="preserve"> </w:t>
      </w:r>
      <w:r>
        <w:t>–</w:t>
      </w:r>
      <w:r>
        <w:rPr>
          <w:spacing w:val="-7"/>
        </w:rPr>
        <w:t xml:space="preserve"> </w:t>
      </w:r>
      <w:r>
        <w:t>Оквирна</w:t>
      </w:r>
      <w:r>
        <w:rPr>
          <w:spacing w:val="-10"/>
        </w:rPr>
        <w:t xml:space="preserve"> </w:t>
      </w:r>
      <w:r>
        <w:t>политика</w:t>
      </w:r>
      <w:r>
        <w:rPr>
          <w:spacing w:val="-13"/>
        </w:rPr>
        <w:t xml:space="preserve"> </w:t>
      </w:r>
      <w:r>
        <w:t>расељавања</w:t>
      </w:r>
    </w:p>
    <w:p w14:paraId="69629144" w14:textId="77777777" w:rsidR="00531626" w:rsidRDefault="00000000" w:rsidP="007768D0">
      <w:pPr>
        <w:pStyle w:val="BodyText"/>
        <w:spacing w:line="348" w:lineRule="auto"/>
        <w:ind w:left="460" w:right="4967"/>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РС – Република Србија</w:t>
      </w:r>
    </w:p>
    <w:p w14:paraId="69629145" w14:textId="77777777" w:rsidR="00531626" w:rsidRDefault="00000000" w:rsidP="007768D0">
      <w:pPr>
        <w:pStyle w:val="BodyText"/>
        <w:spacing w:line="268"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69629146" w14:textId="77777777" w:rsidR="00531626" w:rsidRDefault="00000000" w:rsidP="007768D0">
      <w:pPr>
        <w:pStyle w:val="BodyText"/>
        <w:spacing w:before="116"/>
        <w:ind w:left="460"/>
      </w:pPr>
      <w:r>
        <w:t>СЕП</w:t>
      </w:r>
      <w:r>
        <w:rPr>
          <w:spacing w:val="-5"/>
        </w:rPr>
        <w:t xml:space="preserve"> </w:t>
      </w:r>
      <w:r>
        <w:t>–</w:t>
      </w:r>
      <w:r>
        <w:rPr>
          <w:spacing w:val="-3"/>
        </w:rPr>
        <w:t xml:space="preserve"> </w:t>
      </w:r>
      <w:r>
        <w:t>План</w:t>
      </w:r>
      <w:r>
        <w:rPr>
          <w:spacing w:val="-5"/>
        </w:rPr>
        <w:t xml:space="preserve"> </w:t>
      </w:r>
      <w:r>
        <w:t>укључивања</w:t>
      </w:r>
      <w:r>
        <w:rPr>
          <w:spacing w:val="-4"/>
        </w:rPr>
        <w:t xml:space="preserve"> </w:t>
      </w:r>
      <w:r>
        <w:t>заинтересованих</w:t>
      </w:r>
      <w:r>
        <w:rPr>
          <w:spacing w:val="-6"/>
        </w:rPr>
        <w:t xml:space="preserve"> </w:t>
      </w:r>
      <w:r>
        <w:rPr>
          <w:spacing w:val="-2"/>
        </w:rPr>
        <w:t>страна</w:t>
      </w:r>
    </w:p>
    <w:p w14:paraId="69629147" w14:textId="77777777" w:rsidR="00531626" w:rsidRDefault="00531626" w:rsidP="007768D0">
      <w:pPr>
        <w:sectPr w:rsidR="00531626">
          <w:pgSz w:w="12240" w:h="15840"/>
          <w:pgMar w:top="1820" w:right="980" w:bottom="280" w:left="980" w:header="720" w:footer="720" w:gutter="0"/>
          <w:cols w:space="720"/>
        </w:sectPr>
      </w:pPr>
    </w:p>
    <w:p w14:paraId="69629148" w14:textId="77777777" w:rsidR="00531626" w:rsidRDefault="00531626" w:rsidP="007768D0">
      <w:pPr>
        <w:pStyle w:val="BodyText"/>
        <w:rPr>
          <w:sz w:val="20"/>
        </w:rPr>
      </w:pPr>
    </w:p>
    <w:p w14:paraId="69629149" w14:textId="77777777" w:rsidR="00531626" w:rsidRDefault="00531626" w:rsidP="007768D0">
      <w:pPr>
        <w:pStyle w:val="BodyText"/>
        <w:spacing w:before="9"/>
        <w:rPr>
          <w:sz w:val="28"/>
        </w:rPr>
      </w:pPr>
    </w:p>
    <w:p w14:paraId="6962914A" w14:textId="77777777" w:rsidR="00531626" w:rsidRDefault="00000000" w:rsidP="007768D0">
      <w:pPr>
        <w:pStyle w:val="Heading1"/>
        <w:numPr>
          <w:ilvl w:val="0"/>
          <w:numId w:val="24"/>
        </w:numPr>
        <w:tabs>
          <w:tab w:val="left" w:pos="820"/>
          <w:tab w:val="left" w:pos="821"/>
        </w:tabs>
        <w:spacing w:before="44"/>
        <w:ind w:hanging="361"/>
        <w:jc w:val="left"/>
      </w:pPr>
      <w:bookmarkStart w:id="0" w:name="_bookmark0"/>
      <w:bookmarkEnd w:id="0"/>
      <w:r>
        <w:rPr>
          <w:color w:val="2E5395"/>
          <w:spacing w:val="-4"/>
        </w:rPr>
        <w:t>Увод</w:t>
      </w:r>
    </w:p>
    <w:p w14:paraId="6962914B" w14:textId="77777777" w:rsidR="00531626" w:rsidRDefault="00531626" w:rsidP="007768D0">
      <w:pPr>
        <w:pStyle w:val="BodyText"/>
        <w:spacing w:before="11"/>
        <w:rPr>
          <w:b/>
        </w:rPr>
      </w:pPr>
    </w:p>
    <w:p w14:paraId="6962914C" w14:textId="77777777" w:rsidR="00531626" w:rsidRDefault="00000000" w:rsidP="007768D0">
      <w:pPr>
        <w:pStyle w:val="BodyText"/>
        <w:spacing w:line="259" w:lineRule="auto"/>
        <w:ind w:left="460" w:right="453"/>
      </w:pPr>
      <w:r>
        <w:t>Пројекат „Пројекат развоја локалне инфраструктуре и институционалног развоја (P174251)“ (LIID) који</w:t>
      </w:r>
      <w:r>
        <w:rPr>
          <w:spacing w:val="-13"/>
        </w:rPr>
        <w:t xml:space="preserve"> </w:t>
      </w:r>
      <w:r>
        <w:t>се</w:t>
      </w:r>
      <w:r>
        <w:rPr>
          <w:spacing w:val="-12"/>
        </w:rPr>
        <w:t xml:space="preserve"> </w:t>
      </w:r>
      <w:r>
        <w:t>финансира</w:t>
      </w:r>
      <w:r>
        <w:rPr>
          <w:spacing w:val="-13"/>
        </w:rPr>
        <w:t xml:space="preserve"> </w:t>
      </w:r>
      <w:r>
        <w:t>из</w:t>
      </w:r>
      <w:r>
        <w:rPr>
          <w:spacing w:val="-12"/>
        </w:rPr>
        <w:t xml:space="preserve"> </w:t>
      </w:r>
      <w:r>
        <w:t>средстава</w:t>
      </w:r>
      <w:r>
        <w:rPr>
          <w:spacing w:val="-13"/>
        </w:rPr>
        <w:t xml:space="preserve"> </w:t>
      </w:r>
      <w:r>
        <w:t>МЕЂУНАРОДНЕ</w:t>
      </w:r>
      <w:r>
        <w:rPr>
          <w:spacing w:val="-12"/>
        </w:rPr>
        <w:t xml:space="preserve"> </w:t>
      </w:r>
      <w:r>
        <w:t>БАНКЕ</w:t>
      </w:r>
      <w:r>
        <w:rPr>
          <w:spacing w:val="-13"/>
        </w:rPr>
        <w:t xml:space="preserve"> </w:t>
      </w:r>
      <w:r>
        <w:t>ЗА</w:t>
      </w:r>
      <w:r>
        <w:rPr>
          <w:spacing w:val="-12"/>
        </w:rPr>
        <w:t xml:space="preserve"> </w:t>
      </w:r>
      <w:r>
        <w:t>ОБНОВУ</w:t>
      </w:r>
      <w:r>
        <w:rPr>
          <w:spacing w:val="-12"/>
        </w:rPr>
        <w:t xml:space="preserve"> </w:t>
      </w:r>
      <w:r>
        <w:t>И</w:t>
      </w:r>
      <w:r>
        <w:rPr>
          <w:spacing w:val="-13"/>
        </w:rPr>
        <w:t xml:space="preserve"> </w:t>
      </w:r>
      <w:r>
        <w:t>РАЗВОЈ</w:t>
      </w:r>
      <w:r>
        <w:rPr>
          <w:spacing w:val="-12"/>
        </w:rPr>
        <w:t xml:space="preserve"> </w:t>
      </w:r>
      <w:r>
        <w:t>(„IBRD“)</w:t>
      </w:r>
      <w:r>
        <w:rPr>
          <w:spacing w:val="-13"/>
        </w:rPr>
        <w:t xml:space="preserve"> </w:t>
      </w:r>
      <w:r>
        <w:t>“)</w:t>
      </w:r>
      <w:r>
        <w:rPr>
          <w:spacing w:val="-12"/>
        </w:rPr>
        <w:t xml:space="preserve"> </w:t>
      </w:r>
      <w:r>
        <w:t>и</w:t>
      </w:r>
      <w:r>
        <w:rPr>
          <w:spacing w:val="-13"/>
        </w:rPr>
        <w:t xml:space="preserve"> </w:t>
      </w:r>
      <w:r>
        <w:t>ФРАНЦУСКЕ АГЕНЦИЈЕ ЗА РАЗВОЈ („АФД“),, а који спроводи Министарство грађевинарства, саобраћаја и инфраструктуре (МГСИ), директно ће користити грађанима, односно локалним самоуправама у Србији. Циљ Пројекта јесте унапређење капацитета локалних самоуправа (ЈЛС) да управљају одрживом инфраструктуром и повећају доступност економским и друштвеним могућностима на климатски свестан начин.</w:t>
      </w:r>
    </w:p>
    <w:p w14:paraId="6962914D" w14:textId="77777777" w:rsidR="00531626" w:rsidRDefault="00000000" w:rsidP="007768D0">
      <w:pPr>
        <w:pStyle w:val="BodyText"/>
        <w:spacing w:before="158"/>
        <w:ind w:left="460"/>
      </w:pPr>
      <w:r>
        <w:t>Више</w:t>
      </w:r>
      <w:r>
        <w:rPr>
          <w:spacing w:val="-7"/>
        </w:rPr>
        <w:t xml:space="preserve"> </w:t>
      </w:r>
      <w:r>
        <w:t>о</w:t>
      </w:r>
      <w:r>
        <w:rPr>
          <w:spacing w:val="-4"/>
        </w:rPr>
        <w:t xml:space="preserve"> </w:t>
      </w:r>
      <w:r>
        <w:t>пројекту</w:t>
      </w:r>
      <w:r>
        <w:rPr>
          <w:spacing w:val="-4"/>
        </w:rPr>
        <w:t xml:space="preserve"> </w:t>
      </w:r>
      <w:r>
        <w:t>(LIID)</w:t>
      </w:r>
      <w:r>
        <w:rPr>
          <w:spacing w:val="-3"/>
        </w:rPr>
        <w:t xml:space="preserve"> </w:t>
      </w:r>
      <w:r>
        <w:t>се</w:t>
      </w:r>
      <w:r>
        <w:rPr>
          <w:spacing w:val="-4"/>
        </w:rPr>
        <w:t xml:space="preserve"> </w:t>
      </w:r>
      <w:r>
        <w:t>може</w:t>
      </w:r>
      <w:r>
        <w:rPr>
          <w:spacing w:val="-2"/>
        </w:rPr>
        <w:t xml:space="preserve"> </w:t>
      </w:r>
      <w:r>
        <w:t>наћи</w:t>
      </w:r>
      <w:r>
        <w:rPr>
          <w:spacing w:val="-2"/>
        </w:rPr>
        <w:t xml:space="preserve"> </w:t>
      </w:r>
      <w:r>
        <w:t>на</w:t>
      </w:r>
      <w:r>
        <w:rPr>
          <w:spacing w:val="-6"/>
        </w:rPr>
        <w:t xml:space="preserve"> </w:t>
      </w:r>
      <w:r>
        <w:t>следећој</w:t>
      </w:r>
      <w:r>
        <w:rPr>
          <w:spacing w:val="-6"/>
        </w:rPr>
        <w:t xml:space="preserve"> </w:t>
      </w:r>
      <w:r>
        <w:t>интернет</w:t>
      </w:r>
      <w:r>
        <w:rPr>
          <w:spacing w:val="-3"/>
        </w:rPr>
        <w:t xml:space="preserve"> </w:t>
      </w:r>
      <w:r>
        <w:t>страници:</w:t>
      </w:r>
      <w:r>
        <w:rPr>
          <w:spacing w:val="-1"/>
        </w:rPr>
        <w:t xml:space="preserve"> </w:t>
      </w:r>
      <w:hyperlink r:id="rId7">
        <w:r>
          <w:rPr>
            <w:color w:val="0000FF"/>
            <w:spacing w:val="-2"/>
            <w:u w:val="single" w:color="0000FF"/>
          </w:rPr>
          <w:t>https://www.mgsi.gov.rs/</w:t>
        </w:r>
      </w:hyperlink>
    </w:p>
    <w:p w14:paraId="6962914E" w14:textId="77777777" w:rsidR="00531626" w:rsidRDefault="00531626" w:rsidP="007768D0">
      <w:pPr>
        <w:pStyle w:val="BodyText"/>
        <w:spacing w:before="3"/>
        <w:rPr>
          <w:sz w:val="10"/>
        </w:rPr>
      </w:pPr>
    </w:p>
    <w:p w14:paraId="6962914F" w14:textId="77777777" w:rsidR="00531626" w:rsidRDefault="00000000" w:rsidP="007768D0">
      <w:pPr>
        <w:pStyle w:val="BodyText"/>
        <w:spacing w:before="56" w:line="259" w:lineRule="auto"/>
        <w:ind w:left="460" w:right="457"/>
      </w:pPr>
      <w:r>
        <w:t>За потребе Пројекта (LIID), поред осталих докумената којима се омогућава примена оперативних политика Светске банке, развијен је документ План укључивања заинтересованих страна на нивоу пројекта (СЕП на нивоу пројекта), који је основ за израду овог плана укључивања заинтересованих страна за предметни подпројекат.</w:t>
      </w:r>
    </w:p>
    <w:p w14:paraId="69629150" w14:textId="77777777" w:rsidR="00531626" w:rsidRDefault="00000000" w:rsidP="007768D0">
      <w:pPr>
        <w:pStyle w:val="BodyText"/>
        <w:spacing w:before="160"/>
        <w:ind w:left="460"/>
      </w:pPr>
      <w:r>
        <w:t>Подпројектат</w:t>
      </w:r>
      <w:r>
        <w:rPr>
          <w:spacing w:val="49"/>
        </w:rPr>
        <w:t xml:space="preserve"> </w:t>
      </w:r>
      <w:r>
        <w:t>ИЗГРАДЊА</w:t>
      </w:r>
      <w:r>
        <w:rPr>
          <w:spacing w:val="46"/>
        </w:rPr>
        <w:t xml:space="preserve"> </w:t>
      </w:r>
      <w:r>
        <w:t>САОБРАЋАЈНИЦЕ</w:t>
      </w:r>
      <w:r>
        <w:rPr>
          <w:spacing w:val="51"/>
        </w:rPr>
        <w:t xml:space="preserve"> </w:t>
      </w:r>
      <w:r>
        <w:t>СА</w:t>
      </w:r>
      <w:r>
        <w:rPr>
          <w:spacing w:val="49"/>
        </w:rPr>
        <w:t xml:space="preserve"> </w:t>
      </w:r>
      <w:r>
        <w:t>ПЕШАЧКОМ</w:t>
      </w:r>
      <w:r>
        <w:rPr>
          <w:spacing w:val="51"/>
        </w:rPr>
        <w:t xml:space="preserve"> </w:t>
      </w:r>
      <w:r>
        <w:t>СТАЗОМ</w:t>
      </w:r>
      <w:r>
        <w:rPr>
          <w:spacing w:val="48"/>
        </w:rPr>
        <w:t xml:space="preserve"> </w:t>
      </w:r>
      <w:r>
        <w:t>У</w:t>
      </w:r>
      <w:r>
        <w:rPr>
          <w:spacing w:val="51"/>
        </w:rPr>
        <w:t xml:space="preserve"> </w:t>
      </w:r>
      <w:r>
        <w:t>УЛИЦИ</w:t>
      </w:r>
      <w:r>
        <w:rPr>
          <w:spacing w:val="50"/>
        </w:rPr>
        <w:t xml:space="preserve"> </w:t>
      </w:r>
      <w:r>
        <w:t>ВАСЕ</w:t>
      </w:r>
      <w:r>
        <w:rPr>
          <w:spacing w:val="50"/>
        </w:rPr>
        <w:t xml:space="preserve"> </w:t>
      </w:r>
      <w:r>
        <w:rPr>
          <w:spacing w:val="-2"/>
        </w:rPr>
        <w:t>ПЕЛАГИЋА,</w:t>
      </w:r>
    </w:p>
    <w:p w14:paraId="69629151" w14:textId="77777777" w:rsidR="00531626" w:rsidRDefault="00000000" w:rsidP="007768D0">
      <w:pPr>
        <w:pStyle w:val="BodyText"/>
        <w:spacing w:before="22" w:line="259" w:lineRule="auto"/>
        <w:ind w:left="460" w:right="457"/>
      </w:pPr>
      <w:r>
        <w:t>ОЏАЦИ, који ће бити реализован у оквиру Пројекта „Пројекат развоја локалне инфраструктуре и институционалног</w:t>
      </w:r>
      <w:r>
        <w:rPr>
          <w:spacing w:val="-3"/>
        </w:rPr>
        <w:t xml:space="preserve"> </w:t>
      </w:r>
      <w:r>
        <w:t>јачања</w:t>
      </w:r>
      <w:r>
        <w:rPr>
          <w:spacing w:val="-3"/>
        </w:rPr>
        <w:t xml:space="preserve"> </w:t>
      </w:r>
      <w:r>
        <w:t>локалних</w:t>
      </w:r>
      <w:r>
        <w:rPr>
          <w:spacing w:val="-2"/>
        </w:rPr>
        <w:t xml:space="preserve"> </w:t>
      </w:r>
      <w:r>
        <w:t>самоуправа</w:t>
      </w:r>
      <w:r>
        <w:rPr>
          <w:spacing w:val="-3"/>
        </w:rPr>
        <w:t xml:space="preserve"> </w:t>
      </w:r>
      <w:r>
        <w:t>RS</w:t>
      </w:r>
      <w:r>
        <w:rPr>
          <w:spacing w:val="-4"/>
        </w:rPr>
        <w:t xml:space="preserve"> </w:t>
      </w:r>
      <w:r>
        <w:t>(P174251)</w:t>
      </w:r>
      <w:r>
        <w:rPr>
          <w:spacing w:val="-1"/>
        </w:rPr>
        <w:t xml:space="preserve"> </w:t>
      </w:r>
      <w:r>
        <w:t>(LIID)“</w:t>
      </w:r>
      <w:r>
        <w:rPr>
          <w:spacing w:val="-2"/>
        </w:rPr>
        <w:t xml:space="preserve"> </w:t>
      </w:r>
      <w:r>
        <w:t>(у</w:t>
      </w:r>
      <w:r>
        <w:rPr>
          <w:spacing w:val="-2"/>
        </w:rPr>
        <w:t xml:space="preserve"> </w:t>
      </w:r>
      <w:r>
        <w:t>даљем</w:t>
      </w:r>
      <w:r>
        <w:rPr>
          <w:spacing w:val="-4"/>
        </w:rPr>
        <w:t xml:space="preserve"> </w:t>
      </w:r>
      <w:r>
        <w:t>тексту</w:t>
      </w:r>
      <w:r>
        <w:rPr>
          <w:spacing w:val="-2"/>
        </w:rPr>
        <w:t xml:space="preserve"> </w:t>
      </w:r>
      <w:r>
        <w:t>Пројекат).</w:t>
      </w:r>
      <w:r>
        <w:rPr>
          <w:spacing w:val="-3"/>
        </w:rPr>
        <w:t xml:space="preserve"> </w:t>
      </w:r>
      <w:r>
        <w:t>Овај СЕП односи се на реализацију Подпројекта.</w:t>
      </w:r>
    </w:p>
    <w:p w14:paraId="69629152" w14:textId="77777777" w:rsidR="00531626" w:rsidRDefault="00000000" w:rsidP="007768D0">
      <w:pPr>
        <w:pStyle w:val="Heading3"/>
        <w:spacing w:line="256" w:lineRule="auto"/>
        <w:ind w:right="1154"/>
        <w:jc w:val="left"/>
      </w:pPr>
      <w:bookmarkStart w:id="1" w:name="_bookmark1"/>
      <w:bookmarkEnd w:id="1"/>
      <w:r>
        <w:rPr>
          <w:color w:val="2E5395"/>
        </w:rPr>
        <w:t>Локални</w:t>
      </w:r>
      <w:r>
        <w:rPr>
          <w:color w:val="2E5395"/>
          <w:spacing w:val="-5"/>
        </w:rPr>
        <w:t xml:space="preserve"> </w:t>
      </w:r>
      <w:r>
        <w:rPr>
          <w:color w:val="2E5395"/>
        </w:rPr>
        <w:t>пројекат:</w:t>
      </w:r>
      <w:r>
        <w:rPr>
          <w:color w:val="2E5395"/>
          <w:spacing w:val="-4"/>
        </w:rPr>
        <w:t xml:space="preserve"> </w:t>
      </w:r>
      <w:r>
        <w:rPr>
          <w:color w:val="2E5395"/>
        </w:rPr>
        <w:t>Изградња</w:t>
      </w:r>
      <w:r>
        <w:rPr>
          <w:color w:val="2E5395"/>
          <w:spacing w:val="-5"/>
        </w:rPr>
        <w:t xml:space="preserve"> </w:t>
      </w:r>
      <w:r>
        <w:rPr>
          <w:color w:val="2E5395"/>
        </w:rPr>
        <w:t>саобраћајнице</w:t>
      </w:r>
      <w:r>
        <w:rPr>
          <w:color w:val="2E5395"/>
          <w:spacing w:val="-5"/>
        </w:rPr>
        <w:t xml:space="preserve"> </w:t>
      </w:r>
      <w:r>
        <w:rPr>
          <w:color w:val="2E5395"/>
        </w:rPr>
        <w:t>са</w:t>
      </w:r>
      <w:r>
        <w:rPr>
          <w:color w:val="2E5395"/>
          <w:spacing w:val="-5"/>
        </w:rPr>
        <w:t xml:space="preserve"> </w:t>
      </w:r>
      <w:r>
        <w:rPr>
          <w:color w:val="2E5395"/>
        </w:rPr>
        <w:t>пешачком</w:t>
      </w:r>
      <w:r>
        <w:rPr>
          <w:color w:val="2E5395"/>
          <w:spacing w:val="-5"/>
        </w:rPr>
        <w:t xml:space="preserve"> </w:t>
      </w:r>
      <w:r>
        <w:rPr>
          <w:color w:val="2E5395"/>
        </w:rPr>
        <w:t>стазом</w:t>
      </w:r>
      <w:r>
        <w:rPr>
          <w:color w:val="2E5395"/>
          <w:spacing w:val="-5"/>
        </w:rPr>
        <w:t xml:space="preserve"> </w:t>
      </w:r>
      <w:r>
        <w:rPr>
          <w:color w:val="2E5395"/>
        </w:rPr>
        <w:t>у</w:t>
      </w:r>
      <w:r>
        <w:rPr>
          <w:color w:val="2E5395"/>
          <w:spacing w:val="-5"/>
        </w:rPr>
        <w:t xml:space="preserve"> </w:t>
      </w:r>
      <w:r>
        <w:rPr>
          <w:color w:val="2E5395"/>
        </w:rPr>
        <w:t>улици</w:t>
      </w:r>
      <w:r>
        <w:rPr>
          <w:color w:val="2E5395"/>
          <w:spacing w:val="-3"/>
        </w:rPr>
        <w:t xml:space="preserve"> </w:t>
      </w:r>
      <w:r>
        <w:rPr>
          <w:color w:val="2E5395"/>
        </w:rPr>
        <w:t>Васе Пелагића, Оџаци</w:t>
      </w:r>
    </w:p>
    <w:p w14:paraId="69629153" w14:textId="77777777" w:rsidR="00531626" w:rsidRDefault="00000000" w:rsidP="007768D0">
      <w:pPr>
        <w:pStyle w:val="BodyText"/>
        <w:spacing w:before="122" w:line="259" w:lineRule="auto"/>
        <w:ind w:left="460" w:right="457"/>
      </w:pPr>
      <w:r>
        <w:t>Предмет пројекта је изградња двосмерне саобраћајнице, обостраних пешачких стаза и бициклистичка</w:t>
      </w:r>
      <w:r>
        <w:rPr>
          <w:spacing w:val="-5"/>
        </w:rPr>
        <w:t xml:space="preserve"> </w:t>
      </w:r>
      <w:r>
        <w:t>стаза,</w:t>
      </w:r>
      <w:r>
        <w:rPr>
          <w:spacing w:val="-5"/>
        </w:rPr>
        <w:t xml:space="preserve"> </w:t>
      </w:r>
      <w:r>
        <w:t>као</w:t>
      </w:r>
      <w:r>
        <w:rPr>
          <w:spacing w:val="-6"/>
        </w:rPr>
        <w:t xml:space="preserve"> </w:t>
      </w:r>
      <w:r>
        <w:t>и</w:t>
      </w:r>
      <w:r>
        <w:rPr>
          <w:spacing w:val="-2"/>
        </w:rPr>
        <w:t xml:space="preserve"> </w:t>
      </w:r>
      <w:r>
        <w:t>подужни</w:t>
      </w:r>
      <w:r>
        <w:rPr>
          <w:spacing w:val="-4"/>
        </w:rPr>
        <w:t xml:space="preserve"> </w:t>
      </w:r>
      <w:r>
        <w:t>паркинзи</w:t>
      </w:r>
      <w:r>
        <w:rPr>
          <w:spacing w:val="-5"/>
        </w:rPr>
        <w:t xml:space="preserve"> </w:t>
      </w:r>
      <w:r>
        <w:t>испред</w:t>
      </w:r>
      <w:r>
        <w:rPr>
          <w:spacing w:val="-3"/>
        </w:rPr>
        <w:t xml:space="preserve"> </w:t>
      </w:r>
      <w:r>
        <w:t>школе,</w:t>
      </w:r>
      <w:r>
        <w:rPr>
          <w:spacing w:val="-5"/>
        </w:rPr>
        <w:t xml:space="preserve"> </w:t>
      </w:r>
      <w:r>
        <w:t>колико</w:t>
      </w:r>
      <w:r>
        <w:rPr>
          <w:spacing w:val="-4"/>
        </w:rPr>
        <w:t xml:space="preserve"> </w:t>
      </w:r>
      <w:r>
        <w:t>простор</w:t>
      </w:r>
      <w:r>
        <w:rPr>
          <w:spacing w:val="-4"/>
        </w:rPr>
        <w:t xml:space="preserve"> </w:t>
      </w:r>
      <w:r>
        <w:t>то</w:t>
      </w:r>
      <w:r>
        <w:rPr>
          <w:spacing w:val="-2"/>
        </w:rPr>
        <w:t xml:space="preserve"> </w:t>
      </w:r>
      <w:r>
        <w:t>дозвољава,</w:t>
      </w:r>
      <w:r>
        <w:rPr>
          <w:spacing w:val="-5"/>
        </w:rPr>
        <w:t xml:space="preserve"> </w:t>
      </w:r>
      <w:r>
        <w:t>а</w:t>
      </w:r>
      <w:r>
        <w:rPr>
          <w:spacing w:val="-5"/>
        </w:rPr>
        <w:t xml:space="preserve"> </w:t>
      </w:r>
      <w:r>
        <w:t>све</w:t>
      </w:r>
      <w:r>
        <w:rPr>
          <w:spacing w:val="-5"/>
        </w:rPr>
        <w:t xml:space="preserve"> </w:t>
      </w:r>
      <w:r>
        <w:t>у циљу повећања безбедности учесника у саобраћају.</w:t>
      </w:r>
    </w:p>
    <w:p w14:paraId="69629154" w14:textId="4064E400" w:rsidR="00531626" w:rsidRDefault="00000000" w:rsidP="007768D0">
      <w:pPr>
        <w:pStyle w:val="BodyText"/>
        <w:spacing w:before="160" w:line="259" w:lineRule="auto"/>
        <w:ind w:left="460" w:right="454"/>
      </w:pPr>
      <w:r>
        <w:t>Саобраћајница је пројектована као двосмерна, ширине 5.4 m од улице Васе Пелагића па испред школе. Дефинисана дужина осовине је Л=124.76 m. Ос</w:t>
      </w:r>
      <w:r w:rsidR="00900216">
        <w:rPr>
          <w:lang w:val="sr-Cyrl-RS"/>
        </w:rPr>
        <w:t>о</w:t>
      </w:r>
      <w:r>
        <w:t>вина је дефинисана теменима Т1 и Т2.</w:t>
      </w:r>
    </w:p>
    <w:p w14:paraId="69629155" w14:textId="77777777" w:rsidR="00531626" w:rsidRDefault="00000000" w:rsidP="007768D0">
      <w:pPr>
        <w:pStyle w:val="BodyText"/>
        <w:spacing w:before="159"/>
        <w:ind w:left="460"/>
      </w:pPr>
      <w:r>
        <w:t>Испред</w:t>
      </w:r>
      <w:r>
        <w:rPr>
          <w:spacing w:val="-6"/>
        </w:rPr>
        <w:t xml:space="preserve"> </w:t>
      </w:r>
      <w:r>
        <w:t>школе</w:t>
      </w:r>
      <w:r>
        <w:rPr>
          <w:spacing w:val="-4"/>
        </w:rPr>
        <w:t xml:space="preserve"> </w:t>
      </w:r>
      <w:r>
        <w:t>је</w:t>
      </w:r>
      <w:r>
        <w:rPr>
          <w:spacing w:val="-2"/>
        </w:rPr>
        <w:t xml:space="preserve"> </w:t>
      </w:r>
      <w:r>
        <w:t>пројектовано</w:t>
      </w:r>
      <w:r>
        <w:rPr>
          <w:spacing w:val="-4"/>
        </w:rPr>
        <w:t xml:space="preserve"> </w:t>
      </w:r>
      <w:r>
        <w:t>6</w:t>
      </w:r>
      <w:r>
        <w:rPr>
          <w:spacing w:val="-3"/>
        </w:rPr>
        <w:t xml:space="preserve"> </w:t>
      </w:r>
      <w:r>
        <w:t>подужних</w:t>
      </w:r>
      <w:r>
        <w:rPr>
          <w:spacing w:val="-3"/>
        </w:rPr>
        <w:t xml:space="preserve"> </w:t>
      </w:r>
      <w:r>
        <w:t>паркинг</w:t>
      </w:r>
      <w:r>
        <w:rPr>
          <w:spacing w:val="-7"/>
        </w:rPr>
        <w:t xml:space="preserve"> </w:t>
      </w:r>
      <w:r>
        <w:t>места</w:t>
      </w:r>
      <w:r>
        <w:rPr>
          <w:spacing w:val="-3"/>
        </w:rPr>
        <w:t xml:space="preserve"> </w:t>
      </w:r>
      <w:r>
        <w:t>димензија</w:t>
      </w:r>
      <w:r>
        <w:rPr>
          <w:spacing w:val="-4"/>
        </w:rPr>
        <w:t xml:space="preserve"> </w:t>
      </w:r>
      <w:r>
        <w:t>5.5</w:t>
      </w:r>
      <w:r>
        <w:rPr>
          <w:spacing w:val="-4"/>
        </w:rPr>
        <w:t xml:space="preserve"> </w:t>
      </w:r>
      <w:r>
        <w:t>m</w:t>
      </w:r>
      <w:r>
        <w:rPr>
          <w:spacing w:val="-4"/>
        </w:rPr>
        <w:t xml:space="preserve"> </w:t>
      </w:r>
      <w:r>
        <w:t>x</w:t>
      </w:r>
      <w:r>
        <w:rPr>
          <w:spacing w:val="-5"/>
        </w:rPr>
        <w:t xml:space="preserve"> </w:t>
      </w:r>
      <w:r>
        <w:t>2.5</w:t>
      </w:r>
      <w:r>
        <w:rPr>
          <w:spacing w:val="-2"/>
        </w:rPr>
        <w:t xml:space="preserve"> </w:t>
      </w:r>
      <w:r>
        <w:rPr>
          <w:spacing w:val="-5"/>
        </w:rPr>
        <w:t>m.</w:t>
      </w:r>
    </w:p>
    <w:p w14:paraId="69629156" w14:textId="77777777" w:rsidR="00531626" w:rsidRDefault="00000000" w:rsidP="007768D0">
      <w:pPr>
        <w:pStyle w:val="BodyText"/>
        <w:spacing w:before="180" w:line="259" w:lineRule="auto"/>
        <w:ind w:left="460" w:right="455"/>
      </w:pPr>
      <w:r>
        <w:t>Уз саобраћајницу су пројектоване обостране пешачке стазе ширине по 1.5 m, а са леве стране и бициклистичка стаза која је од саобраћајнице одвојена зеленом површином. Ширина бициклистичке стазе је 2.0 m. Пешачка и бициклистичка стаза се уз улицу Васе Пелагића воде до улице</w:t>
      </w:r>
      <w:r>
        <w:rPr>
          <w:spacing w:val="-13"/>
        </w:rPr>
        <w:t xml:space="preserve"> </w:t>
      </w:r>
      <w:r>
        <w:t>Лоле</w:t>
      </w:r>
      <w:r>
        <w:rPr>
          <w:spacing w:val="-12"/>
        </w:rPr>
        <w:t xml:space="preserve"> </w:t>
      </w:r>
      <w:r>
        <w:t>Рибара</w:t>
      </w:r>
      <w:r>
        <w:rPr>
          <w:spacing w:val="-13"/>
        </w:rPr>
        <w:t xml:space="preserve"> </w:t>
      </w:r>
      <w:r>
        <w:t>где</w:t>
      </w:r>
      <w:r>
        <w:rPr>
          <w:spacing w:val="-12"/>
        </w:rPr>
        <w:t xml:space="preserve"> </w:t>
      </w:r>
      <w:r>
        <w:t>се</w:t>
      </w:r>
      <w:r>
        <w:rPr>
          <w:spacing w:val="-13"/>
        </w:rPr>
        <w:t xml:space="preserve"> </w:t>
      </w:r>
      <w:r>
        <w:t>спајају</w:t>
      </w:r>
      <w:r>
        <w:rPr>
          <w:spacing w:val="-12"/>
        </w:rPr>
        <w:t xml:space="preserve"> </w:t>
      </w:r>
      <w:r>
        <w:t>са</w:t>
      </w:r>
      <w:r>
        <w:rPr>
          <w:spacing w:val="-13"/>
        </w:rPr>
        <w:t xml:space="preserve"> </w:t>
      </w:r>
      <w:r>
        <w:t>постојећим</w:t>
      </w:r>
      <w:r>
        <w:rPr>
          <w:spacing w:val="-12"/>
        </w:rPr>
        <w:t xml:space="preserve"> </w:t>
      </w:r>
      <w:r>
        <w:t>пешачким</w:t>
      </w:r>
      <w:r>
        <w:rPr>
          <w:spacing w:val="-12"/>
        </w:rPr>
        <w:t xml:space="preserve"> </w:t>
      </w:r>
      <w:r>
        <w:t>и</w:t>
      </w:r>
      <w:r>
        <w:rPr>
          <w:spacing w:val="-13"/>
        </w:rPr>
        <w:t xml:space="preserve"> </w:t>
      </w:r>
      <w:r>
        <w:t>бициклиситчким</w:t>
      </w:r>
      <w:r>
        <w:rPr>
          <w:spacing w:val="-12"/>
        </w:rPr>
        <w:t xml:space="preserve"> </w:t>
      </w:r>
      <w:r>
        <w:t>токовима.</w:t>
      </w:r>
      <w:r>
        <w:rPr>
          <w:spacing w:val="-13"/>
        </w:rPr>
        <w:t xml:space="preserve"> </w:t>
      </w:r>
      <w:r>
        <w:t>Дефинисана осовина бициклистичке стазе је Л=159.653 m. Осовина је дефинисана теменима Т3 – Т8.</w:t>
      </w:r>
    </w:p>
    <w:p w14:paraId="69629157" w14:textId="77777777" w:rsidR="00531626" w:rsidRDefault="00000000" w:rsidP="007768D0">
      <w:pPr>
        <w:pStyle w:val="BodyText"/>
        <w:spacing w:before="161" w:line="259" w:lineRule="auto"/>
        <w:ind w:left="460" w:right="458"/>
      </w:pPr>
      <w:r>
        <w:t>Саобраћајница и бициклистичка стаза су предвиђене од асфалта, а пешачка и паркинзи од бетонских плоча.</w:t>
      </w:r>
    </w:p>
    <w:p w14:paraId="69629158" w14:textId="77777777" w:rsidR="00531626" w:rsidRDefault="00000000" w:rsidP="007768D0">
      <w:pPr>
        <w:pStyle w:val="BodyText"/>
        <w:spacing w:before="159" w:line="259" w:lineRule="auto"/>
        <w:ind w:left="460" w:right="455"/>
      </w:pPr>
      <w:r>
        <w:t>Попречни пад саобраћајнице је ИП=2.0% од школе према парку. И попречни пад пешачких и бициклистичких стаза као и паркинга је ИП=2.0% у паду према парку.</w:t>
      </w:r>
    </w:p>
    <w:p w14:paraId="69629159" w14:textId="77777777" w:rsidR="00531626" w:rsidRDefault="00000000" w:rsidP="007768D0">
      <w:pPr>
        <w:pStyle w:val="BodyText"/>
        <w:spacing w:before="159"/>
        <w:ind w:left="460"/>
      </w:pPr>
      <w:r>
        <w:t>Саобраћајница</w:t>
      </w:r>
      <w:r>
        <w:rPr>
          <w:spacing w:val="-4"/>
        </w:rPr>
        <w:t xml:space="preserve"> </w:t>
      </w:r>
      <w:r>
        <w:t>је</w:t>
      </w:r>
      <w:r>
        <w:rPr>
          <w:spacing w:val="-1"/>
        </w:rPr>
        <w:t xml:space="preserve"> </w:t>
      </w:r>
      <w:r>
        <w:t>оивичена</w:t>
      </w:r>
      <w:r>
        <w:rPr>
          <w:spacing w:val="-2"/>
        </w:rPr>
        <w:t xml:space="preserve"> </w:t>
      </w:r>
      <w:r>
        <w:t>ивичњацима</w:t>
      </w:r>
      <w:r>
        <w:rPr>
          <w:spacing w:val="-1"/>
        </w:rPr>
        <w:t xml:space="preserve"> </w:t>
      </w:r>
      <w:r>
        <w:t>18/12</w:t>
      </w:r>
      <w:r>
        <w:rPr>
          <w:spacing w:val="-4"/>
        </w:rPr>
        <w:t xml:space="preserve"> </w:t>
      </w:r>
      <w:r>
        <w:t>и то</w:t>
      </w:r>
      <w:r>
        <w:rPr>
          <w:spacing w:val="-1"/>
        </w:rPr>
        <w:t xml:space="preserve"> </w:t>
      </w:r>
      <w:r>
        <w:t>са</w:t>
      </w:r>
      <w:r>
        <w:rPr>
          <w:spacing w:val="-2"/>
        </w:rPr>
        <w:t xml:space="preserve"> </w:t>
      </w:r>
      <w:r>
        <w:t>десне</w:t>
      </w:r>
      <w:r>
        <w:rPr>
          <w:spacing w:val="-1"/>
        </w:rPr>
        <w:t xml:space="preserve"> </w:t>
      </w:r>
      <w:r>
        <w:t>(више)</w:t>
      </w:r>
      <w:r>
        <w:rPr>
          <w:spacing w:val="-3"/>
        </w:rPr>
        <w:t xml:space="preserve"> </w:t>
      </w:r>
      <w:r>
        <w:t>стране</w:t>
      </w:r>
      <w:r>
        <w:rPr>
          <w:spacing w:val="-3"/>
        </w:rPr>
        <w:t xml:space="preserve"> </w:t>
      </w:r>
      <w:r>
        <w:t xml:space="preserve">издигнутим </w:t>
      </w:r>
      <w:r>
        <w:rPr>
          <w:spacing w:val="-2"/>
        </w:rPr>
        <w:t>ивичњаком</w:t>
      </w:r>
    </w:p>
    <w:p w14:paraId="6962915A" w14:textId="77777777" w:rsidR="00531626" w:rsidRDefault="00000000" w:rsidP="007768D0">
      <w:pPr>
        <w:pStyle w:val="BodyText"/>
        <w:spacing w:before="22"/>
        <w:ind w:left="460"/>
      </w:pPr>
      <w:r>
        <w:t>+3cm,</w:t>
      </w:r>
      <w:r>
        <w:rPr>
          <w:spacing w:val="-4"/>
        </w:rPr>
        <w:t xml:space="preserve"> </w:t>
      </w:r>
      <w:r>
        <w:t>а</w:t>
      </w:r>
      <w:r>
        <w:rPr>
          <w:spacing w:val="-4"/>
        </w:rPr>
        <w:t xml:space="preserve"> </w:t>
      </w:r>
      <w:r>
        <w:t>са</w:t>
      </w:r>
      <w:r>
        <w:rPr>
          <w:spacing w:val="-3"/>
        </w:rPr>
        <w:t xml:space="preserve"> </w:t>
      </w:r>
      <w:r>
        <w:t>десне</w:t>
      </w:r>
      <w:r>
        <w:rPr>
          <w:spacing w:val="-3"/>
        </w:rPr>
        <w:t xml:space="preserve"> </w:t>
      </w:r>
      <w:r>
        <w:t>ниже</w:t>
      </w:r>
      <w:r>
        <w:rPr>
          <w:spacing w:val="-5"/>
        </w:rPr>
        <w:t xml:space="preserve"> </w:t>
      </w:r>
      <w:r>
        <w:t>у</w:t>
      </w:r>
      <w:r>
        <w:rPr>
          <w:spacing w:val="-3"/>
        </w:rPr>
        <w:t xml:space="preserve"> </w:t>
      </w:r>
      <w:r>
        <w:t>новоу</w:t>
      </w:r>
      <w:r>
        <w:rPr>
          <w:spacing w:val="-5"/>
        </w:rPr>
        <w:t xml:space="preserve"> </w:t>
      </w:r>
      <w:r>
        <w:t>коловоза.</w:t>
      </w:r>
      <w:r>
        <w:rPr>
          <w:spacing w:val="-5"/>
        </w:rPr>
        <w:t xml:space="preserve"> </w:t>
      </w:r>
      <w:r>
        <w:t>Стазе</w:t>
      </w:r>
      <w:r>
        <w:rPr>
          <w:spacing w:val="-2"/>
        </w:rPr>
        <w:t xml:space="preserve"> </w:t>
      </w:r>
      <w:r>
        <w:t>су</w:t>
      </w:r>
      <w:r>
        <w:rPr>
          <w:spacing w:val="-5"/>
        </w:rPr>
        <w:t xml:space="preserve"> </w:t>
      </w:r>
      <w:r>
        <w:t>оивичене</w:t>
      </w:r>
      <w:r>
        <w:rPr>
          <w:spacing w:val="-2"/>
        </w:rPr>
        <w:t xml:space="preserve"> </w:t>
      </w:r>
      <w:r>
        <w:t>ивичњацима</w:t>
      </w:r>
      <w:r>
        <w:rPr>
          <w:spacing w:val="-6"/>
        </w:rPr>
        <w:t xml:space="preserve"> </w:t>
      </w:r>
      <w:r>
        <w:t>8/20</w:t>
      </w:r>
      <w:r>
        <w:rPr>
          <w:spacing w:val="1"/>
        </w:rPr>
        <w:t xml:space="preserve"> </w:t>
      </w:r>
      <w:r>
        <w:rPr>
          <w:spacing w:val="-5"/>
        </w:rPr>
        <w:t>cm.</w:t>
      </w:r>
    </w:p>
    <w:p w14:paraId="6962915B" w14:textId="77777777" w:rsidR="00531626" w:rsidRDefault="00531626" w:rsidP="007768D0">
      <w:pPr>
        <w:sectPr w:rsidR="00531626">
          <w:headerReference w:type="default" r:id="rId8"/>
          <w:footerReference w:type="default" r:id="rId9"/>
          <w:pgSz w:w="12240" w:h="15840"/>
          <w:pgMar w:top="960" w:right="980" w:bottom="1440" w:left="980" w:header="762" w:footer="1240" w:gutter="0"/>
          <w:pgNumType w:start="1"/>
          <w:cols w:space="720"/>
        </w:sectPr>
      </w:pPr>
    </w:p>
    <w:p w14:paraId="6962915C" w14:textId="77777777" w:rsidR="00531626" w:rsidRDefault="00531626" w:rsidP="007768D0">
      <w:pPr>
        <w:pStyle w:val="BodyText"/>
        <w:rPr>
          <w:sz w:val="20"/>
        </w:rPr>
      </w:pPr>
    </w:p>
    <w:p w14:paraId="6962915D" w14:textId="77777777" w:rsidR="00531626" w:rsidRDefault="00531626" w:rsidP="007768D0">
      <w:pPr>
        <w:pStyle w:val="BodyText"/>
        <w:spacing w:before="1"/>
        <w:rPr>
          <w:sz w:val="19"/>
        </w:rPr>
      </w:pPr>
    </w:p>
    <w:p w14:paraId="6962915E" w14:textId="77777777" w:rsidR="00531626" w:rsidRDefault="00000000" w:rsidP="007768D0">
      <w:pPr>
        <w:pStyle w:val="BodyText"/>
        <w:ind w:left="460"/>
      </w:pPr>
      <w:r>
        <w:t>Више</w:t>
      </w:r>
      <w:r>
        <w:rPr>
          <w:spacing w:val="6"/>
        </w:rPr>
        <w:t xml:space="preserve"> </w:t>
      </w:r>
      <w:r>
        <w:t>о</w:t>
      </w:r>
      <w:r>
        <w:rPr>
          <w:spacing w:val="12"/>
        </w:rPr>
        <w:t xml:space="preserve"> </w:t>
      </w:r>
      <w:r>
        <w:t>Пројекту:</w:t>
      </w:r>
      <w:r>
        <w:rPr>
          <w:spacing w:val="11"/>
        </w:rPr>
        <w:t xml:space="preserve"> </w:t>
      </w:r>
      <w:r>
        <w:t>ИЗГРАДЊА</w:t>
      </w:r>
      <w:r>
        <w:rPr>
          <w:spacing w:val="10"/>
        </w:rPr>
        <w:t xml:space="preserve"> </w:t>
      </w:r>
      <w:r>
        <w:t>САОБРАЋАЈНИЦЕ</w:t>
      </w:r>
      <w:r>
        <w:rPr>
          <w:spacing w:val="11"/>
        </w:rPr>
        <w:t xml:space="preserve"> </w:t>
      </w:r>
      <w:r>
        <w:t>СА</w:t>
      </w:r>
      <w:r>
        <w:rPr>
          <w:spacing w:val="8"/>
        </w:rPr>
        <w:t xml:space="preserve"> </w:t>
      </w:r>
      <w:r>
        <w:t>ПЕШАЧКОМ</w:t>
      </w:r>
      <w:r>
        <w:rPr>
          <w:spacing w:val="11"/>
        </w:rPr>
        <w:t xml:space="preserve"> </w:t>
      </w:r>
      <w:r>
        <w:t>СТАЗОМ</w:t>
      </w:r>
      <w:r>
        <w:rPr>
          <w:spacing w:val="11"/>
        </w:rPr>
        <w:t xml:space="preserve"> </w:t>
      </w:r>
      <w:r>
        <w:t>У</w:t>
      </w:r>
      <w:r>
        <w:rPr>
          <w:spacing w:val="9"/>
        </w:rPr>
        <w:t xml:space="preserve"> </w:t>
      </w:r>
      <w:r>
        <w:t>УЛИЦИ</w:t>
      </w:r>
      <w:r>
        <w:rPr>
          <w:spacing w:val="11"/>
        </w:rPr>
        <w:t xml:space="preserve"> </w:t>
      </w:r>
      <w:r>
        <w:t>ВАСЕ</w:t>
      </w:r>
      <w:r>
        <w:rPr>
          <w:spacing w:val="11"/>
        </w:rPr>
        <w:t xml:space="preserve"> </w:t>
      </w:r>
      <w:r>
        <w:rPr>
          <w:spacing w:val="-2"/>
        </w:rPr>
        <w:t>ПЕЛАГИЋА,</w:t>
      </w:r>
    </w:p>
    <w:p w14:paraId="6962915F" w14:textId="77777777" w:rsidR="00531626" w:rsidRDefault="00000000" w:rsidP="007768D0">
      <w:pPr>
        <w:pStyle w:val="BodyText"/>
        <w:spacing w:before="22" w:line="259" w:lineRule="auto"/>
        <w:ind w:left="460" w:right="456"/>
      </w:pPr>
      <w:r>
        <w:t>ОЏАЦИ</w:t>
      </w:r>
      <w:r>
        <w:rPr>
          <w:spacing w:val="-4"/>
        </w:rPr>
        <w:t xml:space="preserve"> </w:t>
      </w:r>
      <w:r>
        <w:t>се</w:t>
      </w:r>
      <w:r>
        <w:rPr>
          <w:spacing w:val="-2"/>
        </w:rPr>
        <w:t xml:space="preserve"> </w:t>
      </w:r>
      <w:r>
        <w:t>налази</w:t>
      </w:r>
      <w:r>
        <w:rPr>
          <w:spacing w:val="-1"/>
        </w:rPr>
        <w:t xml:space="preserve"> </w:t>
      </w:r>
      <w:r>
        <w:t>на</w:t>
      </w:r>
      <w:r>
        <w:rPr>
          <w:spacing w:val="-5"/>
        </w:rPr>
        <w:t xml:space="preserve"> </w:t>
      </w:r>
      <w:r>
        <w:t>интернет</w:t>
      </w:r>
      <w:r>
        <w:rPr>
          <w:spacing w:val="-2"/>
        </w:rPr>
        <w:t xml:space="preserve"> </w:t>
      </w:r>
      <w:r>
        <w:t>страници</w:t>
      </w:r>
      <w:r>
        <w:rPr>
          <w:spacing w:val="-1"/>
        </w:rPr>
        <w:t xml:space="preserve"> </w:t>
      </w:r>
      <w:r>
        <w:t>Пројекта</w:t>
      </w:r>
      <w:r>
        <w:rPr>
          <w:spacing w:val="-1"/>
        </w:rPr>
        <w:t xml:space="preserve"> </w:t>
      </w:r>
      <w:r>
        <w:t>(LIID):</w:t>
      </w:r>
      <w:r>
        <w:rPr>
          <w:spacing w:val="-1"/>
        </w:rPr>
        <w:t xml:space="preserve"> </w:t>
      </w:r>
      <w:hyperlink r:id="rId10">
        <w:r>
          <w:rPr>
            <w:color w:val="0000FF"/>
            <w:u w:val="single" w:color="0000FF"/>
          </w:rPr>
          <w:t>https://www.mgsi.gov.rs/</w:t>
        </w:r>
      </w:hyperlink>
      <w:r>
        <w:t>,</w:t>
      </w:r>
      <w:r>
        <w:rPr>
          <w:spacing w:val="-5"/>
        </w:rPr>
        <w:t xml:space="preserve"> </w:t>
      </w:r>
      <w:r>
        <w:t>као</w:t>
      </w:r>
      <w:r>
        <w:rPr>
          <w:spacing w:val="-1"/>
        </w:rPr>
        <w:t xml:space="preserve"> </w:t>
      </w:r>
      <w:r>
        <w:t>и</w:t>
      </w:r>
      <w:r>
        <w:rPr>
          <w:spacing w:val="-4"/>
        </w:rPr>
        <w:t xml:space="preserve"> </w:t>
      </w:r>
      <w:r>
        <w:t>на</w:t>
      </w:r>
      <w:r>
        <w:rPr>
          <w:spacing w:val="-3"/>
        </w:rPr>
        <w:t xml:space="preserve"> </w:t>
      </w:r>
      <w:r>
        <w:t xml:space="preserve">интернет страници општине Оџаци: </w:t>
      </w:r>
      <w:hyperlink r:id="rId11">
        <w:r>
          <w:rPr>
            <w:color w:val="0000FF"/>
            <w:u w:val="single" w:color="0000FF"/>
          </w:rPr>
          <w:t>https://www.odzaci.rs</w:t>
        </w:r>
      </w:hyperlink>
    </w:p>
    <w:p w14:paraId="69629160" w14:textId="77777777" w:rsidR="00531626" w:rsidRDefault="00000000" w:rsidP="007768D0">
      <w:pPr>
        <w:pStyle w:val="Heading3"/>
        <w:jc w:val="left"/>
      </w:pPr>
      <w:bookmarkStart w:id="2" w:name="_bookmark2"/>
      <w:bookmarkEnd w:id="2"/>
      <w:r>
        <w:rPr>
          <w:color w:val="2E5395"/>
        </w:rPr>
        <w:t>Сврха</w:t>
      </w:r>
      <w:r>
        <w:rPr>
          <w:color w:val="2E5395"/>
          <w:spacing w:val="-13"/>
        </w:rPr>
        <w:t xml:space="preserve"> </w:t>
      </w:r>
      <w:r>
        <w:rPr>
          <w:color w:val="2E5395"/>
        </w:rPr>
        <w:t>ангажмана</w:t>
      </w:r>
      <w:r>
        <w:rPr>
          <w:color w:val="2E5395"/>
          <w:spacing w:val="-12"/>
        </w:rPr>
        <w:t xml:space="preserve"> </w:t>
      </w:r>
      <w:r>
        <w:rPr>
          <w:color w:val="2E5395"/>
        </w:rPr>
        <w:t>заинтересованих</w:t>
      </w:r>
      <w:r>
        <w:rPr>
          <w:color w:val="2E5395"/>
          <w:spacing w:val="-12"/>
        </w:rPr>
        <w:t xml:space="preserve"> </w:t>
      </w:r>
      <w:r>
        <w:rPr>
          <w:color w:val="2E5395"/>
          <w:spacing w:val="-2"/>
        </w:rPr>
        <w:t>страна:</w:t>
      </w:r>
    </w:p>
    <w:p w14:paraId="69629161" w14:textId="77777777" w:rsidR="00531626" w:rsidRDefault="00000000" w:rsidP="007768D0">
      <w:pPr>
        <w:pStyle w:val="BodyText"/>
        <w:spacing w:before="143" w:line="259" w:lineRule="auto"/>
        <w:ind w:left="460" w:right="453"/>
      </w:pPr>
      <w:r>
        <w:t>Циљ овог СЕП плана је идентификовање различитих група заинтересованих страна и пружање оквира за њихово укључивање током читавог приода реализације Подпројекта. План треба побољша и олакша доношење одлука у вези са подпројектом и створи могућности за активно укључивање свих заинтересованих страна на</w:t>
      </w:r>
      <w:r>
        <w:rPr>
          <w:spacing w:val="-1"/>
        </w:rPr>
        <w:t xml:space="preserve"> </w:t>
      </w:r>
      <w:r>
        <w:t>благовремен начин,</w:t>
      </w:r>
      <w:r>
        <w:rPr>
          <w:spacing w:val="-1"/>
        </w:rPr>
        <w:t xml:space="preserve"> </w:t>
      </w:r>
      <w:r>
        <w:t>као и да</w:t>
      </w:r>
      <w:r>
        <w:rPr>
          <w:spacing w:val="-1"/>
        </w:rPr>
        <w:t xml:space="preserve"> </w:t>
      </w:r>
      <w:r>
        <w:t>пружи могућности свим заинтересованим странама да изразе своја мишљења и забринутости које могу утицати на одлуке о Пројекту и Подпројекту. Он такође описује жалбени механизам, процес који заинтересоване стране могу користити да изразе било какву забринутост у вези са пројектом, пружајући своја мишљења која могу утицати на имплементацију подпројекта и његове резултате, помоћи у отклањању евентуалних проблема током имплементације.</w:t>
      </w:r>
    </w:p>
    <w:p w14:paraId="69629162" w14:textId="77777777" w:rsidR="00531626" w:rsidRDefault="00000000" w:rsidP="007768D0">
      <w:pPr>
        <w:pStyle w:val="BodyText"/>
        <w:spacing w:before="158" w:line="259" w:lineRule="auto"/>
        <w:ind w:left="460" w:right="451"/>
      </w:pPr>
      <w:r>
        <w:t>Сврха СЕП-а је да унапреди ангажовање заинтересованих страна током животног циклуса Подпројекта и да се заинтересоване стране ангажују у складуса законима Републике Србије, као и захтевима Светске банке.</w:t>
      </w:r>
    </w:p>
    <w:p w14:paraId="69629163" w14:textId="77777777" w:rsidR="00531626" w:rsidRDefault="00531626" w:rsidP="007768D0">
      <w:pPr>
        <w:pStyle w:val="BodyText"/>
        <w:spacing w:before="11"/>
      </w:pPr>
    </w:p>
    <w:p w14:paraId="69629164" w14:textId="77777777" w:rsidR="00531626" w:rsidRDefault="00000000" w:rsidP="007768D0">
      <w:pPr>
        <w:pStyle w:val="Heading1"/>
        <w:numPr>
          <w:ilvl w:val="0"/>
          <w:numId w:val="24"/>
        </w:numPr>
        <w:tabs>
          <w:tab w:val="left" w:pos="821"/>
        </w:tabs>
        <w:ind w:hanging="361"/>
        <w:jc w:val="left"/>
      </w:pPr>
      <w:bookmarkStart w:id="3" w:name="_bookmark3"/>
      <w:bookmarkEnd w:id="3"/>
      <w:r>
        <w:rPr>
          <w:color w:val="2E5395"/>
        </w:rPr>
        <w:t>Идентификација</w:t>
      </w:r>
      <w:r>
        <w:rPr>
          <w:color w:val="2E5395"/>
          <w:spacing w:val="-11"/>
        </w:rPr>
        <w:t xml:space="preserve"> </w:t>
      </w:r>
      <w:r>
        <w:rPr>
          <w:color w:val="2E5395"/>
        </w:rPr>
        <w:t>заинтересованих</w:t>
      </w:r>
      <w:r>
        <w:rPr>
          <w:color w:val="2E5395"/>
          <w:spacing w:val="-11"/>
        </w:rPr>
        <w:t xml:space="preserve"> </w:t>
      </w:r>
      <w:r>
        <w:rPr>
          <w:color w:val="2E5395"/>
          <w:spacing w:val="-2"/>
        </w:rPr>
        <w:t>страна:</w:t>
      </w:r>
    </w:p>
    <w:p w14:paraId="69629165" w14:textId="77777777" w:rsidR="00531626" w:rsidRDefault="00531626" w:rsidP="007768D0">
      <w:pPr>
        <w:pStyle w:val="BodyText"/>
        <w:spacing w:before="11"/>
        <w:rPr>
          <w:b/>
        </w:rPr>
      </w:pPr>
    </w:p>
    <w:p w14:paraId="69629166" w14:textId="77777777" w:rsidR="00531626" w:rsidRDefault="00000000" w:rsidP="007768D0">
      <w:pPr>
        <w:pStyle w:val="BodyText"/>
        <w:spacing w:line="259" w:lineRule="auto"/>
        <w:ind w:left="460" w:right="456"/>
      </w:pPr>
      <w:r>
        <w:t>Групе заинтересованих страна на које Подпројекат може утицати и/или су заинтересоване за имплементацију пројекта су представљене у наставку. Циљ идентификовања заинтересованих страна, који је уско повезан са идентификовањем утицаја, је да се утврди на које појединце и организације пројекат може утицати, директно или индиректно, позитивно или негативно, као и како</w:t>
      </w:r>
      <w:r>
        <w:rPr>
          <w:spacing w:val="-3"/>
        </w:rPr>
        <w:t xml:space="preserve"> </w:t>
      </w:r>
      <w:r>
        <w:t>би</w:t>
      </w:r>
      <w:r>
        <w:rPr>
          <w:spacing w:val="-4"/>
        </w:rPr>
        <w:t xml:space="preserve"> </w:t>
      </w:r>
      <w:r>
        <w:t>им</w:t>
      </w:r>
      <w:r>
        <w:rPr>
          <w:spacing w:val="-6"/>
        </w:rPr>
        <w:t xml:space="preserve"> </w:t>
      </w:r>
      <w:r>
        <w:t>се</w:t>
      </w:r>
      <w:r>
        <w:rPr>
          <w:spacing w:val="-4"/>
        </w:rPr>
        <w:t xml:space="preserve"> </w:t>
      </w:r>
      <w:r>
        <w:t>пружиле</w:t>
      </w:r>
      <w:r>
        <w:rPr>
          <w:spacing w:val="-6"/>
        </w:rPr>
        <w:t xml:space="preserve"> </w:t>
      </w:r>
      <w:r>
        <w:t>информације</w:t>
      </w:r>
      <w:r>
        <w:rPr>
          <w:spacing w:val="-4"/>
        </w:rPr>
        <w:t xml:space="preserve"> </w:t>
      </w:r>
      <w:r>
        <w:t>из</w:t>
      </w:r>
      <w:r>
        <w:rPr>
          <w:spacing w:val="-4"/>
        </w:rPr>
        <w:t xml:space="preserve"> </w:t>
      </w:r>
      <w:r>
        <w:t>прве</w:t>
      </w:r>
      <w:r>
        <w:rPr>
          <w:spacing w:val="-4"/>
        </w:rPr>
        <w:t xml:space="preserve"> </w:t>
      </w:r>
      <w:r>
        <w:t>руке</w:t>
      </w:r>
      <w:r>
        <w:rPr>
          <w:spacing w:val="-3"/>
        </w:rPr>
        <w:t xml:space="preserve"> </w:t>
      </w:r>
      <w:r>
        <w:t>и</w:t>
      </w:r>
      <w:r>
        <w:rPr>
          <w:spacing w:val="-6"/>
        </w:rPr>
        <w:t xml:space="preserve"> </w:t>
      </w:r>
      <w:r>
        <w:t>како</w:t>
      </w:r>
      <w:r>
        <w:rPr>
          <w:spacing w:val="-3"/>
        </w:rPr>
        <w:t xml:space="preserve"> </w:t>
      </w:r>
      <w:r>
        <w:t>би</w:t>
      </w:r>
      <w:r>
        <w:rPr>
          <w:spacing w:val="-4"/>
        </w:rPr>
        <w:t xml:space="preserve"> </w:t>
      </w:r>
      <w:r>
        <w:t>све</w:t>
      </w:r>
      <w:r>
        <w:rPr>
          <w:spacing w:val="-4"/>
        </w:rPr>
        <w:t xml:space="preserve"> </w:t>
      </w:r>
      <w:r>
        <w:t>групе</w:t>
      </w:r>
      <w:r>
        <w:rPr>
          <w:spacing w:val="-4"/>
        </w:rPr>
        <w:t xml:space="preserve"> </w:t>
      </w:r>
      <w:r>
        <w:t>заинтересованих</w:t>
      </w:r>
      <w:r>
        <w:rPr>
          <w:spacing w:val="-4"/>
        </w:rPr>
        <w:t xml:space="preserve"> </w:t>
      </w:r>
      <w:r>
        <w:t>страна</w:t>
      </w:r>
      <w:r>
        <w:rPr>
          <w:spacing w:val="-4"/>
        </w:rPr>
        <w:t xml:space="preserve"> </w:t>
      </w:r>
      <w:r>
        <w:t>биле благовремено ангажоване.</w:t>
      </w:r>
    </w:p>
    <w:p w14:paraId="69629167" w14:textId="77777777" w:rsidR="00531626" w:rsidRDefault="00000000" w:rsidP="007768D0">
      <w:pPr>
        <w:pStyle w:val="BodyText"/>
        <w:spacing w:before="159" w:line="259" w:lineRule="auto"/>
        <w:ind w:left="460" w:right="453"/>
      </w:pPr>
      <w:r>
        <w:t>Листа заинтересованих страна се може мењати у току процеса имплементације пројекта. Стога ће се редовно ревидирати и ажурирати током пројектног циклуса. Ризик који је повезан са сваком групом заинтересованих</w:t>
      </w:r>
      <w:r>
        <w:rPr>
          <w:spacing w:val="-2"/>
        </w:rPr>
        <w:t xml:space="preserve"> </w:t>
      </w:r>
      <w:r>
        <w:t>страна такође може бити</w:t>
      </w:r>
      <w:r>
        <w:rPr>
          <w:spacing w:val="-1"/>
        </w:rPr>
        <w:t xml:space="preserve"> </w:t>
      </w:r>
      <w:r>
        <w:t>подложан променама и биће поново</w:t>
      </w:r>
      <w:r>
        <w:rPr>
          <w:spacing w:val="-1"/>
        </w:rPr>
        <w:t xml:space="preserve"> </w:t>
      </w:r>
      <w:r>
        <w:t>процењен с времена на време.</w:t>
      </w:r>
    </w:p>
    <w:p w14:paraId="69629168" w14:textId="77777777" w:rsidR="00531626" w:rsidRDefault="00000000" w:rsidP="007768D0">
      <w:pPr>
        <w:pStyle w:val="BodyText"/>
        <w:spacing w:before="159"/>
        <w:ind w:left="460"/>
      </w:pPr>
      <w:r>
        <w:t>Списак</w:t>
      </w:r>
      <w:r>
        <w:rPr>
          <w:spacing w:val="-6"/>
        </w:rPr>
        <w:t xml:space="preserve"> </w:t>
      </w:r>
      <w:r>
        <w:t>заинтересованих</w:t>
      </w:r>
      <w:r>
        <w:rPr>
          <w:spacing w:val="-4"/>
        </w:rPr>
        <w:t xml:space="preserve"> </w:t>
      </w:r>
      <w:r>
        <w:t>страна</w:t>
      </w:r>
      <w:r>
        <w:rPr>
          <w:spacing w:val="-4"/>
        </w:rPr>
        <w:t xml:space="preserve"> </w:t>
      </w:r>
      <w:r>
        <w:t>треба</w:t>
      </w:r>
      <w:r>
        <w:rPr>
          <w:spacing w:val="-3"/>
        </w:rPr>
        <w:t xml:space="preserve"> </w:t>
      </w:r>
      <w:r>
        <w:t>да</w:t>
      </w:r>
      <w:r>
        <w:rPr>
          <w:spacing w:val="-5"/>
        </w:rPr>
        <w:t xml:space="preserve"> </w:t>
      </w:r>
      <w:r>
        <w:t>се</w:t>
      </w:r>
      <w:r>
        <w:rPr>
          <w:spacing w:val="-2"/>
        </w:rPr>
        <w:t xml:space="preserve"> </w:t>
      </w:r>
      <w:r>
        <w:t>ревидира</w:t>
      </w:r>
      <w:r>
        <w:rPr>
          <w:spacing w:val="-4"/>
        </w:rPr>
        <w:t xml:space="preserve"> </w:t>
      </w:r>
      <w:r>
        <w:t>на</w:t>
      </w:r>
      <w:r>
        <w:rPr>
          <w:spacing w:val="-4"/>
        </w:rPr>
        <w:t xml:space="preserve"> </w:t>
      </w:r>
      <w:r>
        <w:t>почетку</w:t>
      </w:r>
      <w:r>
        <w:rPr>
          <w:spacing w:val="-5"/>
        </w:rPr>
        <w:t xml:space="preserve"> </w:t>
      </w:r>
      <w:r>
        <w:t>фазе</w:t>
      </w:r>
      <w:r>
        <w:rPr>
          <w:spacing w:val="-6"/>
        </w:rPr>
        <w:t xml:space="preserve"> </w:t>
      </w:r>
      <w:r>
        <w:t>извођења</w:t>
      </w:r>
      <w:r>
        <w:rPr>
          <w:spacing w:val="-3"/>
        </w:rPr>
        <w:t xml:space="preserve"> </w:t>
      </w:r>
      <w:r>
        <w:rPr>
          <w:spacing w:val="-2"/>
        </w:rPr>
        <w:t>радова.</w:t>
      </w:r>
    </w:p>
    <w:p w14:paraId="69629169" w14:textId="77777777" w:rsidR="00531626" w:rsidRDefault="00000000" w:rsidP="007768D0">
      <w:pPr>
        <w:pStyle w:val="BodyText"/>
        <w:spacing w:before="181" w:line="259" w:lineRule="auto"/>
        <w:ind w:left="460" w:right="453"/>
      </w:pPr>
      <w:r>
        <w:pict w14:anchorId="69629593">
          <v:shape id="docshape5" o:spid="_x0000_s2056" style="position:absolute;left:0;text-align:left;margin-left:77.4pt;margin-top:75.1pt;width:453.95pt;height:85.7pt;z-index:-16916480;mso-position-horizontal-relative:page" coordorigin="1548,1502" coordsize="9079,1714" o:spt="100" adj="0,,0" path="m5221,1502r-2605,l2612,1502r,l1553,1502r-5,l1548,1507r,425l1553,1932r,-425l2612,1507r,l2616,1507r2605,l5221,1502xm5226,1502r-5,l5221,1507r5,l5226,1502xm9453,1502r-1616,l7833,1502r-2607,l5226,1507r2607,l7837,1507r1616,l9453,1502xm9458,1502r-5,l9453,1507r5,l9458,1502xm10627,2789r-5,l10622,2793r,l10622,3216r5,l10627,2793r,l10627,2789xm10627,2364r-5,l10622,2789r5,l10627,2364xm10627,2359r-5,l10622,2364r5,l10627,2359xm10627,1932r-5,l10622,1937r,422l10627,2359r,-422l10627,1932xm10627,1502r-5,l9458,1502r,5l10622,1507r,425l10627,1932r,-425l10627,1502xe" fillcolor="#b4c5e7" stroked="f">
            <v:stroke joinstyle="round"/>
            <v:formulas/>
            <v:path arrowok="t" o:connecttype="segments"/>
            <w10:wrap anchorx="page"/>
          </v:shape>
        </w:pict>
      </w:r>
      <w:r>
        <w:pict w14:anchorId="69629594">
          <v:shape id="docshape6" o:spid="_x0000_s2055" style="position:absolute;left:0;text-align:left;margin-left:77.4pt;margin-top:96.6pt;width:.25pt;height:64.2pt;z-index:15729664;mso-position-horizontal-relative:page" coordorigin="1548,1932" coordsize="5,1284" o:spt="100" adj="0,,0" path="m1553,2789r-5,l1548,2793r,l1548,3216r5,l1553,2793r,l1553,2789xm1553,2364r-5,l1548,2789r5,l1553,2364xm1553,2359r-5,l1548,2364r5,l1553,2359xm1553,1932r-5,l1548,1937r,422l1553,2359r,-422l1553,1932xe" fillcolor="#b4c5e7" stroked="f">
            <v:stroke joinstyle="round"/>
            <v:formulas/>
            <v:path arrowok="t" o:connecttype="segments"/>
            <w10:wrap anchorx="page"/>
          </v:shape>
        </w:pict>
      </w:r>
      <w:r>
        <w:t>У документу СЕП за ниво Пројекта детаљно је описан ниво укључивања заинтересованих страна. Ниво</w:t>
      </w:r>
      <w:r>
        <w:rPr>
          <w:spacing w:val="-3"/>
        </w:rPr>
        <w:t xml:space="preserve"> </w:t>
      </w:r>
      <w:r>
        <w:t>укључивања</w:t>
      </w:r>
      <w:r>
        <w:rPr>
          <w:spacing w:val="-2"/>
        </w:rPr>
        <w:t xml:space="preserve"> </w:t>
      </w:r>
      <w:r>
        <w:t>заинтересованих</w:t>
      </w:r>
      <w:r>
        <w:rPr>
          <w:spacing w:val="-2"/>
        </w:rPr>
        <w:t xml:space="preserve"> </w:t>
      </w:r>
      <w:r>
        <w:t>страна</w:t>
      </w:r>
      <w:r>
        <w:rPr>
          <w:spacing w:val="-2"/>
        </w:rPr>
        <w:t xml:space="preserve"> </w:t>
      </w:r>
      <w:r>
        <w:t>зависиће</w:t>
      </w:r>
      <w:r>
        <w:rPr>
          <w:spacing w:val="-1"/>
        </w:rPr>
        <w:t xml:space="preserve"> </w:t>
      </w:r>
      <w:r>
        <w:t>од</w:t>
      </w:r>
      <w:r>
        <w:rPr>
          <w:spacing w:val="-5"/>
        </w:rPr>
        <w:t xml:space="preserve"> </w:t>
      </w:r>
      <w:r>
        <w:t>интереса за</w:t>
      </w:r>
      <w:r>
        <w:rPr>
          <w:spacing w:val="-4"/>
        </w:rPr>
        <w:t xml:space="preserve"> </w:t>
      </w:r>
      <w:r>
        <w:t>и</w:t>
      </w:r>
      <w:r>
        <w:rPr>
          <w:spacing w:val="-3"/>
        </w:rPr>
        <w:t xml:space="preserve"> </w:t>
      </w:r>
      <w:r>
        <w:t>утицаја</w:t>
      </w:r>
      <w:r>
        <w:rPr>
          <w:spacing w:val="-2"/>
        </w:rPr>
        <w:t xml:space="preserve"> </w:t>
      </w:r>
      <w:r>
        <w:t>пројекта</w:t>
      </w:r>
      <w:r>
        <w:rPr>
          <w:spacing w:val="-5"/>
        </w:rPr>
        <w:t xml:space="preserve"> </w:t>
      </w:r>
      <w:r>
        <w:t>на</w:t>
      </w:r>
      <w:r>
        <w:rPr>
          <w:spacing w:val="-2"/>
        </w:rPr>
        <w:t xml:space="preserve"> </w:t>
      </w:r>
      <w:r>
        <w:t>ове</w:t>
      </w:r>
      <w:r>
        <w:rPr>
          <w:spacing w:val="-1"/>
        </w:rPr>
        <w:t xml:space="preserve"> </w:t>
      </w:r>
      <w:r>
        <w:t>групе као</w:t>
      </w:r>
      <w:r>
        <w:rPr>
          <w:spacing w:val="-13"/>
        </w:rPr>
        <w:t xml:space="preserve"> </w:t>
      </w:r>
      <w:r>
        <w:t>и</w:t>
      </w:r>
      <w:r>
        <w:rPr>
          <w:spacing w:val="-11"/>
        </w:rPr>
        <w:t xml:space="preserve"> </w:t>
      </w:r>
      <w:r>
        <w:t>њиховог</w:t>
      </w:r>
      <w:r>
        <w:rPr>
          <w:spacing w:val="-13"/>
        </w:rPr>
        <w:t xml:space="preserve"> </w:t>
      </w:r>
      <w:r>
        <w:t>утицаја</w:t>
      </w:r>
      <w:r>
        <w:rPr>
          <w:spacing w:val="-11"/>
        </w:rPr>
        <w:t xml:space="preserve"> </w:t>
      </w:r>
      <w:r>
        <w:t>на</w:t>
      </w:r>
      <w:r>
        <w:rPr>
          <w:spacing w:val="-13"/>
        </w:rPr>
        <w:t xml:space="preserve"> </w:t>
      </w:r>
      <w:r>
        <w:t>сам</w:t>
      </w:r>
      <w:r>
        <w:rPr>
          <w:spacing w:val="-11"/>
        </w:rPr>
        <w:t xml:space="preserve"> </w:t>
      </w:r>
      <w:r>
        <w:t>програм.</w:t>
      </w:r>
      <w:r>
        <w:rPr>
          <w:spacing w:val="-11"/>
        </w:rPr>
        <w:t xml:space="preserve"> </w:t>
      </w:r>
      <w:r>
        <w:t>.</w:t>
      </w:r>
      <w:r>
        <w:rPr>
          <w:spacing w:val="-13"/>
        </w:rPr>
        <w:t xml:space="preserve"> </w:t>
      </w:r>
      <w:r>
        <w:t>Како</w:t>
      </w:r>
      <w:r>
        <w:rPr>
          <w:spacing w:val="-9"/>
        </w:rPr>
        <w:t xml:space="preserve"> </w:t>
      </w:r>
      <w:r>
        <w:t>је</w:t>
      </w:r>
      <w:r>
        <w:rPr>
          <w:spacing w:val="-13"/>
        </w:rPr>
        <w:t xml:space="preserve"> </w:t>
      </w:r>
      <w:r>
        <w:t>дефинисано</w:t>
      </w:r>
      <w:r>
        <w:rPr>
          <w:spacing w:val="-11"/>
        </w:rPr>
        <w:t xml:space="preserve"> </w:t>
      </w:r>
      <w:r>
        <w:t>у</w:t>
      </w:r>
      <w:r>
        <w:rPr>
          <w:spacing w:val="-11"/>
        </w:rPr>
        <w:t xml:space="preserve"> </w:t>
      </w:r>
      <w:r>
        <w:t>СЕП</w:t>
      </w:r>
      <w:r>
        <w:rPr>
          <w:spacing w:val="-12"/>
        </w:rPr>
        <w:t xml:space="preserve"> </w:t>
      </w:r>
      <w:r>
        <w:t>за</w:t>
      </w:r>
      <w:r>
        <w:rPr>
          <w:spacing w:val="-11"/>
        </w:rPr>
        <w:t xml:space="preserve"> </w:t>
      </w:r>
      <w:r>
        <w:t>ниво</w:t>
      </w:r>
      <w:r>
        <w:rPr>
          <w:spacing w:val="-12"/>
        </w:rPr>
        <w:t xml:space="preserve"> </w:t>
      </w:r>
      <w:r>
        <w:t>пројекта</w:t>
      </w:r>
      <w:r>
        <w:rPr>
          <w:spacing w:val="-13"/>
        </w:rPr>
        <w:t xml:space="preserve"> </w:t>
      </w:r>
      <w:r>
        <w:t>за</w:t>
      </w:r>
      <w:r>
        <w:rPr>
          <w:spacing w:val="-10"/>
        </w:rPr>
        <w:t xml:space="preserve"> </w:t>
      </w:r>
      <w:r>
        <w:t>процену</w:t>
      </w:r>
      <w:r>
        <w:rPr>
          <w:spacing w:val="-11"/>
        </w:rPr>
        <w:t xml:space="preserve"> </w:t>
      </w:r>
      <w:r>
        <w:t>нивоа укључивања заинтересованих страна користи се следећа матрица утицаја/интереса:</w:t>
      </w:r>
    </w:p>
    <w:p w14:paraId="6962916A" w14:textId="77777777" w:rsidR="00531626" w:rsidRDefault="00531626" w:rsidP="007768D0">
      <w:pPr>
        <w:pStyle w:val="BodyText"/>
        <w:spacing w:before="2"/>
        <w:rPr>
          <w:sz w:val="13"/>
        </w:rPr>
      </w:pPr>
    </w:p>
    <w:tbl>
      <w:tblPr>
        <w:tblW w:w="0" w:type="auto"/>
        <w:tblInd w:w="583" w:type="dxa"/>
        <w:tblBorders>
          <w:top w:val="single" w:sz="2" w:space="0" w:color="B4C5E7"/>
          <w:left w:val="single" w:sz="2" w:space="0" w:color="B4C5E7"/>
          <w:bottom w:val="single" w:sz="2" w:space="0" w:color="B4C5E7"/>
          <w:right w:val="single" w:sz="2" w:space="0" w:color="B4C5E7"/>
          <w:insideH w:val="single" w:sz="2" w:space="0" w:color="B4C5E7"/>
          <w:insideV w:val="single" w:sz="2" w:space="0" w:color="B4C5E7"/>
        </w:tblBorders>
        <w:tblLayout w:type="fixed"/>
        <w:tblCellMar>
          <w:left w:w="0" w:type="dxa"/>
          <w:right w:w="0" w:type="dxa"/>
        </w:tblCellMar>
        <w:tblLook w:val="01E0" w:firstRow="1" w:lastRow="1" w:firstColumn="1" w:lastColumn="1" w:noHBand="0" w:noVBand="0"/>
      </w:tblPr>
      <w:tblGrid>
        <w:gridCol w:w="1053"/>
        <w:gridCol w:w="2610"/>
        <w:gridCol w:w="2612"/>
        <w:gridCol w:w="1621"/>
      </w:tblGrid>
      <w:tr w:rsidR="00531626" w14:paraId="6962916C" w14:textId="77777777">
        <w:trPr>
          <w:trHeight w:val="427"/>
        </w:trPr>
        <w:tc>
          <w:tcPr>
            <w:tcW w:w="7896" w:type="dxa"/>
            <w:gridSpan w:val="4"/>
            <w:tcBorders>
              <w:top w:val="nil"/>
              <w:left w:val="nil"/>
              <w:bottom w:val="nil"/>
              <w:right w:val="nil"/>
            </w:tcBorders>
          </w:tcPr>
          <w:p w14:paraId="6962916B" w14:textId="77777777" w:rsidR="00531626" w:rsidRDefault="00000000" w:rsidP="007768D0">
            <w:pPr>
              <w:pStyle w:val="TableParagraph"/>
              <w:spacing w:before="1"/>
              <w:ind w:left="102"/>
              <w:rPr>
                <w:b/>
                <w:sz w:val="20"/>
              </w:rPr>
            </w:pPr>
            <w:r>
              <w:rPr>
                <w:b/>
                <w:spacing w:val="-4"/>
                <w:sz w:val="20"/>
              </w:rPr>
              <w:t>Ниво</w:t>
            </w:r>
          </w:p>
        </w:tc>
      </w:tr>
      <w:tr w:rsidR="00531626" w14:paraId="69629171" w14:textId="77777777">
        <w:trPr>
          <w:trHeight w:val="422"/>
        </w:trPr>
        <w:tc>
          <w:tcPr>
            <w:tcW w:w="1053" w:type="dxa"/>
            <w:tcBorders>
              <w:top w:val="nil"/>
              <w:left w:val="nil"/>
              <w:bottom w:val="nil"/>
            </w:tcBorders>
          </w:tcPr>
          <w:p w14:paraId="6962916D" w14:textId="77777777" w:rsidR="00531626" w:rsidRDefault="00000000" w:rsidP="007768D0">
            <w:pPr>
              <w:pStyle w:val="TableParagraph"/>
              <w:spacing w:line="243" w:lineRule="exact"/>
              <w:ind w:left="99"/>
              <w:rPr>
                <w:sz w:val="20"/>
              </w:rPr>
            </w:pPr>
            <w:r>
              <w:rPr>
                <w:color w:val="C00000"/>
                <w:spacing w:val="-2"/>
                <w:sz w:val="20"/>
              </w:rPr>
              <w:t>Висок</w:t>
            </w:r>
          </w:p>
        </w:tc>
        <w:tc>
          <w:tcPr>
            <w:tcW w:w="2610" w:type="dxa"/>
            <w:shd w:val="clear" w:color="auto" w:fill="DFA9A8"/>
          </w:tcPr>
          <w:p w14:paraId="6962916E" w14:textId="77777777" w:rsidR="00531626" w:rsidRDefault="00000000" w:rsidP="007768D0">
            <w:pPr>
              <w:pStyle w:val="TableParagraph"/>
              <w:spacing w:line="243" w:lineRule="exact"/>
              <w:ind w:left="107"/>
              <w:rPr>
                <w:sz w:val="20"/>
              </w:rPr>
            </w:pPr>
            <w:r>
              <w:rPr>
                <w:spacing w:val="-2"/>
                <w:sz w:val="20"/>
              </w:rPr>
              <w:t>Укључивање/ангажовање</w:t>
            </w:r>
          </w:p>
        </w:tc>
        <w:tc>
          <w:tcPr>
            <w:tcW w:w="2612" w:type="dxa"/>
            <w:shd w:val="clear" w:color="auto" w:fill="DFA9A8"/>
          </w:tcPr>
          <w:p w14:paraId="6962916F" w14:textId="77777777" w:rsidR="00531626" w:rsidRDefault="00000000" w:rsidP="007768D0">
            <w:pPr>
              <w:pStyle w:val="TableParagraph"/>
              <w:spacing w:line="243" w:lineRule="exact"/>
              <w:ind w:left="107"/>
              <w:rPr>
                <w:sz w:val="20"/>
              </w:rPr>
            </w:pPr>
            <w:r>
              <w:rPr>
                <w:spacing w:val="-2"/>
                <w:sz w:val="20"/>
              </w:rPr>
              <w:t>Укључивање/ангажовање</w:t>
            </w:r>
          </w:p>
        </w:tc>
        <w:tc>
          <w:tcPr>
            <w:tcW w:w="1621" w:type="dxa"/>
            <w:shd w:val="clear" w:color="auto" w:fill="DFA9A8"/>
          </w:tcPr>
          <w:p w14:paraId="69629170" w14:textId="77777777" w:rsidR="00531626" w:rsidRDefault="00000000" w:rsidP="007768D0">
            <w:pPr>
              <w:pStyle w:val="TableParagraph"/>
              <w:spacing w:line="243" w:lineRule="exact"/>
              <w:ind w:left="106"/>
              <w:rPr>
                <w:sz w:val="20"/>
              </w:rPr>
            </w:pPr>
            <w:r>
              <w:rPr>
                <w:spacing w:val="-2"/>
                <w:sz w:val="20"/>
              </w:rPr>
              <w:t>Партнерство</w:t>
            </w:r>
          </w:p>
        </w:tc>
      </w:tr>
      <w:tr w:rsidR="00531626" w14:paraId="69629176" w14:textId="77777777">
        <w:trPr>
          <w:trHeight w:val="424"/>
        </w:trPr>
        <w:tc>
          <w:tcPr>
            <w:tcW w:w="1053" w:type="dxa"/>
            <w:tcBorders>
              <w:top w:val="nil"/>
              <w:left w:val="nil"/>
              <w:bottom w:val="nil"/>
            </w:tcBorders>
          </w:tcPr>
          <w:p w14:paraId="69629172" w14:textId="77777777" w:rsidR="00531626" w:rsidRDefault="00000000" w:rsidP="007768D0">
            <w:pPr>
              <w:pStyle w:val="TableParagraph"/>
              <w:spacing w:line="243" w:lineRule="exact"/>
              <w:ind w:left="99"/>
              <w:rPr>
                <w:sz w:val="20"/>
              </w:rPr>
            </w:pPr>
            <w:r>
              <w:rPr>
                <w:color w:val="BD581D"/>
                <w:spacing w:val="-2"/>
                <w:sz w:val="20"/>
              </w:rPr>
              <w:t>Средњи</w:t>
            </w:r>
          </w:p>
        </w:tc>
        <w:tc>
          <w:tcPr>
            <w:tcW w:w="2610" w:type="dxa"/>
            <w:shd w:val="clear" w:color="auto" w:fill="E7F4DD"/>
          </w:tcPr>
          <w:p w14:paraId="69629173" w14:textId="77777777" w:rsidR="00531626" w:rsidRDefault="00000000" w:rsidP="007768D0">
            <w:pPr>
              <w:pStyle w:val="TableParagraph"/>
              <w:spacing w:line="243" w:lineRule="exact"/>
              <w:ind w:left="107"/>
              <w:rPr>
                <w:sz w:val="20"/>
              </w:rPr>
            </w:pPr>
            <w:r>
              <w:rPr>
                <w:spacing w:val="-2"/>
                <w:sz w:val="20"/>
              </w:rPr>
              <w:t>Информисање</w:t>
            </w:r>
          </w:p>
        </w:tc>
        <w:tc>
          <w:tcPr>
            <w:tcW w:w="2612" w:type="dxa"/>
            <w:shd w:val="clear" w:color="auto" w:fill="FCF3D4"/>
          </w:tcPr>
          <w:p w14:paraId="69629174" w14:textId="77777777" w:rsidR="00531626" w:rsidRDefault="00000000" w:rsidP="007768D0">
            <w:pPr>
              <w:pStyle w:val="TableParagraph"/>
              <w:spacing w:line="243" w:lineRule="exact"/>
              <w:ind w:left="107"/>
              <w:rPr>
                <w:sz w:val="20"/>
              </w:rPr>
            </w:pPr>
            <w:r>
              <w:rPr>
                <w:spacing w:val="-2"/>
                <w:sz w:val="20"/>
              </w:rPr>
              <w:t>Консултација</w:t>
            </w:r>
          </w:p>
        </w:tc>
        <w:tc>
          <w:tcPr>
            <w:tcW w:w="1621" w:type="dxa"/>
            <w:shd w:val="clear" w:color="auto" w:fill="FCF3D4"/>
          </w:tcPr>
          <w:p w14:paraId="69629175" w14:textId="77777777" w:rsidR="00531626" w:rsidRDefault="00000000" w:rsidP="007768D0">
            <w:pPr>
              <w:pStyle w:val="TableParagraph"/>
              <w:spacing w:line="243" w:lineRule="exact"/>
              <w:ind w:left="106"/>
              <w:rPr>
                <w:sz w:val="20"/>
              </w:rPr>
            </w:pPr>
            <w:r>
              <w:rPr>
                <w:spacing w:val="-2"/>
                <w:sz w:val="20"/>
              </w:rPr>
              <w:t>Консултација</w:t>
            </w:r>
          </w:p>
        </w:tc>
      </w:tr>
      <w:tr w:rsidR="00531626" w14:paraId="6962917B" w14:textId="77777777">
        <w:trPr>
          <w:trHeight w:val="422"/>
        </w:trPr>
        <w:tc>
          <w:tcPr>
            <w:tcW w:w="1053" w:type="dxa"/>
            <w:tcBorders>
              <w:top w:val="nil"/>
              <w:left w:val="nil"/>
              <w:bottom w:val="nil"/>
            </w:tcBorders>
          </w:tcPr>
          <w:p w14:paraId="69629177" w14:textId="77777777" w:rsidR="00531626" w:rsidRDefault="00000000" w:rsidP="007768D0">
            <w:pPr>
              <w:pStyle w:val="TableParagraph"/>
              <w:spacing w:line="243" w:lineRule="exact"/>
              <w:ind w:left="99"/>
              <w:rPr>
                <w:sz w:val="20"/>
              </w:rPr>
            </w:pPr>
            <w:r>
              <w:rPr>
                <w:color w:val="426E23"/>
                <w:spacing w:val="-2"/>
                <w:sz w:val="20"/>
              </w:rPr>
              <w:t>Низак</w:t>
            </w:r>
          </w:p>
        </w:tc>
        <w:tc>
          <w:tcPr>
            <w:tcW w:w="2610" w:type="dxa"/>
            <w:shd w:val="clear" w:color="auto" w:fill="E7F4DD"/>
          </w:tcPr>
          <w:p w14:paraId="69629178" w14:textId="77777777" w:rsidR="00531626" w:rsidRDefault="00000000" w:rsidP="007768D0">
            <w:pPr>
              <w:pStyle w:val="TableParagraph"/>
              <w:spacing w:line="243" w:lineRule="exact"/>
              <w:ind w:left="107"/>
              <w:rPr>
                <w:sz w:val="20"/>
              </w:rPr>
            </w:pPr>
            <w:r>
              <w:rPr>
                <w:spacing w:val="-2"/>
                <w:sz w:val="20"/>
              </w:rPr>
              <w:t>Информисање</w:t>
            </w:r>
          </w:p>
        </w:tc>
        <w:tc>
          <w:tcPr>
            <w:tcW w:w="2612" w:type="dxa"/>
            <w:shd w:val="clear" w:color="auto" w:fill="E7F4DD"/>
          </w:tcPr>
          <w:p w14:paraId="69629179" w14:textId="77777777" w:rsidR="00531626" w:rsidRDefault="00000000" w:rsidP="007768D0">
            <w:pPr>
              <w:pStyle w:val="TableParagraph"/>
              <w:spacing w:line="243" w:lineRule="exact"/>
              <w:ind w:left="107"/>
              <w:rPr>
                <w:sz w:val="20"/>
              </w:rPr>
            </w:pPr>
            <w:r>
              <w:rPr>
                <w:spacing w:val="-2"/>
                <w:sz w:val="20"/>
              </w:rPr>
              <w:t>Информисање</w:t>
            </w:r>
          </w:p>
        </w:tc>
        <w:tc>
          <w:tcPr>
            <w:tcW w:w="1621" w:type="dxa"/>
            <w:shd w:val="clear" w:color="auto" w:fill="FCF3D4"/>
          </w:tcPr>
          <w:p w14:paraId="6962917A" w14:textId="77777777" w:rsidR="00531626" w:rsidRDefault="00000000" w:rsidP="007768D0">
            <w:pPr>
              <w:pStyle w:val="TableParagraph"/>
              <w:spacing w:line="243" w:lineRule="exact"/>
              <w:ind w:left="106"/>
              <w:rPr>
                <w:sz w:val="20"/>
              </w:rPr>
            </w:pPr>
            <w:r>
              <w:rPr>
                <w:spacing w:val="-2"/>
                <w:sz w:val="20"/>
              </w:rPr>
              <w:t>Консултација</w:t>
            </w:r>
          </w:p>
        </w:tc>
      </w:tr>
    </w:tbl>
    <w:p w14:paraId="6962917C" w14:textId="77777777" w:rsidR="00531626" w:rsidRDefault="00531626" w:rsidP="007768D0">
      <w:pPr>
        <w:spacing w:line="243" w:lineRule="exact"/>
        <w:rPr>
          <w:sz w:val="20"/>
        </w:rPr>
        <w:sectPr w:rsidR="00531626">
          <w:pgSz w:w="12240" w:h="15840"/>
          <w:pgMar w:top="960" w:right="980" w:bottom="1440" w:left="980" w:header="762" w:footer="1240" w:gutter="0"/>
          <w:cols w:space="720"/>
        </w:sectPr>
      </w:pPr>
    </w:p>
    <w:p w14:paraId="6962917D" w14:textId="77777777" w:rsidR="00531626" w:rsidRDefault="00000000" w:rsidP="007768D0">
      <w:pPr>
        <w:pStyle w:val="BodyText"/>
        <w:rPr>
          <w:sz w:val="20"/>
        </w:rPr>
      </w:pPr>
      <w:r>
        <w:lastRenderedPageBreak/>
        <w:pict w14:anchorId="69629595">
          <v:shape id="docshape7" o:spid="_x0000_s2054" style="position:absolute;margin-left:77.4pt;margin-top:1in;width:453.95pt;height:34.85pt;z-index:-16915456;mso-position-horizontal-relative:page;mso-position-vertical-relative:page" coordorigin="1548,1440" coordsize="9079,697" path="m10627,1440r-5,l10622,1445r,687l9453,2132r-9,l1553,2132r,-687l1548,1445r,687l1548,2136r9079,l10627,2132r,-687l10627,1440xe" fillcolor="#b4c5e7" stroked="f">
            <v:path arrowok="t"/>
            <w10:wrap anchorx="page" anchory="page"/>
          </v:shape>
        </w:pict>
      </w:r>
    </w:p>
    <w:p w14:paraId="6962917E" w14:textId="77777777" w:rsidR="00531626" w:rsidRDefault="00531626" w:rsidP="007768D0">
      <w:pPr>
        <w:pStyle w:val="BodyText"/>
        <w:spacing w:before="2"/>
        <w:rPr>
          <w:sz w:val="19"/>
        </w:rPr>
      </w:pPr>
    </w:p>
    <w:tbl>
      <w:tblPr>
        <w:tblW w:w="0" w:type="auto"/>
        <w:tblInd w:w="1639" w:type="dxa"/>
        <w:tblLayout w:type="fixed"/>
        <w:tblCellMar>
          <w:left w:w="0" w:type="dxa"/>
          <w:right w:w="0" w:type="dxa"/>
        </w:tblCellMar>
        <w:tblLook w:val="01E0" w:firstRow="1" w:lastRow="1" w:firstColumn="1" w:lastColumn="1" w:noHBand="0" w:noVBand="0"/>
      </w:tblPr>
      <w:tblGrid>
        <w:gridCol w:w="1664"/>
        <w:gridCol w:w="2699"/>
        <w:gridCol w:w="2479"/>
        <w:gridCol w:w="942"/>
      </w:tblGrid>
      <w:tr w:rsidR="00531626" w14:paraId="69629184" w14:textId="77777777">
        <w:trPr>
          <w:trHeight w:val="503"/>
        </w:trPr>
        <w:tc>
          <w:tcPr>
            <w:tcW w:w="1664" w:type="dxa"/>
            <w:tcBorders>
              <w:top w:val="single" w:sz="2" w:space="0" w:color="B4C5E7"/>
            </w:tcBorders>
          </w:tcPr>
          <w:p w14:paraId="6962917F" w14:textId="77777777" w:rsidR="00531626" w:rsidRDefault="00000000" w:rsidP="007768D0">
            <w:pPr>
              <w:pStyle w:val="TableParagraph"/>
              <w:spacing w:before="131"/>
              <w:ind w:left="105"/>
              <w:rPr>
                <w:sz w:val="20"/>
              </w:rPr>
            </w:pPr>
            <w:r>
              <w:rPr>
                <w:color w:val="426E23"/>
                <w:spacing w:val="-2"/>
                <w:sz w:val="20"/>
              </w:rPr>
              <w:t>Низак</w:t>
            </w:r>
          </w:p>
        </w:tc>
        <w:tc>
          <w:tcPr>
            <w:tcW w:w="2699" w:type="dxa"/>
            <w:tcBorders>
              <w:top w:val="single" w:sz="2" w:space="0" w:color="B4C5E7"/>
            </w:tcBorders>
          </w:tcPr>
          <w:p w14:paraId="69629180" w14:textId="77777777" w:rsidR="00531626" w:rsidRDefault="00000000" w:rsidP="007768D0">
            <w:pPr>
              <w:pStyle w:val="TableParagraph"/>
              <w:spacing w:before="131"/>
              <w:ind w:left="1037" w:right="949"/>
              <w:rPr>
                <w:sz w:val="20"/>
              </w:rPr>
            </w:pPr>
            <w:r>
              <w:rPr>
                <w:color w:val="BD581D"/>
                <w:spacing w:val="-2"/>
                <w:sz w:val="20"/>
              </w:rPr>
              <w:t>Средњи</w:t>
            </w:r>
          </w:p>
        </w:tc>
        <w:tc>
          <w:tcPr>
            <w:tcW w:w="2479" w:type="dxa"/>
            <w:tcBorders>
              <w:top w:val="single" w:sz="2" w:space="0" w:color="B4C5E7"/>
            </w:tcBorders>
          </w:tcPr>
          <w:p w14:paraId="69629181" w14:textId="77777777" w:rsidR="00531626" w:rsidRDefault="00000000" w:rsidP="007768D0">
            <w:pPr>
              <w:pStyle w:val="TableParagraph"/>
              <w:spacing w:before="131"/>
              <w:ind w:left="948" w:right="1000"/>
              <w:rPr>
                <w:sz w:val="20"/>
              </w:rPr>
            </w:pPr>
            <w:r>
              <w:rPr>
                <w:color w:val="C00000"/>
                <w:spacing w:val="-2"/>
                <w:sz w:val="20"/>
              </w:rPr>
              <w:t>Висок</w:t>
            </w:r>
          </w:p>
        </w:tc>
        <w:tc>
          <w:tcPr>
            <w:tcW w:w="942" w:type="dxa"/>
          </w:tcPr>
          <w:p w14:paraId="69629182" w14:textId="77777777" w:rsidR="00531626" w:rsidRDefault="00000000" w:rsidP="007768D0">
            <w:pPr>
              <w:pStyle w:val="TableParagraph"/>
              <w:spacing w:before="1"/>
              <w:ind w:left="105"/>
              <w:rPr>
                <w:b/>
                <w:sz w:val="20"/>
              </w:rPr>
            </w:pPr>
            <w:r>
              <w:rPr>
                <w:b/>
                <w:spacing w:val="-4"/>
                <w:sz w:val="20"/>
              </w:rPr>
              <w:t>Ниво</w:t>
            </w:r>
          </w:p>
          <w:p w14:paraId="69629183" w14:textId="77777777" w:rsidR="00531626" w:rsidRDefault="00000000" w:rsidP="007768D0">
            <w:pPr>
              <w:pStyle w:val="TableParagraph"/>
              <w:spacing w:before="18" w:line="220" w:lineRule="exact"/>
              <w:ind w:left="105"/>
              <w:rPr>
                <w:b/>
                <w:sz w:val="20"/>
              </w:rPr>
            </w:pPr>
            <w:r>
              <w:rPr>
                <w:b/>
                <w:spacing w:val="-2"/>
                <w:sz w:val="20"/>
              </w:rPr>
              <w:t>интереса</w:t>
            </w:r>
          </w:p>
        </w:tc>
      </w:tr>
    </w:tbl>
    <w:p w14:paraId="69629185" w14:textId="77777777" w:rsidR="00531626" w:rsidRDefault="00531626" w:rsidP="007768D0">
      <w:pPr>
        <w:pStyle w:val="BodyText"/>
        <w:rPr>
          <w:sz w:val="20"/>
        </w:rPr>
      </w:pPr>
    </w:p>
    <w:p w14:paraId="69629186" w14:textId="77777777" w:rsidR="00531626" w:rsidRDefault="00531626" w:rsidP="007768D0">
      <w:pPr>
        <w:pStyle w:val="BodyText"/>
        <w:spacing w:before="1"/>
        <w:rPr>
          <w:sz w:val="24"/>
        </w:rPr>
      </w:pPr>
    </w:p>
    <w:tbl>
      <w:tblPr>
        <w:tblW w:w="0" w:type="auto"/>
        <w:tblInd w:w="573" w:type="dxa"/>
        <w:tblBorders>
          <w:top w:val="single" w:sz="2" w:space="0" w:color="BCD5ED"/>
          <w:left w:val="single" w:sz="2" w:space="0" w:color="BCD5ED"/>
          <w:bottom w:val="single" w:sz="2" w:space="0" w:color="BCD5ED"/>
          <w:right w:val="single" w:sz="2" w:space="0" w:color="BCD5ED"/>
          <w:insideH w:val="single" w:sz="2" w:space="0" w:color="BCD5ED"/>
          <w:insideV w:val="single" w:sz="2" w:space="0" w:color="BCD5ED"/>
        </w:tblBorders>
        <w:tblLayout w:type="fixed"/>
        <w:tblCellMar>
          <w:left w:w="0" w:type="dxa"/>
          <w:right w:w="0" w:type="dxa"/>
        </w:tblCellMar>
        <w:tblLook w:val="01E0" w:firstRow="1" w:lastRow="1" w:firstColumn="1" w:lastColumn="1" w:noHBand="0" w:noVBand="0"/>
      </w:tblPr>
      <w:tblGrid>
        <w:gridCol w:w="1169"/>
        <w:gridCol w:w="7934"/>
      </w:tblGrid>
      <w:tr w:rsidR="00531626" w14:paraId="6962918A" w14:textId="77777777">
        <w:trPr>
          <w:trHeight w:val="1048"/>
        </w:trPr>
        <w:tc>
          <w:tcPr>
            <w:tcW w:w="1169" w:type="dxa"/>
            <w:vMerge w:val="restart"/>
          </w:tcPr>
          <w:p w14:paraId="69629187" w14:textId="77777777" w:rsidR="00531626" w:rsidRDefault="00000000" w:rsidP="007768D0">
            <w:pPr>
              <w:pStyle w:val="TableParagraph"/>
              <w:spacing w:before="1" w:line="256" w:lineRule="auto"/>
              <w:ind w:left="107" w:right="139"/>
              <w:rPr>
                <w:b/>
                <w:sz w:val="20"/>
              </w:rPr>
            </w:pPr>
            <w:r>
              <w:rPr>
                <w:b/>
                <w:color w:val="252525"/>
                <w:spacing w:val="-2"/>
                <w:sz w:val="20"/>
              </w:rPr>
              <w:t>Кодирање бојама</w:t>
            </w:r>
          </w:p>
        </w:tc>
        <w:tc>
          <w:tcPr>
            <w:tcW w:w="7934" w:type="dxa"/>
            <w:shd w:val="clear" w:color="auto" w:fill="DFA9A8"/>
          </w:tcPr>
          <w:p w14:paraId="69629188" w14:textId="77777777" w:rsidR="00531626" w:rsidRDefault="00000000" w:rsidP="007768D0">
            <w:pPr>
              <w:pStyle w:val="TableParagraph"/>
              <w:spacing w:before="160" w:line="243" w:lineRule="exact"/>
              <w:ind w:left="107"/>
              <w:rPr>
                <w:b/>
                <w:sz w:val="20"/>
              </w:rPr>
            </w:pPr>
            <w:r>
              <w:rPr>
                <w:b/>
                <w:sz w:val="20"/>
              </w:rPr>
              <w:t>Блиско</w:t>
            </w:r>
            <w:r>
              <w:rPr>
                <w:b/>
                <w:spacing w:val="-7"/>
                <w:sz w:val="20"/>
              </w:rPr>
              <w:t xml:space="preserve"> </w:t>
            </w:r>
            <w:r>
              <w:rPr>
                <w:b/>
                <w:sz w:val="20"/>
              </w:rPr>
              <w:t>укључивати</w:t>
            </w:r>
            <w:r>
              <w:rPr>
                <w:b/>
                <w:spacing w:val="-5"/>
                <w:sz w:val="20"/>
              </w:rPr>
              <w:t xml:space="preserve"> </w:t>
            </w:r>
            <w:r>
              <w:rPr>
                <w:b/>
                <w:sz w:val="20"/>
              </w:rPr>
              <w:t>и</w:t>
            </w:r>
            <w:r>
              <w:rPr>
                <w:b/>
                <w:spacing w:val="-7"/>
                <w:sz w:val="20"/>
              </w:rPr>
              <w:t xml:space="preserve"> </w:t>
            </w:r>
            <w:r>
              <w:rPr>
                <w:b/>
                <w:sz w:val="20"/>
              </w:rPr>
              <w:t>активно</w:t>
            </w:r>
            <w:r>
              <w:rPr>
                <w:b/>
                <w:spacing w:val="-6"/>
                <w:sz w:val="20"/>
              </w:rPr>
              <w:t xml:space="preserve"> </w:t>
            </w:r>
            <w:r>
              <w:rPr>
                <w:b/>
                <w:spacing w:val="-2"/>
                <w:sz w:val="20"/>
              </w:rPr>
              <w:t>утицати:</w:t>
            </w:r>
          </w:p>
          <w:p w14:paraId="69629189" w14:textId="77777777" w:rsidR="00531626" w:rsidRDefault="00000000" w:rsidP="007768D0">
            <w:pPr>
              <w:pStyle w:val="TableParagraph"/>
              <w:ind w:left="107"/>
              <w:rPr>
                <w:sz w:val="20"/>
              </w:rPr>
            </w:pPr>
            <w:r>
              <w:rPr>
                <w:sz w:val="20"/>
              </w:rPr>
              <w:t>захтева</w:t>
            </w:r>
            <w:r>
              <w:rPr>
                <w:spacing w:val="-4"/>
                <w:sz w:val="20"/>
              </w:rPr>
              <w:t xml:space="preserve"> </w:t>
            </w:r>
            <w:r>
              <w:rPr>
                <w:sz w:val="20"/>
              </w:rPr>
              <w:t>редовно</w:t>
            </w:r>
            <w:r>
              <w:rPr>
                <w:spacing w:val="-4"/>
                <w:sz w:val="20"/>
              </w:rPr>
              <w:t xml:space="preserve"> </w:t>
            </w:r>
            <w:r>
              <w:rPr>
                <w:sz w:val="20"/>
              </w:rPr>
              <w:t>и</w:t>
            </w:r>
            <w:r>
              <w:rPr>
                <w:spacing w:val="-4"/>
                <w:sz w:val="20"/>
              </w:rPr>
              <w:t xml:space="preserve"> </w:t>
            </w:r>
            <w:r>
              <w:rPr>
                <w:sz w:val="20"/>
              </w:rPr>
              <w:t>често</w:t>
            </w:r>
            <w:r>
              <w:rPr>
                <w:spacing w:val="-4"/>
                <w:sz w:val="20"/>
              </w:rPr>
              <w:t xml:space="preserve"> </w:t>
            </w:r>
            <w:r>
              <w:rPr>
                <w:sz w:val="20"/>
              </w:rPr>
              <w:t>укључивање,</w:t>
            </w:r>
            <w:r>
              <w:rPr>
                <w:spacing w:val="-4"/>
                <w:sz w:val="20"/>
              </w:rPr>
              <w:t xml:space="preserve"> </w:t>
            </w:r>
            <w:r>
              <w:rPr>
                <w:sz w:val="20"/>
              </w:rPr>
              <w:t>најчешће</w:t>
            </w:r>
            <w:r>
              <w:rPr>
                <w:spacing w:val="-3"/>
                <w:sz w:val="20"/>
              </w:rPr>
              <w:t xml:space="preserve"> </w:t>
            </w:r>
            <w:r>
              <w:rPr>
                <w:sz w:val="20"/>
              </w:rPr>
              <w:t>лицем</w:t>
            </w:r>
            <w:r>
              <w:rPr>
                <w:spacing w:val="-5"/>
                <w:sz w:val="20"/>
              </w:rPr>
              <w:t xml:space="preserve"> </w:t>
            </w:r>
            <w:r>
              <w:rPr>
                <w:sz w:val="20"/>
              </w:rPr>
              <w:t>у</w:t>
            </w:r>
            <w:r>
              <w:rPr>
                <w:spacing w:val="-4"/>
                <w:sz w:val="20"/>
              </w:rPr>
              <w:t xml:space="preserve"> </w:t>
            </w:r>
            <w:r>
              <w:rPr>
                <w:sz w:val="20"/>
              </w:rPr>
              <w:t>лице</w:t>
            </w:r>
            <w:r>
              <w:rPr>
                <w:spacing w:val="37"/>
                <w:sz w:val="20"/>
              </w:rPr>
              <w:t xml:space="preserve"> </w:t>
            </w:r>
            <w:r>
              <w:rPr>
                <w:sz w:val="20"/>
              </w:rPr>
              <w:t>и</w:t>
            </w:r>
            <w:r>
              <w:rPr>
                <w:spacing w:val="-4"/>
                <w:sz w:val="20"/>
              </w:rPr>
              <w:t xml:space="preserve"> </w:t>
            </w:r>
            <w:r>
              <w:rPr>
                <w:sz w:val="20"/>
              </w:rPr>
              <w:t>неколико</w:t>
            </w:r>
            <w:r>
              <w:rPr>
                <w:spacing w:val="-4"/>
                <w:sz w:val="20"/>
              </w:rPr>
              <w:t xml:space="preserve"> </w:t>
            </w:r>
            <w:r>
              <w:rPr>
                <w:sz w:val="20"/>
              </w:rPr>
              <w:t>пута</w:t>
            </w:r>
            <w:r>
              <w:rPr>
                <w:spacing w:val="-4"/>
                <w:sz w:val="20"/>
              </w:rPr>
              <w:t xml:space="preserve"> </w:t>
            </w:r>
            <w:r>
              <w:rPr>
                <w:sz w:val="20"/>
              </w:rPr>
              <w:t>годишње, укључујући писмено и усмено информисање</w:t>
            </w:r>
          </w:p>
        </w:tc>
      </w:tr>
      <w:tr w:rsidR="00531626" w14:paraId="6962918F" w14:textId="77777777">
        <w:trPr>
          <w:trHeight w:val="895"/>
        </w:trPr>
        <w:tc>
          <w:tcPr>
            <w:tcW w:w="1169" w:type="dxa"/>
            <w:vMerge/>
            <w:tcBorders>
              <w:top w:val="nil"/>
            </w:tcBorders>
          </w:tcPr>
          <w:p w14:paraId="6962918B" w14:textId="77777777" w:rsidR="00531626" w:rsidRDefault="00531626" w:rsidP="007768D0">
            <w:pPr>
              <w:rPr>
                <w:sz w:val="2"/>
                <w:szCs w:val="2"/>
              </w:rPr>
            </w:pPr>
          </w:p>
        </w:tc>
        <w:tc>
          <w:tcPr>
            <w:tcW w:w="7934" w:type="dxa"/>
            <w:shd w:val="clear" w:color="auto" w:fill="FFF1CC"/>
          </w:tcPr>
          <w:p w14:paraId="6962918C" w14:textId="77777777" w:rsidR="00531626" w:rsidRDefault="00531626" w:rsidP="007768D0">
            <w:pPr>
              <w:pStyle w:val="TableParagraph"/>
              <w:spacing w:before="7"/>
              <w:rPr>
                <w:sz w:val="16"/>
              </w:rPr>
            </w:pPr>
          </w:p>
          <w:p w14:paraId="6962918D" w14:textId="77777777" w:rsidR="00531626" w:rsidRDefault="00000000" w:rsidP="007768D0">
            <w:pPr>
              <w:pStyle w:val="TableParagraph"/>
              <w:ind w:left="107"/>
              <w:rPr>
                <w:b/>
                <w:sz w:val="20"/>
              </w:rPr>
            </w:pPr>
            <w:r>
              <w:rPr>
                <w:b/>
                <w:sz w:val="20"/>
              </w:rPr>
              <w:t>Неговати</w:t>
            </w:r>
            <w:r>
              <w:rPr>
                <w:b/>
                <w:spacing w:val="-11"/>
                <w:sz w:val="20"/>
              </w:rPr>
              <w:t xml:space="preserve"> </w:t>
            </w:r>
            <w:r>
              <w:rPr>
                <w:b/>
                <w:sz w:val="20"/>
              </w:rPr>
              <w:t>информисаност</w:t>
            </w:r>
            <w:r>
              <w:rPr>
                <w:b/>
                <w:spacing w:val="-10"/>
                <w:sz w:val="20"/>
              </w:rPr>
              <w:t xml:space="preserve"> </w:t>
            </w:r>
            <w:r>
              <w:rPr>
                <w:b/>
                <w:sz w:val="20"/>
              </w:rPr>
              <w:t>и</w:t>
            </w:r>
            <w:r>
              <w:rPr>
                <w:b/>
                <w:spacing w:val="-8"/>
                <w:sz w:val="20"/>
              </w:rPr>
              <w:t xml:space="preserve"> </w:t>
            </w:r>
            <w:r>
              <w:rPr>
                <w:b/>
                <w:spacing w:val="-2"/>
                <w:sz w:val="20"/>
              </w:rPr>
              <w:t>задовољство:</w:t>
            </w:r>
          </w:p>
          <w:p w14:paraId="6962918E" w14:textId="77777777" w:rsidR="00531626" w:rsidRDefault="00000000" w:rsidP="007768D0">
            <w:pPr>
              <w:pStyle w:val="TableParagraph"/>
              <w:spacing w:before="1"/>
              <w:ind w:left="107"/>
              <w:rPr>
                <w:sz w:val="20"/>
              </w:rPr>
            </w:pPr>
            <w:r>
              <w:rPr>
                <w:sz w:val="20"/>
              </w:rPr>
              <w:t>захтева</w:t>
            </w:r>
            <w:r>
              <w:rPr>
                <w:spacing w:val="-8"/>
                <w:sz w:val="20"/>
              </w:rPr>
              <w:t xml:space="preserve"> </w:t>
            </w:r>
            <w:r>
              <w:rPr>
                <w:sz w:val="20"/>
              </w:rPr>
              <w:t>редовно</w:t>
            </w:r>
            <w:r>
              <w:rPr>
                <w:spacing w:val="-7"/>
                <w:sz w:val="20"/>
              </w:rPr>
              <w:t xml:space="preserve"> </w:t>
            </w:r>
            <w:r>
              <w:rPr>
                <w:sz w:val="20"/>
              </w:rPr>
              <w:t>укључивање</w:t>
            </w:r>
            <w:r>
              <w:rPr>
                <w:spacing w:val="-8"/>
                <w:sz w:val="20"/>
              </w:rPr>
              <w:t xml:space="preserve"> </w:t>
            </w:r>
            <w:r>
              <w:rPr>
                <w:sz w:val="20"/>
              </w:rPr>
              <w:t>(нпр.</w:t>
            </w:r>
            <w:r>
              <w:rPr>
                <w:spacing w:val="-8"/>
                <w:sz w:val="20"/>
              </w:rPr>
              <w:t xml:space="preserve"> </w:t>
            </w:r>
            <w:r>
              <w:rPr>
                <w:sz w:val="20"/>
              </w:rPr>
              <w:t>шестомесечно),</w:t>
            </w:r>
            <w:r>
              <w:rPr>
                <w:spacing w:val="-8"/>
                <w:sz w:val="20"/>
              </w:rPr>
              <w:t xml:space="preserve"> </w:t>
            </w:r>
            <w:r>
              <w:rPr>
                <w:sz w:val="20"/>
              </w:rPr>
              <w:t>најчешће</w:t>
            </w:r>
            <w:r>
              <w:rPr>
                <w:spacing w:val="-10"/>
                <w:sz w:val="20"/>
              </w:rPr>
              <w:t xml:space="preserve"> </w:t>
            </w:r>
            <w:r>
              <w:rPr>
                <w:sz w:val="20"/>
              </w:rPr>
              <w:t>писменим</w:t>
            </w:r>
            <w:r>
              <w:rPr>
                <w:spacing w:val="-7"/>
                <w:sz w:val="20"/>
              </w:rPr>
              <w:t xml:space="preserve"> </w:t>
            </w:r>
            <w:r>
              <w:rPr>
                <w:spacing w:val="-2"/>
                <w:sz w:val="20"/>
              </w:rPr>
              <w:t>информисањем</w:t>
            </w:r>
          </w:p>
        </w:tc>
      </w:tr>
      <w:tr w:rsidR="00531626" w14:paraId="69629193" w14:textId="77777777">
        <w:trPr>
          <w:trHeight w:val="804"/>
        </w:trPr>
        <w:tc>
          <w:tcPr>
            <w:tcW w:w="1169" w:type="dxa"/>
            <w:vMerge/>
            <w:tcBorders>
              <w:top w:val="nil"/>
            </w:tcBorders>
          </w:tcPr>
          <w:p w14:paraId="69629190" w14:textId="77777777" w:rsidR="00531626" w:rsidRDefault="00531626" w:rsidP="007768D0">
            <w:pPr>
              <w:rPr>
                <w:sz w:val="2"/>
                <w:szCs w:val="2"/>
              </w:rPr>
            </w:pPr>
          </w:p>
        </w:tc>
        <w:tc>
          <w:tcPr>
            <w:tcW w:w="7934" w:type="dxa"/>
            <w:shd w:val="clear" w:color="auto" w:fill="E7F4DD"/>
          </w:tcPr>
          <w:p w14:paraId="69629191" w14:textId="77777777" w:rsidR="00531626" w:rsidRDefault="00000000" w:rsidP="007768D0">
            <w:pPr>
              <w:pStyle w:val="TableParagraph"/>
              <w:spacing w:before="37"/>
              <w:ind w:left="107"/>
              <w:rPr>
                <w:b/>
                <w:sz w:val="20"/>
              </w:rPr>
            </w:pPr>
            <w:r>
              <w:rPr>
                <w:b/>
                <w:spacing w:val="-2"/>
                <w:sz w:val="20"/>
              </w:rPr>
              <w:t>Пратити:</w:t>
            </w:r>
          </w:p>
          <w:p w14:paraId="69629192" w14:textId="77777777" w:rsidR="00531626" w:rsidRDefault="00000000" w:rsidP="007768D0">
            <w:pPr>
              <w:pStyle w:val="TableParagraph"/>
              <w:spacing w:before="1"/>
              <w:ind w:left="107" w:right="130"/>
              <w:rPr>
                <w:sz w:val="20"/>
              </w:rPr>
            </w:pPr>
            <w:r>
              <w:rPr>
                <w:sz w:val="20"/>
              </w:rPr>
              <w:t>захтева</w:t>
            </w:r>
            <w:r>
              <w:rPr>
                <w:spacing w:val="-6"/>
                <w:sz w:val="20"/>
              </w:rPr>
              <w:t xml:space="preserve"> </w:t>
            </w:r>
            <w:r>
              <w:rPr>
                <w:sz w:val="20"/>
              </w:rPr>
              <w:t>повремено</w:t>
            </w:r>
            <w:r>
              <w:rPr>
                <w:spacing w:val="-6"/>
                <w:sz w:val="20"/>
              </w:rPr>
              <w:t xml:space="preserve"> </w:t>
            </w:r>
            <w:r>
              <w:rPr>
                <w:sz w:val="20"/>
              </w:rPr>
              <w:t>укључивање</w:t>
            </w:r>
            <w:r>
              <w:rPr>
                <w:spacing w:val="-7"/>
                <w:sz w:val="20"/>
              </w:rPr>
              <w:t xml:space="preserve"> </w:t>
            </w:r>
            <w:r>
              <w:rPr>
                <w:sz w:val="20"/>
              </w:rPr>
              <w:t>(нпр.</w:t>
            </w:r>
            <w:r>
              <w:rPr>
                <w:spacing w:val="-6"/>
                <w:sz w:val="20"/>
              </w:rPr>
              <w:t xml:space="preserve"> </w:t>
            </w:r>
            <w:r>
              <w:rPr>
                <w:sz w:val="20"/>
              </w:rPr>
              <w:t>једном</w:t>
            </w:r>
            <w:r>
              <w:rPr>
                <w:spacing w:val="-7"/>
                <w:sz w:val="20"/>
              </w:rPr>
              <w:t xml:space="preserve"> </w:t>
            </w:r>
            <w:r>
              <w:rPr>
                <w:sz w:val="20"/>
              </w:rPr>
              <w:t>годишње),</w:t>
            </w:r>
            <w:r>
              <w:rPr>
                <w:spacing w:val="-4"/>
                <w:sz w:val="20"/>
              </w:rPr>
              <w:t xml:space="preserve"> </w:t>
            </w:r>
            <w:r>
              <w:rPr>
                <w:sz w:val="20"/>
              </w:rPr>
              <w:t>најчешће</w:t>
            </w:r>
            <w:r>
              <w:rPr>
                <w:spacing w:val="-8"/>
                <w:sz w:val="20"/>
              </w:rPr>
              <w:t xml:space="preserve"> </w:t>
            </w:r>
            <w:r>
              <w:rPr>
                <w:sz w:val="20"/>
              </w:rPr>
              <w:t>индиректним писменим информисањем (нпр. масовни медији).</w:t>
            </w:r>
          </w:p>
        </w:tc>
      </w:tr>
    </w:tbl>
    <w:p w14:paraId="69629194" w14:textId="77777777" w:rsidR="00531626" w:rsidRDefault="00531626" w:rsidP="007768D0">
      <w:pPr>
        <w:pStyle w:val="BodyText"/>
        <w:rPr>
          <w:sz w:val="20"/>
        </w:rPr>
      </w:pPr>
    </w:p>
    <w:p w14:paraId="69629195" w14:textId="77777777" w:rsidR="00531626" w:rsidRDefault="00531626" w:rsidP="007768D0">
      <w:pPr>
        <w:pStyle w:val="BodyText"/>
        <w:spacing w:before="11"/>
        <w:rPr>
          <w:sz w:val="16"/>
        </w:rPr>
      </w:pPr>
    </w:p>
    <w:p w14:paraId="69629196" w14:textId="77777777" w:rsidR="00531626" w:rsidRDefault="00000000" w:rsidP="007768D0">
      <w:pPr>
        <w:pStyle w:val="BodyText"/>
        <w:spacing w:before="1" w:line="259" w:lineRule="auto"/>
        <w:ind w:left="460" w:right="456"/>
      </w:pPr>
      <w:r>
        <w:t>Нису сви утицаји подједнако усмерени на све заинтересоване стране, јер на неке могу утицати субјективни</w:t>
      </w:r>
      <w:r>
        <w:rPr>
          <w:spacing w:val="-8"/>
        </w:rPr>
        <w:t xml:space="preserve"> </w:t>
      </w:r>
      <w:r>
        <w:t>унутрашњи</w:t>
      </w:r>
      <w:r>
        <w:rPr>
          <w:spacing w:val="-5"/>
        </w:rPr>
        <w:t xml:space="preserve"> </w:t>
      </w:r>
      <w:r>
        <w:t>или</w:t>
      </w:r>
      <w:r>
        <w:rPr>
          <w:spacing w:val="-6"/>
        </w:rPr>
        <w:t xml:space="preserve"> </w:t>
      </w:r>
      <w:r>
        <w:t>објективни</w:t>
      </w:r>
      <w:r>
        <w:rPr>
          <w:spacing w:val="-5"/>
        </w:rPr>
        <w:t xml:space="preserve"> </w:t>
      </w:r>
      <w:r>
        <w:t>спољни</w:t>
      </w:r>
      <w:r>
        <w:rPr>
          <w:spacing w:val="-6"/>
        </w:rPr>
        <w:t xml:space="preserve"> </w:t>
      </w:r>
      <w:r>
        <w:t>фактори.</w:t>
      </w:r>
      <w:r>
        <w:rPr>
          <w:spacing w:val="-6"/>
        </w:rPr>
        <w:t xml:space="preserve"> </w:t>
      </w:r>
      <w:r>
        <w:t>Заинтересоване</w:t>
      </w:r>
      <w:r>
        <w:rPr>
          <w:spacing w:val="-6"/>
        </w:rPr>
        <w:t xml:space="preserve"> </w:t>
      </w:r>
      <w:r>
        <w:t>стране</w:t>
      </w:r>
      <w:r>
        <w:rPr>
          <w:spacing w:val="-3"/>
        </w:rPr>
        <w:t xml:space="preserve"> </w:t>
      </w:r>
      <w:r>
        <w:t>су</w:t>
      </w:r>
      <w:r>
        <w:rPr>
          <w:spacing w:val="-6"/>
        </w:rPr>
        <w:t xml:space="preserve"> </w:t>
      </w:r>
      <w:r>
        <w:t>класификоване у следеће групе:</w:t>
      </w:r>
    </w:p>
    <w:p w14:paraId="69629197" w14:textId="77777777" w:rsidR="00531626" w:rsidRDefault="00531626" w:rsidP="007768D0">
      <w:pPr>
        <w:spacing w:line="259" w:lineRule="auto"/>
        <w:sectPr w:rsidR="00531626">
          <w:pgSz w:w="12240" w:h="15840"/>
          <w:pgMar w:top="960" w:right="980" w:bottom="1440" w:left="980" w:header="762" w:footer="1240" w:gutter="0"/>
          <w:cols w:space="720"/>
        </w:sectPr>
      </w:pPr>
    </w:p>
    <w:p w14:paraId="69629198" w14:textId="77777777" w:rsidR="00531626" w:rsidRDefault="00000000" w:rsidP="007768D0">
      <w:pPr>
        <w:spacing w:before="46"/>
        <w:ind w:left="100"/>
        <w:rPr>
          <w:i/>
          <w:sz w:val="24"/>
        </w:rPr>
      </w:pPr>
      <w:bookmarkStart w:id="4" w:name="_bookmark4"/>
      <w:bookmarkEnd w:id="4"/>
      <w:r>
        <w:rPr>
          <w:i/>
          <w:color w:val="2E5395"/>
          <w:sz w:val="24"/>
          <w:u w:val="single" w:color="2E5395"/>
        </w:rPr>
        <w:lastRenderedPageBreak/>
        <w:t>Табела</w:t>
      </w:r>
      <w:r>
        <w:rPr>
          <w:i/>
          <w:color w:val="2E5395"/>
          <w:spacing w:val="-6"/>
          <w:sz w:val="24"/>
          <w:u w:val="single" w:color="2E5395"/>
        </w:rPr>
        <w:t xml:space="preserve"> </w:t>
      </w:r>
      <w:r>
        <w:rPr>
          <w:i/>
          <w:color w:val="2E5395"/>
          <w:sz w:val="24"/>
          <w:u w:val="single" w:color="2E5395"/>
        </w:rPr>
        <w:t>1.</w:t>
      </w:r>
      <w:r>
        <w:rPr>
          <w:i/>
          <w:color w:val="2E5395"/>
          <w:spacing w:val="-4"/>
          <w:sz w:val="24"/>
          <w:u w:val="single" w:color="2E5395"/>
        </w:rPr>
        <w:t xml:space="preserve"> </w:t>
      </w:r>
      <w:r>
        <w:rPr>
          <w:i/>
          <w:color w:val="2E5395"/>
          <w:sz w:val="24"/>
          <w:u w:val="single" w:color="2E5395"/>
        </w:rPr>
        <w:t>Идентификоване</w:t>
      </w:r>
      <w:r>
        <w:rPr>
          <w:i/>
          <w:color w:val="2E5395"/>
          <w:spacing w:val="-3"/>
          <w:sz w:val="24"/>
          <w:u w:val="single" w:color="2E5395"/>
        </w:rPr>
        <w:t xml:space="preserve"> </w:t>
      </w:r>
      <w:r>
        <w:rPr>
          <w:i/>
          <w:color w:val="2E5395"/>
          <w:sz w:val="24"/>
          <w:u w:val="single" w:color="2E5395"/>
        </w:rPr>
        <w:t>заинтересоване</w:t>
      </w:r>
      <w:r>
        <w:rPr>
          <w:i/>
          <w:color w:val="2E5395"/>
          <w:spacing w:val="-2"/>
          <w:sz w:val="24"/>
          <w:u w:val="single" w:color="2E5395"/>
        </w:rPr>
        <w:t xml:space="preserve"> </w:t>
      </w:r>
      <w:r>
        <w:rPr>
          <w:i/>
          <w:color w:val="2E5395"/>
          <w:sz w:val="24"/>
          <w:u w:val="single" w:color="2E5395"/>
        </w:rPr>
        <w:t>стране</w:t>
      </w:r>
      <w:r>
        <w:rPr>
          <w:i/>
          <w:color w:val="2E5395"/>
          <w:spacing w:val="1"/>
          <w:sz w:val="24"/>
          <w:u w:val="single" w:color="2E5395"/>
        </w:rPr>
        <w:t xml:space="preserve"> </w:t>
      </w:r>
      <w:r>
        <w:rPr>
          <w:i/>
          <w:color w:val="2E5395"/>
          <w:sz w:val="24"/>
          <w:u w:val="single" w:color="2E5395"/>
        </w:rPr>
        <w:t>за</w:t>
      </w:r>
      <w:r>
        <w:rPr>
          <w:i/>
          <w:color w:val="2E5395"/>
          <w:spacing w:val="-5"/>
          <w:sz w:val="24"/>
          <w:u w:val="single" w:color="2E5395"/>
        </w:rPr>
        <w:t xml:space="preserve"> </w:t>
      </w:r>
      <w:r>
        <w:rPr>
          <w:i/>
          <w:color w:val="2E5395"/>
          <w:sz w:val="24"/>
          <w:u w:val="single" w:color="2E5395"/>
        </w:rPr>
        <w:t>комуникацију током</w:t>
      </w:r>
      <w:r>
        <w:rPr>
          <w:i/>
          <w:color w:val="2E5395"/>
          <w:spacing w:val="-3"/>
          <w:sz w:val="24"/>
          <w:u w:val="single" w:color="2E5395"/>
        </w:rPr>
        <w:t xml:space="preserve"> </w:t>
      </w:r>
      <w:r>
        <w:rPr>
          <w:i/>
          <w:color w:val="2E5395"/>
          <w:sz w:val="24"/>
          <w:u w:val="single" w:color="2E5395"/>
        </w:rPr>
        <w:t>реализације</w:t>
      </w:r>
      <w:r>
        <w:rPr>
          <w:i/>
          <w:color w:val="2E5395"/>
          <w:spacing w:val="-2"/>
          <w:sz w:val="24"/>
          <w:u w:val="single" w:color="2E5395"/>
        </w:rPr>
        <w:t xml:space="preserve"> Подпројекта</w:t>
      </w:r>
    </w:p>
    <w:p w14:paraId="69629199" w14:textId="77777777" w:rsidR="00531626" w:rsidRDefault="00531626" w:rsidP="007768D0">
      <w:pPr>
        <w:pStyle w:val="BodyText"/>
        <w:spacing w:before="2"/>
        <w:rPr>
          <w:i/>
          <w:sz w:val="10"/>
        </w:rPr>
      </w:pPr>
    </w:p>
    <w:tbl>
      <w:tblPr>
        <w:tblW w:w="0" w:type="auto"/>
        <w:tblInd w:w="105" w:type="dxa"/>
        <w:tblBorders>
          <w:top w:val="single" w:sz="2" w:space="0" w:color="B4C5E7"/>
          <w:left w:val="single" w:sz="2" w:space="0" w:color="B4C5E7"/>
          <w:bottom w:val="single" w:sz="2" w:space="0" w:color="B4C5E7"/>
          <w:right w:val="single" w:sz="2" w:space="0" w:color="B4C5E7"/>
          <w:insideH w:val="single" w:sz="2" w:space="0" w:color="B4C5E7"/>
          <w:insideV w:val="single" w:sz="2" w:space="0" w:color="B4C5E7"/>
        </w:tblBorders>
        <w:tblLayout w:type="fixed"/>
        <w:tblCellMar>
          <w:left w:w="0" w:type="dxa"/>
          <w:right w:w="0" w:type="dxa"/>
        </w:tblCellMar>
        <w:tblLook w:val="01E0" w:firstRow="1" w:lastRow="1" w:firstColumn="1" w:lastColumn="1" w:noHBand="0" w:noVBand="0"/>
      </w:tblPr>
      <w:tblGrid>
        <w:gridCol w:w="1481"/>
        <w:gridCol w:w="1725"/>
        <w:gridCol w:w="2642"/>
        <w:gridCol w:w="4226"/>
        <w:gridCol w:w="991"/>
        <w:gridCol w:w="899"/>
        <w:gridCol w:w="1348"/>
      </w:tblGrid>
      <w:tr w:rsidR="00531626" w14:paraId="696291A2" w14:textId="77777777">
        <w:trPr>
          <w:trHeight w:val="537"/>
        </w:trPr>
        <w:tc>
          <w:tcPr>
            <w:tcW w:w="1481" w:type="dxa"/>
            <w:shd w:val="clear" w:color="auto" w:fill="D9D9D9"/>
          </w:tcPr>
          <w:p w14:paraId="6962919A" w14:textId="77777777" w:rsidR="00531626" w:rsidRDefault="00000000" w:rsidP="007768D0">
            <w:pPr>
              <w:pStyle w:val="TableParagraph"/>
              <w:spacing w:before="153"/>
              <w:ind w:left="107"/>
              <w:rPr>
                <w:b/>
              </w:rPr>
            </w:pPr>
            <w:r>
              <w:rPr>
                <w:b/>
                <w:spacing w:val="-2"/>
              </w:rPr>
              <w:t>Група</w:t>
            </w:r>
          </w:p>
        </w:tc>
        <w:tc>
          <w:tcPr>
            <w:tcW w:w="1725" w:type="dxa"/>
            <w:shd w:val="clear" w:color="auto" w:fill="D9D9D9"/>
          </w:tcPr>
          <w:p w14:paraId="6962919B" w14:textId="77777777" w:rsidR="00531626" w:rsidRDefault="00000000" w:rsidP="007768D0">
            <w:pPr>
              <w:pStyle w:val="TableParagraph"/>
              <w:spacing w:before="153"/>
              <w:ind w:left="108"/>
              <w:rPr>
                <w:b/>
              </w:rPr>
            </w:pPr>
            <w:r>
              <w:rPr>
                <w:b/>
                <w:spacing w:val="-2"/>
              </w:rPr>
              <w:t>Категорија</w:t>
            </w:r>
          </w:p>
        </w:tc>
        <w:tc>
          <w:tcPr>
            <w:tcW w:w="2642" w:type="dxa"/>
            <w:shd w:val="clear" w:color="auto" w:fill="D9D9D9"/>
          </w:tcPr>
          <w:p w14:paraId="6962919C" w14:textId="77777777" w:rsidR="00531626" w:rsidRDefault="00531626" w:rsidP="007768D0">
            <w:pPr>
              <w:pStyle w:val="TableParagraph"/>
              <w:rPr>
                <w:rFonts w:ascii="Times New Roman"/>
              </w:rPr>
            </w:pPr>
          </w:p>
        </w:tc>
        <w:tc>
          <w:tcPr>
            <w:tcW w:w="4226" w:type="dxa"/>
            <w:shd w:val="clear" w:color="auto" w:fill="D9D9D9"/>
          </w:tcPr>
          <w:p w14:paraId="6962919D" w14:textId="77777777" w:rsidR="00531626" w:rsidRDefault="00000000" w:rsidP="007768D0">
            <w:pPr>
              <w:pStyle w:val="TableParagraph"/>
              <w:spacing w:before="19"/>
              <w:ind w:left="107"/>
              <w:rPr>
                <w:b/>
              </w:rPr>
            </w:pPr>
            <w:r>
              <w:rPr>
                <w:b/>
              </w:rPr>
              <w:t>Природа</w:t>
            </w:r>
            <w:r>
              <w:rPr>
                <w:b/>
                <w:spacing w:val="-6"/>
              </w:rPr>
              <w:t xml:space="preserve"> </w:t>
            </w:r>
            <w:r>
              <w:rPr>
                <w:b/>
                <w:spacing w:val="-2"/>
              </w:rPr>
              <w:t>интересовања/очекивања</w:t>
            </w:r>
          </w:p>
        </w:tc>
        <w:tc>
          <w:tcPr>
            <w:tcW w:w="991" w:type="dxa"/>
            <w:shd w:val="clear" w:color="auto" w:fill="D9D9D9"/>
          </w:tcPr>
          <w:p w14:paraId="6962919E" w14:textId="77777777" w:rsidR="00531626" w:rsidRDefault="00000000" w:rsidP="007768D0">
            <w:pPr>
              <w:pStyle w:val="TableParagraph"/>
              <w:spacing w:before="19"/>
              <w:ind w:left="86"/>
              <w:rPr>
                <w:b/>
              </w:rPr>
            </w:pPr>
            <w:r>
              <w:rPr>
                <w:b/>
                <w:spacing w:val="-4"/>
              </w:rPr>
              <w:t>Ниво</w:t>
            </w:r>
          </w:p>
          <w:p w14:paraId="6962919F" w14:textId="77777777" w:rsidR="00531626" w:rsidRDefault="00000000" w:rsidP="007768D0">
            <w:pPr>
              <w:pStyle w:val="TableParagraph"/>
              <w:spacing w:line="229" w:lineRule="exact"/>
              <w:ind w:left="86"/>
              <w:rPr>
                <w:b/>
              </w:rPr>
            </w:pPr>
            <w:r>
              <w:rPr>
                <w:b/>
                <w:spacing w:val="-2"/>
              </w:rPr>
              <w:t>интереса</w:t>
            </w:r>
          </w:p>
        </w:tc>
        <w:tc>
          <w:tcPr>
            <w:tcW w:w="899" w:type="dxa"/>
            <w:shd w:val="clear" w:color="auto" w:fill="D9D9D9"/>
          </w:tcPr>
          <w:p w14:paraId="696291A0" w14:textId="77777777" w:rsidR="00531626" w:rsidRDefault="00000000" w:rsidP="007768D0">
            <w:pPr>
              <w:pStyle w:val="TableParagraph"/>
              <w:spacing w:line="270" w:lineRule="atLeast"/>
              <w:ind w:left="87" w:right="75"/>
              <w:rPr>
                <w:b/>
              </w:rPr>
            </w:pPr>
            <w:r>
              <w:rPr>
                <w:b/>
                <w:spacing w:val="-4"/>
              </w:rPr>
              <w:t xml:space="preserve">Ниво </w:t>
            </w:r>
            <w:r>
              <w:rPr>
                <w:b/>
                <w:spacing w:val="-2"/>
              </w:rPr>
              <w:t>Утицаја</w:t>
            </w:r>
          </w:p>
        </w:tc>
        <w:tc>
          <w:tcPr>
            <w:tcW w:w="1348" w:type="dxa"/>
            <w:shd w:val="clear" w:color="auto" w:fill="D9D9D9"/>
          </w:tcPr>
          <w:p w14:paraId="696291A1" w14:textId="77777777" w:rsidR="00531626" w:rsidRDefault="00000000" w:rsidP="007768D0">
            <w:pPr>
              <w:pStyle w:val="TableParagraph"/>
              <w:spacing w:line="270" w:lineRule="atLeast"/>
              <w:ind w:left="9"/>
              <w:rPr>
                <w:b/>
              </w:rPr>
            </w:pPr>
            <w:r>
              <w:rPr>
                <w:b/>
                <w:spacing w:val="-4"/>
              </w:rPr>
              <w:t xml:space="preserve">Ниво </w:t>
            </w:r>
            <w:r>
              <w:rPr>
                <w:b/>
                <w:spacing w:val="-2"/>
              </w:rPr>
              <w:t>укључености</w:t>
            </w:r>
          </w:p>
        </w:tc>
      </w:tr>
      <w:tr w:rsidR="00531626" w14:paraId="696291BE" w14:textId="77777777">
        <w:trPr>
          <w:trHeight w:val="1069"/>
        </w:trPr>
        <w:tc>
          <w:tcPr>
            <w:tcW w:w="1481" w:type="dxa"/>
            <w:vMerge w:val="restart"/>
          </w:tcPr>
          <w:p w14:paraId="696291A3" w14:textId="77777777" w:rsidR="00531626" w:rsidRDefault="00531626" w:rsidP="007768D0">
            <w:pPr>
              <w:pStyle w:val="TableParagraph"/>
              <w:rPr>
                <w:i/>
              </w:rPr>
            </w:pPr>
          </w:p>
          <w:p w14:paraId="696291A4" w14:textId="77777777" w:rsidR="00531626" w:rsidRDefault="00531626" w:rsidP="007768D0">
            <w:pPr>
              <w:pStyle w:val="TableParagraph"/>
              <w:rPr>
                <w:i/>
              </w:rPr>
            </w:pPr>
          </w:p>
          <w:p w14:paraId="696291A5" w14:textId="77777777" w:rsidR="00531626" w:rsidRDefault="00531626" w:rsidP="007768D0">
            <w:pPr>
              <w:pStyle w:val="TableParagraph"/>
              <w:rPr>
                <w:i/>
              </w:rPr>
            </w:pPr>
          </w:p>
          <w:p w14:paraId="696291A6" w14:textId="77777777" w:rsidR="00531626" w:rsidRDefault="00531626" w:rsidP="007768D0">
            <w:pPr>
              <w:pStyle w:val="TableParagraph"/>
              <w:rPr>
                <w:i/>
              </w:rPr>
            </w:pPr>
          </w:p>
          <w:p w14:paraId="696291A7" w14:textId="77777777" w:rsidR="00531626" w:rsidRDefault="00531626" w:rsidP="007768D0">
            <w:pPr>
              <w:pStyle w:val="TableParagraph"/>
              <w:rPr>
                <w:i/>
              </w:rPr>
            </w:pPr>
          </w:p>
          <w:p w14:paraId="696291A8" w14:textId="77777777" w:rsidR="00531626" w:rsidRDefault="00531626" w:rsidP="007768D0">
            <w:pPr>
              <w:pStyle w:val="TableParagraph"/>
              <w:rPr>
                <w:i/>
              </w:rPr>
            </w:pPr>
          </w:p>
          <w:p w14:paraId="696291A9" w14:textId="77777777" w:rsidR="00531626" w:rsidRDefault="00531626" w:rsidP="007768D0">
            <w:pPr>
              <w:pStyle w:val="TableParagraph"/>
              <w:rPr>
                <w:i/>
              </w:rPr>
            </w:pPr>
          </w:p>
          <w:p w14:paraId="696291AA" w14:textId="77777777" w:rsidR="00531626" w:rsidRDefault="00531626" w:rsidP="007768D0">
            <w:pPr>
              <w:pStyle w:val="TableParagraph"/>
              <w:rPr>
                <w:i/>
              </w:rPr>
            </w:pPr>
          </w:p>
          <w:p w14:paraId="696291AB" w14:textId="77777777" w:rsidR="00531626" w:rsidRDefault="00531626" w:rsidP="007768D0">
            <w:pPr>
              <w:pStyle w:val="TableParagraph"/>
              <w:rPr>
                <w:i/>
              </w:rPr>
            </w:pPr>
          </w:p>
          <w:p w14:paraId="696291AC" w14:textId="77777777" w:rsidR="00531626" w:rsidRDefault="00531626" w:rsidP="007768D0">
            <w:pPr>
              <w:pStyle w:val="TableParagraph"/>
              <w:rPr>
                <w:i/>
              </w:rPr>
            </w:pPr>
          </w:p>
          <w:p w14:paraId="696291AD" w14:textId="77777777" w:rsidR="00531626" w:rsidRDefault="00531626" w:rsidP="007768D0">
            <w:pPr>
              <w:pStyle w:val="TableParagraph"/>
              <w:rPr>
                <w:i/>
              </w:rPr>
            </w:pPr>
          </w:p>
          <w:p w14:paraId="696291AE" w14:textId="77777777" w:rsidR="00531626" w:rsidRDefault="00531626" w:rsidP="007768D0">
            <w:pPr>
              <w:pStyle w:val="TableParagraph"/>
              <w:rPr>
                <w:i/>
              </w:rPr>
            </w:pPr>
          </w:p>
          <w:p w14:paraId="696291AF" w14:textId="77777777" w:rsidR="00531626" w:rsidRDefault="00531626" w:rsidP="007768D0">
            <w:pPr>
              <w:pStyle w:val="TableParagraph"/>
              <w:rPr>
                <w:i/>
                <w:sz w:val="24"/>
              </w:rPr>
            </w:pPr>
          </w:p>
          <w:p w14:paraId="696291B0" w14:textId="77777777" w:rsidR="00531626" w:rsidRDefault="00000000" w:rsidP="007768D0">
            <w:pPr>
              <w:pStyle w:val="TableParagraph"/>
              <w:spacing w:before="1"/>
              <w:ind w:left="107" w:right="136"/>
              <w:rPr>
                <w:b/>
              </w:rPr>
            </w:pPr>
            <w:r>
              <w:rPr>
                <w:b/>
                <w:spacing w:val="-2"/>
              </w:rPr>
              <w:t xml:space="preserve">Заинтересов </w:t>
            </w:r>
            <w:r>
              <w:rPr>
                <w:b/>
              </w:rPr>
              <w:t>ане стране на које</w:t>
            </w:r>
          </w:p>
          <w:p w14:paraId="696291B1" w14:textId="77777777" w:rsidR="00531626" w:rsidRDefault="00000000" w:rsidP="007768D0">
            <w:pPr>
              <w:pStyle w:val="TableParagraph"/>
              <w:spacing w:before="1"/>
              <w:ind w:left="107"/>
              <w:rPr>
                <w:b/>
              </w:rPr>
            </w:pPr>
            <w:r>
              <w:rPr>
                <w:b/>
                <w:spacing w:val="-2"/>
              </w:rPr>
              <w:t>ПОДПРОЈЕК</w:t>
            </w:r>
          </w:p>
          <w:p w14:paraId="696291B2" w14:textId="77777777" w:rsidR="00531626" w:rsidRDefault="00000000" w:rsidP="007768D0">
            <w:pPr>
              <w:pStyle w:val="TableParagraph"/>
              <w:ind w:left="107"/>
              <w:rPr>
                <w:b/>
              </w:rPr>
            </w:pPr>
            <w:r>
              <w:rPr>
                <w:b/>
              </w:rPr>
              <w:t>АТ</w:t>
            </w:r>
            <w:r>
              <w:rPr>
                <w:b/>
                <w:spacing w:val="-1"/>
              </w:rPr>
              <w:t xml:space="preserve"> </w:t>
            </w:r>
            <w:r>
              <w:rPr>
                <w:b/>
                <w:spacing w:val="-2"/>
              </w:rPr>
              <w:t>утиче</w:t>
            </w:r>
          </w:p>
        </w:tc>
        <w:tc>
          <w:tcPr>
            <w:tcW w:w="1725" w:type="dxa"/>
            <w:vMerge w:val="restart"/>
          </w:tcPr>
          <w:p w14:paraId="696291B3" w14:textId="77777777" w:rsidR="00531626" w:rsidRDefault="00531626" w:rsidP="007768D0">
            <w:pPr>
              <w:pStyle w:val="TableParagraph"/>
              <w:rPr>
                <w:i/>
              </w:rPr>
            </w:pPr>
          </w:p>
          <w:p w14:paraId="696291B4" w14:textId="77777777" w:rsidR="00531626" w:rsidRDefault="00531626" w:rsidP="007768D0">
            <w:pPr>
              <w:pStyle w:val="TableParagraph"/>
              <w:rPr>
                <w:i/>
              </w:rPr>
            </w:pPr>
          </w:p>
          <w:p w14:paraId="696291B5" w14:textId="77777777" w:rsidR="00531626" w:rsidRDefault="00531626" w:rsidP="007768D0">
            <w:pPr>
              <w:pStyle w:val="TableParagraph"/>
              <w:rPr>
                <w:i/>
              </w:rPr>
            </w:pPr>
          </w:p>
          <w:p w14:paraId="696291B6" w14:textId="77777777" w:rsidR="00531626" w:rsidRDefault="00000000" w:rsidP="007768D0">
            <w:pPr>
              <w:pStyle w:val="TableParagraph"/>
              <w:spacing w:before="151"/>
              <w:ind w:left="108" w:right="191"/>
            </w:pPr>
            <w:r>
              <w:t>Институције</w:t>
            </w:r>
            <w:r>
              <w:rPr>
                <w:spacing w:val="-13"/>
              </w:rPr>
              <w:t xml:space="preserve"> </w:t>
            </w:r>
            <w:r>
              <w:t xml:space="preserve">на </w:t>
            </w:r>
            <w:r>
              <w:rPr>
                <w:spacing w:val="-2"/>
              </w:rPr>
              <w:t>националном нивоу</w:t>
            </w:r>
          </w:p>
        </w:tc>
        <w:tc>
          <w:tcPr>
            <w:tcW w:w="2642" w:type="dxa"/>
          </w:tcPr>
          <w:p w14:paraId="696291B7" w14:textId="77777777" w:rsidR="00531626" w:rsidRDefault="00000000" w:rsidP="007768D0">
            <w:pPr>
              <w:pStyle w:val="TableParagraph"/>
              <w:numPr>
                <w:ilvl w:val="0"/>
                <w:numId w:val="23"/>
              </w:numPr>
              <w:tabs>
                <w:tab w:val="left" w:pos="210"/>
              </w:tabs>
              <w:spacing w:before="16" w:line="267" w:lineRule="exact"/>
              <w:ind w:hanging="181"/>
            </w:pPr>
            <w:r>
              <w:rPr>
                <w:spacing w:val="-2"/>
              </w:rPr>
              <w:t>Министарство</w:t>
            </w:r>
          </w:p>
          <w:p w14:paraId="696291B8" w14:textId="77777777" w:rsidR="00531626" w:rsidRDefault="00000000" w:rsidP="007768D0">
            <w:pPr>
              <w:pStyle w:val="TableParagraph"/>
              <w:ind w:left="209"/>
            </w:pPr>
            <w:r>
              <w:rPr>
                <w:spacing w:val="-2"/>
              </w:rPr>
              <w:t xml:space="preserve">грађевинарства, </w:t>
            </w:r>
            <w:r>
              <w:t>саобраћаја и</w:t>
            </w:r>
          </w:p>
          <w:p w14:paraId="696291B9" w14:textId="77777777" w:rsidR="00531626" w:rsidRDefault="00000000" w:rsidP="007768D0">
            <w:pPr>
              <w:pStyle w:val="TableParagraph"/>
              <w:spacing w:line="229" w:lineRule="exact"/>
              <w:ind w:left="209"/>
            </w:pPr>
            <w:r>
              <w:rPr>
                <w:spacing w:val="-2"/>
              </w:rPr>
              <w:t>инфраструктуре;</w:t>
            </w:r>
          </w:p>
        </w:tc>
        <w:tc>
          <w:tcPr>
            <w:tcW w:w="4226" w:type="dxa"/>
          </w:tcPr>
          <w:p w14:paraId="696291BA" w14:textId="77777777" w:rsidR="00531626" w:rsidRDefault="00000000" w:rsidP="007768D0">
            <w:pPr>
              <w:pStyle w:val="TableParagraph"/>
              <w:spacing w:before="18" w:line="237" w:lineRule="auto"/>
              <w:ind w:left="109" w:hanging="3"/>
            </w:pPr>
            <w:r>
              <w:t>Главни</w:t>
            </w:r>
            <w:r>
              <w:rPr>
                <w:spacing w:val="-10"/>
              </w:rPr>
              <w:t xml:space="preserve"> </w:t>
            </w:r>
            <w:r>
              <w:t>пандан</w:t>
            </w:r>
            <w:r>
              <w:rPr>
                <w:spacing w:val="-9"/>
              </w:rPr>
              <w:t xml:space="preserve"> </w:t>
            </w:r>
            <w:r>
              <w:t>Светској</w:t>
            </w:r>
            <w:r>
              <w:rPr>
                <w:spacing w:val="-8"/>
              </w:rPr>
              <w:t xml:space="preserve"> </w:t>
            </w:r>
            <w:r>
              <w:t>банци</w:t>
            </w:r>
            <w:r>
              <w:rPr>
                <w:spacing w:val="-8"/>
              </w:rPr>
              <w:t xml:space="preserve"> </w:t>
            </w:r>
            <w:r>
              <w:t>за имплементацију пројеката</w:t>
            </w:r>
          </w:p>
        </w:tc>
        <w:tc>
          <w:tcPr>
            <w:tcW w:w="991" w:type="dxa"/>
          </w:tcPr>
          <w:p w14:paraId="696291BB" w14:textId="77777777" w:rsidR="00531626" w:rsidRDefault="00000000" w:rsidP="007768D0">
            <w:pPr>
              <w:pStyle w:val="TableParagraph"/>
              <w:spacing w:before="16"/>
              <w:ind w:left="86"/>
            </w:pPr>
            <w:r>
              <w:rPr>
                <w:color w:val="C00000"/>
                <w:spacing w:val="-2"/>
              </w:rPr>
              <w:t>Висок</w:t>
            </w:r>
          </w:p>
        </w:tc>
        <w:tc>
          <w:tcPr>
            <w:tcW w:w="899" w:type="dxa"/>
          </w:tcPr>
          <w:p w14:paraId="696291BC" w14:textId="77777777" w:rsidR="00531626" w:rsidRDefault="00000000" w:rsidP="007768D0">
            <w:pPr>
              <w:pStyle w:val="TableParagraph"/>
              <w:spacing w:before="16"/>
              <w:ind w:left="87"/>
            </w:pPr>
            <w:r>
              <w:rPr>
                <w:color w:val="C00000"/>
                <w:spacing w:val="-2"/>
              </w:rPr>
              <w:t>Висок</w:t>
            </w:r>
          </w:p>
        </w:tc>
        <w:tc>
          <w:tcPr>
            <w:tcW w:w="1348" w:type="dxa"/>
            <w:shd w:val="clear" w:color="auto" w:fill="DFA9A8"/>
          </w:tcPr>
          <w:p w14:paraId="696291BD" w14:textId="77777777" w:rsidR="00531626" w:rsidRDefault="00000000" w:rsidP="007768D0">
            <w:pPr>
              <w:pStyle w:val="TableParagraph"/>
              <w:spacing w:before="16"/>
              <w:ind w:left="9"/>
            </w:pPr>
            <w:r>
              <w:rPr>
                <w:spacing w:val="-2"/>
              </w:rPr>
              <w:t>Партнерство</w:t>
            </w:r>
          </w:p>
        </w:tc>
      </w:tr>
      <w:tr w:rsidR="00531626" w14:paraId="696291CA" w14:textId="77777777">
        <w:trPr>
          <w:trHeight w:val="1613"/>
        </w:trPr>
        <w:tc>
          <w:tcPr>
            <w:tcW w:w="1481" w:type="dxa"/>
            <w:vMerge/>
            <w:tcBorders>
              <w:top w:val="nil"/>
            </w:tcBorders>
          </w:tcPr>
          <w:p w14:paraId="696291BF" w14:textId="77777777" w:rsidR="00531626" w:rsidRDefault="00531626" w:rsidP="007768D0">
            <w:pPr>
              <w:rPr>
                <w:sz w:val="2"/>
                <w:szCs w:val="2"/>
              </w:rPr>
            </w:pPr>
          </w:p>
        </w:tc>
        <w:tc>
          <w:tcPr>
            <w:tcW w:w="1725" w:type="dxa"/>
            <w:vMerge/>
            <w:tcBorders>
              <w:top w:val="nil"/>
            </w:tcBorders>
          </w:tcPr>
          <w:p w14:paraId="696291C0" w14:textId="77777777" w:rsidR="00531626" w:rsidRDefault="00531626" w:rsidP="007768D0">
            <w:pPr>
              <w:rPr>
                <w:sz w:val="2"/>
                <w:szCs w:val="2"/>
              </w:rPr>
            </w:pPr>
          </w:p>
        </w:tc>
        <w:tc>
          <w:tcPr>
            <w:tcW w:w="2642" w:type="dxa"/>
          </w:tcPr>
          <w:p w14:paraId="696291C1" w14:textId="77777777" w:rsidR="00531626" w:rsidRDefault="00531626" w:rsidP="007768D0">
            <w:pPr>
              <w:pStyle w:val="TableParagraph"/>
              <w:rPr>
                <w:i/>
                <w:sz w:val="24"/>
              </w:rPr>
            </w:pPr>
          </w:p>
          <w:p w14:paraId="696291C2" w14:textId="77777777" w:rsidR="00531626" w:rsidRDefault="00531626" w:rsidP="007768D0">
            <w:pPr>
              <w:pStyle w:val="TableParagraph"/>
              <w:spacing w:before="8"/>
              <w:rPr>
                <w:i/>
                <w:sz w:val="32"/>
              </w:rPr>
            </w:pPr>
          </w:p>
          <w:p w14:paraId="696291C3" w14:textId="77777777" w:rsidR="00531626" w:rsidRDefault="00000000" w:rsidP="007768D0">
            <w:pPr>
              <w:pStyle w:val="TableParagraph"/>
              <w:numPr>
                <w:ilvl w:val="0"/>
                <w:numId w:val="22"/>
              </w:numPr>
              <w:tabs>
                <w:tab w:val="left" w:pos="396"/>
                <w:tab w:val="left" w:pos="397"/>
              </w:tabs>
              <w:ind w:hanging="361"/>
            </w:pPr>
            <w:r>
              <w:t xml:space="preserve">ЈУП </w:t>
            </w:r>
            <w:r>
              <w:rPr>
                <w:spacing w:val="-2"/>
              </w:rPr>
              <w:t>јединица;</w:t>
            </w:r>
          </w:p>
        </w:tc>
        <w:tc>
          <w:tcPr>
            <w:tcW w:w="4226" w:type="dxa"/>
          </w:tcPr>
          <w:p w14:paraId="696291C4" w14:textId="77777777" w:rsidR="00531626" w:rsidRDefault="00000000" w:rsidP="007768D0">
            <w:pPr>
              <w:pStyle w:val="TableParagraph"/>
              <w:spacing w:before="19"/>
              <w:ind w:left="109" w:hanging="3"/>
            </w:pPr>
            <w:r>
              <w:t>Управљање</w:t>
            </w:r>
            <w:r>
              <w:rPr>
                <w:spacing w:val="-13"/>
              </w:rPr>
              <w:t xml:space="preserve"> </w:t>
            </w:r>
            <w:r>
              <w:t>и</w:t>
            </w:r>
            <w:r>
              <w:rPr>
                <w:spacing w:val="-10"/>
              </w:rPr>
              <w:t xml:space="preserve"> </w:t>
            </w:r>
            <w:r>
              <w:t>имплементација</w:t>
            </w:r>
            <w:r>
              <w:rPr>
                <w:spacing w:val="-13"/>
              </w:rPr>
              <w:t xml:space="preserve"> </w:t>
            </w:r>
            <w:r>
              <w:t>пројеката, надзор, извештавање, управљање</w:t>
            </w:r>
          </w:p>
          <w:p w14:paraId="696291C5" w14:textId="77777777" w:rsidR="00531626" w:rsidRDefault="00000000" w:rsidP="007768D0">
            <w:pPr>
              <w:pStyle w:val="TableParagraph"/>
              <w:spacing w:before="1"/>
              <w:ind w:left="109"/>
            </w:pPr>
            <w:r>
              <w:t>финансијским,</w:t>
            </w:r>
            <w:r>
              <w:rPr>
                <w:spacing w:val="-13"/>
              </w:rPr>
              <w:t xml:space="preserve"> </w:t>
            </w:r>
            <w:r>
              <w:t>еколошким</w:t>
            </w:r>
            <w:r>
              <w:rPr>
                <w:spacing w:val="-12"/>
              </w:rPr>
              <w:t xml:space="preserve"> </w:t>
            </w:r>
            <w:r>
              <w:t>и</w:t>
            </w:r>
            <w:r>
              <w:rPr>
                <w:spacing w:val="-11"/>
              </w:rPr>
              <w:t xml:space="preserve"> </w:t>
            </w:r>
            <w:r>
              <w:t>друштвеним ризиком, управљање жалбама,</w:t>
            </w:r>
          </w:p>
          <w:p w14:paraId="696291C6" w14:textId="77777777" w:rsidR="00531626" w:rsidRDefault="00000000" w:rsidP="007768D0">
            <w:pPr>
              <w:pStyle w:val="TableParagraph"/>
              <w:spacing w:line="270" w:lineRule="atLeast"/>
              <w:ind w:left="109" w:right="117"/>
            </w:pPr>
            <w:r>
              <w:t>имплементација</w:t>
            </w:r>
            <w:r>
              <w:rPr>
                <w:spacing w:val="-13"/>
              </w:rPr>
              <w:t xml:space="preserve"> </w:t>
            </w:r>
            <w:r>
              <w:t>и</w:t>
            </w:r>
            <w:r>
              <w:rPr>
                <w:spacing w:val="-11"/>
              </w:rPr>
              <w:t xml:space="preserve"> </w:t>
            </w:r>
            <w:r>
              <w:t>координација</w:t>
            </w:r>
            <w:r>
              <w:rPr>
                <w:spacing w:val="-13"/>
              </w:rPr>
              <w:t xml:space="preserve"> </w:t>
            </w:r>
            <w:r>
              <w:t xml:space="preserve">СЕП </w:t>
            </w:r>
            <w:r>
              <w:rPr>
                <w:spacing w:val="-2"/>
              </w:rPr>
              <w:t>плана</w:t>
            </w:r>
          </w:p>
        </w:tc>
        <w:tc>
          <w:tcPr>
            <w:tcW w:w="991" w:type="dxa"/>
          </w:tcPr>
          <w:p w14:paraId="696291C7" w14:textId="77777777" w:rsidR="00531626" w:rsidRDefault="00000000" w:rsidP="007768D0">
            <w:pPr>
              <w:pStyle w:val="TableParagraph"/>
              <w:spacing w:before="19"/>
              <w:ind w:left="86"/>
            </w:pPr>
            <w:r>
              <w:rPr>
                <w:color w:val="C00000"/>
                <w:spacing w:val="-2"/>
              </w:rPr>
              <w:t>Висок</w:t>
            </w:r>
          </w:p>
        </w:tc>
        <w:tc>
          <w:tcPr>
            <w:tcW w:w="899" w:type="dxa"/>
          </w:tcPr>
          <w:p w14:paraId="696291C8" w14:textId="77777777" w:rsidR="00531626" w:rsidRDefault="00000000" w:rsidP="007768D0">
            <w:pPr>
              <w:pStyle w:val="TableParagraph"/>
              <w:spacing w:before="19"/>
              <w:ind w:left="87"/>
            </w:pPr>
            <w:r>
              <w:rPr>
                <w:color w:val="C00000"/>
                <w:spacing w:val="-2"/>
              </w:rPr>
              <w:t>Висок</w:t>
            </w:r>
          </w:p>
        </w:tc>
        <w:tc>
          <w:tcPr>
            <w:tcW w:w="1348" w:type="dxa"/>
            <w:shd w:val="clear" w:color="auto" w:fill="DFA9A8"/>
          </w:tcPr>
          <w:p w14:paraId="696291C9" w14:textId="77777777" w:rsidR="00531626" w:rsidRDefault="00000000" w:rsidP="007768D0">
            <w:pPr>
              <w:pStyle w:val="TableParagraph"/>
              <w:spacing w:before="19"/>
              <w:ind w:left="9"/>
            </w:pPr>
            <w:r>
              <w:rPr>
                <w:spacing w:val="-2"/>
              </w:rPr>
              <w:t>Партнерство</w:t>
            </w:r>
          </w:p>
        </w:tc>
      </w:tr>
      <w:tr w:rsidR="00531626" w14:paraId="696291DC" w14:textId="77777777">
        <w:trPr>
          <w:trHeight w:val="2127"/>
        </w:trPr>
        <w:tc>
          <w:tcPr>
            <w:tcW w:w="1481" w:type="dxa"/>
            <w:vMerge/>
            <w:tcBorders>
              <w:top w:val="nil"/>
            </w:tcBorders>
          </w:tcPr>
          <w:p w14:paraId="696291CB" w14:textId="77777777" w:rsidR="00531626" w:rsidRDefault="00531626" w:rsidP="007768D0">
            <w:pPr>
              <w:rPr>
                <w:sz w:val="2"/>
                <w:szCs w:val="2"/>
              </w:rPr>
            </w:pPr>
          </w:p>
        </w:tc>
        <w:tc>
          <w:tcPr>
            <w:tcW w:w="1725" w:type="dxa"/>
          </w:tcPr>
          <w:p w14:paraId="696291CC" w14:textId="77777777" w:rsidR="00531626" w:rsidRDefault="00531626" w:rsidP="007768D0">
            <w:pPr>
              <w:pStyle w:val="TableParagraph"/>
              <w:rPr>
                <w:i/>
              </w:rPr>
            </w:pPr>
          </w:p>
          <w:p w14:paraId="696291CD" w14:textId="77777777" w:rsidR="00531626" w:rsidRDefault="00531626" w:rsidP="007768D0">
            <w:pPr>
              <w:pStyle w:val="TableParagraph"/>
              <w:spacing w:before="10"/>
              <w:rPr>
                <w:i/>
                <w:sz w:val="21"/>
              </w:rPr>
            </w:pPr>
          </w:p>
          <w:p w14:paraId="696291CE" w14:textId="77777777" w:rsidR="00531626" w:rsidRDefault="00000000" w:rsidP="007768D0">
            <w:pPr>
              <w:pStyle w:val="TableParagraph"/>
              <w:spacing w:before="1"/>
              <w:ind w:left="108" w:right="185"/>
            </w:pPr>
            <w:r>
              <w:t>Институције</w:t>
            </w:r>
            <w:r>
              <w:rPr>
                <w:spacing w:val="-13"/>
              </w:rPr>
              <w:t xml:space="preserve"> </w:t>
            </w:r>
            <w:r>
              <w:t>на регионалном</w:t>
            </w:r>
            <w:r>
              <w:rPr>
                <w:spacing w:val="-13"/>
              </w:rPr>
              <w:t xml:space="preserve"> </w:t>
            </w:r>
            <w:r>
              <w:t xml:space="preserve">и </w:t>
            </w:r>
            <w:r>
              <w:rPr>
                <w:spacing w:val="-2"/>
              </w:rPr>
              <w:t>локалном</w:t>
            </w:r>
          </w:p>
          <w:p w14:paraId="696291CF" w14:textId="77777777" w:rsidR="00531626" w:rsidRDefault="00000000" w:rsidP="007768D0">
            <w:pPr>
              <w:pStyle w:val="TableParagraph"/>
              <w:spacing w:line="267" w:lineRule="exact"/>
              <w:ind w:left="108"/>
            </w:pPr>
            <w:r>
              <w:rPr>
                <w:spacing w:val="-2"/>
              </w:rPr>
              <w:t>нивоу</w:t>
            </w:r>
          </w:p>
        </w:tc>
        <w:tc>
          <w:tcPr>
            <w:tcW w:w="2642" w:type="dxa"/>
          </w:tcPr>
          <w:p w14:paraId="696291D0" w14:textId="77777777" w:rsidR="00531626" w:rsidRDefault="00531626" w:rsidP="007768D0">
            <w:pPr>
              <w:pStyle w:val="TableParagraph"/>
              <w:spacing w:before="10"/>
              <w:rPr>
                <w:i/>
                <w:sz w:val="21"/>
              </w:rPr>
            </w:pPr>
          </w:p>
          <w:p w14:paraId="696291D1" w14:textId="77777777" w:rsidR="00531626" w:rsidRDefault="00000000" w:rsidP="007768D0">
            <w:pPr>
              <w:pStyle w:val="TableParagraph"/>
              <w:numPr>
                <w:ilvl w:val="0"/>
                <w:numId w:val="21"/>
              </w:numPr>
              <w:tabs>
                <w:tab w:val="left" w:pos="210"/>
              </w:tabs>
              <w:ind w:hanging="181"/>
            </w:pPr>
            <w:r>
              <w:t>Општина</w:t>
            </w:r>
            <w:r>
              <w:rPr>
                <w:spacing w:val="-4"/>
              </w:rPr>
              <w:t xml:space="preserve"> Оџаци</w:t>
            </w:r>
          </w:p>
          <w:p w14:paraId="696291D2" w14:textId="77777777" w:rsidR="00531626" w:rsidRDefault="00000000" w:rsidP="007768D0">
            <w:pPr>
              <w:pStyle w:val="TableParagraph"/>
              <w:tabs>
                <w:tab w:val="left" w:pos="396"/>
              </w:tabs>
              <w:spacing w:before="1" w:line="267" w:lineRule="exact"/>
              <w:ind w:left="36"/>
            </w:pPr>
            <w:r>
              <w:rPr>
                <w:spacing w:val="-10"/>
              </w:rPr>
              <w:t>-</w:t>
            </w:r>
            <w:r>
              <w:tab/>
              <w:t>Комисије</w:t>
            </w:r>
            <w:r>
              <w:rPr>
                <w:spacing w:val="-4"/>
              </w:rPr>
              <w:t xml:space="preserve"> </w:t>
            </w:r>
            <w:r>
              <w:t>и</w:t>
            </w:r>
            <w:r>
              <w:rPr>
                <w:spacing w:val="-3"/>
              </w:rPr>
              <w:t xml:space="preserve"> </w:t>
            </w:r>
            <w:r>
              <w:rPr>
                <w:spacing w:val="-2"/>
              </w:rPr>
              <w:t>службе</w:t>
            </w:r>
          </w:p>
          <w:p w14:paraId="696291D3" w14:textId="77777777" w:rsidR="00531626" w:rsidRDefault="00000000" w:rsidP="007768D0">
            <w:pPr>
              <w:pStyle w:val="TableParagraph"/>
              <w:ind w:left="396"/>
            </w:pPr>
            <w:r>
              <w:t>задужене</w:t>
            </w:r>
            <w:r>
              <w:rPr>
                <w:spacing w:val="-13"/>
              </w:rPr>
              <w:t xml:space="preserve"> </w:t>
            </w:r>
            <w:r>
              <w:t>за</w:t>
            </w:r>
            <w:r>
              <w:rPr>
                <w:spacing w:val="-12"/>
              </w:rPr>
              <w:t xml:space="preserve"> </w:t>
            </w:r>
            <w:r>
              <w:t>праћење Пројекта (LIID);</w:t>
            </w:r>
          </w:p>
          <w:p w14:paraId="696291D4" w14:textId="77777777" w:rsidR="00531626" w:rsidRDefault="00000000" w:rsidP="007768D0">
            <w:pPr>
              <w:pStyle w:val="TableParagraph"/>
              <w:numPr>
                <w:ilvl w:val="0"/>
                <w:numId w:val="20"/>
              </w:numPr>
              <w:tabs>
                <w:tab w:val="left" w:pos="210"/>
              </w:tabs>
              <w:ind w:right="417"/>
            </w:pPr>
            <w:r>
              <w:t>Инспекцијске</w:t>
            </w:r>
            <w:r>
              <w:rPr>
                <w:spacing w:val="-13"/>
              </w:rPr>
              <w:t xml:space="preserve"> </w:t>
            </w:r>
            <w:r>
              <w:t>службе Општине Оџаци;</w:t>
            </w:r>
          </w:p>
        </w:tc>
        <w:tc>
          <w:tcPr>
            <w:tcW w:w="4226" w:type="dxa"/>
          </w:tcPr>
          <w:p w14:paraId="696291D5" w14:textId="77777777" w:rsidR="00531626" w:rsidRDefault="00000000" w:rsidP="007768D0">
            <w:pPr>
              <w:pStyle w:val="TableParagraph"/>
              <w:ind w:left="109" w:hanging="3"/>
            </w:pPr>
            <w:r>
              <w:t>Као</w:t>
            </w:r>
            <w:r>
              <w:rPr>
                <w:spacing w:val="-10"/>
              </w:rPr>
              <w:t xml:space="preserve"> </w:t>
            </w:r>
            <w:r>
              <w:t>крајњи</w:t>
            </w:r>
            <w:r>
              <w:rPr>
                <w:spacing w:val="-8"/>
              </w:rPr>
              <w:t xml:space="preserve"> </w:t>
            </w:r>
            <w:r>
              <w:t>корисник,</w:t>
            </w:r>
            <w:r>
              <w:rPr>
                <w:spacing w:val="-9"/>
              </w:rPr>
              <w:t xml:space="preserve"> </w:t>
            </w:r>
            <w:r>
              <w:t>локална</w:t>
            </w:r>
            <w:r>
              <w:rPr>
                <w:spacing w:val="-10"/>
              </w:rPr>
              <w:t xml:space="preserve"> </w:t>
            </w:r>
            <w:r>
              <w:t>самоуправа има велика очекивања од благовремене</w:t>
            </w:r>
          </w:p>
          <w:p w14:paraId="696291D6" w14:textId="77777777" w:rsidR="00531626" w:rsidRDefault="00000000" w:rsidP="007768D0">
            <w:pPr>
              <w:pStyle w:val="TableParagraph"/>
              <w:spacing w:line="267" w:lineRule="exact"/>
              <w:ind w:left="109"/>
            </w:pPr>
            <w:r>
              <w:t>имплементације</w:t>
            </w:r>
            <w:r>
              <w:rPr>
                <w:spacing w:val="-5"/>
              </w:rPr>
              <w:t xml:space="preserve"> </w:t>
            </w:r>
            <w:r>
              <w:t>пројекта</w:t>
            </w:r>
            <w:r>
              <w:rPr>
                <w:spacing w:val="-8"/>
              </w:rPr>
              <w:t xml:space="preserve"> </w:t>
            </w:r>
            <w:r>
              <w:t>како</w:t>
            </w:r>
            <w:r>
              <w:rPr>
                <w:spacing w:val="-4"/>
              </w:rPr>
              <w:t xml:space="preserve"> </w:t>
            </w:r>
            <w:r>
              <w:rPr>
                <w:spacing w:val="-5"/>
              </w:rPr>
              <w:t>би</w:t>
            </w:r>
          </w:p>
          <w:p w14:paraId="696291D7" w14:textId="77777777" w:rsidR="00531626" w:rsidRDefault="00000000" w:rsidP="007768D0">
            <w:pPr>
              <w:pStyle w:val="TableParagraph"/>
              <w:ind w:left="109" w:right="117"/>
            </w:pPr>
            <w:r>
              <w:t>остварила</w:t>
            </w:r>
            <w:r>
              <w:rPr>
                <w:spacing w:val="-13"/>
              </w:rPr>
              <w:t xml:space="preserve"> </w:t>
            </w:r>
            <w:r>
              <w:t>погодности</w:t>
            </w:r>
            <w:r>
              <w:rPr>
                <w:spacing w:val="-12"/>
              </w:rPr>
              <w:t xml:space="preserve"> </w:t>
            </w:r>
            <w:r>
              <w:t>од</w:t>
            </w:r>
            <w:r>
              <w:rPr>
                <w:spacing w:val="-12"/>
              </w:rPr>
              <w:t xml:space="preserve"> </w:t>
            </w:r>
            <w:r>
              <w:t>економског развоја, нижих трошкова и уштеде времена, безбедности, користи за</w:t>
            </w:r>
          </w:p>
          <w:p w14:paraId="696291D8" w14:textId="77777777" w:rsidR="00531626" w:rsidRDefault="00000000" w:rsidP="007768D0">
            <w:pPr>
              <w:pStyle w:val="TableParagraph"/>
              <w:spacing w:line="270" w:lineRule="atLeast"/>
              <w:ind w:left="109"/>
            </w:pPr>
            <w:r>
              <w:t>животну</w:t>
            </w:r>
            <w:r>
              <w:rPr>
                <w:spacing w:val="-9"/>
              </w:rPr>
              <w:t xml:space="preserve"> </w:t>
            </w:r>
            <w:r>
              <w:t>средину</w:t>
            </w:r>
            <w:r>
              <w:rPr>
                <w:spacing w:val="-7"/>
              </w:rPr>
              <w:t xml:space="preserve"> </w:t>
            </w:r>
            <w:r>
              <w:t>као</w:t>
            </w:r>
            <w:r>
              <w:rPr>
                <w:spacing w:val="-8"/>
              </w:rPr>
              <w:t xml:space="preserve"> </w:t>
            </w:r>
            <w:r>
              <w:t>и</w:t>
            </w:r>
            <w:r>
              <w:rPr>
                <w:spacing w:val="-6"/>
              </w:rPr>
              <w:t xml:space="preserve"> </w:t>
            </w:r>
            <w:r>
              <w:t>других</w:t>
            </w:r>
            <w:r>
              <w:rPr>
                <w:spacing w:val="-7"/>
              </w:rPr>
              <w:t xml:space="preserve"> </w:t>
            </w:r>
            <w:r>
              <w:t>могућих позитивних пратећих ефеката.</w:t>
            </w:r>
          </w:p>
        </w:tc>
        <w:tc>
          <w:tcPr>
            <w:tcW w:w="991" w:type="dxa"/>
          </w:tcPr>
          <w:p w14:paraId="696291D9" w14:textId="77777777" w:rsidR="00531626" w:rsidRDefault="00000000" w:rsidP="007768D0">
            <w:pPr>
              <w:pStyle w:val="TableParagraph"/>
              <w:spacing w:line="267" w:lineRule="exact"/>
              <w:ind w:left="86"/>
            </w:pPr>
            <w:r>
              <w:rPr>
                <w:color w:val="C00000"/>
                <w:spacing w:val="-2"/>
              </w:rPr>
              <w:t>Висок</w:t>
            </w:r>
          </w:p>
        </w:tc>
        <w:tc>
          <w:tcPr>
            <w:tcW w:w="899" w:type="dxa"/>
          </w:tcPr>
          <w:p w14:paraId="696291DA" w14:textId="77777777" w:rsidR="00531626" w:rsidRDefault="00000000" w:rsidP="007768D0">
            <w:pPr>
              <w:pStyle w:val="TableParagraph"/>
              <w:spacing w:line="267" w:lineRule="exact"/>
              <w:ind w:left="87"/>
            </w:pPr>
            <w:r>
              <w:rPr>
                <w:color w:val="C00000"/>
                <w:spacing w:val="-2"/>
              </w:rPr>
              <w:t>Висок</w:t>
            </w:r>
          </w:p>
        </w:tc>
        <w:tc>
          <w:tcPr>
            <w:tcW w:w="1348" w:type="dxa"/>
            <w:shd w:val="clear" w:color="auto" w:fill="DFA9A8"/>
          </w:tcPr>
          <w:p w14:paraId="696291DB" w14:textId="77777777" w:rsidR="00531626" w:rsidRDefault="00000000" w:rsidP="007768D0">
            <w:pPr>
              <w:pStyle w:val="TableParagraph"/>
              <w:spacing w:line="267" w:lineRule="exact"/>
              <w:ind w:left="9"/>
            </w:pPr>
            <w:r>
              <w:rPr>
                <w:spacing w:val="-2"/>
              </w:rPr>
              <w:t>Партнерство</w:t>
            </w:r>
          </w:p>
        </w:tc>
      </w:tr>
      <w:tr w:rsidR="00531626" w14:paraId="696291ED" w14:textId="77777777">
        <w:trPr>
          <w:trHeight w:val="2125"/>
        </w:trPr>
        <w:tc>
          <w:tcPr>
            <w:tcW w:w="1481" w:type="dxa"/>
            <w:vMerge/>
            <w:tcBorders>
              <w:top w:val="nil"/>
            </w:tcBorders>
          </w:tcPr>
          <w:p w14:paraId="696291DD" w14:textId="77777777" w:rsidR="00531626" w:rsidRDefault="00531626" w:rsidP="007768D0">
            <w:pPr>
              <w:rPr>
                <w:sz w:val="2"/>
                <w:szCs w:val="2"/>
              </w:rPr>
            </w:pPr>
          </w:p>
        </w:tc>
        <w:tc>
          <w:tcPr>
            <w:tcW w:w="1725" w:type="dxa"/>
          </w:tcPr>
          <w:p w14:paraId="696291DE" w14:textId="77777777" w:rsidR="00531626" w:rsidRDefault="00531626" w:rsidP="007768D0">
            <w:pPr>
              <w:pStyle w:val="TableParagraph"/>
              <w:rPr>
                <w:i/>
              </w:rPr>
            </w:pPr>
          </w:p>
          <w:p w14:paraId="696291DF" w14:textId="77777777" w:rsidR="00531626" w:rsidRDefault="00531626" w:rsidP="007768D0">
            <w:pPr>
              <w:pStyle w:val="TableParagraph"/>
              <w:spacing w:before="8"/>
              <w:rPr>
                <w:i/>
                <w:sz w:val="21"/>
              </w:rPr>
            </w:pPr>
          </w:p>
          <w:p w14:paraId="696291E0" w14:textId="77777777" w:rsidR="00531626" w:rsidRDefault="00000000" w:rsidP="007768D0">
            <w:pPr>
              <w:pStyle w:val="TableParagraph"/>
              <w:spacing w:before="1"/>
              <w:ind w:left="108" w:right="449"/>
            </w:pPr>
            <w:r>
              <w:rPr>
                <w:spacing w:val="-2"/>
              </w:rPr>
              <w:t xml:space="preserve">Корисници </w:t>
            </w:r>
            <w:r>
              <w:t>предузећа</w:t>
            </w:r>
            <w:r>
              <w:rPr>
                <w:spacing w:val="-3"/>
              </w:rPr>
              <w:t xml:space="preserve"> </w:t>
            </w:r>
            <w:r>
              <w:rPr>
                <w:spacing w:val="-10"/>
              </w:rPr>
              <w:t>и</w:t>
            </w:r>
          </w:p>
          <w:p w14:paraId="696291E1" w14:textId="77777777" w:rsidR="00531626" w:rsidRDefault="00000000" w:rsidP="007768D0">
            <w:pPr>
              <w:pStyle w:val="TableParagraph"/>
              <w:spacing w:before="2" w:line="237" w:lineRule="auto"/>
              <w:ind w:left="108" w:right="166"/>
            </w:pPr>
            <w:r>
              <w:t>објеката</w:t>
            </w:r>
            <w:r>
              <w:rPr>
                <w:spacing w:val="-13"/>
              </w:rPr>
              <w:t xml:space="preserve"> </w:t>
            </w:r>
            <w:r>
              <w:t xml:space="preserve">јавних </w:t>
            </w:r>
            <w:r>
              <w:rPr>
                <w:spacing w:val="-2"/>
              </w:rPr>
              <w:t>служби</w:t>
            </w:r>
          </w:p>
        </w:tc>
        <w:tc>
          <w:tcPr>
            <w:tcW w:w="2642" w:type="dxa"/>
          </w:tcPr>
          <w:p w14:paraId="696291E2" w14:textId="77777777" w:rsidR="00531626" w:rsidRDefault="00000000" w:rsidP="007768D0">
            <w:pPr>
              <w:pStyle w:val="TableParagraph"/>
              <w:spacing w:before="130"/>
              <w:ind w:left="96"/>
            </w:pPr>
            <w:r>
              <w:t>Становништво које је радно ангажовано или повезано са радом/користи услуге институција</w:t>
            </w:r>
            <w:r>
              <w:rPr>
                <w:spacing w:val="-13"/>
              </w:rPr>
              <w:t xml:space="preserve"> </w:t>
            </w:r>
            <w:r>
              <w:t>у</w:t>
            </w:r>
            <w:r>
              <w:rPr>
                <w:spacing w:val="-12"/>
              </w:rPr>
              <w:t xml:space="preserve"> </w:t>
            </w:r>
            <w:r>
              <w:t>Оџацима:</w:t>
            </w:r>
          </w:p>
          <w:p w14:paraId="696291E3" w14:textId="77777777" w:rsidR="00531626" w:rsidRDefault="00000000" w:rsidP="007768D0">
            <w:pPr>
              <w:pStyle w:val="TableParagraph"/>
              <w:ind w:left="108"/>
            </w:pPr>
            <w:r>
              <w:t>Основна</w:t>
            </w:r>
            <w:r>
              <w:rPr>
                <w:spacing w:val="-13"/>
              </w:rPr>
              <w:t xml:space="preserve"> </w:t>
            </w:r>
            <w:r>
              <w:t>школа</w:t>
            </w:r>
            <w:r>
              <w:rPr>
                <w:spacing w:val="-12"/>
              </w:rPr>
              <w:t xml:space="preserve"> </w:t>
            </w:r>
            <w:r>
              <w:t xml:space="preserve">„Бранко </w:t>
            </w:r>
            <w:r>
              <w:rPr>
                <w:spacing w:val="-2"/>
              </w:rPr>
              <w:t>Радичевић“</w:t>
            </w:r>
          </w:p>
        </w:tc>
        <w:tc>
          <w:tcPr>
            <w:tcW w:w="4226" w:type="dxa"/>
          </w:tcPr>
          <w:p w14:paraId="696291E4" w14:textId="77777777" w:rsidR="00531626" w:rsidRDefault="00000000" w:rsidP="007768D0">
            <w:pPr>
              <w:pStyle w:val="TableParagraph"/>
              <w:ind w:left="109" w:right="165" w:hanging="3"/>
            </w:pPr>
            <w:r>
              <w:t>Заинтересованост</w:t>
            </w:r>
            <w:r>
              <w:rPr>
                <w:spacing w:val="-12"/>
              </w:rPr>
              <w:t xml:space="preserve"> </w:t>
            </w:r>
            <w:r>
              <w:t>за</w:t>
            </w:r>
            <w:r>
              <w:rPr>
                <w:spacing w:val="-13"/>
              </w:rPr>
              <w:t xml:space="preserve"> </w:t>
            </w:r>
            <w:r>
              <w:t>утицај</w:t>
            </w:r>
            <w:r>
              <w:rPr>
                <w:spacing w:val="-9"/>
              </w:rPr>
              <w:t xml:space="preserve"> </w:t>
            </w:r>
            <w:r>
              <w:t>подпројекта на њихов живот и рад, несметано</w:t>
            </w:r>
          </w:p>
          <w:p w14:paraId="696291E5" w14:textId="77777777" w:rsidR="00531626" w:rsidRDefault="00000000" w:rsidP="007768D0">
            <w:pPr>
              <w:pStyle w:val="TableParagraph"/>
              <w:ind w:left="109"/>
            </w:pPr>
            <w:r>
              <w:t>функционисање</w:t>
            </w:r>
            <w:r>
              <w:rPr>
                <w:spacing w:val="-8"/>
              </w:rPr>
              <w:t xml:space="preserve"> </w:t>
            </w:r>
            <w:r>
              <w:t>њихових</w:t>
            </w:r>
            <w:r>
              <w:rPr>
                <w:spacing w:val="-8"/>
              </w:rPr>
              <w:t xml:space="preserve"> </w:t>
            </w:r>
            <w:r>
              <w:rPr>
                <w:spacing w:val="-2"/>
              </w:rPr>
              <w:t>институција.</w:t>
            </w:r>
          </w:p>
          <w:p w14:paraId="696291E6" w14:textId="77777777" w:rsidR="00531626" w:rsidRDefault="00531626" w:rsidP="007768D0">
            <w:pPr>
              <w:pStyle w:val="TableParagraph"/>
              <w:spacing w:before="9"/>
              <w:rPr>
                <w:i/>
                <w:sz w:val="21"/>
              </w:rPr>
            </w:pPr>
          </w:p>
          <w:p w14:paraId="696291E7" w14:textId="77777777" w:rsidR="00531626" w:rsidRDefault="00000000" w:rsidP="007768D0">
            <w:pPr>
              <w:pStyle w:val="TableParagraph"/>
              <w:spacing w:line="267" w:lineRule="exact"/>
              <w:ind w:left="107"/>
            </w:pPr>
            <w:r>
              <w:t>Забринутост</w:t>
            </w:r>
            <w:r>
              <w:rPr>
                <w:spacing w:val="-3"/>
              </w:rPr>
              <w:t xml:space="preserve"> </w:t>
            </w:r>
            <w:r>
              <w:t>за</w:t>
            </w:r>
            <w:r>
              <w:rPr>
                <w:spacing w:val="-5"/>
              </w:rPr>
              <w:t xml:space="preserve"> </w:t>
            </w:r>
            <w:r>
              <w:t>здравље</w:t>
            </w:r>
            <w:r>
              <w:rPr>
                <w:spacing w:val="-4"/>
              </w:rPr>
              <w:t xml:space="preserve"> </w:t>
            </w:r>
            <w:r>
              <w:t>и</w:t>
            </w:r>
            <w:r>
              <w:rPr>
                <w:spacing w:val="-4"/>
              </w:rPr>
              <w:t xml:space="preserve"> </w:t>
            </w:r>
            <w:r>
              <w:rPr>
                <w:spacing w:val="-2"/>
              </w:rPr>
              <w:t>безбедност</w:t>
            </w:r>
          </w:p>
          <w:p w14:paraId="696291E8" w14:textId="77777777" w:rsidR="00531626" w:rsidRDefault="00000000" w:rsidP="007768D0">
            <w:pPr>
              <w:pStyle w:val="TableParagraph"/>
              <w:ind w:left="109"/>
            </w:pPr>
            <w:r>
              <w:t>заједнице,</w:t>
            </w:r>
            <w:r>
              <w:rPr>
                <w:spacing w:val="-9"/>
              </w:rPr>
              <w:t xml:space="preserve"> </w:t>
            </w:r>
            <w:r>
              <w:t>утицаје</w:t>
            </w:r>
            <w:r>
              <w:rPr>
                <w:spacing w:val="-6"/>
              </w:rPr>
              <w:t xml:space="preserve"> </w:t>
            </w:r>
            <w:r>
              <w:t>у</w:t>
            </w:r>
            <w:r>
              <w:rPr>
                <w:spacing w:val="-9"/>
              </w:rPr>
              <w:t xml:space="preserve"> </w:t>
            </w:r>
            <w:r>
              <w:t>вези</w:t>
            </w:r>
            <w:r>
              <w:rPr>
                <w:spacing w:val="-8"/>
              </w:rPr>
              <w:t xml:space="preserve"> </w:t>
            </w:r>
            <w:r>
              <w:t>са</w:t>
            </w:r>
            <w:r>
              <w:rPr>
                <w:spacing w:val="-7"/>
              </w:rPr>
              <w:t xml:space="preserve"> </w:t>
            </w:r>
            <w:r>
              <w:t>саобраћајном изградњом (бука, прашина, оштећења,</w:t>
            </w:r>
          </w:p>
          <w:p w14:paraId="696291E9" w14:textId="77777777" w:rsidR="00531626" w:rsidRDefault="00000000" w:rsidP="007768D0">
            <w:pPr>
              <w:pStyle w:val="TableParagraph"/>
              <w:spacing w:line="229" w:lineRule="exact"/>
              <w:ind w:left="109"/>
            </w:pPr>
            <w:r>
              <w:t>емисије,</w:t>
            </w:r>
            <w:r>
              <w:rPr>
                <w:spacing w:val="-2"/>
              </w:rPr>
              <w:t xml:space="preserve"> вибрације)</w:t>
            </w:r>
          </w:p>
        </w:tc>
        <w:tc>
          <w:tcPr>
            <w:tcW w:w="991" w:type="dxa"/>
          </w:tcPr>
          <w:p w14:paraId="696291EA" w14:textId="77777777" w:rsidR="00531626" w:rsidRDefault="00000000" w:rsidP="007768D0">
            <w:pPr>
              <w:pStyle w:val="TableParagraph"/>
              <w:spacing w:line="265" w:lineRule="exact"/>
              <w:ind w:left="86"/>
            </w:pPr>
            <w:r>
              <w:rPr>
                <w:color w:val="C00000"/>
                <w:spacing w:val="-2"/>
              </w:rPr>
              <w:t>Висок</w:t>
            </w:r>
          </w:p>
        </w:tc>
        <w:tc>
          <w:tcPr>
            <w:tcW w:w="899" w:type="dxa"/>
          </w:tcPr>
          <w:p w14:paraId="696291EB" w14:textId="77777777" w:rsidR="00531626" w:rsidRDefault="00000000" w:rsidP="007768D0">
            <w:pPr>
              <w:pStyle w:val="TableParagraph"/>
              <w:spacing w:line="265" w:lineRule="exact"/>
              <w:ind w:left="87"/>
            </w:pPr>
            <w:r>
              <w:rPr>
                <w:color w:val="C45811"/>
                <w:spacing w:val="-2"/>
              </w:rPr>
              <w:t>Средњи</w:t>
            </w:r>
          </w:p>
        </w:tc>
        <w:tc>
          <w:tcPr>
            <w:tcW w:w="1348" w:type="dxa"/>
            <w:shd w:val="clear" w:color="auto" w:fill="FFF1CC"/>
          </w:tcPr>
          <w:p w14:paraId="696291EC" w14:textId="77777777" w:rsidR="00531626" w:rsidRDefault="00000000" w:rsidP="007768D0">
            <w:pPr>
              <w:pStyle w:val="TableParagraph"/>
              <w:spacing w:line="265" w:lineRule="exact"/>
              <w:ind w:left="9"/>
            </w:pPr>
            <w:r>
              <w:rPr>
                <w:spacing w:val="-2"/>
              </w:rPr>
              <w:t>Консултација</w:t>
            </w:r>
          </w:p>
        </w:tc>
      </w:tr>
      <w:tr w:rsidR="00531626" w14:paraId="696291F9" w14:textId="77777777">
        <w:trPr>
          <w:trHeight w:val="1343"/>
        </w:trPr>
        <w:tc>
          <w:tcPr>
            <w:tcW w:w="1481" w:type="dxa"/>
            <w:vMerge/>
            <w:tcBorders>
              <w:top w:val="nil"/>
            </w:tcBorders>
          </w:tcPr>
          <w:p w14:paraId="696291EE" w14:textId="77777777" w:rsidR="00531626" w:rsidRDefault="00531626" w:rsidP="007768D0">
            <w:pPr>
              <w:rPr>
                <w:sz w:val="2"/>
                <w:szCs w:val="2"/>
              </w:rPr>
            </w:pPr>
          </w:p>
        </w:tc>
        <w:tc>
          <w:tcPr>
            <w:tcW w:w="1725" w:type="dxa"/>
          </w:tcPr>
          <w:p w14:paraId="696291EF" w14:textId="77777777" w:rsidR="00531626" w:rsidRDefault="00000000" w:rsidP="007768D0">
            <w:pPr>
              <w:pStyle w:val="TableParagraph"/>
              <w:spacing w:before="19"/>
              <w:ind w:left="108"/>
            </w:pPr>
            <w:r>
              <w:rPr>
                <w:spacing w:val="-2"/>
              </w:rPr>
              <w:t xml:space="preserve">Становништво </w:t>
            </w:r>
            <w:r>
              <w:t>које</w:t>
            </w:r>
            <w:r>
              <w:rPr>
                <w:spacing w:val="-13"/>
              </w:rPr>
              <w:t xml:space="preserve"> </w:t>
            </w:r>
            <w:r>
              <w:t>може</w:t>
            </w:r>
            <w:r>
              <w:rPr>
                <w:spacing w:val="-12"/>
              </w:rPr>
              <w:t xml:space="preserve"> </w:t>
            </w:r>
            <w:r>
              <w:t xml:space="preserve">бити погођено било </w:t>
            </w:r>
            <w:r>
              <w:rPr>
                <w:spacing w:val="-4"/>
              </w:rPr>
              <w:t>кроз</w:t>
            </w:r>
          </w:p>
          <w:p w14:paraId="696291F0" w14:textId="77777777" w:rsidR="00531626" w:rsidRDefault="00000000" w:rsidP="007768D0">
            <w:pPr>
              <w:pStyle w:val="TableParagraph"/>
              <w:spacing w:before="1" w:line="229" w:lineRule="exact"/>
              <w:ind w:left="108"/>
            </w:pPr>
            <w:r>
              <w:rPr>
                <w:spacing w:val="-2"/>
              </w:rPr>
              <w:t>привремена</w:t>
            </w:r>
          </w:p>
        </w:tc>
        <w:tc>
          <w:tcPr>
            <w:tcW w:w="2642" w:type="dxa"/>
          </w:tcPr>
          <w:p w14:paraId="696291F1" w14:textId="77777777" w:rsidR="00531626" w:rsidRDefault="00000000" w:rsidP="007768D0">
            <w:pPr>
              <w:pStyle w:val="TableParagraph"/>
              <w:numPr>
                <w:ilvl w:val="0"/>
                <w:numId w:val="19"/>
              </w:numPr>
              <w:tabs>
                <w:tab w:val="left" w:pos="270"/>
              </w:tabs>
              <w:spacing w:before="19"/>
              <w:ind w:right="99"/>
            </w:pPr>
            <w:r>
              <w:t>Нема</w:t>
            </w:r>
            <w:r>
              <w:rPr>
                <w:spacing w:val="-13"/>
              </w:rPr>
              <w:t xml:space="preserve"> </w:t>
            </w:r>
            <w:r>
              <w:t>откупа</w:t>
            </w:r>
            <w:r>
              <w:rPr>
                <w:spacing w:val="-12"/>
              </w:rPr>
              <w:t xml:space="preserve"> </w:t>
            </w:r>
            <w:r>
              <w:t>земљишта, не очекује се откуп</w:t>
            </w:r>
          </w:p>
          <w:p w14:paraId="696291F2" w14:textId="77777777" w:rsidR="00531626" w:rsidRDefault="00000000" w:rsidP="007768D0">
            <w:pPr>
              <w:pStyle w:val="TableParagraph"/>
              <w:ind w:left="269"/>
            </w:pPr>
            <w:r>
              <w:t>земљишта</w:t>
            </w:r>
            <w:r>
              <w:rPr>
                <w:spacing w:val="-2"/>
              </w:rPr>
              <w:t xml:space="preserve"> </w:t>
            </w:r>
            <w:r>
              <w:rPr>
                <w:spacing w:val="-5"/>
              </w:rPr>
              <w:t>али</w:t>
            </w:r>
          </w:p>
          <w:p w14:paraId="696291F3" w14:textId="77777777" w:rsidR="00531626" w:rsidRDefault="00000000" w:rsidP="007768D0">
            <w:pPr>
              <w:pStyle w:val="TableParagraph"/>
              <w:spacing w:line="270" w:lineRule="atLeast"/>
              <w:ind w:left="269"/>
            </w:pPr>
            <w:r>
              <w:t>потенцијално</w:t>
            </w:r>
            <w:r>
              <w:rPr>
                <w:spacing w:val="-13"/>
              </w:rPr>
              <w:t xml:space="preserve"> </w:t>
            </w:r>
            <w:r>
              <w:t>могу</w:t>
            </w:r>
            <w:r>
              <w:rPr>
                <w:spacing w:val="-12"/>
              </w:rPr>
              <w:t xml:space="preserve"> </w:t>
            </w:r>
            <w:r>
              <w:t>бити погођени становници</w:t>
            </w:r>
          </w:p>
        </w:tc>
        <w:tc>
          <w:tcPr>
            <w:tcW w:w="4226" w:type="dxa"/>
          </w:tcPr>
          <w:p w14:paraId="696291F4" w14:textId="77777777" w:rsidR="00531626" w:rsidRDefault="00000000" w:rsidP="007768D0">
            <w:pPr>
              <w:pStyle w:val="TableParagraph"/>
              <w:spacing w:before="19"/>
              <w:ind w:left="109" w:hanging="3"/>
            </w:pPr>
            <w:r>
              <w:t>Заинтересованост</w:t>
            </w:r>
            <w:r>
              <w:rPr>
                <w:spacing w:val="-8"/>
              </w:rPr>
              <w:t xml:space="preserve"> </w:t>
            </w:r>
            <w:r>
              <w:t>за</w:t>
            </w:r>
            <w:r>
              <w:rPr>
                <w:spacing w:val="-11"/>
              </w:rPr>
              <w:t xml:space="preserve"> </w:t>
            </w:r>
            <w:r>
              <w:t>утицај</w:t>
            </w:r>
            <w:r>
              <w:rPr>
                <w:spacing w:val="-8"/>
              </w:rPr>
              <w:t xml:space="preserve"> </w:t>
            </w:r>
            <w:r>
              <w:t>пројекта</w:t>
            </w:r>
            <w:r>
              <w:rPr>
                <w:spacing w:val="-8"/>
              </w:rPr>
              <w:t xml:space="preserve"> </w:t>
            </w:r>
            <w:r>
              <w:t>на њихов</w:t>
            </w:r>
            <w:r>
              <w:rPr>
                <w:spacing w:val="-5"/>
              </w:rPr>
              <w:t xml:space="preserve"> </w:t>
            </w:r>
            <w:r>
              <w:t>живот</w:t>
            </w:r>
            <w:r>
              <w:rPr>
                <w:spacing w:val="-4"/>
              </w:rPr>
              <w:t xml:space="preserve"> </w:t>
            </w:r>
            <w:r>
              <w:t>и</w:t>
            </w:r>
            <w:r>
              <w:rPr>
                <w:spacing w:val="-6"/>
              </w:rPr>
              <w:t xml:space="preserve"> </w:t>
            </w:r>
            <w:r>
              <w:t>разумевање</w:t>
            </w:r>
            <w:r>
              <w:rPr>
                <w:spacing w:val="-4"/>
              </w:rPr>
              <w:t xml:space="preserve"> </w:t>
            </w:r>
            <w:r>
              <w:rPr>
                <w:spacing w:val="-2"/>
              </w:rPr>
              <w:t>процедуре</w:t>
            </w:r>
          </w:p>
          <w:p w14:paraId="696291F5" w14:textId="77777777" w:rsidR="00531626" w:rsidRDefault="00000000" w:rsidP="007768D0">
            <w:pPr>
              <w:pStyle w:val="TableParagraph"/>
              <w:ind w:left="109" w:right="62"/>
            </w:pPr>
            <w:r>
              <w:t>компензације</w:t>
            </w:r>
            <w:r>
              <w:rPr>
                <w:spacing w:val="-8"/>
              </w:rPr>
              <w:t xml:space="preserve"> </w:t>
            </w:r>
            <w:r>
              <w:t>и</w:t>
            </w:r>
            <w:r>
              <w:rPr>
                <w:spacing w:val="-6"/>
              </w:rPr>
              <w:t xml:space="preserve"> </w:t>
            </w:r>
            <w:r>
              <w:t>додатну</w:t>
            </w:r>
            <w:r>
              <w:rPr>
                <w:spacing w:val="-8"/>
              </w:rPr>
              <w:t xml:space="preserve"> </w:t>
            </w:r>
            <w:r>
              <w:t>подршку</w:t>
            </w:r>
            <w:r>
              <w:rPr>
                <w:spacing w:val="-8"/>
              </w:rPr>
              <w:t xml:space="preserve"> </w:t>
            </w:r>
            <w:r>
              <w:t>и</w:t>
            </w:r>
            <w:r>
              <w:rPr>
                <w:spacing w:val="-6"/>
              </w:rPr>
              <w:t xml:space="preserve"> </w:t>
            </w:r>
            <w:r>
              <w:t>помоћ у обнављању животног стандарда</w:t>
            </w:r>
          </w:p>
        </w:tc>
        <w:tc>
          <w:tcPr>
            <w:tcW w:w="991" w:type="dxa"/>
          </w:tcPr>
          <w:p w14:paraId="696291F6" w14:textId="77777777" w:rsidR="00531626" w:rsidRDefault="00000000" w:rsidP="007768D0">
            <w:pPr>
              <w:pStyle w:val="TableParagraph"/>
              <w:spacing w:before="19"/>
              <w:ind w:left="86"/>
            </w:pPr>
            <w:r>
              <w:rPr>
                <w:color w:val="C00000"/>
                <w:spacing w:val="-2"/>
              </w:rPr>
              <w:t>Висок</w:t>
            </w:r>
          </w:p>
        </w:tc>
        <w:tc>
          <w:tcPr>
            <w:tcW w:w="899" w:type="dxa"/>
          </w:tcPr>
          <w:p w14:paraId="696291F7" w14:textId="77777777" w:rsidR="00531626" w:rsidRDefault="00000000" w:rsidP="007768D0">
            <w:pPr>
              <w:pStyle w:val="TableParagraph"/>
              <w:spacing w:before="19"/>
              <w:ind w:left="87"/>
            </w:pPr>
            <w:r>
              <w:rPr>
                <w:color w:val="C45811"/>
                <w:spacing w:val="-2"/>
              </w:rPr>
              <w:t>Средњи</w:t>
            </w:r>
          </w:p>
        </w:tc>
        <w:tc>
          <w:tcPr>
            <w:tcW w:w="1348" w:type="dxa"/>
            <w:shd w:val="clear" w:color="auto" w:fill="FCF3D4"/>
          </w:tcPr>
          <w:p w14:paraId="696291F8" w14:textId="77777777" w:rsidR="00531626" w:rsidRDefault="00000000" w:rsidP="007768D0">
            <w:pPr>
              <w:pStyle w:val="TableParagraph"/>
              <w:spacing w:before="19"/>
              <w:ind w:left="9"/>
            </w:pPr>
            <w:r>
              <w:rPr>
                <w:spacing w:val="-2"/>
              </w:rPr>
              <w:t>Консултација</w:t>
            </w:r>
          </w:p>
        </w:tc>
      </w:tr>
    </w:tbl>
    <w:p w14:paraId="696291FA" w14:textId="77777777" w:rsidR="00531626" w:rsidRDefault="00531626" w:rsidP="007768D0">
      <w:pPr>
        <w:sectPr w:rsidR="00531626">
          <w:headerReference w:type="default" r:id="rId12"/>
          <w:footerReference w:type="default" r:id="rId13"/>
          <w:pgSz w:w="15840" w:h="12240" w:orient="landscape"/>
          <w:pgMar w:top="1380" w:right="960" w:bottom="1460" w:left="980" w:header="762" w:footer="1264" w:gutter="0"/>
          <w:cols w:space="720"/>
        </w:sectPr>
      </w:pPr>
    </w:p>
    <w:p w14:paraId="696291FB" w14:textId="77777777" w:rsidR="00531626" w:rsidRDefault="00531626" w:rsidP="007768D0">
      <w:pPr>
        <w:pStyle w:val="BodyText"/>
        <w:spacing w:before="10"/>
        <w:rPr>
          <w:i/>
          <w:sz w:val="3"/>
        </w:rPr>
      </w:pPr>
    </w:p>
    <w:tbl>
      <w:tblPr>
        <w:tblW w:w="0" w:type="auto"/>
        <w:tblInd w:w="105" w:type="dxa"/>
        <w:tblBorders>
          <w:top w:val="single" w:sz="2" w:space="0" w:color="B4C5E7"/>
          <w:left w:val="single" w:sz="2" w:space="0" w:color="B4C5E7"/>
          <w:bottom w:val="single" w:sz="2" w:space="0" w:color="B4C5E7"/>
          <w:right w:val="single" w:sz="2" w:space="0" w:color="B4C5E7"/>
          <w:insideH w:val="single" w:sz="2" w:space="0" w:color="B4C5E7"/>
          <w:insideV w:val="single" w:sz="2" w:space="0" w:color="B4C5E7"/>
        </w:tblBorders>
        <w:tblLayout w:type="fixed"/>
        <w:tblCellMar>
          <w:left w:w="0" w:type="dxa"/>
          <w:right w:w="0" w:type="dxa"/>
        </w:tblCellMar>
        <w:tblLook w:val="01E0" w:firstRow="1" w:lastRow="1" w:firstColumn="1" w:lastColumn="1" w:noHBand="0" w:noVBand="0"/>
      </w:tblPr>
      <w:tblGrid>
        <w:gridCol w:w="1481"/>
        <w:gridCol w:w="1725"/>
        <w:gridCol w:w="2642"/>
        <w:gridCol w:w="4226"/>
        <w:gridCol w:w="991"/>
        <w:gridCol w:w="899"/>
        <w:gridCol w:w="1348"/>
      </w:tblGrid>
      <w:tr w:rsidR="00531626" w14:paraId="69629208" w14:textId="77777777">
        <w:trPr>
          <w:trHeight w:val="2686"/>
        </w:trPr>
        <w:tc>
          <w:tcPr>
            <w:tcW w:w="1481" w:type="dxa"/>
            <w:vMerge w:val="restart"/>
          </w:tcPr>
          <w:p w14:paraId="696291FC" w14:textId="77777777" w:rsidR="00531626" w:rsidRDefault="00531626" w:rsidP="007768D0">
            <w:pPr>
              <w:pStyle w:val="TableParagraph"/>
              <w:rPr>
                <w:rFonts w:ascii="Times New Roman"/>
                <w:sz w:val="20"/>
              </w:rPr>
            </w:pPr>
          </w:p>
        </w:tc>
        <w:tc>
          <w:tcPr>
            <w:tcW w:w="1725" w:type="dxa"/>
          </w:tcPr>
          <w:p w14:paraId="696291FD" w14:textId="77777777" w:rsidR="00531626" w:rsidRDefault="00000000" w:rsidP="007768D0">
            <w:pPr>
              <w:pStyle w:val="TableParagraph"/>
              <w:spacing w:line="268" w:lineRule="exact"/>
              <w:ind w:left="108"/>
            </w:pPr>
            <w:r>
              <w:t>или</w:t>
            </w:r>
            <w:r>
              <w:rPr>
                <w:spacing w:val="-1"/>
              </w:rPr>
              <w:t xml:space="preserve"> </w:t>
            </w:r>
            <w:r>
              <w:rPr>
                <w:spacing w:val="-2"/>
              </w:rPr>
              <w:t>трајна</w:t>
            </w:r>
          </w:p>
          <w:p w14:paraId="696291FE" w14:textId="77777777" w:rsidR="00531626" w:rsidRDefault="00000000" w:rsidP="007768D0">
            <w:pPr>
              <w:pStyle w:val="TableParagraph"/>
              <w:ind w:left="108" w:right="318"/>
            </w:pPr>
            <w:r>
              <w:t>ограничења</w:t>
            </w:r>
            <w:r>
              <w:rPr>
                <w:spacing w:val="-13"/>
              </w:rPr>
              <w:t xml:space="preserve"> </w:t>
            </w:r>
            <w:r>
              <w:t xml:space="preserve">у </w:t>
            </w:r>
            <w:r>
              <w:rPr>
                <w:spacing w:val="-2"/>
              </w:rPr>
              <w:t>погледу коришћења</w:t>
            </w:r>
          </w:p>
          <w:p w14:paraId="696291FF" w14:textId="77777777" w:rsidR="00531626" w:rsidRDefault="00000000" w:rsidP="007768D0">
            <w:pPr>
              <w:pStyle w:val="TableParagraph"/>
              <w:spacing w:before="1"/>
              <w:ind w:left="108" w:right="191"/>
            </w:pPr>
            <w:r>
              <w:rPr>
                <w:spacing w:val="-2"/>
              </w:rPr>
              <w:t>приватног земљишта, откуп</w:t>
            </w:r>
          </w:p>
          <w:p w14:paraId="69629200" w14:textId="77777777" w:rsidR="00531626" w:rsidRDefault="00000000" w:rsidP="007768D0">
            <w:pPr>
              <w:pStyle w:val="TableParagraph"/>
              <w:ind w:left="108" w:right="218"/>
            </w:pPr>
            <w:r>
              <w:t>земљишта</w:t>
            </w:r>
            <w:r>
              <w:rPr>
                <w:spacing w:val="-13"/>
              </w:rPr>
              <w:t xml:space="preserve"> </w:t>
            </w:r>
            <w:r>
              <w:t xml:space="preserve">или </w:t>
            </w:r>
            <w:r>
              <w:rPr>
                <w:spacing w:val="-2"/>
              </w:rPr>
              <w:t>присилно</w:t>
            </w:r>
          </w:p>
          <w:p w14:paraId="69629201" w14:textId="77777777" w:rsidR="00531626" w:rsidRDefault="00000000" w:rsidP="007768D0">
            <w:pPr>
              <w:pStyle w:val="TableParagraph"/>
              <w:spacing w:line="249" w:lineRule="exact"/>
              <w:ind w:left="108"/>
            </w:pPr>
            <w:r>
              <w:rPr>
                <w:spacing w:val="-2"/>
              </w:rPr>
              <w:t>пресељење</w:t>
            </w:r>
          </w:p>
        </w:tc>
        <w:tc>
          <w:tcPr>
            <w:tcW w:w="2642" w:type="dxa"/>
          </w:tcPr>
          <w:p w14:paraId="69629202" w14:textId="77777777" w:rsidR="00531626" w:rsidRDefault="00000000" w:rsidP="007768D0">
            <w:pPr>
              <w:pStyle w:val="TableParagraph"/>
              <w:ind w:left="269" w:right="67"/>
            </w:pPr>
            <w:r>
              <w:t>улице у којој ће се вршити</w:t>
            </w:r>
            <w:r>
              <w:rPr>
                <w:spacing w:val="15"/>
              </w:rPr>
              <w:t xml:space="preserve"> </w:t>
            </w:r>
            <w:r>
              <w:t>реконструкција у погледу приступа</w:t>
            </w:r>
          </w:p>
          <w:p w14:paraId="69629203" w14:textId="77777777" w:rsidR="00531626" w:rsidRDefault="00000000" w:rsidP="007768D0">
            <w:pPr>
              <w:pStyle w:val="TableParagraph"/>
              <w:ind w:left="269"/>
            </w:pPr>
            <w:r>
              <w:t>својој</w:t>
            </w:r>
            <w:r>
              <w:rPr>
                <w:spacing w:val="-12"/>
              </w:rPr>
              <w:t xml:space="preserve"> </w:t>
            </w:r>
            <w:r>
              <w:t>имовини</w:t>
            </w:r>
            <w:r>
              <w:rPr>
                <w:spacing w:val="-12"/>
              </w:rPr>
              <w:t xml:space="preserve"> </w:t>
            </w:r>
            <w:r>
              <w:t>у</w:t>
            </w:r>
            <w:r>
              <w:rPr>
                <w:spacing w:val="-13"/>
              </w:rPr>
              <w:t xml:space="preserve"> </w:t>
            </w:r>
            <w:r>
              <w:t>току извођења радова</w:t>
            </w:r>
          </w:p>
        </w:tc>
        <w:tc>
          <w:tcPr>
            <w:tcW w:w="4226" w:type="dxa"/>
          </w:tcPr>
          <w:p w14:paraId="69629204" w14:textId="77777777" w:rsidR="00531626" w:rsidRDefault="00531626" w:rsidP="007768D0">
            <w:pPr>
              <w:pStyle w:val="TableParagraph"/>
              <w:rPr>
                <w:rFonts w:ascii="Times New Roman"/>
                <w:sz w:val="20"/>
              </w:rPr>
            </w:pPr>
          </w:p>
        </w:tc>
        <w:tc>
          <w:tcPr>
            <w:tcW w:w="991" w:type="dxa"/>
          </w:tcPr>
          <w:p w14:paraId="69629205" w14:textId="77777777" w:rsidR="00531626" w:rsidRDefault="00531626" w:rsidP="007768D0">
            <w:pPr>
              <w:pStyle w:val="TableParagraph"/>
              <w:rPr>
                <w:rFonts w:ascii="Times New Roman"/>
                <w:sz w:val="20"/>
              </w:rPr>
            </w:pPr>
          </w:p>
        </w:tc>
        <w:tc>
          <w:tcPr>
            <w:tcW w:w="899" w:type="dxa"/>
          </w:tcPr>
          <w:p w14:paraId="69629206" w14:textId="77777777" w:rsidR="00531626" w:rsidRDefault="00531626" w:rsidP="007768D0">
            <w:pPr>
              <w:pStyle w:val="TableParagraph"/>
              <w:rPr>
                <w:rFonts w:ascii="Times New Roman"/>
                <w:sz w:val="20"/>
              </w:rPr>
            </w:pPr>
          </w:p>
        </w:tc>
        <w:tc>
          <w:tcPr>
            <w:tcW w:w="1348" w:type="dxa"/>
            <w:shd w:val="clear" w:color="auto" w:fill="FCF3D4"/>
          </w:tcPr>
          <w:p w14:paraId="69629207" w14:textId="77777777" w:rsidR="00531626" w:rsidRDefault="00531626" w:rsidP="007768D0">
            <w:pPr>
              <w:pStyle w:val="TableParagraph"/>
              <w:rPr>
                <w:rFonts w:ascii="Times New Roman"/>
                <w:sz w:val="20"/>
              </w:rPr>
            </w:pPr>
          </w:p>
        </w:tc>
      </w:tr>
      <w:tr w:rsidR="00531626" w14:paraId="6962921B" w14:textId="77777777">
        <w:trPr>
          <w:trHeight w:val="2954"/>
        </w:trPr>
        <w:tc>
          <w:tcPr>
            <w:tcW w:w="1481" w:type="dxa"/>
            <w:vMerge/>
            <w:tcBorders>
              <w:top w:val="nil"/>
            </w:tcBorders>
          </w:tcPr>
          <w:p w14:paraId="69629209" w14:textId="77777777" w:rsidR="00531626" w:rsidRDefault="00531626" w:rsidP="007768D0">
            <w:pPr>
              <w:rPr>
                <w:sz w:val="2"/>
                <w:szCs w:val="2"/>
              </w:rPr>
            </w:pPr>
          </w:p>
        </w:tc>
        <w:tc>
          <w:tcPr>
            <w:tcW w:w="1725" w:type="dxa"/>
          </w:tcPr>
          <w:p w14:paraId="6962920A" w14:textId="77777777" w:rsidR="00531626" w:rsidRDefault="00531626" w:rsidP="007768D0">
            <w:pPr>
              <w:pStyle w:val="TableParagraph"/>
              <w:rPr>
                <w:i/>
              </w:rPr>
            </w:pPr>
          </w:p>
          <w:p w14:paraId="6962920B" w14:textId="77777777" w:rsidR="00531626" w:rsidRDefault="00531626" w:rsidP="007768D0">
            <w:pPr>
              <w:pStyle w:val="TableParagraph"/>
              <w:rPr>
                <w:i/>
              </w:rPr>
            </w:pPr>
          </w:p>
          <w:p w14:paraId="6962920C" w14:textId="77777777" w:rsidR="00531626" w:rsidRDefault="00531626" w:rsidP="007768D0">
            <w:pPr>
              <w:pStyle w:val="TableParagraph"/>
              <w:rPr>
                <w:i/>
              </w:rPr>
            </w:pPr>
          </w:p>
          <w:p w14:paraId="6962920D" w14:textId="77777777" w:rsidR="00531626" w:rsidRDefault="00531626" w:rsidP="007768D0">
            <w:pPr>
              <w:pStyle w:val="TableParagraph"/>
              <w:rPr>
                <w:i/>
              </w:rPr>
            </w:pPr>
          </w:p>
          <w:p w14:paraId="6962920E" w14:textId="77777777" w:rsidR="00531626" w:rsidRDefault="00000000" w:rsidP="007768D0">
            <w:pPr>
              <w:pStyle w:val="TableParagraph"/>
              <w:ind w:left="108"/>
            </w:pPr>
            <w:r>
              <w:rPr>
                <w:spacing w:val="-2"/>
              </w:rPr>
              <w:t xml:space="preserve">Становништво </w:t>
            </w:r>
            <w:r>
              <w:t xml:space="preserve">под утицајем </w:t>
            </w:r>
            <w:r>
              <w:rPr>
                <w:spacing w:val="-2"/>
              </w:rPr>
              <w:t>Подпројекта</w:t>
            </w:r>
          </w:p>
        </w:tc>
        <w:tc>
          <w:tcPr>
            <w:tcW w:w="2642" w:type="dxa"/>
          </w:tcPr>
          <w:p w14:paraId="6962920F" w14:textId="77777777" w:rsidR="00531626" w:rsidRDefault="00000000" w:rsidP="007768D0">
            <w:pPr>
              <w:pStyle w:val="TableParagraph"/>
              <w:numPr>
                <w:ilvl w:val="0"/>
                <w:numId w:val="18"/>
              </w:numPr>
              <w:tabs>
                <w:tab w:val="left" w:pos="270"/>
              </w:tabs>
              <w:ind w:right="395"/>
            </w:pPr>
            <w:r>
              <w:t>Становници</w:t>
            </w:r>
            <w:r>
              <w:rPr>
                <w:spacing w:val="-13"/>
              </w:rPr>
              <w:t xml:space="preserve"> </w:t>
            </w:r>
            <w:r>
              <w:t>околине улице</w:t>
            </w:r>
            <w:r>
              <w:rPr>
                <w:spacing w:val="-13"/>
              </w:rPr>
              <w:t xml:space="preserve"> </w:t>
            </w:r>
            <w:r>
              <w:t>Васе</w:t>
            </w:r>
            <w:r>
              <w:rPr>
                <w:spacing w:val="-12"/>
              </w:rPr>
              <w:t xml:space="preserve"> </w:t>
            </w:r>
            <w:r>
              <w:t>Пелагића</w:t>
            </w:r>
          </w:p>
          <w:p w14:paraId="69629210" w14:textId="77777777" w:rsidR="00531626" w:rsidRDefault="00000000" w:rsidP="007768D0">
            <w:pPr>
              <w:pStyle w:val="TableParagraph"/>
              <w:numPr>
                <w:ilvl w:val="0"/>
                <w:numId w:val="18"/>
              </w:numPr>
              <w:tabs>
                <w:tab w:val="left" w:pos="270"/>
              </w:tabs>
            </w:pPr>
            <w:r>
              <w:t>Родитељи</w:t>
            </w:r>
            <w:r>
              <w:rPr>
                <w:spacing w:val="-4"/>
              </w:rPr>
              <w:t xml:space="preserve"> </w:t>
            </w:r>
            <w:r>
              <w:t>и</w:t>
            </w:r>
            <w:r>
              <w:rPr>
                <w:spacing w:val="-1"/>
              </w:rPr>
              <w:t xml:space="preserve"> </w:t>
            </w:r>
            <w:r>
              <w:rPr>
                <w:spacing w:val="-2"/>
              </w:rPr>
              <w:t>деца,</w:t>
            </w:r>
          </w:p>
          <w:p w14:paraId="69629211" w14:textId="77777777" w:rsidR="00531626" w:rsidRDefault="00000000" w:rsidP="007768D0">
            <w:pPr>
              <w:pStyle w:val="TableParagraph"/>
              <w:ind w:left="269"/>
            </w:pPr>
            <w:r>
              <w:t>запослено</w:t>
            </w:r>
            <w:r>
              <w:rPr>
                <w:spacing w:val="-13"/>
              </w:rPr>
              <w:t xml:space="preserve"> </w:t>
            </w:r>
            <w:r>
              <w:t>особље</w:t>
            </w:r>
            <w:r>
              <w:rPr>
                <w:spacing w:val="-12"/>
              </w:rPr>
              <w:t xml:space="preserve"> </w:t>
            </w:r>
            <w:r>
              <w:t>у Основној школи</w:t>
            </w:r>
          </w:p>
          <w:p w14:paraId="69629212" w14:textId="77777777" w:rsidR="00531626" w:rsidRDefault="00000000" w:rsidP="007768D0">
            <w:pPr>
              <w:pStyle w:val="TableParagraph"/>
              <w:spacing w:line="267" w:lineRule="exact"/>
              <w:ind w:left="269"/>
            </w:pPr>
            <w:r>
              <w:t>„Бранко</w:t>
            </w:r>
            <w:r>
              <w:rPr>
                <w:spacing w:val="-5"/>
              </w:rPr>
              <w:t xml:space="preserve"> </w:t>
            </w:r>
            <w:r>
              <w:rPr>
                <w:spacing w:val="-2"/>
              </w:rPr>
              <w:t>Радичевић“</w:t>
            </w:r>
          </w:p>
          <w:p w14:paraId="69629213" w14:textId="77777777" w:rsidR="00531626" w:rsidRDefault="00000000" w:rsidP="007768D0">
            <w:pPr>
              <w:pStyle w:val="TableParagraph"/>
              <w:numPr>
                <w:ilvl w:val="0"/>
                <w:numId w:val="18"/>
              </w:numPr>
              <w:tabs>
                <w:tab w:val="left" w:pos="270"/>
              </w:tabs>
              <w:ind w:right="297"/>
            </w:pPr>
            <w:r>
              <w:t>И други становници општине Оџаци под утицајем</w:t>
            </w:r>
            <w:r>
              <w:rPr>
                <w:spacing w:val="-13"/>
              </w:rPr>
              <w:t xml:space="preserve"> </w:t>
            </w:r>
            <w:r>
              <w:t>Подпројекта (Мапе оквирних зона</w:t>
            </w:r>
          </w:p>
          <w:p w14:paraId="69629214" w14:textId="77777777" w:rsidR="00531626" w:rsidRDefault="00000000" w:rsidP="007768D0">
            <w:pPr>
              <w:pStyle w:val="TableParagraph"/>
              <w:spacing w:line="249" w:lineRule="exact"/>
              <w:ind w:left="269"/>
            </w:pPr>
            <w:r>
              <w:t>утицаја,</w:t>
            </w:r>
            <w:r>
              <w:rPr>
                <w:spacing w:val="-4"/>
              </w:rPr>
              <w:t xml:space="preserve"> </w:t>
            </w:r>
            <w:r>
              <w:t>прилог</w:t>
            </w:r>
            <w:r>
              <w:rPr>
                <w:spacing w:val="-3"/>
              </w:rPr>
              <w:t xml:space="preserve"> </w:t>
            </w:r>
            <w:r>
              <w:t>2.</w:t>
            </w:r>
            <w:r>
              <w:rPr>
                <w:spacing w:val="-2"/>
              </w:rPr>
              <w:t xml:space="preserve"> </w:t>
            </w:r>
            <w:r>
              <w:rPr>
                <w:spacing w:val="-10"/>
              </w:rPr>
              <w:t>)</w:t>
            </w:r>
          </w:p>
        </w:tc>
        <w:tc>
          <w:tcPr>
            <w:tcW w:w="4226" w:type="dxa"/>
          </w:tcPr>
          <w:p w14:paraId="69629215" w14:textId="77777777" w:rsidR="00531626" w:rsidRDefault="00000000" w:rsidP="007768D0">
            <w:pPr>
              <w:pStyle w:val="TableParagraph"/>
              <w:spacing w:line="268" w:lineRule="exact"/>
              <w:ind w:left="107"/>
            </w:pPr>
            <w:r>
              <w:t>Забринутост</w:t>
            </w:r>
            <w:r>
              <w:rPr>
                <w:spacing w:val="-3"/>
              </w:rPr>
              <w:t xml:space="preserve"> </w:t>
            </w:r>
            <w:r>
              <w:t>за</w:t>
            </w:r>
            <w:r>
              <w:rPr>
                <w:spacing w:val="-5"/>
              </w:rPr>
              <w:t xml:space="preserve"> </w:t>
            </w:r>
            <w:r>
              <w:t>здравље</w:t>
            </w:r>
            <w:r>
              <w:rPr>
                <w:spacing w:val="-4"/>
              </w:rPr>
              <w:t xml:space="preserve"> </w:t>
            </w:r>
            <w:r>
              <w:t>и</w:t>
            </w:r>
            <w:r>
              <w:rPr>
                <w:spacing w:val="-4"/>
              </w:rPr>
              <w:t xml:space="preserve"> </w:t>
            </w:r>
            <w:r>
              <w:rPr>
                <w:spacing w:val="-2"/>
              </w:rPr>
              <w:t>безбедност</w:t>
            </w:r>
          </w:p>
          <w:p w14:paraId="69629216" w14:textId="77777777" w:rsidR="00531626" w:rsidRDefault="00000000" w:rsidP="007768D0">
            <w:pPr>
              <w:pStyle w:val="TableParagraph"/>
              <w:ind w:left="109"/>
            </w:pPr>
            <w:r>
              <w:t>заједнице,</w:t>
            </w:r>
            <w:r>
              <w:rPr>
                <w:spacing w:val="-9"/>
              </w:rPr>
              <w:t xml:space="preserve"> </w:t>
            </w:r>
            <w:r>
              <w:t>утицаје</w:t>
            </w:r>
            <w:r>
              <w:rPr>
                <w:spacing w:val="-6"/>
              </w:rPr>
              <w:t xml:space="preserve"> </w:t>
            </w:r>
            <w:r>
              <w:t>у</w:t>
            </w:r>
            <w:r>
              <w:rPr>
                <w:spacing w:val="-9"/>
              </w:rPr>
              <w:t xml:space="preserve"> </w:t>
            </w:r>
            <w:r>
              <w:t>вези</w:t>
            </w:r>
            <w:r>
              <w:rPr>
                <w:spacing w:val="-8"/>
              </w:rPr>
              <w:t xml:space="preserve"> </w:t>
            </w:r>
            <w:r>
              <w:t>са</w:t>
            </w:r>
            <w:r>
              <w:rPr>
                <w:spacing w:val="-7"/>
              </w:rPr>
              <w:t xml:space="preserve"> </w:t>
            </w:r>
            <w:r>
              <w:t>саобраћајном изградњом (бука, прашина, оштећења,</w:t>
            </w:r>
          </w:p>
          <w:p w14:paraId="69629217" w14:textId="77777777" w:rsidR="00531626" w:rsidRDefault="00000000" w:rsidP="007768D0">
            <w:pPr>
              <w:pStyle w:val="TableParagraph"/>
              <w:ind w:left="109"/>
            </w:pPr>
            <w:r>
              <w:t>емисије,</w:t>
            </w:r>
            <w:r>
              <w:rPr>
                <w:spacing w:val="-2"/>
              </w:rPr>
              <w:t xml:space="preserve"> вибрације)</w:t>
            </w:r>
          </w:p>
        </w:tc>
        <w:tc>
          <w:tcPr>
            <w:tcW w:w="991" w:type="dxa"/>
          </w:tcPr>
          <w:p w14:paraId="69629218" w14:textId="77777777" w:rsidR="00531626" w:rsidRDefault="00000000" w:rsidP="007768D0">
            <w:pPr>
              <w:pStyle w:val="TableParagraph"/>
              <w:spacing w:line="268" w:lineRule="exact"/>
              <w:ind w:left="86"/>
            </w:pPr>
            <w:r>
              <w:rPr>
                <w:color w:val="C00000"/>
                <w:spacing w:val="-2"/>
              </w:rPr>
              <w:t>Висок</w:t>
            </w:r>
          </w:p>
        </w:tc>
        <w:tc>
          <w:tcPr>
            <w:tcW w:w="899" w:type="dxa"/>
          </w:tcPr>
          <w:p w14:paraId="69629219" w14:textId="77777777" w:rsidR="00531626" w:rsidRDefault="00000000" w:rsidP="007768D0">
            <w:pPr>
              <w:pStyle w:val="TableParagraph"/>
              <w:spacing w:line="268" w:lineRule="exact"/>
              <w:ind w:left="74" w:right="38"/>
            </w:pPr>
            <w:r>
              <w:rPr>
                <w:color w:val="C45811"/>
                <w:spacing w:val="-2"/>
              </w:rPr>
              <w:t>Средњи</w:t>
            </w:r>
          </w:p>
        </w:tc>
        <w:tc>
          <w:tcPr>
            <w:tcW w:w="1348" w:type="dxa"/>
            <w:shd w:val="clear" w:color="auto" w:fill="FFF1CC"/>
          </w:tcPr>
          <w:p w14:paraId="6962921A" w14:textId="77777777" w:rsidR="00531626" w:rsidRDefault="00000000" w:rsidP="007768D0">
            <w:pPr>
              <w:pStyle w:val="TableParagraph"/>
              <w:spacing w:line="268" w:lineRule="exact"/>
              <w:ind w:left="9"/>
            </w:pPr>
            <w:r>
              <w:rPr>
                <w:spacing w:val="-2"/>
              </w:rPr>
              <w:t>Консултација</w:t>
            </w:r>
          </w:p>
        </w:tc>
      </w:tr>
      <w:tr w:rsidR="00531626" w14:paraId="69629228" w14:textId="77777777">
        <w:trPr>
          <w:trHeight w:val="1343"/>
        </w:trPr>
        <w:tc>
          <w:tcPr>
            <w:tcW w:w="1481" w:type="dxa"/>
            <w:vMerge/>
            <w:tcBorders>
              <w:top w:val="nil"/>
            </w:tcBorders>
          </w:tcPr>
          <w:p w14:paraId="6962921C" w14:textId="77777777" w:rsidR="00531626" w:rsidRDefault="00531626" w:rsidP="007768D0">
            <w:pPr>
              <w:rPr>
                <w:sz w:val="2"/>
                <w:szCs w:val="2"/>
              </w:rPr>
            </w:pPr>
          </w:p>
        </w:tc>
        <w:tc>
          <w:tcPr>
            <w:tcW w:w="1725" w:type="dxa"/>
          </w:tcPr>
          <w:p w14:paraId="6962921D" w14:textId="77777777" w:rsidR="00531626" w:rsidRDefault="00531626" w:rsidP="007768D0">
            <w:pPr>
              <w:pStyle w:val="TableParagraph"/>
              <w:spacing w:before="11"/>
              <w:rPr>
                <w:i/>
                <w:sz w:val="21"/>
              </w:rPr>
            </w:pPr>
          </w:p>
          <w:p w14:paraId="6962921E" w14:textId="77777777" w:rsidR="00531626" w:rsidRDefault="00000000" w:rsidP="007768D0">
            <w:pPr>
              <w:pStyle w:val="TableParagraph"/>
              <w:ind w:left="108"/>
            </w:pPr>
            <w:r>
              <w:rPr>
                <w:spacing w:val="-2"/>
              </w:rPr>
              <w:t>Представници привредних</w:t>
            </w:r>
          </w:p>
          <w:p w14:paraId="6962921F" w14:textId="77777777" w:rsidR="00531626" w:rsidRDefault="00000000" w:rsidP="007768D0">
            <w:pPr>
              <w:pStyle w:val="TableParagraph"/>
              <w:spacing w:before="1"/>
              <w:ind w:left="108"/>
            </w:pPr>
            <w:r>
              <w:rPr>
                <w:spacing w:val="-2"/>
              </w:rPr>
              <w:t>субјеката</w:t>
            </w:r>
          </w:p>
        </w:tc>
        <w:tc>
          <w:tcPr>
            <w:tcW w:w="2642" w:type="dxa"/>
          </w:tcPr>
          <w:p w14:paraId="69629220" w14:textId="77777777" w:rsidR="00531626" w:rsidRDefault="00000000" w:rsidP="007768D0">
            <w:pPr>
              <w:pStyle w:val="TableParagraph"/>
              <w:numPr>
                <w:ilvl w:val="0"/>
                <w:numId w:val="17"/>
              </w:numPr>
              <w:tabs>
                <w:tab w:val="left" w:pos="270"/>
              </w:tabs>
              <w:ind w:right="105"/>
            </w:pPr>
            <w:r>
              <w:t>Сви</w:t>
            </w:r>
            <w:r>
              <w:rPr>
                <w:spacing w:val="-13"/>
              </w:rPr>
              <w:t xml:space="preserve"> </w:t>
            </w:r>
            <w:r>
              <w:t>привредни</w:t>
            </w:r>
            <w:r>
              <w:rPr>
                <w:spacing w:val="-12"/>
              </w:rPr>
              <w:t xml:space="preserve"> </w:t>
            </w:r>
            <w:r>
              <w:t>субјекти чије пословање је</w:t>
            </w:r>
          </w:p>
          <w:p w14:paraId="69629221" w14:textId="77777777" w:rsidR="00531626" w:rsidRDefault="00000000" w:rsidP="007768D0">
            <w:pPr>
              <w:pStyle w:val="TableParagraph"/>
              <w:spacing w:line="270" w:lineRule="atLeast"/>
              <w:ind w:left="269" w:right="395"/>
            </w:pPr>
            <w:r>
              <w:t>искључиво</w:t>
            </w:r>
            <w:r>
              <w:rPr>
                <w:spacing w:val="-13"/>
              </w:rPr>
              <w:t xml:space="preserve"> </w:t>
            </w:r>
            <w:r>
              <w:t>везано</w:t>
            </w:r>
            <w:r>
              <w:rPr>
                <w:spacing w:val="-12"/>
              </w:rPr>
              <w:t xml:space="preserve"> </w:t>
            </w:r>
            <w:r>
              <w:t>за локацију улице Васе Пелагића и околине</w:t>
            </w:r>
          </w:p>
        </w:tc>
        <w:tc>
          <w:tcPr>
            <w:tcW w:w="4226" w:type="dxa"/>
          </w:tcPr>
          <w:p w14:paraId="69629222" w14:textId="77777777" w:rsidR="00531626" w:rsidRDefault="00000000" w:rsidP="007768D0">
            <w:pPr>
              <w:pStyle w:val="TableParagraph"/>
              <w:spacing w:line="268" w:lineRule="exact"/>
              <w:ind w:left="107"/>
            </w:pPr>
            <w:r>
              <w:t>Забринутост</w:t>
            </w:r>
            <w:r>
              <w:rPr>
                <w:spacing w:val="-3"/>
              </w:rPr>
              <w:t xml:space="preserve"> </w:t>
            </w:r>
            <w:r>
              <w:t>за</w:t>
            </w:r>
            <w:r>
              <w:rPr>
                <w:spacing w:val="-5"/>
              </w:rPr>
              <w:t xml:space="preserve"> </w:t>
            </w:r>
            <w:r>
              <w:t>здравље</w:t>
            </w:r>
            <w:r>
              <w:rPr>
                <w:spacing w:val="-4"/>
              </w:rPr>
              <w:t xml:space="preserve"> </w:t>
            </w:r>
            <w:r>
              <w:t>и</w:t>
            </w:r>
            <w:r>
              <w:rPr>
                <w:spacing w:val="-4"/>
              </w:rPr>
              <w:t xml:space="preserve"> </w:t>
            </w:r>
            <w:r>
              <w:rPr>
                <w:spacing w:val="-2"/>
              </w:rPr>
              <w:t>безбедност</w:t>
            </w:r>
          </w:p>
          <w:p w14:paraId="69629223" w14:textId="77777777" w:rsidR="00531626" w:rsidRDefault="00000000" w:rsidP="007768D0">
            <w:pPr>
              <w:pStyle w:val="TableParagraph"/>
              <w:ind w:left="109"/>
            </w:pPr>
            <w:r>
              <w:t>заједнице,</w:t>
            </w:r>
            <w:r>
              <w:rPr>
                <w:spacing w:val="-9"/>
              </w:rPr>
              <w:t xml:space="preserve"> </w:t>
            </w:r>
            <w:r>
              <w:t>утицаје</w:t>
            </w:r>
            <w:r>
              <w:rPr>
                <w:spacing w:val="-6"/>
              </w:rPr>
              <w:t xml:space="preserve"> </w:t>
            </w:r>
            <w:r>
              <w:t>у</w:t>
            </w:r>
            <w:r>
              <w:rPr>
                <w:spacing w:val="-9"/>
              </w:rPr>
              <w:t xml:space="preserve"> </w:t>
            </w:r>
            <w:r>
              <w:t>вези</w:t>
            </w:r>
            <w:r>
              <w:rPr>
                <w:spacing w:val="-8"/>
              </w:rPr>
              <w:t xml:space="preserve"> </w:t>
            </w:r>
            <w:r>
              <w:t>са</w:t>
            </w:r>
            <w:r>
              <w:rPr>
                <w:spacing w:val="-7"/>
              </w:rPr>
              <w:t xml:space="preserve"> </w:t>
            </w:r>
            <w:r>
              <w:t>саобраћајном изградњом (бука, прашина, оштећења,</w:t>
            </w:r>
          </w:p>
          <w:p w14:paraId="69629224" w14:textId="77777777" w:rsidR="00531626" w:rsidRDefault="00000000" w:rsidP="007768D0">
            <w:pPr>
              <w:pStyle w:val="TableParagraph"/>
              <w:ind w:left="109"/>
            </w:pPr>
            <w:r>
              <w:t>емисије,</w:t>
            </w:r>
            <w:r>
              <w:rPr>
                <w:spacing w:val="-2"/>
              </w:rPr>
              <w:t xml:space="preserve"> вибрације)</w:t>
            </w:r>
          </w:p>
        </w:tc>
        <w:tc>
          <w:tcPr>
            <w:tcW w:w="991" w:type="dxa"/>
          </w:tcPr>
          <w:p w14:paraId="69629225" w14:textId="77777777" w:rsidR="00531626" w:rsidRDefault="00000000" w:rsidP="007768D0">
            <w:pPr>
              <w:pStyle w:val="TableParagraph"/>
              <w:spacing w:line="268" w:lineRule="exact"/>
              <w:ind w:left="86"/>
            </w:pPr>
            <w:r>
              <w:rPr>
                <w:color w:val="C00000"/>
                <w:spacing w:val="-2"/>
              </w:rPr>
              <w:t>Висок</w:t>
            </w:r>
          </w:p>
        </w:tc>
        <w:tc>
          <w:tcPr>
            <w:tcW w:w="899" w:type="dxa"/>
          </w:tcPr>
          <w:p w14:paraId="69629226" w14:textId="77777777" w:rsidR="00531626" w:rsidRDefault="00000000" w:rsidP="007768D0">
            <w:pPr>
              <w:pStyle w:val="TableParagraph"/>
              <w:spacing w:line="268" w:lineRule="exact"/>
              <w:ind w:left="74" w:right="38"/>
            </w:pPr>
            <w:r>
              <w:rPr>
                <w:color w:val="C45811"/>
                <w:spacing w:val="-2"/>
              </w:rPr>
              <w:t>Средњи</w:t>
            </w:r>
          </w:p>
        </w:tc>
        <w:tc>
          <w:tcPr>
            <w:tcW w:w="1348" w:type="dxa"/>
            <w:shd w:val="clear" w:color="auto" w:fill="FFF1CC"/>
          </w:tcPr>
          <w:p w14:paraId="69629227" w14:textId="77777777" w:rsidR="00531626" w:rsidRDefault="00000000" w:rsidP="007768D0">
            <w:pPr>
              <w:pStyle w:val="TableParagraph"/>
              <w:spacing w:line="268" w:lineRule="exact"/>
              <w:ind w:left="9"/>
            </w:pPr>
            <w:r>
              <w:rPr>
                <w:spacing w:val="-2"/>
              </w:rPr>
              <w:t>Консултација</w:t>
            </w:r>
          </w:p>
        </w:tc>
      </w:tr>
      <w:tr w:rsidR="00531626" w14:paraId="6962923D" w14:textId="77777777">
        <w:trPr>
          <w:trHeight w:val="2145"/>
        </w:trPr>
        <w:tc>
          <w:tcPr>
            <w:tcW w:w="1481" w:type="dxa"/>
          </w:tcPr>
          <w:p w14:paraId="69629229" w14:textId="77777777" w:rsidR="00531626" w:rsidRDefault="00531626" w:rsidP="007768D0">
            <w:pPr>
              <w:pStyle w:val="TableParagraph"/>
              <w:spacing w:before="5"/>
              <w:rPr>
                <w:i/>
                <w:sz w:val="21"/>
              </w:rPr>
            </w:pPr>
          </w:p>
          <w:p w14:paraId="6962922A" w14:textId="77777777" w:rsidR="00531626" w:rsidRDefault="00000000" w:rsidP="007768D0">
            <w:pPr>
              <w:pStyle w:val="TableParagraph"/>
              <w:spacing w:before="1"/>
              <w:ind w:left="107" w:right="136"/>
              <w:rPr>
                <w:b/>
              </w:rPr>
            </w:pPr>
            <w:r>
              <w:rPr>
                <w:b/>
                <w:spacing w:val="-2"/>
              </w:rPr>
              <w:t xml:space="preserve">Појединци </w:t>
            </w:r>
            <w:r>
              <w:rPr>
                <w:b/>
              </w:rPr>
              <w:t>или</w:t>
            </w:r>
            <w:r>
              <w:rPr>
                <w:b/>
                <w:spacing w:val="-3"/>
              </w:rPr>
              <w:t xml:space="preserve"> </w:t>
            </w:r>
            <w:r>
              <w:rPr>
                <w:b/>
              </w:rPr>
              <w:t>групе</w:t>
            </w:r>
            <w:r>
              <w:rPr>
                <w:b/>
                <w:spacing w:val="-4"/>
              </w:rPr>
              <w:t xml:space="preserve"> </w:t>
            </w:r>
            <w:r>
              <w:rPr>
                <w:b/>
                <w:spacing w:val="-10"/>
              </w:rPr>
              <w:t>у</w:t>
            </w:r>
          </w:p>
          <w:p w14:paraId="6962922B" w14:textId="77777777" w:rsidR="00531626" w:rsidRDefault="00000000" w:rsidP="007768D0">
            <w:pPr>
              <w:pStyle w:val="TableParagraph"/>
              <w:spacing w:before="1"/>
              <w:ind w:left="107"/>
              <w:rPr>
                <w:b/>
              </w:rPr>
            </w:pPr>
            <w:r>
              <w:rPr>
                <w:b/>
                <w:spacing w:val="-2"/>
              </w:rPr>
              <w:t xml:space="preserve">неповољном </w:t>
            </w:r>
            <w:r>
              <w:rPr>
                <w:b/>
                <w:spacing w:val="-4"/>
              </w:rPr>
              <w:t>или</w:t>
            </w:r>
          </w:p>
          <w:p w14:paraId="6962922C" w14:textId="77777777" w:rsidR="00531626" w:rsidRDefault="00000000" w:rsidP="007768D0">
            <w:pPr>
              <w:pStyle w:val="TableParagraph"/>
              <w:ind w:left="107"/>
              <w:rPr>
                <w:b/>
              </w:rPr>
            </w:pPr>
            <w:r>
              <w:rPr>
                <w:b/>
                <w:spacing w:val="-2"/>
              </w:rPr>
              <w:t>угроженом положају</w:t>
            </w:r>
          </w:p>
        </w:tc>
        <w:tc>
          <w:tcPr>
            <w:tcW w:w="1725" w:type="dxa"/>
          </w:tcPr>
          <w:p w14:paraId="6962922D" w14:textId="77777777" w:rsidR="00531626" w:rsidRDefault="00531626" w:rsidP="007768D0">
            <w:pPr>
              <w:pStyle w:val="TableParagraph"/>
              <w:rPr>
                <w:i/>
              </w:rPr>
            </w:pPr>
          </w:p>
          <w:p w14:paraId="6962922E" w14:textId="77777777" w:rsidR="00531626" w:rsidRDefault="00531626" w:rsidP="007768D0">
            <w:pPr>
              <w:pStyle w:val="TableParagraph"/>
              <w:rPr>
                <w:i/>
              </w:rPr>
            </w:pPr>
          </w:p>
          <w:p w14:paraId="6962922F" w14:textId="77777777" w:rsidR="00531626" w:rsidRDefault="00531626" w:rsidP="007768D0">
            <w:pPr>
              <w:pStyle w:val="TableParagraph"/>
              <w:spacing w:before="7"/>
              <w:rPr>
                <w:i/>
                <w:sz w:val="32"/>
              </w:rPr>
            </w:pPr>
          </w:p>
          <w:p w14:paraId="69629230" w14:textId="77777777" w:rsidR="00531626" w:rsidRDefault="00000000" w:rsidP="007768D0">
            <w:pPr>
              <w:pStyle w:val="TableParagraph"/>
              <w:ind w:left="108"/>
            </w:pPr>
            <w:r>
              <w:t>Рањиве</w:t>
            </w:r>
            <w:r>
              <w:rPr>
                <w:spacing w:val="-5"/>
              </w:rPr>
              <w:t xml:space="preserve"> </w:t>
            </w:r>
            <w:r>
              <w:rPr>
                <w:spacing w:val="-2"/>
              </w:rPr>
              <w:t>групе</w:t>
            </w:r>
          </w:p>
        </w:tc>
        <w:tc>
          <w:tcPr>
            <w:tcW w:w="2642" w:type="dxa"/>
          </w:tcPr>
          <w:p w14:paraId="69629231" w14:textId="77777777" w:rsidR="00531626" w:rsidRDefault="00000000" w:rsidP="007768D0">
            <w:pPr>
              <w:pStyle w:val="TableParagraph"/>
              <w:spacing w:line="263" w:lineRule="exact"/>
              <w:ind w:left="365"/>
            </w:pPr>
            <w:r>
              <w:rPr>
                <w:spacing w:val="-2"/>
              </w:rPr>
              <w:t>Потенцијално:</w:t>
            </w:r>
          </w:p>
          <w:p w14:paraId="69629232" w14:textId="77777777" w:rsidR="00531626" w:rsidRDefault="00000000" w:rsidP="007768D0">
            <w:pPr>
              <w:pStyle w:val="TableParagraph"/>
              <w:numPr>
                <w:ilvl w:val="0"/>
                <w:numId w:val="16"/>
              </w:numPr>
              <w:tabs>
                <w:tab w:val="left" w:pos="270"/>
              </w:tabs>
              <w:spacing w:line="267" w:lineRule="exact"/>
              <w:ind w:hanging="181"/>
            </w:pPr>
            <w:r>
              <w:rPr>
                <w:spacing w:val="-2"/>
              </w:rPr>
              <w:t>Старије</w:t>
            </w:r>
          </w:p>
          <w:p w14:paraId="69629233" w14:textId="77777777" w:rsidR="00531626" w:rsidRDefault="00000000" w:rsidP="007768D0">
            <w:pPr>
              <w:pStyle w:val="TableParagraph"/>
              <w:spacing w:before="1"/>
              <w:ind w:left="269"/>
            </w:pPr>
            <w:r>
              <w:rPr>
                <w:spacing w:val="-2"/>
              </w:rPr>
              <w:t>особе/пензионери;</w:t>
            </w:r>
          </w:p>
          <w:p w14:paraId="69629234" w14:textId="77777777" w:rsidR="00531626" w:rsidRDefault="00000000" w:rsidP="007768D0">
            <w:pPr>
              <w:pStyle w:val="TableParagraph"/>
              <w:numPr>
                <w:ilvl w:val="0"/>
                <w:numId w:val="16"/>
              </w:numPr>
              <w:tabs>
                <w:tab w:val="left" w:pos="270"/>
              </w:tabs>
              <w:ind w:hanging="181"/>
            </w:pPr>
            <w:r>
              <w:t>Особе</w:t>
            </w:r>
            <w:r>
              <w:rPr>
                <w:spacing w:val="-5"/>
              </w:rPr>
              <w:t xml:space="preserve"> са</w:t>
            </w:r>
          </w:p>
          <w:p w14:paraId="69629235" w14:textId="77777777" w:rsidR="00531626" w:rsidRDefault="00000000" w:rsidP="007768D0">
            <w:pPr>
              <w:pStyle w:val="TableParagraph"/>
              <w:ind w:left="269"/>
            </w:pPr>
            <w:r>
              <w:t>инвалидитетом</w:t>
            </w:r>
            <w:r>
              <w:rPr>
                <w:spacing w:val="-5"/>
              </w:rPr>
              <w:t xml:space="preserve"> </w:t>
            </w:r>
            <w:r>
              <w:rPr>
                <w:spacing w:val="-10"/>
              </w:rPr>
              <w:t>и</w:t>
            </w:r>
          </w:p>
          <w:p w14:paraId="69629236" w14:textId="77777777" w:rsidR="00531626" w:rsidRDefault="00000000" w:rsidP="007768D0">
            <w:pPr>
              <w:pStyle w:val="TableParagraph"/>
              <w:ind w:left="269"/>
            </w:pPr>
            <w:r>
              <w:t>хроничним</w:t>
            </w:r>
            <w:r>
              <w:rPr>
                <w:spacing w:val="-6"/>
              </w:rPr>
              <w:t xml:space="preserve"> </w:t>
            </w:r>
            <w:r>
              <w:rPr>
                <w:spacing w:val="-2"/>
              </w:rPr>
              <w:t>болестима;</w:t>
            </w:r>
          </w:p>
          <w:p w14:paraId="69629237" w14:textId="77777777" w:rsidR="00531626" w:rsidRDefault="00000000" w:rsidP="007768D0">
            <w:pPr>
              <w:pStyle w:val="TableParagraph"/>
              <w:numPr>
                <w:ilvl w:val="0"/>
                <w:numId w:val="16"/>
              </w:numPr>
              <w:tabs>
                <w:tab w:val="left" w:pos="270"/>
              </w:tabs>
              <w:spacing w:line="270" w:lineRule="atLeast"/>
              <w:ind w:right="342"/>
            </w:pPr>
            <w:r>
              <w:t>Роми и остале мањинске</w:t>
            </w:r>
            <w:r>
              <w:rPr>
                <w:spacing w:val="-13"/>
              </w:rPr>
              <w:t xml:space="preserve"> </w:t>
            </w:r>
            <w:r>
              <w:t>заједнице;</w:t>
            </w:r>
          </w:p>
        </w:tc>
        <w:tc>
          <w:tcPr>
            <w:tcW w:w="4226" w:type="dxa"/>
          </w:tcPr>
          <w:p w14:paraId="69629238" w14:textId="77777777" w:rsidR="00531626" w:rsidRDefault="00000000" w:rsidP="007768D0">
            <w:pPr>
              <w:pStyle w:val="TableParagraph"/>
              <w:spacing w:line="263" w:lineRule="exact"/>
              <w:ind w:left="107"/>
            </w:pPr>
            <w:r>
              <w:t>Заинтересовани</w:t>
            </w:r>
            <w:r>
              <w:rPr>
                <w:spacing w:val="-4"/>
              </w:rPr>
              <w:t xml:space="preserve"> </w:t>
            </w:r>
            <w:r>
              <w:t>за</w:t>
            </w:r>
            <w:r>
              <w:rPr>
                <w:spacing w:val="-6"/>
              </w:rPr>
              <w:t xml:space="preserve"> </w:t>
            </w:r>
            <w:r>
              <w:rPr>
                <w:spacing w:val="-2"/>
              </w:rPr>
              <w:t>доступност,</w:t>
            </w:r>
          </w:p>
          <w:p w14:paraId="69629239" w14:textId="77777777" w:rsidR="00531626" w:rsidRDefault="00000000" w:rsidP="007768D0">
            <w:pPr>
              <w:pStyle w:val="TableParagraph"/>
              <w:ind w:left="109"/>
            </w:pPr>
            <w:r>
              <w:t>приуштивост</w:t>
            </w:r>
            <w:r>
              <w:rPr>
                <w:spacing w:val="-8"/>
              </w:rPr>
              <w:t xml:space="preserve"> </w:t>
            </w:r>
            <w:r>
              <w:t>пројектних</w:t>
            </w:r>
            <w:r>
              <w:rPr>
                <w:spacing w:val="-9"/>
              </w:rPr>
              <w:t xml:space="preserve"> </w:t>
            </w:r>
            <w:r>
              <w:t>улагања</w:t>
            </w:r>
            <w:r>
              <w:rPr>
                <w:spacing w:val="-9"/>
              </w:rPr>
              <w:t xml:space="preserve"> </w:t>
            </w:r>
            <w:r>
              <w:t>и</w:t>
            </w:r>
            <w:r>
              <w:rPr>
                <w:spacing w:val="-8"/>
              </w:rPr>
              <w:t xml:space="preserve"> </w:t>
            </w:r>
            <w:r>
              <w:t>како</w:t>
            </w:r>
            <w:r>
              <w:rPr>
                <w:spacing w:val="-4"/>
              </w:rPr>
              <w:t xml:space="preserve"> </w:t>
            </w:r>
            <w:r>
              <w:t>ће пројекат утицати на њих</w:t>
            </w:r>
          </w:p>
        </w:tc>
        <w:tc>
          <w:tcPr>
            <w:tcW w:w="991" w:type="dxa"/>
          </w:tcPr>
          <w:p w14:paraId="6962923A" w14:textId="77777777" w:rsidR="00531626" w:rsidRDefault="00000000" w:rsidP="007768D0">
            <w:pPr>
              <w:pStyle w:val="TableParagraph"/>
              <w:spacing w:line="264" w:lineRule="exact"/>
              <w:ind w:left="86"/>
            </w:pPr>
            <w:r>
              <w:rPr>
                <w:color w:val="C00000"/>
                <w:spacing w:val="-2"/>
              </w:rPr>
              <w:t>Висок</w:t>
            </w:r>
          </w:p>
        </w:tc>
        <w:tc>
          <w:tcPr>
            <w:tcW w:w="899" w:type="dxa"/>
          </w:tcPr>
          <w:p w14:paraId="6962923B" w14:textId="77777777" w:rsidR="00531626" w:rsidRDefault="00000000" w:rsidP="007768D0">
            <w:pPr>
              <w:pStyle w:val="TableParagraph"/>
              <w:spacing w:line="264" w:lineRule="exact"/>
              <w:ind w:left="74" w:right="38"/>
            </w:pPr>
            <w:r>
              <w:rPr>
                <w:color w:val="C45811"/>
                <w:spacing w:val="-2"/>
              </w:rPr>
              <w:t>Средњи</w:t>
            </w:r>
          </w:p>
        </w:tc>
        <w:tc>
          <w:tcPr>
            <w:tcW w:w="1348" w:type="dxa"/>
            <w:shd w:val="clear" w:color="auto" w:fill="FFF1CC"/>
          </w:tcPr>
          <w:p w14:paraId="6962923C" w14:textId="77777777" w:rsidR="00531626" w:rsidRDefault="00000000" w:rsidP="007768D0">
            <w:pPr>
              <w:pStyle w:val="TableParagraph"/>
              <w:spacing w:line="264" w:lineRule="exact"/>
              <w:ind w:left="9"/>
            </w:pPr>
            <w:r>
              <w:rPr>
                <w:spacing w:val="-2"/>
              </w:rPr>
              <w:t>Консултација</w:t>
            </w:r>
          </w:p>
        </w:tc>
      </w:tr>
    </w:tbl>
    <w:p w14:paraId="6962923E" w14:textId="77777777" w:rsidR="00531626" w:rsidRDefault="00531626" w:rsidP="007768D0">
      <w:pPr>
        <w:spacing w:line="264" w:lineRule="exact"/>
        <w:sectPr w:rsidR="00531626">
          <w:pgSz w:w="15840" w:h="12240" w:orient="landscape"/>
          <w:pgMar w:top="1380" w:right="960" w:bottom="1440" w:left="980" w:header="762" w:footer="1264" w:gutter="0"/>
          <w:cols w:space="720"/>
        </w:sectPr>
      </w:pPr>
    </w:p>
    <w:p w14:paraId="6962923F" w14:textId="77777777" w:rsidR="00531626" w:rsidRDefault="00531626" w:rsidP="007768D0">
      <w:pPr>
        <w:pStyle w:val="BodyText"/>
        <w:spacing w:before="10"/>
        <w:rPr>
          <w:i/>
          <w:sz w:val="3"/>
        </w:rPr>
      </w:pPr>
    </w:p>
    <w:tbl>
      <w:tblPr>
        <w:tblW w:w="0" w:type="auto"/>
        <w:tblInd w:w="105" w:type="dxa"/>
        <w:tblBorders>
          <w:top w:val="single" w:sz="2" w:space="0" w:color="B4C5E7"/>
          <w:left w:val="single" w:sz="2" w:space="0" w:color="B4C5E7"/>
          <w:bottom w:val="single" w:sz="2" w:space="0" w:color="B4C5E7"/>
          <w:right w:val="single" w:sz="2" w:space="0" w:color="B4C5E7"/>
          <w:insideH w:val="single" w:sz="2" w:space="0" w:color="B4C5E7"/>
          <w:insideV w:val="single" w:sz="2" w:space="0" w:color="B4C5E7"/>
        </w:tblBorders>
        <w:tblLayout w:type="fixed"/>
        <w:tblCellMar>
          <w:left w:w="0" w:type="dxa"/>
          <w:right w:w="0" w:type="dxa"/>
        </w:tblCellMar>
        <w:tblLook w:val="01E0" w:firstRow="1" w:lastRow="1" w:firstColumn="1" w:lastColumn="1" w:noHBand="0" w:noVBand="0"/>
      </w:tblPr>
      <w:tblGrid>
        <w:gridCol w:w="1481"/>
        <w:gridCol w:w="1725"/>
        <w:gridCol w:w="2642"/>
        <w:gridCol w:w="4226"/>
        <w:gridCol w:w="991"/>
        <w:gridCol w:w="899"/>
        <w:gridCol w:w="1348"/>
      </w:tblGrid>
      <w:tr w:rsidR="00531626" w14:paraId="6962924B" w14:textId="77777777">
        <w:trPr>
          <w:trHeight w:val="2416"/>
        </w:trPr>
        <w:tc>
          <w:tcPr>
            <w:tcW w:w="1481" w:type="dxa"/>
          </w:tcPr>
          <w:p w14:paraId="69629240" w14:textId="77777777" w:rsidR="00531626" w:rsidRDefault="00531626" w:rsidP="007768D0">
            <w:pPr>
              <w:pStyle w:val="TableParagraph"/>
              <w:rPr>
                <w:rFonts w:ascii="Times New Roman"/>
                <w:sz w:val="20"/>
              </w:rPr>
            </w:pPr>
          </w:p>
        </w:tc>
        <w:tc>
          <w:tcPr>
            <w:tcW w:w="1725" w:type="dxa"/>
          </w:tcPr>
          <w:p w14:paraId="69629241" w14:textId="77777777" w:rsidR="00531626" w:rsidRDefault="00531626" w:rsidP="007768D0">
            <w:pPr>
              <w:pStyle w:val="TableParagraph"/>
              <w:rPr>
                <w:rFonts w:ascii="Times New Roman"/>
                <w:sz w:val="20"/>
              </w:rPr>
            </w:pPr>
          </w:p>
        </w:tc>
        <w:tc>
          <w:tcPr>
            <w:tcW w:w="2642" w:type="dxa"/>
          </w:tcPr>
          <w:p w14:paraId="69629242" w14:textId="77777777" w:rsidR="00531626" w:rsidRDefault="00000000" w:rsidP="007768D0">
            <w:pPr>
              <w:pStyle w:val="TableParagraph"/>
              <w:numPr>
                <w:ilvl w:val="0"/>
                <w:numId w:val="15"/>
              </w:numPr>
              <w:tabs>
                <w:tab w:val="left" w:pos="270"/>
              </w:tabs>
              <w:spacing w:line="268" w:lineRule="exact"/>
              <w:ind w:hanging="181"/>
            </w:pPr>
            <w:r>
              <w:rPr>
                <w:spacing w:val="-2"/>
              </w:rPr>
              <w:t>Економски</w:t>
            </w:r>
          </w:p>
          <w:p w14:paraId="69629243" w14:textId="77777777" w:rsidR="00531626" w:rsidRDefault="00000000" w:rsidP="007768D0">
            <w:pPr>
              <w:pStyle w:val="TableParagraph"/>
              <w:ind w:left="269" w:right="526"/>
            </w:pPr>
            <w:r>
              <w:t>маргинализоване</w:t>
            </w:r>
            <w:r>
              <w:rPr>
                <w:spacing w:val="-13"/>
              </w:rPr>
              <w:t xml:space="preserve"> </w:t>
            </w:r>
            <w:r>
              <w:t>и угрожене групе</w:t>
            </w:r>
          </w:p>
          <w:p w14:paraId="69629244" w14:textId="77777777" w:rsidR="00531626" w:rsidRDefault="00000000" w:rsidP="007768D0">
            <w:pPr>
              <w:pStyle w:val="TableParagraph"/>
              <w:numPr>
                <w:ilvl w:val="0"/>
                <w:numId w:val="15"/>
              </w:numPr>
              <w:tabs>
                <w:tab w:val="left" w:pos="270"/>
              </w:tabs>
              <w:ind w:right="860"/>
            </w:pPr>
            <w:r>
              <w:t>Домаћинства</w:t>
            </w:r>
            <w:r>
              <w:rPr>
                <w:spacing w:val="-13"/>
              </w:rPr>
              <w:t xml:space="preserve"> </w:t>
            </w:r>
            <w:r>
              <w:t xml:space="preserve">са </w:t>
            </w:r>
            <w:r>
              <w:rPr>
                <w:spacing w:val="-2"/>
              </w:rPr>
              <w:t>самохраним родитељима</w:t>
            </w:r>
          </w:p>
          <w:p w14:paraId="69629245" w14:textId="77777777" w:rsidR="00531626" w:rsidRDefault="00000000" w:rsidP="007768D0">
            <w:pPr>
              <w:pStyle w:val="TableParagraph"/>
              <w:numPr>
                <w:ilvl w:val="0"/>
                <w:numId w:val="15"/>
              </w:numPr>
              <w:tabs>
                <w:tab w:val="left" w:pos="270"/>
              </w:tabs>
              <w:spacing w:line="267" w:lineRule="exact"/>
              <w:ind w:hanging="181"/>
            </w:pPr>
            <w:r>
              <w:t>Особе</w:t>
            </w:r>
            <w:r>
              <w:rPr>
                <w:spacing w:val="-2"/>
              </w:rPr>
              <w:t xml:space="preserve"> </w:t>
            </w:r>
            <w:r>
              <w:t>са</w:t>
            </w:r>
            <w:r>
              <w:rPr>
                <w:spacing w:val="-4"/>
              </w:rPr>
              <w:t xml:space="preserve"> </w:t>
            </w:r>
            <w:r>
              <w:rPr>
                <w:spacing w:val="-2"/>
              </w:rPr>
              <w:t>ниском</w:t>
            </w:r>
          </w:p>
          <w:p w14:paraId="69629246" w14:textId="77777777" w:rsidR="00531626" w:rsidRDefault="00000000" w:rsidP="007768D0">
            <w:pPr>
              <w:pStyle w:val="TableParagraph"/>
              <w:spacing w:line="270" w:lineRule="atLeast"/>
              <w:ind w:left="269"/>
            </w:pPr>
            <w:r>
              <w:t>писменошћу</w:t>
            </w:r>
            <w:r>
              <w:rPr>
                <w:spacing w:val="-13"/>
              </w:rPr>
              <w:t xml:space="preserve"> </w:t>
            </w:r>
            <w:r>
              <w:t>и</w:t>
            </w:r>
            <w:r>
              <w:rPr>
                <w:spacing w:val="-12"/>
              </w:rPr>
              <w:t xml:space="preserve"> </w:t>
            </w:r>
            <w:r>
              <w:t xml:space="preserve">ИКТ </w:t>
            </w:r>
            <w:r>
              <w:rPr>
                <w:spacing w:val="-2"/>
              </w:rPr>
              <w:t>знањем</w:t>
            </w:r>
          </w:p>
        </w:tc>
        <w:tc>
          <w:tcPr>
            <w:tcW w:w="4226" w:type="dxa"/>
          </w:tcPr>
          <w:p w14:paraId="69629247" w14:textId="77777777" w:rsidR="00531626" w:rsidRDefault="00531626" w:rsidP="007768D0">
            <w:pPr>
              <w:pStyle w:val="TableParagraph"/>
              <w:rPr>
                <w:rFonts w:ascii="Times New Roman"/>
                <w:sz w:val="20"/>
              </w:rPr>
            </w:pPr>
          </w:p>
        </w:tc>
        <w:tc>
          <w:tcPr>
            <w:tcW w:w="991" w:type="dxa"/>
          </w:tcPr>
          <w:p w14:paraId="69629248" w14:textId="77777777" w:rsidR="00531626" w:rsidRDefault="00531626" w:rsidP="007768D0">
            <w:pPr>
              <w:pStyle w:val="TableParagraph"/>
              <w:rPr>
                <w:rFonts w:ascii="Times New Roman"/>
                <w:sz w:val="20"/>
              </w:rPr>
            </w:pPr>
          </w:p>
        </w:tc>
        <w:tc>
          <w:tcPr>
            <w:tcW w:w="899" w:type="dxa"/>
          </w:tcPr>
          <w:p w14:paraId="69629249" w14:textId="77777777" w:rsidR="00531626" w:rsidRDefault="00531626" w:rsidP="007768D0">
            <w:pPr>
              <w:pStyle w:val="TableParagraph"/>
              <w:rPr>
                <w:rFonts w:ascii="Times New Roman"/>
                <w:sz w:val="20"/>
              </w:rPr>
            </w:pPr>
          </w:p>
        </w:tc>
        <w:tc>
          <w:tcPr>
            <w:tcW w:w="1348" w:type="dxa"/>
            <w:shd w:val="clear" w:color="auto" w:fill="FFF1CC"/>
          </w:tcPr>
          <w:p w14:paraId="6962924A" w14:textId="77777777" w:rsidR="00531626" w:rsidRDefault="00531626" w:rsidP="007768D0">
            <w:pPr>
              <w:pStyle w:val="TableParagraph"/>
              <w:rPr>
                <w:rFonts w:ascii="Times New Roman"/>
                <w:sz w:val="20"/>
              </w:rPr>
            </w:pPr>
          </w:p>
        </w:tc>
      </w:tr>
      <w:tr w:rsidR="00531626" w14:paraId="69629261" w14:textId="77777777">
        <w:trPr>
          <w:trHeight w:val="1074"/>
        </w:trPr>
        <w:tc>
          <w:tcPr>
            <w:tcW w:w="1481" w:type="dxa"/>
            <w:vMerge w:val="restart"/>
          </w:tcPr>
          <w:p w14:paraId="6962924C" w14:textId="77777777" w:rsidR="00531626" w:rsidRDefault="00531626" w:rsidP="007768D0">
            <w:pPr>
              <w:pStyle w:val="TableParagraph"/>
              <w:rPr>
                <w:i/>
              </w:rPr>
            </w:pPr>
          </w:p>
          <w:p w14:paraId="6962924D" w14:textId="77777777" w:rsidR="00531626" w:rsidRDefault="00531626" w:rsidP="007768D0">
            <w:pPr>
              <w:pStyle w:val="TableParagraph"/>
              <w:rPr>
                <w:i/>
              </w:rPr>
            </w:pPr>
          </w:p>
          <w:p w14:paraId="6962924E" w14:textId="77777777" w:rsidR="00531626" w:rsidRDefault="00531626" w:rsidP="007768D0">
            <w:pPr>
              <w:pStyle w:val="TableParagraph"/>
              <w:rPr>
                <w:i/>
              </w:rPr>
            </w:pPr>
          </w:p>
          <w:p w14:paraId="6962924F" w14:textId="77777777" w:rsidR="00531626" w:rsidRDefault="00531626" w:rsidP="007768D0">
            <w:pPr>
              <w:pStyle w:val="TableParagraph"/>
              <w:rPr>
                <w:i/>
              </w:rPr>
            </w:pPr>
          </w:p>
          <w:p w14:paraId="69629250" w14:textId="77777777" w:rsidR="00531626" w:rsidRDefault="00531626" w:rsidP="007768D0">
            <w:pPr>
              <w:pStyle w:val="TableParagraph"/>
              <w:rPr>
                <w:i/>
              </w:rPr>
            </w:pPr>
          </w:p>
          <w:p w14:paraId="69629251" w14:textId="77777777" w:rsidR="00531626" w:rsidRDefault="00531626" w:rsidP="007768D0">
            <w:pPr>
              <w:pStyle w:val="TableParagraph"/>
              <w:rPr>
                <w:i/>
              </w:rPr>
            </w:pPr>
          </w:p>
          <w:p w14:paraId="69629252" w14:textId="77777777" w:rsidR="00531626" w:rsidRDefault="00531626" w:rsidP="007768D0">
            <w:pPr>
              <w:pStyle w:val="TableParagraph"/>
              <w:rPr>
                <w:i/>
              </w:rPr>
            </w:pPr>
          </w:p>
          <w:p w14:paraId="69629253" w14:textId="77777777" w:rsidR="00531626" w:rsidRDefault="00531626" w:rsidP="007768D0">
            <w:pPr>
              <w:pStyle w:val="TableParagraph"/>
              <w:rPr>
                <w:i/>
              </w:rPr>
            </w:pPr>
          </w:p>
          <w:p w14:paraId="69629254" w14:textId="77777777" w:rsidR="00531626" w:rsidRDefault="00531626" w:rsidP="007768D0">
            <w:pPr>
              <w:pStyle w:val="TableParagraph"/>
              <w:rPr>
                <w:i/>
              </w:rPr>
            </w:pPr>
          </w:p>
          <w:p w14:paraId="69629255" w14:textId="77777777" w:rsidR="00531626" w:rsidRDefault="00531626" w:rsidP="007768D0">
            <w:pPr>
              <w:pStyle w:val="TableParagraph"/>
              <w:rPr>
                <w:i/>
              </w:rPr>
            </w:pPr>
          </w:p>
          <w:p w14:paraId="69629256" w14:textId="77777777" w:rsidR="00531626" w:rsidRDefault="00531626" w:rsidP="007768D0">
            <w:pPr>
              <w:pStyle w:val="TableParagraph"/>
              <w:spacing w:before="1"/>
              <w:rPr>
                <w:i/>
                <w:sz w:val="23"/>
              </w:rPr>
            </w:pPr>
          </w:p>
          <w:p w14:paraId="69629257" w14:textId="77777777" w:rsidR="00531626" w:rsidRDefault="00000000" w:rsidP="007768D0">
            <w:pPr>
              <w:pStyle w:val="TableParagraph"/>
              <w:spacing w:before="1"/>
              <w:ind w:left="107"/>
              <w:rPr>
                <w:b/>
              </w:rPr>
            </w:pPr>
            <w:r>
              <w:rPr>
                <w:b/>
                <w:spacing w:val="-2"/>
              </w:rPr>
              <w:t>Остале</w:t>
            </w:r>
          </w:p>
          <w:p w14:paraId="69629258" w14:textId="77777777" w:rsidR="00531626" w:rsidRDefault="00000000" w:rsidP="007768D0">
            <w:pPr>
              <w:pStyle w:val="TableParagraph"/>
              <w:ind w:left="107"/>
              <w:rPr>
                <w:b/>
              </w:rPr>
            </w:pPr>
            <w:r>
              <w:rPr>
                <w:b/>
                <w:spacing w:val="-2"/>
              </w:rPr>
              <w:t xml:space="preserve">заинтересов </w:t>
            </w:r>
            <w:r>
              <w:rPr>
                <w:b/>
              </w:rPr>
              <w:t>ане стране</w:t>
            </w:r>
          </w:p>
        </w:tc>
        <w:tc>
          <w:tcPr>
            <w:tcW w:w="1725" w:type="dxa"/>
          </w:tcPr>
          <w:p w14:paraId="69629259" w14:textId="77777777" w:rsidR="00531626" w:rsidRDefault="00531626" w:rsidP="007768D0">
            <w:pPr>
              <w:pStyle w:val="TableParagraph"/>
              <w:rPr>
                <w:rFonts w:ascii="Times New Roman"/>
                <w:sz w:val="20"/>
              </w:rPr>
            </w:pPr>
          </w:p>
        </w:tc>
        <w:tc>
          <w:tcPr>
            <w:tcW w:w="2642" w:type="dxa"/>
          </w:tcPr>
          <w:p w14:paraId="6962925A" w14:textId="77777777" w:rsidR="00531626" w:rsidRDefault="00531626" w:rsidP="007768D0">
            <w:pPr>
              <w:pStyle w:val="TableParagraph"/>
              <w:spacing w:before="11"/>
              <w:rPr>
                <w:i/>
                <w:sz w:val="32"/>
              </w:rPr>
            </w:pPr>
          </w:p>
          <w:p w14:paraId="6962925B" w14:textId="77777777" w:rsidR="00531626" w:rsidRDefault="00000000" w:rsidP="007768D0">
            <w:pPr>
              <w:pStyle w:val="TableParagraph"/>
              <w:numPr>
                <w:ilvl w:val="0"/>
                <w:numId w:val="14"/>
              </w:numPr>
              <w:tabs>
                <w:tab w:val="left" w:pos="270"/>
              </w:tabs>
              <w:ind w:hanging="181"/>
            </w:pPr>
            <w:r>
              <w:t>Светска</w:t>
            </w:r>
            <w:r>
              <w:rPr>
                <w:spacing w:val="-6"/>
              </w:rPr>
              <w:t xml:space="preserve"> </w:t>
            </w:r>
            <w:r>
              <w:rPr>
                <w:spacing w:val="-2"/>
              </w:rPr>
              <w:t>Банка</w:t>
            </w:r>
          </w:p>
        </w:tc>
        <w:tc>
          <w:tcPr>
            <w:tcW w:w="4226" w:type="dxa"/>
          </w:tcPr>
          <w:p w14:paraId="6962925C" w14:textId="77777777" w:rsidR="00531626" w:rsidRDefault="00000000" w:rsidP="007768D0">
            <w:pPr>
              <w:pStyle w:val="TableParagraph"/>
              <w:ind w:left="109" w:hanging="3"/>
            </w:pPr>
            <w:r>
              <w:t>Заинтересовани</w:t>
            </w:r>
            <w:r>
              <w:rPr>
                <w:spacing w:val="-11"/>
              </w:rPr>
              <w:t xml:space="preserve"> </w:t>
            </w:r>
            <w:r>
              <w:t>за</w:t>
            </w:r>
            <w:r>
              <w:rPr>
                <w:spacing w:val="-13"/>
              </w:rPr>
              <w:t xml:space="preserve"> </w:t>
            </w:r>
            <w:r>
              <w:t>постизање</w:t>
            </w:r>
            <w:r>
              <w:rPr>
                <w:spacing w:val="-12"/>
              </w:rPr>
              <w:t xml:space="preserve"> </w:t>
            </w:r>
            <w:r>
              <w:t>циљева пројектног развоја и усклађеност са</w:t>
            </w:r>
          </w:p>
          <w:p w14:paraId="6962925D" w14:textId="77777777" w:rsidR="00531626" w:rsidRDefault="00000000" w:rsidP="007768D0">
            <w:pPr>
              <w:pStyle w:val="TableParagraph"/>
              <w:spacing w:line="270" w:lineRule="atLeast"/>
              <w:ind w:left="109"/>
            </w:pPr>
            <w:r>
              <w:t>еколошким</w:t>
            </w:r>
            <w:r>
              <w:rPr>
                <w:spacing w:val="-10"/>
              </w:rPr>
              <w:t xml:space="preserve"> </w:t>
            </w:r>
            <w:r>
              <w:t>и</w:t>
            </w:r>
            <w:r>
              <w:rPr>
                <w:spacing w:val="-12"/>
              </w:rPr>
              <w:t xml:space="preserve"> </w:t>
            </w:r>
            <w:r>
              <w:t>социјалним</w:t>
            </w:r>
            <w:r>
              <w:rPr>
                <w:spacing w:val="-13"/>
              </w:rPr>
              <w:t xml:space="preserve"> </w:t>
            </w:r>
            <w:r>
              <w:t xml:space="preserve">стандардима </w:t>
            </w:r>
            <w:r>
              <w:rPr>
                <w:spacing w:val="-2"/>
              </w:rPr>
              <w:t>пројекта</w:t>
            </w:r>
          </w:p>
        </w:tc>
        <w:tc>
          <w:tcPr>
            <w:tcW w:w="991" w:type="dxa"/>
          </w:tcPr>
          <w:p w14:paraId="6962925E" w14:textId="77777777" w:rsidR="00531626" w:rsidRDefault="00000000" w:rsidP="007768D0">
            <w:pPr>
              <w:pStyle w:val="TableParagraph"/>
              <w:spacing w:line="268" w:lineRule="exact"/>
              <w:ind w:left="86"/>
            </w:pPr>
            <w:r>
              <w:rPr>
                <w:color w:val="C00000"/>
                <w:spacing w:val="-2"/>
              </w:rPr>
              <w:t>Висок</w:t>
            </w:r>
          </w:p>
        </w:tc>
        <w:tc>
          <w:tcPr>
            <w:tcW w:w="899" w:type="dxa"/>
          </w:tcPr>
          <w:p w14:paraId="6962925F" w14:textId="77777777" w:rsidR="00531626" w:rsidRDefault="00000000" w:rsidP="007768D0">
            <w:pPr>
              <w:pStyle w:val="TableParagraph"/>
              <w:spacing w:line="268" w:lineRule="exact"/>
              <w:ind w:left="87"/>
            </w:pPr>
            <w:r>
              <w:rPr>
                <w:color w:val="C00000"/>
                <w:spacing w:val="-2"/>
              </w:rPr>
              <w:t>Висок</w:t>
            </w:r>
          </w:p>
        </w:tc>
        <w:tc>
          <w:tcPr>
            <w:tcW w:w="1348" w:type="dxa"/>
            <w:shd w:val="clear" w:color="auto" w:fill="DC9E9C"/>
          </w:tcPr>
          <w:p w14:paraId="69629260" w14:textId="77777777" w:rsidR="00531626" w:rsidRDefault="00000000" w:rsidP="007768D0">
            <w:pPr>
              <w:pStyle w:val="TableParagraph"/>
              <w:spacing w:line="268" w:lineRule="exact"/>
              <w:ind w:left="9"/>
            </w:pPr>
            <w:r>
              <w:rPr>
                <w:spacing w:val="-2"/>
              </w:rPr>
              <w:t>Партнерство</w:t>
            </w:r>
          </w:p>
        </w:tc>
      </w:tr>
      <w:tr w:rsidR="00531626" w14:paraId="69629272" w14:textId="77777777">
        <w:trPr>
          <w:trHeight w:val="1072"/>
        </w:trPr>
        <w:tc>
          <w:tcPr>
            <w:tcW w:w="1481" w:type="dxa"/>
            <w:vMerge/>
            <w:tcBorders>
              <w:top w:val="nil"/>
            </w:tcBorders>
          </w:tcPr>
          <w:p w14:paraId="69629262" w14:textId="77777777" w:rsidR="00531626" w:rsidRDefault="00531626" w:rsidP="007768D0">
            <w:pPr>
              <w:rPr>
                <w:sz w:val="2"/>
                <w:szCs w:val="2"/>
              </w:rPr>
            </w:pPr>
          </w:p>
        </w:tc>
        <w:tc>
          <w:tcPr>
            <w:tcW w:w="1725" w:type="dxa"/>
            <w:vMerge w:val="restart"/>
          </w:tcPr>
          <w:p w14:paraId="69629263" w14:textId="77777777" w:rsidR="00531626" w:rsidRDefault="00531626" w:rsidP="007768D0">
            <w:pPr>
              <w:pStyle w:val="TableParagraph"/>
              <w:rPr>
                <w:i/>
              </w:rPr>
            </w:pPr>
          </w:p>
          <w:p w14:paraId="69629264" w14:textId="77777777" w:rsidR="00531626" w:rsidRDefault="00531626" w:rsidP="007768D0">
            <w:pPr>
              <w:pStyle w:val="TableParagraph"/>
              <w:rPr>
                <w:i/>
              </w:rPr>
            </w:pPr>
          </w:p>
          <w:p w14:paraId="69629265" w14:textId="77777777" w:rsidR="00531626" w:rsidRDefault="00531626" w:rsidP="007768D0">
            <w:pPr>
              <w:pStyle w:val="TableParagraph"/>
              <w:rPr>
                <w:i/>
              </w:rPr>
            </w:pPr>
          </w:p>
          <w:p w14:paraId="69629266" w14:textId="77777777" w:rsidR="00531626" w:rsidRDefault="00531626" w:rsidP="007768D0">
            <w:pPr>
              <w:pStyle w:val="TableParagraph"/>
              <w:rPr>
                <w:i/>
              </w:rPr>
            </w:pPr>
          </w:p>
          <w:p w14:paraId="69629267" w14:textId="77777777" w:rsidR="00531626" w:rsidRDefault="00531626" w:rsidP="007768D0">
            <w:pPr>
              <w:pStyle w:val="TableParagraph"/>
              <w:rPr>
                <w:i/>
              </w:rPr>
            </w:pPr>
          </w:p>
          <w:p w14:paraId="69629268" w14:textId="77777777" w:rsidR="00531626" w:rsidRDefault="00531626" w:rsidP="007768D0">
            <w:pPr>
              <w:pStyle w:val="TableParagraph"/>
              <w:rPr>
                <w:i/>
              </w:rPr>
            </w:pPr>
          </w:p>
          <w:p w14:paraId="69629269" w14:textId="77777777" w:rsidR="00531626" w:rsidRDefault="00531626" w:rsidP="007768D0">
            <w:pPr>
              <w:pStyle w:val="TableParagraph"/>
              <w:spacing w:before="6"/>
              <w:rPr>
                <w:i/>
              </w:rPr>
            </w:pPr>
          </w:p>
          <w:p w14:paraId="6962926A" w14:textId="77777777" w:rsidR="00531626" w:rsidRDefault="00000000" w:rsidP="007768D0">
            <w:pPr>
              <w:pStyle w:val="TableParagraph"/>
              <w:ind w:left="108"/>
            </w:pPr>
            <w:r>
              <w:t xml:space="preserve">Установе на </w:t>
            </w:r>
            <w:r>
              <w:rPr>
                <w:spacing w:val="-2"/>
              </w:rPr>
              <w:t>националном нивоу</w:t>
            </w:r>
          </w:p>
        </w:tc>
        <w:tc>
          <w:tcPr>
            <w:tcW w:w="2642" w:type="dxa"/>
          </w:tcPr>
          <w:p w14:paraId="6962926B" w14:textId="77777777" w:rsidR="00531626" w:rsidRDefault="00531626" w:rsidP="007768D0">
            <w:pPr>
              <w:pStyle w:val="TableParagraph"/>
              <w:spacing w:before="9"/>
              <w:rPr>
                <w:i/>
                <w:sz w:val="21"/>
              </w:rPr>
            </w:pPr>
          </w:p>
          <w:p w14:paraId="6962926C" w14:textId="77777777" w:rsidR="00531626" w:rsidRDefault="00000000" w:rsidP="007768D0">
            <w:pPr>
              <w:pStyle w:val="TableParagraph"/>
              <w:numPr>
                <w:ilvl w:val="0"/>
                <w:numId w:val="13"/>
              </w:numPr>
              <w:tabs>
                <w:tab w:val="left" w:pos="270"/>
              </w:tabs>
              <w:ind w:right="751"/>
            </w:pPr>
            <w:r>
              <w:t>Влада</w:t>
            </w:r>
            <w:r>
              <w:rPr>
                <w:spacing w:val="-13"/>
              </w:rPr>
              <w:t xml:space="preserve"> </w:t>
            </w:r>
            <w:r>
              <w:t xml:space="preserve">Републике </w:t>
            </w:r>
            <w:r>
              <w:rPr>
                <w:spacing w:val="-2"/>
              </w:rPr>
              <w:t>Србије</w:t>
            </w:r>
          </w:p>
        </w:tc>
        <w:tc>
          <w:tcPr>
            <w:tcW w:w="4226" w:type="dxa"/>
          </w:tcPr>
          <w:p w14:paraId="6962926D" w14:textId="77777777" w:rsidR="00531626" w:rsidRDefault="00000000" w:rsidP="007768D0">
            <w:pPr>
              <w:pStyle w:val="TableParagraph"/>
              <w:ind w:left="109" w:hanging="3"/>
            </w:pPr>
            <w:r>
              <w:t>Заинтересовани за постизање циљева укупног</w:t>
            </w:r>
            <w:r>
              <w:rPr>
                <w:spacing w:val="-5"/>
              </w:rPr>
              <w:t xml:space="preserve"> </w:t>
            </w:r>
            <w:r>
              <w:t>развоја</w:t>
            </w:r>
            <w:r>
              <w:rPr>
                <w:spacing w:val="37"/>
              </w:rPr>
              <w:t xml:space="preserve"> </w:t>
            </w:r>
            <w:r>
              <w:t>друштва</w:t>
            </w:r>
            <w:r>
              <w:rPr>
                <w:spacing w:val="-9"/>
              </w:rPr>
              <w:t xml:space="preserve"> </w:t>
            </w:r>
            <w:r>
              <w:t>и</w:t>
            </w:r>
            <w:r>
              <w:rPr>
                <w:spacing w:val="-5"/>
              </w:rPr>
              <w:t xml:space="preserve"> </w:t>
            </w:r>
            <w:r>
              <w:t>усклађеност</w:t>
            </w:r>
            <w:r>
              <w:rPr>
                <w:spacing w:val="-8"/>
              </w:rPr>
              <w:t xml:space="preserve"> </w:t>
            </w:r>
            <w:r>
              <w:t>са еколошким и социјалним стандардима</w:t>
            </w:r>
          </w:p>
          <w:p w14:paraId="6962926E" w14:textId="77777777" w:rsidR="00531626" w:rsidRDefault="00000000" w:rsidP="007768D0">
            <w:pPr>
              <w:pStyle w:val="TableParagraph"/>
              <w:spacing w:line="249" w:lineRule="exact"/>
              <w:ind w:left="109"/>
            </w:pPr>
            <w:r>
              <w:t>Светске</w:t>
            </w:r>
            <w:r>
              <w:rPr>
                <w:spacing w:val="-8"/>
              </w:rPr>
              <w:t xml:space="preserve"> </w:t>
            </w:r>
            <w:r>
              <w:rPr>
                <w:spacing w:val="-2"/>
              </w:rPr>
              <w:t>банке</w:t>
            </w:r>
          </w:p>
        </w:tc>
        <w:tc>
          <w:tcPr>
            <w:tcW w:w="991" w:type="dxa"/>
          </w:tcPr>
          <w:p w14:paraId="6962926F" w14:textId="77777777" w:rsidR="00531626" w:rsidRDefault="00000000" w:rsidP="007768D0">
            <w:pPr>
              <w:pStyle w:val="TableParagraph"/>
              <w:spacing w:line="265" w:lineRule="exact"/>
              <w:ind w:left="86"/>
            </w:pPr>
            <w:r>
              <w:rPr>
                <w:color w:val="C00000"/>
                <w:spacing w:val="-2"/>
              </w:rPr>
              <w:t>Висок</w:t>
            </w:r>
          </w:p>
        </w:tc>
        <w:tc>
          <w:tcPr>
            <w:tcW w:w="899" w:type="dxa"/>
          </w:tcPr>
          <w:p w14:paraId="69629270" w14:textId="77777777" w:rsidR="00531626" w:rsidRDefault="00000000" w:rsidP="007768D0">
            <w:pPr>
              <w:pStyle w:val="TableParagraph"/>
              <w:spacing w:line="265" w:lineRule="exact"/>
              <w:ind w:left="87"/>
            </w:pPr>
            <w:r>
              <w:rPr>
                <w:color w:val="C00000"/>
                <w:spacing w:val="-2"/>
              </w:rPr>
              <w:t>Висок</w:t>
            </w:r>
          </w:p>
        </w:tc>
        <w:tc>
          <w:tcPr>
            <w:tcW w:w="1348" w:type="dxa"/>
            <w:shd w:val="clear" w:color="auto" w:fill="DFA9A8"/>
          </w:tcPr>
          <w:p w14:paraId="69629271" w14:textId="77777777" w:rsidR="00531626" w:rsidRDefault="00000000" w:rsidP="007768D0">
            <w:pPr>
              <w:pStyle w:val="TableParagraph"/>
              <w:spacing w:line="265" w:lineRule="exact"/>
              <w:ind w:left="9"/>
            </w:pPr>
            <w:r>
              <w:rPr>
                <w:spacing w:val="-2"/>
              </w:rPr>
              <w:t>Партнерство</w:t>
            </w:r>
          </w:p>
        </w:tc>
      </w:tr>
      <w:tr w:rsidR="00531626" w14:paraId="6962927B" w14:textId="77777777">
        <w:trPr>
          <w:trHeight w:val="535"/>
        </w:trPr>
        <w:tc>
          <w:tcPr>
            <w:tcW w:w="1481" w:type="dxa"/>
            <w:vMerge/>
            <w:tcBorders>
              <w:top w:val="nil"/>
            </w:tcBorders>
          </w:tcPr>
          <w:p w14:paraId="69629273" w14:textId="77777777" w:rsidR="00531626" w:rsidRDefault="00531626" w:rsidP="007768D0">
            <w:pPr>
              <w:rPr>
                <w:sz w:val="2"/>
                <w:szCs w:val="2"/>
              </w:rPr>
            </w:pPr>
          </w:p>
        </w:tc>
        <w:tc>
          <w:tcPr>
            <w:tcW w:w="1725" w:type="dxa"/>
            <w:vMerge/>
            <w:tcBorders>
              <w:top w:val="nil"/>
            </w:tcBorders>
          </w:tcPr>
          <w:p w14:paraId="69629274" w14:textId="77777777" w:rsidR="00531626" w:rsidRDefault="00531626" w:rsidP="007768D0">
            <w:pPr>
              <w:rPr>
                <w:sz w:val="2"/>
                <w:szCs w:val="2"/>
              </w:rPr>
            </w:pPr>
          </w:p>
        </w:tc>
        <w:tc>
          <w:tcPr>
            <w:tcW w:w="2642" w:type="dxa"/>
          </w:tcPr>
          <w:p w14:paraId="69629275" w14:textId="77777777" w:rsidR="00531626" w:rsidRDefault="00000000" w:rsidP="007768D0">
            <w:pPr>
              <w:pStyle w:val="TableParagraph"/>
              <w:numPr>
                <w:ilvl w:val="0"/>
                <w:numId w:val="12"/>
              </w:numPr>
              <w:tabs>
                <w:tab w:val="left" w:pos="270"/>
              </w:tabs>
              <w:spacing w:line="265" w:lineRule="exact"/>
              <w:ind w:hanging="181"/>
            </w:pPr>
            <w:r>
              <w:rPr>
                <w:spacing w:val="-2"/>
              </w:rPr>
              <w:t>Министарство</w:t>
            </w:r>
          </w:p>
          <w:p w14:paraId="69629276" w14:textId="77777777" w:rsidR="00531626" w:rsidRDefault="00000000" w:rsidP="007768D0">
            <w:pPr>
              <w:pStyle w:val="TableParagraph"/>
              <w:spacing w:line="249" w:lineRule="exact"/>
              <w:ind w:left="269"/>
            </w:pPr>
            <w:r>
              <w:rPr>
                <w:spacing w:val="-2"/>
              </w:rPr>
              <w:t>финансија</w:t>
            </w:r>
          </w:p>
        </w:tc>
        <w:tc>
          <w:tcPr>
            <w:tcW w:w="4226" w:type="dxa"/>
          </w:tcPr>
          <w:p w14:paraId="69629277" w14:textId="77777777" w:rsidR="00531626" w:rsidRDefault="00000000" w:rsidP="007768D0">
            <w:pPr>
              <w:pStyle w:val="TableParagraph"/>
              <w:spacing w:line="265" w:lineRule="exact"/>
              <w:ind w:left="107"/>
            </w:pPr>
            <w:r>
              <w:t>Назор</w:t>
            </w:r>
            <w:r>
              <w:rPr>
                <w:spacing w:val="-2"/>
              </w:rPr>
              <w:t xml:space="preserve"> </w:t>
            </w:r>
            <w:r>
              <w:t>над</w:t>
            </w:r>
            <w:r>
              <w:rPr>
                <w:spacing w:val="-4"/>
              </w:rPr>
              <w:t xml:space="preserve"> </w:t>
            </w:r>
            <w:r>
              <w:t>Уговором</w:t>
            </w:r>
            <w:r>
              <w:rPr>
                <w:spacing w:val="-4"/>
              </w:rPr>
              <w:t xml:space="preserve"> </w:t>
            </w:r>
            <w:r>
              <w:t>о</w:t>
            </w:r>
            <w:r>
              <w:rPr>
                <w:spacing w:val="-1"/>
              </w:rPr>
              <w:t xml:space="preserve"> </w:t>
            </w:r>
            <w:r>
              <w:rPr>
                <w:spacing w:val="-2"/>
              </w:rPr>
              <w:t>кредиту</w:t>
            </w:r>
          </w:p>
        </w:tc>
        <w:tc>
          <w:tcPr>
            <w:tcW w:w="991" w:type="dxa"/>
          </w:tcPr>
          <w:p w14:paraId="69629278" w14:textId="77777777" w:rsidR="00531626" w:rsidRDefault="00000000" w:rsidP="007768D0">
            <w:pPr>
              <w:pStyle w:val="TableParagraph"/>
              <w:spacing w:line="265" w:lineRule="exact"/>
              <w:ind w:left="86"/>
            </w:pPr>
            <w:r>
              <w:rPr>
                <w:color w:val="C00000"/>
                <w:spacing w:val="-2"/>
              </w:rPr>
              <w:t>Висок</w:t>
            </w:r>
          </w:p>
        </w:tc>
        <w:tc>
          <w:tcPr>
            <w:tcW w:w="899" w:type="dxa"/>
          </w:tcPr>
          <w:p w14:paraId="69629279" w14:textId="77777777" w:rsidR="00531626" w:rsidRDefault="00000000" w:rsidP="007768D0">
            <w:pPr>
              <w:pStyle w:val="TableParagraph"/>
              <w:spacing w:line="265" w:lineRule="exact"/>
              <w:ind w:left="87"/>
            </w:pPr>
            <w:r>
              <w:rPr>
                <w:color w:val="C00000"/>
                <w:spacing w:val="-2"/>
              </w:rPr>
              <w:t>Висок</w:t>
            </w:r>
          </w:p>
        </w:tc>
        <w:tc>
          <w:tcPr>
            <w:tcW w:w="1348" w:type="dxa"/>
            <w:shd w:val="clear" w:color="auto" w:fill="DFA9A8"/>
          </w:tcPr>
          <w:p w14:paraId="6962927A" w14:textId="77777777" w:rsidR="00531626" w:rsidRDefault="00000000" w:rsidP="007768D0">
            <w:pPr>
              <w:pStyle w:val="TableParagraph"/>
              <w:spacing w:line="265" w:lineRule="exact"/>
              <w:ind w:left="9"/>
            </w:pPr>
            <w:r>
              <w:rPr>
                <w:spacing w:val="-2"/>
              </w:rPr>
              <w:t>Партнерство</w:t>
            </w:r>
          </w:p>
        </w:tc>
      </w:tr>
      <w:tr w:rsidR="00531626" w14:paraId="69629286" w14:textId="77777777">
        <w:trPr>
          <w:trHeight w:val="1075"/>
        </w:trPr>
        <w:tc>
          <w:tcPr>
            <w:tcW w:w="1481" w:type="dxa"/>
            <w:vMerge/>
            <w:tcBorders>
              <w:top w:val="nil"/>
            </w:tcBorders>
          </w:tcPr>
          <w:p w14:paraId="6962927C" w14:textId="77777777" w:rsidR="00531626" w:rsidRDefault="00531626" w:rsidP="007768D0">
            <w:pPr>
              <w:rPr>
                <w:sz w:val="2"/>
                <w:szCs w:val="2"/>
              </w:rPr>
            </w:pPr>
          </w:p>
        </w:tc>
        <w:tc>
          <w:tcPr>
            <w:tcW w:w="1725" w:type="dxa"/>
            <w:vMerge/>
            <w:tcBorders>
              <w:top w:val="nil"/>
            </w:tcBorders>
          </w:tcPr>
          <w:p w14:paraId="6962927D" w14:textId="77777777" w:rsidR="00531626" w:rsidRDefault="00531626" w:rsidP="007768D0">
            <w:pPr>
              <w:rPr>
                <w:sz w:val="2"/>
                <w:szCs w:val="2"/>
              </w:rPr>
            </w:pPr>
          </w:p>
        </w:tc>
        <w:tc>
          <w:tcPr>
            <w:tcW w:w="2642" w:type="dxa"/>
          </w:tcPr>
          <w:p w14:paraId="6962927E" w14:textId="77777777" w:rsidR="00531626" w:rsidRDefault="00531626" w:rsidP="007768D0">
            <w:pPr>
              <w:pStyle w:val="TableParagraph"/>
              <w:spacing w:before="11"/>
              <w:rPr>
                <w:i/>
                <w:sz w:val="21"/>
              </w:rPr>
            </w:pPr>
          </w:p>
          <w:p w14:paraId="6962927F" w14:textId="77777777" w:rsidR="00531626" w:rsidRDefault="00000000" w:rsidP="007768D0">
            <w:pPr>
              <w:pStyle w:val="TableParagraph"/>
              <w:numPr>
                <w:ilvl w:val="0"/>
                <w:numId w:val="11"/>
              </w:numPr>
              <w:tabs>
                <w:tab w:val="left" w:pos="270"/>
              </w:tabs>
              <w:ind w:hanging="181"/>
            </w:pPr>
            <w:r>
              <w:rPr>
                <w:spacing w:val="-2"/>
              </w:rPr>
              <w:t>Републичке</w:t>
            </w:r>
          </w:p>
          <w:p w14:paraId="69629280" w14:textId="77777777" w:rsidR="00531626" w:rsidRDefault="00000000" w:rsidP="007768D0">
            <w:pPr>
              <w:pStyle w:val="TableParagraph"/>
              <w:spacing w:before="1"/>
              <w:ind w:left="269"/>
            </w:pPr>
            <w:r>
              <w:t>инспекцијске</w:t>
            </w:r>
            <w:r>
              <w:rPr>
                <w:spacing w:val="-5"/>
              </w:rPr>
              <w:t xml:space="preserve"> </w:t>
            </w:r>
            <w:r>
              <w:rPr>
                <w:spacing w:val="-2"/>
              </w:rPr>
              <w:t>службе</w:t>
            </w:r>
          </w:p>
        </w:tc>
        <w:tc>
          <w:tcPr>
            <w:tcW w:w="4226" w:type="dxa"/>
          </w:tcPr>
          <w:p w14:paraId="69629281" w14:textId="77777777" w:rsidR="00531626" w:rsidRDefault="00000000" w:rsidP="007768D0">
            <w:pPr>
              <w:pStyle w:val="TableParagraph"/>
              <w:ind w:left="109" w:hanging="3"/>
            </w:pPr>
            <w:r>
              <w:t>Заинтересован</w:t>
            </w:r>
            <w:r>
              <w:rPr>
                <w:spacing w:val="-13"/>
              </w:rPr>
              <w:t xml:space="preserve"> </w:t>
            </w:r>
            <w:r>
              <w:t>за</w:t>
            </w:r>
            <w:r>
              <w:rPr>
                <w:spacing w:val="-12"/>
              </w:rPr>
              <w:t xml:space="preserve"> </w:t>
            </w:r>
            <w:r>
              <w:t>спровођење</w:t>
            </w:r>
            <w:r>
              <w:rPr>
                <w:spacing w:val="-13"/>
              </w:rPr>
              <w:t xml:space="preserve"> </w:t>
            </w:r>
            <w:r>
              <w:t>законских захтева у свим аспектима пројектне</w:t>
            </w:r>
          </w:p>
          <w:p w14:paraId="69629282" w14:textId="77777777" w:rsidR="00531626" w:rsidRDefault="00000000" w:rsidP="007768D0">
            <w:pPr>
              <w:pStyle w:val="TableParagraph"/>
              <w:spacing w:line="270" w:lineRule="atLeast"/>
              <w:ind w:left="109"/>
            </w:pPr>
            <w:r>
              <w:t>имплементације</w:t>
            </w:r>
            <w:r>
              <w:rPr>
                <w:spacing w:val="-12"/>
              </w:rPr>
              <w:t xml:space="preserve"> </w:t>
            </w:r>
            <w:r>
              <w:t>са</w:t>
            </w:r>
            <w:r>
              <w:rPr>
                <w:spacing w:val="-11"/>
              </w:rPr>
              <w:t xml:space="preserve"> </w:t>
            </w:r>
            <w:r>
              <w:t>нагласком</w:t>
            </w:r>
            <w:r>
              <w:rPr>
                <w:spacing w:val="-13"/>
              </w:rPr>
              <w:t xml:space="preserve"> </w:t>
            </w:r>
            <w:r>
              <w:t>током грађевинских активности.</w:t>
            </w:r>
          </w:p>
        </w:tc>
        <w:tc>
          <w:tcPr>
            <w:tcW w:w="991" w:type="dxa"/>
          </w:tcPr>
          <w:p w14:paraId="69629283" w14:textId="77777777" w:rsidR="00531626" w:rsidRDefault="00000000" w:rsidP="007768D0">
            <w:pPr>
              <w:pStyle w:val="TableParagraph"/>
              <w:spacing w:line="268" w:lineRule="exact"/>
              <w:ind w:left="86"/>
            </w:pPr>
            <w:r>
              <w:rPr>
                <w:color w:val="C00000"/>
                <w:spacing w:val="-2"/>
              </w:rPr>
              <w:t>Висок</w:t>
            </w:r>
          </w:p>
        </w:tc>
        <w:tc>
          <w:tcPr>
            <w:tcW w:w="899" w:type="dxa"/>
          </w:tcPr>
          <w:p w14:paraId="69629284" w14:textId="77777777" w:rsidR="00531626" w:rsidRDefault="00000000" w:rsidP="007768D0">
            <w:pPr>
              <w:pStyle w:val="TableParagraph"/>
              <w:spacing w:line="268" w:lineRule="exact"/>
              <w:ind w:left="87"/>
            </w:pPr>
            <w:r>
              <w:rPr>
                <w:color w:val="C45811"/>
                <w:spacing w:val="-2"/>
              </w:rPr>
              <w:t>Средњи</w:t>
            </w:r>
          </w:p>
        </w:tc>
        <w:tc>
          <w:tcPr>
            <w:tcW w:w="1348" w:type="dxa"/>
            <w:shd w:val="clear" w:color="auto" w:fill="FFF1CC"/>
          </w:tcPr>
          <w:p w14:paraId="69629285" w14:textId="77777777" w:rsidR="00531626" w:rsidRDefault="00000000" w:rsidP="007768D0">
            <w:pPr>
              <w:pStyle w:val="TableParagraph"/>
              <w:spacing w:line="268" w:lineRule="exact"/>
              <w:ind w:left="9"/>
            </w:pPr>
            <w:r>
              <w:rPr>
                <w:spacing w:val="-2"/>
              </w:rPr>
              <w:t>Консултација</w:t>
            </w:r>
          </w:p>
        </w:tc>
      </w:tr>
      <w:tr w:rsidR="00531626" w14:paraId="69629290" w14:textId="77777777">
        <w:trPr>
          <w:trHeight w:val="804"/>
        </w:trPr>
        <w:tc>
          <w:tcPr>
            <w:tcW w:w="1481" w:type="dxa"/>
            <w:vMerge/>
            <w:tcBorders>
              <w:top w:val="nil"/>
            </w:tcBorders>
          </w:tcPr>
          <w:p w14:paraId="69629287" w14:textId="77777777" w:rsidR="00531626" w:rsidRDefault="00531626" w:rsidP="007768D0">
            <w:pPr>
              <w:rPr>
                <w:sz w:val="2"/>
                <w:szCs w:val="2"/>
              </w:rPr>
            </w:pPr>
          </w:p>
        </w:tc>
        <w:tc>
          <w:tcPr>
            <w:tcW w:w="1725" w:type="dxa"/>
            <w:vMerge/>
            <w:tcBorders>
              <w:top w:val="nil"/>
            </w:tcBorders>
          </w:tcPr>
          <w:p w14:paraId="69629288" w14:textId="77777777" w:rsidR="00531626" w:rsidRDefault="00531626" w:rsidP="007768D0">
            <w:pPr>
              <w:rPr>
                <w:sz w:val="2"/>
                <w:szCs w:val="2"/>
              </w:rPr>
            </w:pPr>
          </w:p>
        </w:tc>
        <w:tc>
          <w:tcPr>
            <w:tcW w:w="2642" w:type="dxa"/>
          </w:tcPr>
          <w:p w14:paraId="69629289" w14:textId="77777777" w:rsidR="00531626" w:rsidRDefault="00531626" w:rsidP="007768D0">
            <w:pPr>
              <w:pStyle w:val="TableParagraph"/>
              <w:spacing w:before="9"/>
              <w:rPr>
                <w:i/>
                <w:sz w:val="21"/>
              </w:rPr>
            </w:pPr>
          </w:p>
          <w:p w14:paraId="6962928A" w14:textId="77777777" w:rsidR="00531626" w:rsidRDefault="00000000" w:rsidP="007768D0">
            <w:pPr>
              <w:pStyle w:val="TableParagraph"/>
              <w:numPr>
                <w:ilvl w:val="0"/>
                <w:numId w:val="10"/>
              </w:numPr>
              <w:tabs>
                <w:tab w:val="left" w:pos="270"/>
              </w:tabs>
              <w:ind w:hanging="181"/>
            </w:pPr>
            <w:r>
              <w:t>Академске</w:t>
            </w:r>
            <w:r>
              <w:rPr>
                <w:spacing w:val="-5"/>
              </w:rPr>
              <w:t xml:space="preserve"> </w:t>
            </w:r>
            <w:r>
              <w:rPr>
                <w:spacing w:val="-2"/>
              </w:rPr>
              <w:t>институције</w:t>
            </w:r>
          </w:p>
        </w:tc>
        <w:tc>
          <w:tcPr>
            <w:tcW w:w="4226" w:type="dxa"/>
          </w:tcPr>
          <w:p w14:paraId="6962928B" w14:textId="77777777" w:rsidR="00531626" w:rsidRDefault="00000000" w:rsidP="007768D0">
            <w:pPr>
              <w:pStyle w:val="TableParagraph"/>
              <w:spacing w:line="266" w:lineRule="exact"/>
              <w:ind w:left="107"/>
            </w:pPr>
            <w:r>
              <w:t>Заинтересованост</w:t>
            </w:r>
            <w:r>
              <w:rPr>
                <w:spacing w:val="-8"/>
              </w:rPr>
              <w:t xml:space="preserve"> </w:t>
            </w:r>
            <w:r>
              <w:t>за</w:t>
            </w:r>
            <w:r>
              <w:rPr>
                <w:spacing w:val="-7"/>
              </w:rPr>
              <w:t xml:space="preserve"> </w:t>
            </w:r>
            <w:r>
              <w:t>идејно</w:t>
            </w:r>
            <w:r>
              <w:rPr>
                <w:spacing w:val="-5"/>
              </w:rPr>
              <w:t xml:space="preserve"> </w:t>
            </w:r>
            <w:r>
              <w:t>решење</w:t>
            </w:r>
            <w:r>
              <w:rPr>
                <w:spacing w:val="-4"/>
              </w:rPr>
              <w:t xml:space="preserve"> </w:t>
            </w:r>
            <w:r>
              <w:rPr>
                <w:spacing w:val="-10"/>
              </w:rPr>
              <w:t>и</w:t>
            </w:r>
          </w:p>
          <w:p w14:paraId="6962928C" w14:textId="77777777" w:rsidR="00531626" w:rsidRDefault="00000000" w:rsidP="007768D0">
            <w:pPr>
              <w:pStyle w:val="TableParagraph"/>
              <w:spacing w:line="270" w:lineRule="atLeast"/>
              <w:ind w:left="109"/>
            </w:pPr>
            <w:r>
              <w:t>имплементацију</w:t>
            </w:r>
            <w:r>
              <w:rPr>
                <w:spacing w:val="-9"/>
              </w:rPr>
              <w:t xml:space="preserve"> </w:t>
            </w:r>
            <w:r>
              <w:t>пројекта</w:t>
            </w:r>
            <w:r>
              <w:rPr>
                <w:spacing w:val="-11"/>
              </w:rPr>
              <w:t xml:space="preserve"> </w:t>
            </w:r>
            <w:r>
              <w:t>/</w:t>
            </w:r>
            <w:r>
              <w:rPr>
                <w:spacing w:val="-8"/>
              </w:rPr>
              <w:t xml:space="preserve"> </w:t>
            </w:r>
            <w:r>
              <w:t>Пројекат</w:t>
            </w:r>
            <w:r>
              <w:rPr>
                <w:spacing w:val="-9"/>
              </w:rPr>
              <w:t xml:space="preserve"> </w:t>
            </w:r>
            <w:r>
              <w:t>може пружити платформу за размену знања</w:t>
            </w:r>
          </w:p>
        </w:tc>
        <w:tc>
          <w:tcPr>
            <w:tcW w:w="991" w:type="dxa"/>
          </w:tcPr>
          <w:p w14:paraId="6962928D" w14:textId="77777777" w:rsidR="00531626" w:rsidRDefault="00000000" w:rsidP="007768D0">
            <w:pPr>
              <w:pStyle w:val="TableParagraph"/>
              <w:spacing w:line="266" w:lineRule="exact"/>
              <w:ind w:left="86"/>
            </w:pPr>
            <w:r>
              <w:rPr>
                <w:color w:val="C45811"/>
                <w:spacing w:val="-2"/>
              </w:rPr>
              <w:t>Средњи</w:t>
            </w:r>
          </w:p>
        </w:tc>
        <w:tc>
          <w:tcPr>
            <w:tcW w:w="899" w:type="dxa"/>
          </w:tcPr>
          <w:p w14:paraId="6962928E" w14:textId="77777777" w:rsidR="00531626" w:rsidRDefault="00000000" w:rsidP="007768D0">
            <w:pPr>
              <w:pStyle w:val="TableParagraph"/>
              <w:spacing w:line="266" w:lineRule="exact"/>
              <w:ind w:left="87"/>
            </w:pPr>
            <w:r>
              <w:rPr>
                <w:color w:val="426E23"/>
                <w:spacing w:val="-2"/>
              </w:rPr>
              <w:t>Низак</w:t>
            </w:r>
          </w:p>
        </w:tc>
        <w:tc>
          <w:tcPr>
            <w:tcW w:w="1348" w:type="dxa"/>
            <w:shd w:val="clear" w:color="auto" w:fill="E1EED9"/>
          </w:tcPr>
          <w:p w14:paraId="6962928F" w14:textId="77777777" w:rsidR="00531626" w:rsidRDefault="00000000" w:rsidP="007768D0">
            <w:pPr>
              <w:pStyle w:val="TableParagraph"/>
              <w:ind w:left="9" w:right="11"/>
            </w:pPr>
            <w:r>
              <w:rPr>
                <w:spacing w:val="-2"/>
              </w:rPr>
              <w:t xml:space="preserve">Информиса </w:t>
            </w:r>
            <w:r>
              <w:rPr>
                <w:spacing w:val="-6"/>
              </w:rPr>
              <w:t>ње</w:t>
            </w:r>
          </w:p>
        </w:tc>
      </w:tr>
      <w:tr w:rsidR="00531626" w14:paraId="6962929C" w14:textId="77777777">
        <w:trPr>
          <w:trHeight w:val="1073"/>
        </w:trPr>
        <w:tc>
          <w:tcPr>
            <w:tcW w:w="1481" w:type="dxa"/>
            <w:vMerge/>
            <w:tcBorders>
              <w:top w:val="nil"/>
            </w:tcBorders>
          </w:tcPr>
          <w:p w14:paraId="69629291" w14:textId="77777777" w:rsidR="00531626" w:rsidRDefault="00531626" w:rsidP="007768D0">
            <w:pPr>
              <w:rPr>
                <w:sz w:val="2"/>
                <w:szCs w:val="2"/>
              </w:rPr>
            </w:pPr>
          </w:p>
        </w:tc>
        <w:tc>
          <w:tcPr>
            <w:tcW w:w="1725" w:type="dxa"/>
            <w:vMerge/>
            <w:tcBorders>
              <w:top w:val="nil"/>
            </w:tcBorders>
          </w:tcPr>
          <w:p w14:paraId="69629292" w14:textId="77777777" w:rsidR="00531626" w:rsidRDefault="00531626" w:rsidP="007768D0">
            <w:pPr>
              <w:rPr>
                <w:sz w:val="2"/>
                <w:szCs w:val="2"/>
              </w:rPr>
            </w:pPr>
          </w:p>
        </w:tc>
        <w:tc>
          <w:tcPr>
            <w:tcW w:w="2642" w:type="dxa"/>
          </w:tcPr>
          <w:p w14:paraId="69629293" w14:textId="77777777" w:rsidR="00531626" w:rsidRDefault="00531626" w:rsidP="007768D0">
            <w:pPr>
              <w:pStyle w:val="TableParagraph"/>
              <w:spacing w:before="10"/>
              <w:rPr>
                <w:i/>
                <w:sz w:val="32"/>
              </w:rPr>
            </w:pPr>
          </w:p>
          <w:p w14:paraId="69629294" w14:textId="77777777" w:rsidR="00531626" w:rsidRDefault="00000000" w:rsidP="007768D0">
            <w:pPr>
              <w:pStyle w:val="TableParagraph"/>
              <w:numPr>
                <w:ilvl w:val="0"/>
                <w:numId w:val="9"/>
              </w:numPr>
              <w:tabs>
                <w:tab w:val="left" w:pos="270"/>
              </w:tabs>
              <w:spacing w:before="1"/>
              <w:ind w:hanging="181"/>
            </w:pPr>
            <w:r>
              <w:t>ЈП</w:t>
            </w:r>
            <w:r>
              <w:rPr>
                <w:spacing w:val="-3"/>
              </w:rPr>
              <w:t xml:space="preserve"> </w:t>
            </w:r>
            <w:r>
              <w:t>„Путеви</w:t>
            </w:r>
            <w:r>
              <w:rPr>
                <w:spacing w:val="-2"/>
              </w:rPr>
              <w:t xml:space="preserve"> Србије“</w:t>
            </w:r>
          </w:p>
        </w:tc>
        <w:tc>
          <w:tcPr>
            <w:tcW w:w="4226" w:type="dxa"/>
          </w:tcPr>
          <w:p w14:paraId="69629295" w14:textId="77777777" w:rsidR="00531626" w:rsidRDefault="00000000" w:rsidP="007768D0">
            <w:pPr>
              <w:pStyle w:val="TableParagraph"/>
              <w:spacing w:line="266" w:lineRule="exact"/>
              <w:ind w:left="107"/>
            </w:pPr>
            <w:r>
              <w:t>Надлежни</w:t>
            </w:r>
            <w:r>
              <w:rPr>
                <w:spacing w:val="-4"/>
              </w:rPr>
              <w:t xml:space="preserve"> </w:t>
            </w:r>
            <w:r>
              <w:t>орган</w:t>
            </w:r>
            <w:r>
              <w:rPr>
                <w:spacing w:val="-2"/>
              </w:rPr>
              <w:t xml:space="preserve"> </w:t>
            </w:r>
            <w:r>
              <w:t>за</w:t>
            </w:r>
            <w:r>
              <w:rPr>
                <w:spacing w:val="-4"/>
              </w:rPr>
              <w:t xml:space="preserve"> </w:t>
            </w:r>
            <w:r>
              <w:rPr>
                <w:spacing w:val="-2"/>
              </w:rPr>
              <w:t>одржавање,</w:t>
            </w:r>
          </w:p>
          <w:p w14:paraId="69629296" w14:textId="77777777" w:rsidR="00531626" w:rsidRDefault="00000000" w:rsidP="007768D0">
            <w:pPr>
              <w:pStyle w:val="TableParagraph"/>
              <w:ind w:left="109"/>
            </w:pPr>
            <w:r>
              <w:rPr>
                <w:spacing w:val="-2"/>
              </w:rPr>
              <w:t>изградњу/реконструкцију,</w:t>
            </w:r>
            <w:r>
              <w:rPr>
                <w:spacing w:val="17"/>
              </w:rPr>
              <w:t xml:space="preserve"> </w:t>
            </w:r>
            <w:r>
              <w:rPr>
                <w:spacing w:val="-2"/>
              </w:rPr>
              <w:t>развој</w:t>
            </w:r>
            <w:r>
              <w:rPr>
                <w:spacing w:val="16"/>
              </w:rPr>
              <w:t xml:space="preserve"> </w:t>
            </w:r>
            <w:r>
              <w:rPr>
                <w:spacing w:val="-10"/>
              </w:rPr>
              <w:t>и</w:t>
            </w:r>
          </w:p>
          <w:p w14:paraId="69629297" w14:textId="77777777" w:rsidR="00531626" w:rsidRDefault="00000000" w:rsidP="007768D0">
            <w:pPr>
              <w:pStyle w:val="TableParagraph"/>
              <w:spacing w:before="1"/>
              <w:ind w:left="109"/>
            </w:pPr>
            <w:r>
              <w:t>управљање</w:t>
            </w:r>
            <w:r>
              <w:rPr>
                <w:spacing w:val="-2"/>
              </w:rPr>
              <w:t xml:space="preserve"> </w:t>
            </w:r>
            <w:r>
              <w:t>државним</w:t>
            </w:r>
            <w:r>
              <w:rPr>
                <w:spacing w:val="-4"/>
              </w:rPr>
              <w:t xml:space="preserve"> </w:t>
            </w:r>
            <w:r>
              <w:t>путевима</w:t>
            </w:r>
            <w:r>
              <w:rPr>
                <w:spacing w:val="-2"/>
              </w:rPr>
              <w:t xml:space="preserve"> </w:t>
            </w:r>
            <w:r>
              <w:t>(I</w:t>
            </w:r>
            <w:r>
              <w:rPr>
                <w:spacing w:val="-5"/>
              </w:rPr>
              <w:t xml:space="preserve"> </w:t>
            </w:r>
            <w:r>
              <w:t>и</w:t>
            </w:r>
            <w:r>
              <w:rPr>
                <w:spacing w:val="-1"/>
              </w:rPr>
              <w:t xml:space="preserve"> </w:t>
            </w:r>
            <w:r>
              <w:rPr>
                <w:spacing w:val="-5"/>
              </w:rPr>
              <w:t>II</w:t>
            </w:r>
          </w:p>
          <w:p w14:paraId="69629298" w14:textId="77777777" w:rsidR="00531626" w:rsidRDefault="00000000" w:rsidP="007768D0">
            <w:pPr>
              <w:pStyle w:val="TableParagraph"/>
              <w:spacing w:line="249" w:lineRule="exact"/>
              <w:ind w:left="109"/>
            </w:pPr>
            <w:r>
              <w:rPr>
                <w:spacing w:val="-2"/>
              </w:rPr>
              <w:t>категорије)</w:t>
            </w:r>
          </w:p>
        </w:tc>
        <w:tc>
          <w:tcPr>
            <w:tcW w:w="991" w:type="dxa"/>
          </w:tcPr>
          <w:p w14:paraId="69629299" w14:textId="77777777" w:rsidR="00531626" w:rsidRDefault="00000000" w:rsidP="007768D0">
            <w:pPr>
              <w:pStyle w:val="TableParagraph"/>
              <w:spacing w:line="266" w:lineRule="exact"/>
              <w:ind w:left="86"/>
            </w:pPr>
            <w:r>
              <w:rPr>
                <w:color w:val="C45811"/>
                <w:spacing w:val="-2"/>
              </w:rPr>
              <w:t>Средњи</w:t>
            </w:r>
          </w:p>
        </w:tc>
        <w:tc>
          <w:tcPr>
            <w:tcW w:w="899" w:type="dxa"/>
          </w:tcPr>
          <w:p w14:paraId="6962929A" w14:textId="77777777" w:rsidR="00531626" w:rsidRDefault="00000000" w:rsidP="007768D0">
            <w:pPr>
              <w:pStyle w:val="TableParagraph"/>
              <w:spacing w:line="266" w:lineRule="exact"/>
              <w:ind w:left="87"/>
            </w:pPr>
            <w:r>
              <w:rPr>
                <w:color w:val="426E23"/>
                <w:spacing w:val="-2"/>
              </w:rPr>
              <w:t>Низак</w:t>
            </w:r>
          </w:p>
        </w:tc>
        <w:tc>
          <w:tcPr>
            <w:tcW w:w="1348" w:type="dxa"/>
            <w:shd w:val="clear" w:color="auto" w:fill="E1EED9"/>
          </w:tcPr>
          <w:p w14:paraId="6962929B" w14:textId="77777777" w:rsidR="00531626" w:rsidRDefault="00000000" w:rsidP="007768D0">
            <w:pPr>
              <w:pStyle w:val="TableParagraph"/>
              <w:ind w:left="9" w:right="11"/>
            </w:pPr>
            <w:r>
              <w:rPr>
                <w:spacing w:val="-2"/>
              </w:rPr>
              <w:t xml:space="preserve">Информиса </w:t>
            </w:r>
            <w:r>
              <w:rPr>
                <w:spacing w:val="-6"/>
              </w:rPr>
              <w:t>ње</w:t>
            </w:r>
          </w:p>
        </w:tc>
      </w:tr>
      <w:tr w:rsidR="00531626" w14:paraId="696292A7" w14:textId="77777777">
        <w:trPr>
          <w:trHeight w:val="1072"/>
        </w:trPr>
        <w:tc>
          <w:tcPr>
            <w:tcW w:w="1481" w:type="dxa"/>
            <w:vMerge/>
            <w:tcBorders>
              <w:top w:val="nil"/>
            </w:tcBorders>
          </w:tcPr>
          <w:p w14:paraId="6962929D" w14:textId="77777777" w:rsidR="00531626" w:rsidRDefault="00531626" w:rsidP="007768D0">
            <w:pPr>
              <w:rPr>
                <w:sz w:val="2"/>
                <w:szCs w:val="2"/>
              </w:rPr>
            </w:pPr>
          </w:p>
        </w:tc>
        <w:tc>
          <w:tcPr>
            <w:tcW w:w="1725" w:type="dxa"/>
          </w:tcPr>
          <w:p w14:paraId="6962929E" w14:textId="77777777" w:rsidR="00531626" w:rsidRDefault="00000000" w:rsidP="007768D0">
            <w:pPr>
              <w:pStyle w:val="TableParagraph"/>
              <w:spacing w:before="131"/>
              <w:ind w:left="108"/>
            </w:pPr>
            <w:r>
              <w:rPr>
                <w:spacing w:val="-2"/>
              </w:rPr>
              <w:t>Екстерне</w:t>
            </w:r>
          </w:p>
          <w:p w14:paraId="6962929F" w14:textId="77777777" w:rsidR="00531626" w:rsidRDefault="00000000" w:rsidP="007768D0">
            <w:pPr>
              <w:pStyle w:val="TableParagraph"/>
              <w:ind w:left="108"/>
            </w:pPr>
            <w:r>
              <w:rPr>
                <w:spacing w:val="-2"/>
              </w:rPr>
              <w:t xml:space="preserve">заинтересоване </w:t>
            </w:r>
            <w:r>
              <w:t>стране на које</w:t>
            </w:r>
          </w:p>
        </w:tc>
        <w:tc>
          <w:tcPr>
            <w:tcW w:w="2642" w:type="dxa"/>
          </w:tcPr>
          <w:p w14:paraId="696292A0" w14:textId="77777777" w:rsidR="00531626" w:rsidRDefault="00000000" w:rsidP="007768D0">
            <w:pPr>
              <w:pStyle w:val="TableParagraph"/>
              <w:numPr>
                <w:ilvl w:val="0"/>
                <w:numId w:val="8"/>
              </w:numPr>
              <w:tabs>
                <w:tab w:val="left" w:pos="270"/>
              </w:tabs>
              <w:ind w:right="152"/>
            </w:pPr>
            <w:r>
              <w:t>Организације</w:t>
            </w:r>
            <w:r>
              <w:rPr>
                <w:spacing w:val="-13"/>
              </w:rPr>
              <w:t xml:space="preserve"> </w:t>
            </w:r>
            <w:r>
              <w:t>цивилног друштва и удружења:</w:t>
            </w:r>
          </w:p>
          <w:p w14:paraId="696292A1" w14:textId="77777777" w:rsidR="00531626" w:rsidRDefault="00000000" w:rsidP="007768D0">
            <w:pPr>
              <w:pStyle w:val="TableParagraph"/>
              <w:tabs>
                <w:tab w:val="left" w:pos="485"/>
              </w:tabs>
              <w:spacing w:line="270" w:lineRule="atLeast"/>
              <w:ind w:left="485" w:right="631" w:hanging="360"/>
            </w:pPr>
            <w:r>
              <w:rPr>
                <w:color w:val="313D4F"/>
                <w:spacing w:val="-10"/>
              </w:rPr>
              <w:t>-</w:t>
            </w:r>
            <w:r>
              <w:rPr>
                <w:color w:val="313D4F"/>
              </w:rPr>
              <w:tab/>
            </w:r>
            <w:r>
              <w:t>и</w:t>
            </w:r>
            <w:r>
              <w:rPr>
                <w:spacing w:val="-13"/>
              </w:rPr>
              <w:t xml:space="preserve"> </w:t>
            </w:r>
            <w:r>
              <w:t>друге</w:t>
            </w:r>
            <w:r>
              <w:rPr>
                <w:spacing w:val="-12"/>
              </w:rPr>
              <w:t xml:space="preserve"> </w:t>
            </w:r>
            <w:r>
              <w:t xml:space="preserve">локалне </w:t>
            </w:r>
            <w:r>
              <w:rPr>
                <w:spacing w:val="-2"/>
              </w:rPr>
              <w:t>организације</w:t>
            </w:r>
          </w:p>
        </w:tc>
        <w:tc>
          <w:tcPr>
            <w:tcW w:w="4226" w:type="dxa"/>
          </w:tcPr>
          <w:p w14:paraId="696292A2" w14:textId="77777777" w:rsidR="00531626" w:rsidRDefault="00000000" w:rsidP="007768D0">
            <w:pPr>
              <w:pStyle w:val="TableParagraph"/>
              <w:ind w:left="109" w:hanging="3"/>
            </w:pPr>
            <w:r>
              <w:t>Заинтересованост</w:t>
            </w:r>
            <w:r>
              <w:rPr>
                <w:spacing w:val="-12"/>
              </w:rPr>
              <w:t xml:space="preserve"> </w:t>
            </w:r>
            <w:r>
              <w:t>за</w:t>
            </w:r>
            <w:r>
              <w:rPr>
                <w:spacing w:val="-13"/>
              </w:rPr>
              <w:t xml:space="preserve"> </w:t>
            </w:r>
            <w:r>
              <w:t>погодности</w:t>
            </w:r>
            <w:r>
              <w:rPr>
                <w:spacing w:val="-10"/>
              </w:rPr>
              <w:t xml:space="preserve"> </w:t>
            </w:r>
            <w:r>
              <w:t>пројекта али и потенцијалне утицаје/ризике по</w:t>
            </w:r>
          </w:p>
          <w:p w14:paraId="696292A3" w14:textId="77777777" w:rsidR="00531626" w:rsidRDefault="00000000" w:rsidP="007768D0">
            <w:pPr>
              <w:pStyle w:val="TableParagraph"/>
              <w:spacing w:line="270" w:lineRule="atLeast"/>
              <w:ind w:left="109"/>
            </w:pPr>
            <w:r>
              <w:t>животну</w:t>
            </w:r>
            <w:r>
              <w:rPr>
                <w:spacing w:val="-8"/>
              </w:rPr>
              <w:t xml:space="preserve"> </w:t>
            </w:r>
            <w:r>
              <w:t>и</w:t>
            </w:r>
            <w:r>
              <w:rPr>
                <w:spacing w:val="-5"/>
              </w:rPr>
              <w:t xml:space="preserve"> </w:t>
            </w:r>
            <w:r>
              <w:t>друштвену</w:t>
            </w:r>
            <w:r>
              <w:rPr>
                <w:spacing w:val="-6"/>
              </w:rPr>
              <w:t xml:space="preserve"> </w:t>
            </w:r>
            <w:r>
              <w:t>средину,</w:t>
            </w:r>
            <w:r>
              <w:rPr>
                <w:spacing w:val="-8"/>
              </w:rPr>
              <w:t xml:space="preserve"> </w:t>
            </w:r>
            <w:r>
              <w:t>као</w:t>
            </w:r>
            <w:r>
              <w:rPr>
                <w:spacing w:val="-8"/>
              </w:rPr>
              <w:t xml:space="preserve"> </w:t>
            </w:r>
            <w:r>
              <w:t>и</w:t>
            </w:r>
            <w:r>
              <w:rPr>
                <w:spacing w:val="-5"/>
              </w:rPr>
              <w:t xml:space="preserve"> </w:t>
            </w:r>
            <w:r>
              <w:t>за здравље и безбедност заједнице</w:t>
            </w:r>
          </w:p>
        </w:tc>
        <w:tc>
          <w:tcPr>
            <w:tcW w:w="991" w:type="dxa"/>
          </w:tcPr>
          <w:p w14:paraId="696292A4" w14:textId="77777777" w:rsidR="00531626" w:rsidRDefault="00000000" w:rsidP="007768D0">
            <w:pPr>
              <w:pStyle w:val="TableParagraph"/>
              <w:spacing w:line="265" w:lineRule="exact"/>
              <w:ind w:left="86"/>
            </w:pPr>
            <w:r>
              <w:rPr>
                <w:color w:val="C00000"/>
                <w:spacing w:val="-2"/>
              </w:rPr>
              <w:t>Висок</w:t>
            </w:r>
          </w:p>
        </w:tc>
        <w:tc>
          <w:tcPr>
            <w:tcW w:w="899" w:type="dxa"/>
          </w:tcPr>
          <w:p w14:paraId="696292A5" w14:textId="77777777" w:rsidR="00531626" w:rsidRDefault="00000000" w:rsidP="007768D0">
            <w:pPr>
              <w:pStyle w:val="TableParagraph"/>
              <w:spacing w:line="265" w:lineRule="exact"/>
              <w:ind w:left="87"/>
            </w:pPr>
            <w:r>
              <w:rPr>
                <w:color w:val="426E23"/>
                <w:spacing w:val="-2"/>
              </w:rPr>
              <w:t>Низак</w:t>
            </w:r>
          </w:p>
        </w:tc>
        <w:tc>
          <w:tcPr>
            <w:tcW w:w="1348" w:type="dxa"/>
            <w:shd w:val="clear" w:color="auto" w:fill="FFF1CC"/>
          </w:tcPr>
          <w:p w14:paraId="696292A6" w14:textId="77777777" w:rsidR="00531626" w:rsidRDefault="00000000" w:rsidP="007768D0">
            <w:pPr>
              <w:pStyle w:val="TableParagraph"/>
              <w:spacing w:line="265" w:lineRule="exact"/>
              <w:ind w:left="9"/>
            </w:pPr>
            <w:r>
              <w:rPr>
                <w:spacing w:val="-2"/>
              </w:rPr>
              <w:t>Консултација</w:t>
            </w:r>
          </w:p>
        </w:tc>
      </w:tr>
    </w:tbl>
    <w:p w14:paraId="696292A8" w14:textId="77777777" w:rsidR="00531626" w:rsidRDefault="00531626" w:rsidP="007768D0">
      <w:pPr>
        <w:spacing w:line="265" w:lineRule="exact"/>
        <w:sectPr w:rsidR="00531626">
          <w:pgSz w:w="15840" w:h="12240" w:orient="landscape"/>
          <w:pgMar w:top="1380" w:right="960" w:bottom="1440" w:left="980" w:header="762" w:footer="1264" w:gutter="0"/>
          <w:cols w:space="720"/>
        </w:sectPr>
      </w:pPr>
    </w:p>
    <w:p w14:paraId="696292A9" w14:textId="77777777" w:rsidR="00531626" w:rsidRDefault="00531626" w:rsidP="007768D0">
      <w:pPr>
        <w:pStyle w:val="BodyText"/>
        <w:spacing w:before="10"/>
        <w:rPr>
          <w:i/>
          <w:sz w:val="3"/>
        </w:rPr>
      </w:pPr>
    </w:p>
    <w:tbl>
      <w:tblPr>
        <w:tblW w:w="0" w:type="auto"/>
        <w:tblInd w:w="105" w:type="dxa"/>
        <w:tblBorders>
          <w:top w:val="single" w:sz="2" w:space="0" w:color="B4C5E7"/>
          <w:left w:val="single" w:sz="2" w:space="0" w:color="B4C5E7"/>
          <w:bottom w:val="single" w:sz="2" w:space="0" w:color="B4C5E7"/>
          <w:right w:val="single" w:sz="2" w:space="0" w:color="B4C5E7"/>
          <w:insideH w:val="single" w:sz="2" w:space="0" w:color="B4C5E7"/>
          <w:insideV w:val="single" w:sz="2" w:space="0" w:color="B4C5E7"/>
        </w:tblBorders>
        <w:tblLayout w:type="fixed"/>
        <w:tblCellMar>
          <w:left w:w="0" w:type="dxa"/>
          <w:right w:w="0" w:type="dxa"/>
        </w:tblCellMar>
        <w:tblLook w:val="01E0" w:firstRow="1" w:lastRow="1" w:firstColumn="1" w:lastColumn="1" w:noHBand="0" w:noVBand="0"/>
      </w:tblPr>
      <w:tblGrid>
        <w:gridCol w:w="1481"/>
        <w:gridCol w:w="1725"/>
        <w:gridCol w:w="2642"/>
        <w:gridCol w:w="4226"/>
        <w:gridCol w:w="991"/>
        <w:gridCol w:w="899"/>
        <w:gridCol w:w="1348"/>
      </w:tblGrid>
      <w:tr w:rsidR="00531626" w14:paraId="696292B3" w14:textId="77777777">
        <w:trPr>
          <w:trHeight w:val="537"/>
        </w:trPr>
        <w:tc>
          <w:tcPr>
            <w:tcW w:w="1481" w:type="dxa"/>
            <w:vMerge w:val="restart"/>
          </w:tcPr>
          <w:p w14:paraId="696292AA" w14:textId="77777777" w:rsidR="00531626" w:rsidRDefault="00531626" w:rsidP="007768D0">
            <w:pPr>
              <w:pStyle w:val="TableParagraph"/>
              <w:rPr>
                <w:rFonts w:ascii="Times New Roman"/>
              </w:rPr>
            </w:pPr>
          </w:p>
        </w:tc>
        <w:tc>
          <w:tcPr>
            <w:tcW w:w="1725" w:type="dxa"/>
            <w:vMerge w:val="restart"/>
          </w:tcPr>
          <w:p w14:paraId="696292AB" w14:textId="77777777" w:rsidR="00531626" w:rsidRDefault="00000000" w:rsidP="007768D0">
            <w:pPr>
              <w:pStyle w:val="TableParagraph"/>
              <w:spacing w:line="268" w:lineRule="exact"/>
              <w:ind w:left="108"/>
            </w:pPr>
            <w:r>
              <w:rPr>
                <w:spacing w:val="-2"/>
              </w:rPr>
              <w:t>утиче</w:t>
            </w:r>
          </w:p>
          <w:p w14:paraId="696292AC" w14:textId="77777777" w:rsidR="00531626" w:rsidRDefault="00000000" w:rsidP="007768D0">
            <w:pPr>
              <w:pStyle w:val="TableParagraph"/>
              <w:ind w:left="108"/>
            </w:pPr>
            <w:r>
              <w:rPr>
                <w:spacing w:val="-2"/>
              </w:rPr>
              <w:t>ПОДПРОЈЕКАТ</w:t>
            </w:r>
          </w:p>
        </w:tc>
        <w:tc>
          <w:tcPr>
            <w:tcW w:w="2642" w:type="dxa"/>
          </w:tcPr>
          <w:p w14:paraId="696292AD" w14:textId="77777777" w:rsidR="00531626" w:rsidRDefault="00000000" w:rsidP="007768D0">
            <w:pPr>
              <w:pStyle w:val="TableParagraph"/>
              <w:spacing w:line="268" w:lineRule="exact"/>
              <w:ind w:left="485"/>
            </w:pPr>
            <w:r>
              <w:t>заинтересоване</w:t>
            </w:r>
            <w:r>
              <w:rPr>
                <w:spacing w:val="-6"/>
              </w:rPr>
              <w:t xml:space="preserve"> </w:t>
            </w:r>
            <w:r>
              <w:rPr>
                <w:spacing w:val="-5"/>
              </w:rPr>
              <w:t>за</w:t>
            </w:r>
          </w:p>
          <w:p w14:paraId="696292AE" w14:textId="77777777" w:rsidR="00531626" w:rsidRDefault="00000000" w:rsidP="007768D0">
            <w:pPr>
              <w:pStyle w:val="TableParagraph"/>
              <w:spacing w:line="249" w:lineRule="exact"/>
              <w:ind w:left="485"/>
            </w:pPr>
            <w:r>
              <w:rPr>
                <w:spacing w:val="-2"/>
              </w:rPr>
              <w:t>Подпројекат</w:t>
            </w:r>
          </w:p>
        </w:tc>
        <w:tc>
          <w:tcPr>
            <w:tcW w:w="4226" w:type="dxa"/>
          </w:tcPr>
          <w:p w14:paraId="696292AF" w14:textId="77777777" w:rsidR="00531626" w:rsidRDefault="00531626" w:rsidP="007768D0">
            <w:pPr>
              <w:pStyle w:val="TableParagraph"/>
              <w:rPr>
                <w:rFonts w:ascii="Times New Roman"/>
              </w:rPr>
            </w:pPr>
          </w:p>
        </w:tc>
        <w:tc>
          <w:tcPr>
            <w:tcW w:w="991" w:type="dxa"/>
          </w:tcPr>
          <w:p w14:paraId="696292B0" w14:textId="77777777" w:rsidR="00531626" w:rsidRDefault="00531626" w:rsidP="007768D0">
            <w:pPr>
              <w:pStyle w:val="TableParagraph"/>
              <w:rPr>
                <w:rFonts w:ascii="Times New Roman"/>
              </w:rPr>
            </w:pPr>
          </w:p>
        </w:tc>
        <w:tc>
          <w:tcPr>
            <w:tcW w:w="899" w:type="dxa"/>
          </w:tcPr>
          <w:p w14:paraId="696292B1" w14:textId="77777777" w:rsidR="00531626" w:rsidRDefault="00531626" w:rsidP="007768D0">
            <w:pPr>
              <w:pStyle w:val="TableParagraph"/>
              <w:rPr>
                <w:rFonts w:ascii="Times New Roman"/>
              </w:rPr>
            </w:pPr>
          </w:p>
        </w:tc>
        <w:tc>
          <w:tcPr>
            <w:tcW w:w="1348" w:type="dxa"/>
            <w:shd w:val="clear" w:color="auto" w:fill="FFF1CC"/>
          </w:tcPr>
          <w:p w14:paraId="696292B2" w14:textId="77777777" w:rsidR="00531626" w:rsidRDefault="00531626" w:rsidP="007768D0">
            <w:pPr>
              <w:pStyle w:val="TableParagraph"/>
              <w:rPr>
                <w:rFonts w:ascii="Times New Roman"/>
              </w:rPr>
            </w:pPr>
          </w:p>
        </w:tc>
      </w:tr>
      <w:tr w:rsidR="00531626" w14:paraId="696292C3" w14:textId="77777777">
        <w:trPr>
          <w:trHeight w:val="2954"/>
        </w:trPr>
        <w:tc>
          <w:tcPr>
            <w:tcW w:w="1481" w:type="dxa"/>
            <w:vMerge/>
            <w:tcBorders>
              <w:top w:val="nil"/>
            </w:tcBorders>
          </w:tcPr>
          <w:p w14:paraId="696292B4" w14:textId="77777777" w:rsidR="00531626" w:rsidRDefault="00531626" w:rsidP="007768D0">
            <w:pPr>
              <w:rPr>
                <w:sz w:val="2"/>
                <w:szCs w:val="2"/>
              </w:rPr>
            </w:pPr>
          </w:p>
        </w:tc>
        <w:tc>
          <w:tcPr>
            <w:tcW w:w="1725" w:type="dxa"/>
            <w:vMerge/>
            <w:tcBorders>
              <w:top w:val="nil"/>
            </w:tcBorders>
          </w:tcPr>
          <w:p w14:paraId="696292B5" w14:textId="77777777" w:rsidR="00531626" w:rsidRDefault="00531626" w:rsidP="007768D0">
            <w:pPr>
              <w:rPr>
                <w:sz w:val="2"/>
                <w:szCs w:val="2"/>
              </w:rPr>
            </w:pPr>
          </w:p>
        </w:tc>
        <w:tc>
          <w:tcPr>
            <w:tcW w:w="2642" w:type="dxa"/>
          </w:tcPr>
          <w:p w14:paraId="696292B6" w14:textId="77777777" w:rsidR="00531626" w:rsidRDefault="00000000" w:rsidP="007768D0">
            <w:pPr>
              <w:pStyle w:val="TableParagraph"/>
              <w:numPr>
                <w:ilvl w:val="0"/>
                <w:numId w:val="7"/>
              </w:numPr>
              <w:tabs>
                <w:tab w:val="left" w:pos="270"/>
              </w:tabs>
              <w:spacing w:line="268" w:lineRule="exact"/>
              <w:ind w:hanging="181"/>
            </w:pPr>
            <w:r>
              <w:t>Локални</w:t>
            </w:r>
            <w:r>
              <w:rPr>
                <w:spacing w:val="-2"/>
              </w:rPr>
              <w:t xml:space="preserve"> медији</w:t>
            </w:r>
          </w:p>
          <w:p w14:paraId="696292B7" w14:textId="77777777" w:rsidR="00531626" w:rsidRDefault="00000000" w:rsidP="007768D0">
            <w:pPr>
              <w:pStyle w:val="TableParagraph"/>
              <w:numPr>
                <w:ilvl w:val="0"/>
                <w:numId w:val="6"/>
              </w:numPr>
              <w:tabs>
                <w:tab w:val="left" w:pos="485"/>
                <w:tab w:val="left" w:pos="486"/>
              </w:tabs>
              <w:ind w:right="343"/>
            </w:pPr>
            <w:r>
              <w:t>ТВ К25 и друге</w:t>
            </w:r>
            <w:r>
              <w:rPr>
                <w:spacing w:val="40"/>
              </w:rPr>
              <w:t xml:space="preserve"> </w:t>
            </w:r>
            <w:r>
              <w:t>ТВ станица</w:t>
            </w:r>
            <w:r>
              <w:rPr>
                <w:spacing w:val="-13"/>
              </w:rPr>
              <w:t xml:space="preserve"> </w:t>
            </w:r>
            <w:r>
              <w:t>у</w:t>
            </w:r>
            <w:r>
              <w:rPr>
                <w:spacing w:val="-12"/>
              </w:rPr>
              <w:t xml:space="preserve"> </w:t>
            </w:r>
            <w:r>
              <w:t>Оџацима</w:t>
            </w:r>
          </w:p>
          <w:p w14:paraId="696292B8" w14:textId="77777777" w:rsidR="00531626" w:rsidRDefault="00000000" w:rsidP="007768D0">
            <w:pPr>
              <w:pStyle w:val="TableParagraph"/>
              <w:numPr>
                <w:ilvl w:val="0"/>
                <w:numId w:val="6"/>
              </w:numPr>
              <w:tabs>
                <w:tab w:val="left" w:pos="485"/>
                <w:tab w:val="left" w:pos="486"/>
              </w:tabs>
              <w:spacing w:line="267" w:lineRule="exact"/>
              <w:ind w:hanging="361"/>
            </w:pPr>
            <w:r>
              <w:rPr>
                <w:spacing w:val="-2"/>
              </w:rPr>
              <w:t>Локалне</w:t>
            </w:r>
          </w:p>
          <w:p w14:paraId="696292B9" w14:textId="77777777" w:rsidR="00531626" w:rsidRDefault="00000000" w:rsidP="007768D0">
            <w:pPr>
              <w:pStyle w:val="TableParagraph"/>
              <w:ind w:left="485" w:right="124"/>
            </w:pPr>
            <w:r>
              <w:t>радиостанице</w:t>
            </w:r>
            <w:r>
              <w:rPr>
                <w:spacing w:val="-13"/>
              </w:rPr>
              <w:t xml:space="preserve"> </w:t>
            </w:r>
            <w:r>
              <w:t xml:space="preserve">(Радио Лола Оџаци 107,4 и </w:t>
            </w:r>
            <w:r>
              <w:rPr>
                <w:spacing w:val="-2"/>
              </w:rPr>
              <w:t>друге)</w:t>
            </w:r>
          </w:p>
          <w:p w14:paraId="696292BA" w14:textId="77777777" w:rsidR="00531626" w:rsidRDefault="00000000" w:rsidP="007768D0">
            <w:pPr>
              <w:pStyle w:val="TableParagraph"/>
              <w:numPr>
                <w:ilvl w:val="0"/>
                <w:numId w:val="6"/>
              </w:numPr>
              <w:tabs>
                <w:tab w:val="left" w:pos="485"/>
                <w:tab w:val="left" w:pos="486"/>
              </w:tabs>
              <w:spacing w:before="1"/>
              <w:ind w:hanging="361"/>
            </w:pPr>
            <w:r>
              <w:t>Локалне</w:t>
            </w:r>
            <w:r>
              <w:rPr>
                <w:spacing w:val="-1"/>
              </w:rPr>
              <w:t xml:space="preserve"> </w:t>
            </w:r>
            <w:r>
              <w:rPr>
                <w:spacing w:val="-2"/>
              </w:rPr>
              <w:t>новине</w:t>
            </w:r>
          </w:p>
          <w:p w14:paraId="696292BB" w14:textId="77777777" w:rsidR="00531626" w:rsidRDefault="00000000" w:rsidP="007768D0">
            <w:pPr>
              <w:pStyle w:val="TableParagraph"/>
              <w:ind w:left="485" w:right="67"/>
            </w:pPr>
            <w:r>
              <w:t>„Наше</w:t>
            </w:r>
            <w:r>
              <w:rPr>
                <w:spacing w:val="-13"/>
              </w:rPr>
              <w:t xml:space="preserve"> </w:t>
            </w:r>
            <w:r>
              <w:t>Новине“</w:t>
            </w:r>
            <w:r>
              <w:rPr>
                <w:spacing w:val="-12"/>
              </w:rPr>
              <w:t xml:space="preserve"> </w:t>
            </w:r>
            <w:r>
              <w:t>и друге новине и</w:t>
            </w:r>
          </w:p>
          <w:p w14:paraId="696292BC" w14:textId="77777777" w:rsidR="00531626" w:rsidRDefault="00000000" w:rsidP="007768D0">
            <w:pPr>
              <w:pStyle w:val="TableParagraph"/>
              <w:spacing w:line="249" w:lineRule="exact"/>
              <w:ind w:left="485"/>
            </w:pPr>
            <w:r>
              <w:rPr>
                <w:spacing w:val="-2"/>
              </w:rPr>
              <w:t>портали</w:t>
            </w:r>
          </w:p>
        </w:tc>
        <w:tc>
          <w:tcPr>
            <w:tcW w:w="4226" w:type="dxa"/>
          </w:tcPr>
          <w:p w14:paraId="696292BD" w14:textId="77777777" w:rsidR="00531626" w:rsidRDefault="00000000" w:rsidP="007768D0">
            <w:pPr>
              <w:pStyle w:val="TableParagraph"/>
              <w:ind w:left="109" w:hanging="3"/>
            </w:pPr>
            <w:r>
              <w:t>Омогућавају</w:t>
            </w:r>
            <w:r>
              <w:rPr>
                <w:spacing w:val="-9"/>
              </w:rPr>
              <w:t xml:space="preserve"> </w:t>
            </w:r>
            <w:r>
              <w:t>широко</w:t>
            </w:r>
            <w:r>
              <w:rPr>
                <w:spacing w:val="-11"/>
              </w:rPr>
              <w:t xml:space="preserve"> </w:t>
            </w:r>
            <w:r>
              <w:t>и</w:t>
            </w:r>
            <w:r>
              <w:rPr>
                <w:spacing w:val="-8"/>
              </w:rPr>
              <w:t xml:space="preserve"> </w:t>
            </w:r>
            <w:r>
              <w:t>редовно</w:t>
            </w:r>
            <w:r>
              <w:rPr>
                <w:spacing w:val="-10"/>
              </w:rPr>
              <w:t xml:space="preserve"> </w:t>
            </w:r>
            <w:r>
              <w:t>ширење информација везаних за пројекат,</w:t>
            </w:r>
          </w:p>
          <w:p w14:paraId="696292BE" w14:textId="77777777" w:rsidR="00531626" w:rsidRDefault="00000000" w:rsidP="007768D0">
            <w:pPr>
              <w:pStyle w:val="TableParagraph"/>
              <w:ind w:left="109"/>
            </w:pPr>
            <w:r>
              <w:t>осигуравају</w:t>
            </w:r>
            <w:r>
              <w:rPr>
                <w:spacing w:val="-6"/>
              </w:rPr>
              <w:t xml:space="preserve"> </w:t>
            </w:r>
            <w:r>
              <w:t>његову</w:t>
            </w:r>
            <w:r>
              <w:rPr>
                <w:spacing w:val="-6"/>
              </w:rPr>
              <w:t xml:space="preserve"> </w:t>
            </w:r>
            <w:r>
              <w:t>видљивост</w:t>
            </w:r>
            <w:r>
              <w:rPr>
                <w:spacing w:val="-6"/>
              </w:rPr>
              <w:t xml:space="preserve"> </w:t>
            </w:r>
            <w:r>
              <w:rPr>
                <w:spacing w:val="-10"/>
              </w:rPr>
              <w:t>и</w:t>
            </w:r>
          </w:p>
          <w:p w14:paraId="696292BF" w14:textId="77777777" w:rsidR="00531626" w:rsidRDefault="00000000" w:rsidP="007768D0">
            <w:pPr>
              <w:pStyle w:val="TableParagraph"/>
              <w:spacing w:before="2" w:line="237" w:lineRule="auto"/>
              <w:ind w:left="109"/>
            </w:pPr>
            <w:r>
              <w:t>олакшавају</w:t>
            </w:r>
            <w:r>
              <w:rPr>
                <w:spacing w:val="-13"/>
              </w:rPr>
              <w:t xml:space="preserve"> </w:t>
            </w:r>
            <w:r>
              <w:t>укључивање</w:t>
            </w:r>
            <w:r>
              <w:rPr>
                <w:spacing w:val="-12"/>
              </w:rPr>
              <w:t xml:space="preserve"> </w:t>
            </w:r>
            <w:r>
              <w:t xml:space="preserve">заинтересованих </w:t>
            </w:r>
            <w:r>
              <w:rPr>
                <w:spacing w:val="-2"/>
              </w:rPr>
              <w:t>страна</w:t>
            </w:r>
          </w:p>
        </w:tc>
        <w:tc>
          <w:tcPr>
            <w:tcW w:w="991" w:type="dxa"/>
          </w:tcPr>
          <w:p w14:paraId="696292C0" w14:textId="77777777" w:rsidR="00531626" w:rsidRDefault="00000000" w:rsidP="007768D0">
            <w:pPr>
              <w:pStyle w:val="TableParagraph"/>
              <w:spacing w:line="268" w:lineRule="exact"/>
              <w:ind w:left="86"/>
            </w:pPr>
            <w:r>
              <w:rPr>
                <w:color w:val="C45811"/>
                <w:spacing w:val="-2"/>
              </w:rPr>
              <w:t>Средњи</w:t>
            </w:r>
          </w:p>
        </w:tc>
        <w:tc>
          <w:tcPr>
            <w:tcW w:w="899" w:type="dxa"/>
          </w:tcPr>
          <w:p w14:paraId="696292C1" w14:textId="77777777" w:rsidR="00531626" w:rsidRDefault="00000000" w:rsidP="007768D0">
            <w:pPr>
              <w:pStyle w:val="TableParagraph"/>
              <w:spacing w:line="268" w:lineRule="exact"/>
              <w:ind w:left="87"/>
            </w:pPr>
            <w:r>
              <w:rPr>
                <w:color w:val="426E23"/>
                <w:spacing w:val="-2"/>
              </w:rPr>
              <w:t>Низак</w:t>
            </w:r>
          </w:p>
        </w:tc>
        <w:tc>
          <w:tcPr>
            <w:tcW w:w="1348" w:type="dxa"/>
            <w:shd w:val="clear" w:color="auto" w:fill="E1EED9"/>
          </w:tcPr>
          <w:p w14:paraId="696292C2" w14:textId="77777777" w:rsidR="00531626" w:rsidRDefault="00000000" w:rsidP="007768D0">
            <w:pPr>
              <w:pStyle w:val="TableParagraph"/>
              <w:ind w:left="9" w:right="11"/>
            </w:pPr>
            <w:r>
              <w:rPr>
                <w:spacing w:val="-2"/>
              </w:rPr>
              <w:t xml:space="preserve">Информиса </w:t>
            </w:r>
            <w:r>
              <w:rPr>
                <w:spacing w:val="-6"/>
              </w:rPr>
              <w:t>ње</w:t>
            </w:r>
          </w:p>
        </w:tc>
      </w:tr>
      <w:tr w:rsidR="00531626" w14:paraId="696292CD" w14:textId="77777777">
        <w:trPr>
          <w:trHeight w:val="1074"/>
        </w:trPr>
        <w:tc>
          <w:tcPr>
            <w:tcW w:w="1481" w:type="dxa"/>
            <w:vMerge/>
            <w:tcBorders>
              <w:top w:val="nil"/>
            </w:tcBorders>
          </w:tcPr>
          <w:p w14:paraId="696292C4" w14:textId="77777777" w:rsidR="00531626" w:rsidRDefault="00531626" w:rsidP="007768D0">
            <w:pPr>
              <w:rPr>
                <w:sz w:val="2"/>
                <w:szCs w:val="2"/>
              </w:rPr>
            </w:pPr>
          </w:p>
        </w:tc>
        <w:tc>
          <w:tcPr>
            <w:tcW w:w="1725" w:type="dxa"/>
            <w:vMerge/>
            <w:tcBorders>
              <w:top w:val="nil"/>
            </w:tcBorders>
          </w:tcPr>
          <w:p w14:paraId="696292C5" w14:textId="77777777" w:rsidR="00531626" w:rsidRDefault="00531626" w:rsidP="007768D0">
            <w:pPr>
              <w:rPr>
                <w:sz w:val="2"/>
                <w:szCs w:val="2"/>
              </w:rPr>
            </w:pPr>
          </w:p>
        </w:tc>
        <w:tc>
          <w:tcPr>
            <w:tcW w:w="2642" w:type="dxa"/>
          </w:tcPr>
          <w:p w14:paraId="696292C6" w14:textId="77777777" w:rsidR="00531626" w:rsidRDefault="00000000" w:rsidP="007768D0">
            <w:pPr>
              <w:pStyle w:val="TableParagraph"/>
              <w:numPr>
                <w:ilvl w:val="0"/>
                <w:numId w:val="5"/>
              </w:numPr>
              <w:tabs>
                <w:tab w:val="left" w:pos="270"/>
              </w:tabs>
              <w:ind w:right="1053"/>
            </w:pPr>
            <w:r>
              <w:rPr>
                <w:spacing w:val="-2"/>
              </w:rPr>
              <w:t>Потенцијални извођач(и),</w:t>
            </w:r>
          </w:p>
          <w:p w14:paraId="696292C7" w14:textId="77777777" w:rsidR="00531626" w:rsidRDefault="00000000" w:rsidP="007768D0">
            <w:pPr>
              <w:pStyle w:val="TableParagraph"/>
              <w:spacing w:line="270" w:lineRule="atLeast"/>
              <w:ind w:left="269" w:right="769"/>
            </w:pPr>
            <w:r>
              <w:t>подизвођач(и) и њихови</w:t>
            </w:r>
            <w:r>
              <w:rPr>
                <w:spacing w:val="-13"/>
              </w:rPr>
              <w:t xml:space="preserve"> </w:t>
            </w:r>
            <w:r>
              <w:t>радници</w:t>
            </w:r>
          </w:p>
        </w:tc>
        <w:tc>
          <w:tcPr>
            <w:tcW w:w="4226" w:type="dxa"/>
          </w:tcPr>
          <w:p w14:paraId="696292C8" w14:textId="77777777" w:rsidR="00531626" w:rsidRDefault="00000000" w:rsidP="007768D0">
            <w:pPr>
              <w:pStyle w:val="TableParagraph"/>
              <w:ind w:left="109" w:hanging="3"/>
            </w:pPr>
            <w:r>
              <w:t>Заинтересовани</w:t>
            </w:r>
            <w:r>
              <w:rPr>
                <w:spacing w:val="-8"/>
              </w:rPr>
              <w:t xml:space="preserve"> </w:t>
            </w:r>
            <w:r>
              <w:t>за</w:t>
            </w:r>
            <w:r>
              <w:rPr>
                <w:spacing w:val="-11"/>
              </w:rPr>
              <w:t xml:space="preserve"> </w:t>
            </w:r>
            <w:r>
              <w:t>учешће</w:t>
            </w:r>
            <w:r>
              <w:rPr>
                <w:spacing w:val="-8"/>
              </w:rPr>
              <w:t xml:space="preserve"> </w:t>
            </w:r>
            <w:r>
              <w:t>у</w:t>
            </w:r>
            <w:r>
              <w:rPr>
                <w:spacing w:val="-9"/>
              </w:rPr>
              <w:t xml:space="preserve"> </w:t>
            </w:r>
            <w:r>
              <w:t>различитим тендерским процедурама у фази</w:t>
            </w:r>
          </w:p>
          <w:p w14:paraId="696292C9" w14:textId="77777777" w:rsidR="00531626" w:rsidRDefault="00000000" w:rsidP="007768D0">
            <w:pPr>
              <w:pStyle w:val="TableParagraph"/>
              <w:ind w:left="109"/>
            </w:pPr>
            <w:r>
              <w:t>реализације</w:t>
            </w:r>
            <w:r>
              <w:rPr>
                <w:spacing w:val="-8"/>
              </w:rPr>
              <w:t xml:space="preserve"> </w:t>
            </w:r>
            <w:r>
              <w:t>реконструкције</w:t>
            </w:r>
            <w:r>
              <w:rPr>
                <w:spacing w:val="-9"/>
              </w:rPr>
              <w:t xml:space="preserve"> </w:t>
            </w:r>
            <w:r>
              <w:rPr>
                <w:spacing w:val="-4"/>
              </w:rPr>
              <w:t>улице</w:t>
            </w:r>
          </w:p>
        </w:tc>
        <w:tc>
          <w:tcPr>
            <w:tcW w:w="991" w:type="dxa"/>
          </w:tcPr>
          <w:p w14:paraId="696292CA" w14:textId="77777777" w:rsidR="00531626" w:rsidRDefault="00000000" w:rsidP="007768D0">
            <w:pPr>
              <w:pStyle w:val="TableParagraph"/>
              <w:spacing w:line="268" w:lineRule="exact"/>
              <w:ind w:left="86"/>
            </w:pPr>
            <w:r>
              <w:rPr>
                <w:color w:val="C00000"/>
                <w:spacing w:val="-2"/>
              </w:rPr>
              <w:t>Висок</w:t>
            </w:r>
          </w:p>
        </w:tc>
        <w:tc>
          <w:tcPr>
            <w:tcW w:w="899" w:type="dxa"/>
          </w:tcPr>
          <w:p w14:paraId="696292CB" w14:textId="77777777" w:rsidR="00531626" w:rsidRDefault="00000000" w:rsidP="007768D0">
            <w:pPr>
              <w:pStyle w:val="TableParagraph"/>
              <w:spacing w:line="268" w:lineRule="exact"/>
              <w:ind w:left="87"/>
            </w:pPr>
            <w:r>
              <w:rPr>
                <w:color w:val="C45811"/>
                <w:spacing w:val="-2"/>
              </w:rPr>
              <w:t>Средњи</w:t>
            </w:r>
          </w:p>
        </w:tc>
        <w:tc>
          <w:tcPr>
            <w:tcW w:w="1348" w:type="dxa"/>
            <w:shd w:val="clear" w:color="auto" w:fill="FFF1CC"/>
          </w:tcPr>
          <w:p w14:paraId="696292CC" w14:textId="77777777" w:rsidR="00531626" w:rsidRDefault="00000000" w:rsidP="007768D0">
            <w:pPr>
              <w:pStyle w:val="TableParagraph"/>
              <w:spacing w:line="268" w:lineRule="exact"/>
              <w:ind w:left="9"/>
            </w:pPr>
            <w:r>
              <w:rPr>
                <w:spacing w:val="-2"/>
              </w:rPr>
              <w:t>Консултација</w:t>
            </w:r>
          </w:p>
        </w:tc>
      </w:tr>
      <w:tr w:rsidR="00531626" w14:paraId="696292D7" w14:textId="77777777">
        <w:trPr>
          <w:trHeight w:val="1071"/>
        </w:trPr>
        <w:tc>
          <w:tcPr>
            <w:tcW w:w="1481" w:type="dxa"/>
            <w:vMerge/>
            <w:tcBorders>
              <w:top w:val="nil"/>
            </w:tcBorders>
          </w:tcPr>
          <w:p w14:paraId="696292CE" w14:textId="77777777" w:rsidR="00531626" w:rsidRDefault="00531626" w:rsidP="007768D0">
            <w:pPr>
              <w:rPr>
                <w:sz w:val="2"/>
                <w:szCs w:val="2"/>
              </w:rPr>
            </w:pPr>
          </w:p>
        </w:tc>
        <w:tc>
          <w:tcPr>
            <w:tcW w:w="1725" w:type="dxa"/>
            <w:vMerge/>
            <w:tcBorders>
              <w:top w:val="nil"/>
            </w:tcBorders>
          </w:tcPr>
          <w:p w14:paraId="696292CF" w14:textId="77777777" w:rsidR="00531626" w:rsidRDefault="00531626" w:rsidP="007768D0">
            <w:pPr>
              <w:rPr>
                <w:sz w:val="2"/>
                <w:szCs w:val="2"/>
              </w:rPr>
            </w:pPr>
          </w:p>
        </w:tc>
        <w:tc>
          <w:tcPr>
            <w:tcW w:w="2642" w:type="dxa"/>
          </w:tcPr>
          <w:p w14:paraId="696292D0" w14:textId="77777777" w:rsidR="00531626" w:rsidRDefault="00000000" w:rsidP="007768D0">
            <w:pPr>
              <w:pStyle w:val="TableParagraph"/>
              <w:numPr>
                <w:ilvl w:val="0"/>
                <w:numId w:val="4"/>
              </w:numPr>
              <w:tabs>
                <w:tab w:val="left" w:pos="270"/>
              </w:tabs>
              <w:ind w:right="98"/>
            </w:pPr>
            <w:r>
              <w:t>Потенцијални</w:t>
            </w:r>
            <w:r>
              <w:rPr>
                <w:spacing w:val="-13"/>
              </w:rPr>
              <w:t xml:space="preserve"> </w:t>
            </w:r>
            <w:r>
              <w:t>надзорни инжењер(и) за надзор</w:t>
            </w:r>
          </w:p>
          <w:p w14:paraId="696292D1" w14:textId="77777777" w:rsidR="00531626" w:rsidRDefault="00000000" w:rsidP="007768D0">
            <w:pPr>
              <w:pStyle w:val="TableParagraph"/>
              <w:spacing w:line="270" w:lineRule="atLeast"/>
              <w:ind w:left="269"/>
            </w:pPr>
            <w:r>
              <w:t>грађевинских</w:t>
            </w:r>
            <w:r>
              <w:rPr>
                <w:spacing w:val="-13"/>
              </w:rPr>
              <w:t xml:space="preserve"> </w:t>
            </w:r>
            <w:r>
              <w:t>радова</w:t>
            </w:r>
            <w:r>
              <w:rPr>
                <w:spacing w:val="-12"/>
              </w:rPr>
              <w:t xml:space="preserve"> </w:t>
            </w:r>
            <w:r>
              <w:t>и њихови радници,</w:t>
            </w:r>
          </w:p>
        </w:tc>
        <w:tc>
          <w:tcPr>
            <w:tcW w:w="4226" w:type="dxa"/>
          </w:tcPr>
          <w:p w14:paraId="696292D2" w14:textId="77777777" w:rsidR="00531626" w:rsidRDefault="00000000" w:rsidP="007768D0">
            <w:pPr>
              <w:pStyle w:val="TableParagraph"/>
              <w:ind w:left="109" w:hanging="3"/>
            </w:pPr>
            <w:r>
              <w:t>Заинтересовани</w:t>
            </w:r>
            <w:r>
              <w:rPr>
                <w:spacing w:val="-8"/>
              </w:rPr>
              <w:t xml:space="preserve"> </w:t>
            </w:r>
            <w:r>
              <w:t>за</w:t>
            </w:r>
            <w:r>
              <w:rPr>
                <w:spacing w:val="-12"/>
              </w:rPr>
              <w:t xml:space="preserve"> </w:t>
            </w:r>
            <w:r>
              <w:t>учешће</w:t>
            </w:r>
            <w:r>
              <w:rPr>
                <w:spacing w:val="-8"/>
              </w:rPr>
              <w:t xml:space="preserve"> </w:t>
            </w:r>
            <w:r>
              <w:t>у</w:t>
            </w:r>
            <w:r>
              <w:rPr>
                <w:spacing w:val="-8"/>
              </w:rPr>
              <w:t xml:space="preserve"> </w:t>
            </w:r>
            <w:r>
              <w:t>различитим тендерским процедурама у фази</w:t>
            </w:r>
          </w:p>
          <w:p w14:paraId="696292D3" w14:textId="77777777" w:rsidR="00531626" w:rsidRDefault="00000000" w:rsidP="007768D0">
            <w:pPr>
              <w:pStyle w:val="TableParagraph"/>
              <w:ind w:left="109"/>
            </w:pPr>
            <w:r>
              <w:t>реализације</w:t>
            </w:r>
            <w:r>
              <w:rPr>
                <w:spacing w:val="-8"/>
              </w:rPr>
              <w:t xml:space="preserve"> </w:t>
            </w:r>
            <w:r>
              <w:t>реконструкције</w:t>
            </w:r>
            <w:r>
              <w:rPr>
                <w:spacing w:val="-9"/>
              </w:rPr>
              <w:t xml:space="preserve"> </w:t>
            </w:r>
            <w:r>
              <w:rPr>
                <w:spacing w:val="-4"/>
              </w:rPr>
              <w:t>улице</w:t>
            </w:r>
          </w:p>
        </w:tc>
        <w:tc>
          <w:tcPr>
            <w:tcW w:w="991" w:type="dxa"/>
          </w:tcPr>
          <w:p w14:paraId="696292D4" w14:textId="77777777" w:rsidR="00531626" w:rsidRDefault="00000000" w:rsidP="007768D0">
            <w:pPr>
              <w:pStyle w:val="TableParagraph"/>
              <w:spacing w:line="263" w:lineRule="exact"/>
              <w:ind w:left="86"/>
            </w:pPr>
            <w:r>
              <w:rPr>
                <w:color w:val="C00000"/>
                <w:spacing w:val="-2"/>
              </w:rPr>
              <w:t>Висок</w:t>
            </w:r>
          </w:p>
        </w:tc>
        <w:tc>
          <w:tcPr>
            <w:tcW w:w="899" w:type="dxa"/>
          </w:tcPr>
          <w:p w14:paraId="696292D5" w14:textId="77777777" w:rsidR="00531626" w:rsidRDefault="00000000" w:rsidP="007768D0">
            <w:pPr>
              <w:pStyle w:val="TableParagraph"/>
              <w:spacing w:line="263" w:lineRule="exact"/>
              <w:ind w:left="87"/>
            </w:pPr>
            <w:r>
              <w:rPr>
                <w:color w:val="C45811"/>
                <w:spacing w:val="-2"/>
              </w:rPr>
              <w:t>Средњи</w:t>
            </w:r>
          </w:p>
        </w:tc>
        <w:tc>
          <w:tcPr>
            <w:tcW w:w="1348" w:type="dxa"/>
            <w:shd w:val="clear" w:color="auto" w:fill="FFF1CC"/>
          </w:tcPr>
          <w:p w14:paraId="696292D6" w14:textId="77777777" w:rsidR="00531626" w:rsidRDefault="00000000" w:rsidP="007768D0">
            <w:pPr>
              <w:pStyle w:val="TableParagraph"/>
              <w:spacing w:line="263" w:lineRule="exact"/>
              <w:ind w:left="9"/>
            </w:pPr>
            <w:r>
              <w:rPr>
                <w:spacing w:val="-2"/>
              </w:rPr>
              <w:t>Консултација</w:t>
            </w:r>
          </w:p>
        </w:tc>
      </w:tr>
    </w:tbl>
    <w:p w14:paraId="696292D8" w14:textId="77777777" w:rsidR="00531626" w:rsidRDefault="00531626" w:rsidP="007768D0">
      <w:pPr>
        <w:pStyle w:val="BodyText"/>
        <w:spacing w:before="6"/>
        <w:rPr>
          <w:i/>
          <w:sz w:val="19"/>
        </w:rPr>
      </w:pPr>
    </w:p>
    <w:p w14:paraId="696292D9" w14:textId="77777777" w:rsidR="00531626" w:rsidRDefault="00000000" w:rsidP="007768D0">
      <w:pPr>
        <w:pStyle w:val="Heading1"/>
        <w:numPr>
          <w:ilvl w:val="0"/>
          <w:numId w:val="24"/>
        </w:numPr>
        <w:tabs>
          <w:tab w:val="left" w:pos="460"/>
        </w:tabs>
        <w:spacing w:before="45"/>
        <w:ind w:left="460"/>
        <w:jc w:val="left"/>
        <w:rPr>
          <w:b w:val="0"/>
        </w:rPr>
      </w:pPr>
      <w:bookmarkStart w:id="5" w:name="_bookmark5"/>
      <w:bookmarkEnd w:id="5"/>
      <w:r>
        <w:rPr>
          <w:color w:val="2E5395"/>
        </w:rPr>
        <w:t>Циљеви</w:t>
      </w:r>
      <w:r>
        <w:rPr>
          <w:color w:val="2E5395"/>
          <w:spacing w:val="-11"/>
        </w:rPr>
        <w:t xml:space="preserve"> </w:t>
      </w:r>
      <w:r>
        <w:rPr>
          <w:color w:val="2E5395"/>
        </w:rPr>
        <w:t>ангажовања</w:t>
      </w:r>
      <w:r>
        <w:rPr>
          <w:color w:val="2E5395"/>
          <w:spacing w:val="-8"/>
        </w:rPr>
        <w:t xml:space="preserve"> </w:t>
      </w:r>
      <w:r>
        <w:rPr>
          <w:color w:val="2E5395"/>
        </w:rPr>
        <w:t>заинтересованих</w:t>
      </w:r>
      <w:r>
        <w:rPr>
          <w:color w:val="2E5395"/>
          <w:spacing w:val="-10"/>
        </w:rPr>
        <w:t xml:space="preserve"> </w:t>
      </w:r>
      <w:r>
        <w:rPr>
          <w:color w:val="2E5395"/>
          <w:spacing w:val="-2"/>
        </w:rPr>
        <w:t>страна</w:t>
      </w:r>
      <w:r>
        <w:rPr>
          <w:b w:val="0"/>
          <w:color w:val="2E5395"/>
          <w:spacing w:val="-2"/>
        </w:rPr>
        <w:t>:</w:t>
      </w:r>
    </w:p>
    <w:p w14:paraId="696292DA" w14:textId="77777777" w:rsidR="00531626" w:rsidRDefault="00531626" w:rsidP="007768D0">
      <w:pPr>
        <w:pStyle w:val="BodyText"/>
        <w:spacing w:before="10"/>
      </w:pPr>
    </w:p>
    <w:p w14:paraId="696292DB" w14:textId="77777777" w:rsidR="00531626" w:rsidRDefault="00000000" w:rsidP="007768D0">
      <w:pPr>
        <w:pStyle w:val="BodyText"/>
        <w:spacing w:line="259" w:lineRule="auto"/>
        <w:ind w:left="100" w:right="114"/>
      </w:pPr>
      <w:r>
        <w:t>Ангажовање заинтересованих страна треба планирати и спровести без дискриминације, узимајући у обзир разлике у изложености ризику и повећану</w:t>
      </w:r>
      <w:r>
        <w:rPr>
          <w:spacing w:val="-7"/>
        </w:rPr>
        <w:t xml:space="preserve"> </w:t>
      </w:r>
      <w:r>
        <w:t>осетљивост</w:t>
      </w:r>
      <w:r>
        <w:rPr>
          <w:spacing w:val="-7"/>
        </w:rPr>
        <w:t xml:space="preserve"> </w:t>
      </w:r>
      <w:r>
        <w:t>угрожених</w:t>
      </w:r>
      <w:r>
        <w:rPr>
          <w:spacing w:val="-5"/>
        </w:rPr>
        <w:t xml:space="preserve"> </w:t>
      </w:r>
      <w:r>
        <w:t>група.</w:t>
      </w:r>
      <w:r>
        <w:rPr>
          <w:spacing w:val="-6"/>
        </w:rPr>
        <w:t xml:space="preserve"> </w:t>
      </w:r>
      <w:r>
        <w:t>Ангажовање</w:t>
      </w:r>
      <w:r>
        <w:rPr>
          <w:spacing w:val="-5"/>
        </w:rPr>
        <w:t xml:space="preserve"> </w:t>
      </w:r>
      <w:r>
        <w:t>заинтересованих</w:t>
      </w:r>
      <w:r>
        <w:rPr>
          <w:spacing w:val="-7"/>
        </w:rPr>
        <w:t xml:space="preserve"> </w:t>
      </w:r>
      <w:r>
        <w:t>страна,</w:t>
      </w:r>
      <w:r>
        <w:rPr>
          <w:spacing w:val="-5"/>
        </w:rPr>
        <w:t xml:space="preserve"> </w:t>
      </w:r>
      <w:r>
        <w:t>укључујући</w:t>
      </w:r>
      <w:r>
        <w:rPr>
          <w:spacing w:val="-7"/>
        </w:rPr>
        <w:t xml:space="preserve"> </w:t>
      </w:r>
      <w:r>
        <w:t>и</w:t>
      </w:r>
      <w:r>
        <w:rPr>
          <w:spacing w:val="-7"/>
        </w:rPr>
        <w:t xml:space="preserve"> </w:t>
      </w:r>
      <w:r>
        <w:t>објављивање</w:t>
      </w:r>
      <w:r>
        <w:rPr>
          <w:spacing w:val="-7"/>
        </w:rPr>
        <w:t xml:space="preserve"> </w:t>
      </w:r>
      <w:r>
        <w:t>и</w:t>
      </w:r>
      <w:r>
        <w:rPr>
          <w:spacing w:val="-3"/>
        </w:rPr>
        <w:t xml:space="preserve"> </w:t>
      </w:r>
      <w:r>
        <w:t>дистрибуцију</w:t>
      </w:r>
      <w:r>
        <w:rPr>
          <w:spacing w:val="-6"/>
        </w:rPr>
        <w:t xml:space="preserve"> </w:t>
      </w:r>
      <w:r>
        <w:t>информација</w:t>
      </w:r>
      <w:r>
        <w:rPr>
          <w:spacing w:val="-7"/>
        </w:rPr>
        <w:t xml:space="preserve"> </w:t>
      </w:r>
      <w:r>
        <w:t>о</w:t>
      </w:r>
      <w:r>
        <w:rPr>
          <w:spacing w:val="-6"/>
        </w:rPr>
        <w:t xml:space="preserve"> </w:t>
      </w:r>
      <w:r>
        <w:t>Пројекту и Подпројекту спроводи се са циљем претходног, информисаног и слободног ангажовања и учешћа, како би довело до широке подршке заједнице</w:t>
      </w:r>
      <w:r>
        <w:rPr>
          <w:spacing w:val="-8"/>
        </w:rPr>
        <w:t xml:space="preserve"> </w:t>
      </w:r>
      <w:r>
        <w:t>која</w:t>
      </w:r>
      <w:r>
        <w:rPr>
          <w:spacing w:val="-9"/>
        </w:rPr>
        <w:t xml:space="preserve"> </w:t>
      </w:r>
      <w:r>
        <w:t>је</w:t>
      </w:r>
      <w:r>
        <w:rPr>
          <w:spacing w:val="-11"/>
        </w:rPr>
        <w:t xml:space="preserve"> </w:t>
      </w:r>
      <w:r>
        <w:t>изложена</w:t>
      </w:r>
      <w:r>
        <w:rPr>
          <w:spacing w:val="-9"/>
        </w:rPr>
        <w:t xml:space="preserve"> </w:t>
      </w:r>
      <w:r>
        <w:t>утицајима</w:t>
      </w:r>
      <w:r>
        <w:rPr>
          <w:spacing w:val="-9"/>
        </w:rPr>
        <w:t xml:space="preserve"> </w:t>
      </w:r>
      <w:r>
        <w:t>пројекта</w:t>
      </w:r>
      <w:r>
        <w:rPr>
          <w:spacing w:val="-9"/>
        </w:rPr>
        <w:t xml:space="preserve"> </w:t>
      </w:r>
      <w:r>
        <w:t>и</w:t>
      </w:r>
      <w:r>
        <w:rPr>
          <w:spacing w:val="-11"/>
        </w:rPr>
        <w:t xml:space="preserve"> </w:t>
      </w:r>
      <w:r>
        <w:t>обезбедило</w:t>
      </w:r>
      <w:r>
        <w:rPr>
          <w:spacing w:val="-8"/>
        </w:rPr>
        <w:t xml:space="preserve"> </w:t>
      </w:r>
      <w:r>
        <w:t>дугорочну</w:t>
      </w:r>
      <w:r>
        <w:rPr>
          <w:spacing w:val="-8"/>
        </w:rPr>
        <w:t xml:space="preserve"> </w:t>
      </w:r>
      <w:r>
        <w:t>одрживост</w:t>
      </w:r>
      <w:r>
        <w:rPr>
          <w:spacing w:val="-8"/>
        </w:rPr>
        <w:t xml:space="preserve"> </w:t>
      </w:r>
      <w:r>
        <w:t>активности</w:t>
      </w:r>
      <w:r>
        <w:rPr>
          <w:spacing w:val="-8"/>
        </w:rPr>
        <w:t xml:space="preserve"> </w:t>
      </w:r>
      <w:r>
        <w:t>пројекта.</w:t>
      </w:r>
      <w:r>
        <w:rPr>
          <w:spacing w:val="-10"/>
        </w:rPr>
        <w:t xml:space="preserve"> </w:t>
      </w:r>
      <w:r>
        <w:t>Мишљења</w:t>
      </w:r>
      <w:r>
        <w:rPr>
          <w:spacing w:val="-9"/>
        </w:rPr>
        <w:t xml:space="preserve"> </w:t>
      </w:r>
      <w:r>
        <w:t>и</w:t>
      </w:r>
      <w:r>
        <w:rPr>
          <w:spacing w:val="-8"/>
        </w:rPr>
        <w:t xml:space="preserve"> </w:t>
      </w:r>
      <w:r>
        <w:t>аргументи</w:t>
      </w:r>
      <w:r>
        <w:rPr>
          <w:spacing w:val="-8"/>
        </w:rPr>
        <w:t xml:space="preserve"> </w:t>
      </w:r>
      <w:r>
        <w:t>заинтересованих страна ће бити документовани и пажљиво размотрени током фазе припреме и реализације пројекта.</w:t>
      </w:r>
    </w:p>
    <w:p w14:paraId="696292DC" w14:textId="77777777" w:rsidR="00531626" w:rsidRDefault="00000000" w:rsidP="007768D0">
      <w:pPr>
        <w:pStyle w:val="BodyText"/>
        <w:spacing w:before="159" w:line="259" w:lineRule="auto"/>
        <w:ind w:left="100" w:right="112"/>
      </w:pPr>
      <w:r>
        <w:t>Користи од правовременог и правичног ангажовања свих заинтересованих страна је стварање односа поверења уз обострано уважавање и смањење потенцијалних друштвених ризика, ризика по животну средину и безбедност на на најмању могућу меру. Заинтересоване стране дају допринос и подршку као корективни учесници процеса.</w:t>
      </w:r>
    </w:p>
    <w:p w14:paraId="696292DD" w14:textId="77777777" w:rsidR="00531626" w:rsidRDefault="00531626" w:rsidP="007768D0">
      <w:pPr>
        <w:spacing w:line="259" w:lineRule="auto"/>
        <w:sectPr w:rsidR="00531626">
          <w:pgSz w:w="15840" w:h="12240" w:orient="landscape"/>
          <w:pgMar w:top="1380" w:right="960" w:bottom="1440" w:left="980" w:header="762" w:footer="1264" w:gutter="0"/>
          <w:cols w:space="720"/>
        </w:sectPr>
      </w:pPr>
    </w:p>
    <w:p w14:paraId="696292DE" w14:textId="77777777" w:rsidR="00531626" w:rsidRDefault="00000000" w:rsidP="007768D0">
      <w:pPr>
        <w:pStyle w:val="BodyText"/>
        <w:spacing w:before="46" w:line="259" w:lineRule="auto"/>
        <w:ind w:left="100"/>
      </w:pPr>
      <w:r>
        <w:lastRenderedPageBreak/>
        <w:t>Списак идентификованих заинтересованих страна, дефинисање потенцијалних тема које ће бити предмет интересовања и посебних услова за комуницирае (методе комуникације, начин пријема повратних информација и временски оквир), дат је у Табела 2., како следи.</w:t>
      </w:r>
    </w:p>
    <w:p w14:paraId="696292DF" w14:textId="77777777" w:rsidR="00531626" w:rsidRDefault="00000000" w:rsidP="007768D0">
      <w:pPr>
        <w:pStyle w:val="Heading5"/>
        <w:spacing w:before="159"/>
        <w:rPr>
          <w:u w:val="none"/>
        </w:rPr>
      </w:pPr>
      <w:bookmarkStart w:id="6" w:name="_bookmark6"/>
      <w:bookmarkEnd w:id="6"/>
      <w:r>
        <w:rPr>
          <w:color w:val="2E5395"/>
          <w:u w:color="2E5395"/>
        </w:rPr>
        <w:t>Табела</w:t>
      </w:r>
      <w:r>
        <w:rPr>
          <w:color w:val="2E5395"/>
          <w:spacing w:val="-5"/>
          <w:u w:color="2E5395"/>
        </w:rPr>
        <w:t xml:space="preserve"> </w:t>
      </w:r>
      <w:r>
        <w:rPr>
          <w:color w:val="2E5395"/>
          <w:u w:color="2E5395"/>
        </w:rPr>
        <w:t>2.</w:t>
      </w:r>
      <w:r>
        <w:rPr>
          <w:color w:val="2E5395"/>
          <w:spacing w:val="-4"/>
          <w:u w:color="2E5395"/>
        </w:rPr>
        <w:t xml:space="preserve"> </w:t>
      </w:r>
      <w:r>
        <w:rPr>
          <w:color w:val="2E5395"/>
          <w:u w:color="2E5395"/>
        </w:rPr>
        <w:t>Идентификоване</w:t>
      </w:r>
      <w:r>
        <w:rPr>
          <w:color w:val="2E5395"/>
          <w:spacing w:val="-2"/>
          <w:u w:color="2E5395"/>
        </w:rPr>
        <w:t xml:space="preserve"> </w:t>
      </w:r>
      <w:r>
        <w:rPr>
          <w:color w:val="2E5395"/>
          <w:u w:color="2E5395"/>
        </w:rPr>
        <w:t>заинтересоване</w:t>
      </w:r>
      <w:r>
        <w:rPr>
          <w:color w:val="2E5395"/>
          <w:spacing w:val="-2"/>
          <w:u w:color="2E5395"/>
        </w:rPr>
        <w:t xml:space="preserve"> </w:t>
      </w:r>
      <w:r>
        <w:rPr>
          <w:color w:val="2E5395"/>
          <w:u w:color="2E5395"/>
        </w:rPr>
        <w:t>стране,</w:t>
      </w:r>
      <w:r>
        <w:rPr>
          <w:color w:val="2E5395"/>
          <w:spacing w:val="-2"/>
          <w:u w:color="2E5395"/>
        </w:rPr>
        <w:t xml:space="preserve"> </w:t>
      </w:r>
      <w:r>
        <w:rPr>
          <w:color w:val="2E5395"/>
          <w:u w:color="2E5395"/>
        </w:rPr>
        <w:t>начин</w:t>
      </w:r>
      <w:r>
        <w:rPr>
          <w:color w:val="2E5395"/>
          <w:spacing w:val="50"/>
          <w:u w:color="2E5395"/>
        </w:rPr>
        <w:t xml:space="preserve"> </w:t>
      </w:r>
      <w:r>
        <w:rPr>
          <w:color w:val="2E5395"/>
          <w:u w:color="2E5395"/>
        </w:rPr>
        <w:t>и</w:t>
      </w:r>
      <w:r>
        <w:rPr>
          <w:color w:val="2E5395"/>
          <w:spacing w:val="-4"/>
          <w:u w:color="2E5395"/>
        </w:rPr>
        <w:t xml:space="preserve"> </w:t>
      </w:r>
      <w:r>
        <w:rPr>
          <w:color w:val="2E5395"/>
          <w:u w:color="2E5395"/>
        </w:rPr>
        <w:t>карактеристике</w:t>
      </w:r>
      <w:r>
        <w:rPr>
          <w:color w:val="2E5395"/>
          <w:spacing w:val="-1"/>
          <w:u w:color="2E5395"/>
        </w:rPr>
        <w:t xml:space="preserve"> </w:t>
      </w:r>
      <w:r>
        <w:rPr>
          <w:color w:val="2E5395"/>
          <w:spacing w:val="-2"/>
          <w:u w:color="2E5395"/>
        </w:rPr>
        <w:t>комуникације</w:t>
      </w:r>
    </w:p>
    <w:p w14:paraId="696292E0" w14:textId="77777777" w:rsidR="00531626" w:rsidRDefault="00531626" w:rsidP="007768D0">
      <w:pPr>
        <w:pStyle w:val="BodyText"/>
        <w:spacing w:before="10"/>
        <w:rPr>
          <w:i/>
          <w:sz w:val="11"/>
        </w:rPr>
      </w:pPr>
    </w:p>
    <w:tbl>
      <w:tblPr>
        <w:tblW w:w="0" w:type="auto"/>
        <w:tblInd w:w="110"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left w:w="0" w:type="dxa"/>
          <w:right w:w="0" w:type="dxa"/>
        </w:tblCellMar>
        <w:tblLook w:val="01E0" w:firstRow="1" w:lastRow="1" w:firstColumn="1" w:lastColumn="1" w:noHBand="0" w:noVBand="0"/>
      </w:tblPr>
      <w:tblGrid>
        <w:gridCol w:w="562"/>
        <w:gridCol w:w="2838"/>
        <w:gridCol w:w="2128"/>
        <w:gridCol w:w="1984"/>
        <w:gridCol w:w="1420"/>
        <w:gridCol w:w="1703"/>
        <w:gridCol w:w="1137"/>
        <w:gridCol w:w="1559"/>
      </w:tblGrid>
      <w:tr w:rsidR="00531626" w14:paraId="696292EE" w14:textId="77777777">
        <w:trPr>
          <w:trHeight w:val="1818"/>
        </w:trPr>
        <w:tc>
          <w:tcPr>
            <w:tcW w:w="562" w:type="dxa"/>
            <w:tcBorders>
              <w:bottom w:val="single" w:sz="12" w:space="0" w:color="8EAADB"/>
            </w:tcBorders>
            <w:shd w:val="clear" w:color="auto" w:fill="F1F1F1"/>
            <w:textDirection w:val="btLr"/>
          </w:tcPr>
          <w:p w14:paraId="696292E1" w14:textId="77777777" w:rsidR="00531626" w:rsidRDefault="00000000" w:rsidP="007768D0">
            <w:pPr>
              <w:pStyle w:val="TableParagraph"/>
              <w:spacing w:before="111"/>
              <w:ind w:left="112"/>
              <w:rPr>
                <w:sz w:val="18"/>
              </w:rPr>
            </w:pPr>
            <w:r>
              <w:rPr>
                <w:sz w:val="18"/>
              </w:rPr>
              <w:t>Пројектна</w:t>
            </w:r>
            <w:r>
              <w:rPr>
                <w:spacing w:val="-3"/>
                <w:sz w:val="18"/>
              </w:rPr>
              <w:t xml:space="preserve"> </w:t>
            </w:r>
            <w:r>
              <w:rPr>
                <w:spacing w:val="-4"/>
                <w:sz w:val="18"/>
              </w:rPr>
              <w:t>фаза</w:t>
            </w:r>
          </w:p>
        </w:tc>
        <w:tc>
          <w:tcPr>
            <w:tcW w:w="2838" w:type="dxa"/>
            <w:tcBorders>
              <w:bottom w:val="single" w:sz="12" w:space="0" w:color="8EAADB"/>
            </w:tcBorders>
            <w:shd w:val="clear" w:color="auto" w:fill="F1F1F1"/>
          </w:tcPr>
          <w:p w14:paraId="696292E2" w14:textId="77777777" w:rsidR="00531626" w:rsidRDefault="00000000" w:rsidP="007768D0">
            <w:pPr>
              <w:pStyle w:val="TableParagraph"/>
              <w:spacing w:before="1"/>
              <w:ind w:left="107"/>
              <w:rPr>
                <w:b/>
                <w:sz w:val="18"/>
              </w:rPr>
            </w:pPr>
            <w:r>
              <w:rPr>
                <w:b/>
                <w:sz w:val="18"/>
              </w:rPr>
              <w:t>Заинтересована</w:t>
            </w:r>
            <w:r>
              <w:rPr>
                <w:b/>
                <w:spacing w:val="-2"/>
                <w:sz w:val="18"/>
              </w:rPr>
              <w:t xml:space="preserve"> страна</w:t>
            </w:r>
          </w:p>
        </w:tc>
        <w:tc>
          <w:tcPr>
            <w:tcW w:w="2128" w:type="dxa"/>
            <w:tcBorders>
              <w:bottom w:val="single" w:sz="12" w:space="0" w:color="8EAADB"/>
            </w:tcBorders>
            <w:shd w:val="clear" w:color="auto" w:fill="F1F1F1"/>
          </w:tcPr>
          <w:p w14:paraId="696292E3" w14:textId="77777777" w:rsidR="00531626" w:rsidRDefault="00000000" w:rsidP="007768D0">
            <w:pPr>
              <w:pStyle w:val="TableParagraph"/>
              <w:spacing w:before="1" w:line="219" w:lineRule="exact"/>
              <w:ind w:left="106"/>
              <w:rPr>
                <w:b/>
                <w:sz w:val="18"/>
              </w:rPr>
            </w:pPr>
            <w:r>
              <w:rPr>
                <w:b/>
                <w:sz w:val="18"/>
              </w:rPr>
              <w:t>Теме,</w:t>
            </w:r>
            <w:r>
              <w:rPr>
                <w:b/>
                <w:spacing w:val="-8"/>
                <w:sz w:val="18"/>
              </w:rPr>
              <w:t xml:space="preserve"> </w:t>
            </w:r>
            <w:r>
              <w:rPr>
                <w:b/>
                <w:spacing w:val="-2"/>
                <w:sz w:val="18"/>
              </w:rPr>
              <w:t>очекивана</w:t>
            </w:r>
          </w:p>
          <w:p w14:paraId="696292E4" w14:textId="77777777" w:rsidR="00531626" w:rsidRDefault="00000000" w:rsidP="007768D0">
            <w:pPr>
              <w:pStyle w:val="TableParagraph"/>
              <w:ind w:left="106" w:right="111"/>
              <w:rPr>
                <w:b/>
                <w:sz w:val="18"/>
              </w:rPr>
            </w:pPr>
            <w:r>
              <w:rPr>
                <w:b/>
                <w:sz w:val="18"/>
              </w:rPr>
              <w:t>питања</w:t>
            </w:r>
            <w:r>
              <w:rPr>
                <w:b/>
                <w:spacing w:val="-11"/>
                <w:sz w:val="18"/>
              </w:rPr>
              <w:t xml:space="preserve"> </w:t>
            </w:r>
            <w:r>
              <w:rPr>
                <w:b/>
                <w:sz w:val="18"/>
              </w:rPr>
              <w:t>и</w:t>
            </w:r>
            <w:r>
              <w:rPr>
                <w:b/>
                <w:spacing w:val="-10"/>
                <w:sz w:val="18"/>
              </w:rPr>
              <w:t xml:space="preserve"> </w:t>
            </w:r>
            <w:r>
              <w:rPr>
                <w:b/>
                <w:sz w:val="18"/>
              </w:rPr>
              <w:t>теме</w:t>
            </w:r>
            <w:r>
              <w:rPr>
                <w:b/>
                <w:spacing w:val="-10"/>
                <w:sz w:val="18"/>
              </w:rPr>
              <w:t xml:space="preserve"> </w:t>
            </w:r>
            <w:r>
              <w:rPr>
                <w:b/>
                <w:sz w:val="18"/>
              </w:rPr>
              <w:t>о</w:t>
            </w:r>
            <w:r>
              <w:rPr>
                <w:b/>
                <w:spacing w:val="-10"/>
                <w:sz w:val="18"/>
              </w:rPr>
              <w:t xml:space="preserve"> </w:t>
            </w:r>
            <w:r>
              <w:rPr>
                <w:b/>
                <w:sz w:val="18"/>
              </w:rPr>
              <w:t>којима ће се разговарати</w:t>
            </w:r>
          </w:p>
        </w:tc>
        <w:tc>
          <w:tcPr>
            <w:tcW w:w="1984" w:type="dxa"/>
            <w:tcBorders>
              <w:bottom w:val="single" w:sz="12" w:space="0" w:color="8EAADB"/>
            </w:tcBorders>
            <w:shd w:val="clear" w:color="auto" w:fill="F1F1F1"/>
          </w:tcPr>
          <w:p w14:paraId="696292E5" w14:textId="77777777" w:rsidR="00531626" w:rsidRDefault="00000000" w:rsidP="007768D0">
            <w:pPr>
              <w:pStyle w:val="TableParagraph"/>
              <w:spacing w:before="1"/>
              <w:ind w:left="105" w:right="136"/>
              <w:rPr>
                <w:b/>
                <w:sz w:val="18"/>
              </w:rPr>
            </w:pPr>
            <w:r>
              <w:rPr>
                <w:b/>
                <w:spacing w:val="-2"/>
                <w:sz w:val="18"/>
              </w:rPr>
              <w:t>Комуникацијски</w:t>
            </w:r>
            <w:r>
              <w:rPr>
                <w:b/>
                <w:sz w:val="18"/>
              </w:rPr>
              <w:t xml:space="preserve"> </w:t>
            </w:r>
            <w:r>
              <w:rPr>
                <w:b/>
                <w:spacing w:val="-2"/>
                <w:sz w:val="18"/>
              </w:rPr>
              <w:t>канали:</w:t>
            </w:r>
            <w:r>
              <w:rPr>
                <w:b/>
                <w:sz w:val="18"/>
              </w:rPr>
              <w:t xml:space="preserve"> </w:t>
            </w:r>
            <w:r>
              <w:rPr>
                <w:b/>
                <w:spacing w:val="-2"/>
                <w:sz w:val="18"/>
              </w:rPr>
              <w:t>идентификација</w:t>
            </w:r>
          </w:p>
          <w:p w14:paraId="696292E6" w14:textId="77777777" w:rsidR="00531626" w:rsidRDefault="00000000" w:rsidP="007768D0">
            <w:pPr>
              <w:pStyle w:val="TableParagraph"/>
              <w:spacing w:before="1"/>
              <w:ind w:left="105"/>
              <w:rPr>
                <w:b/>
                <w:sz w:val="18"/>
              </w:rPr>
            </w:pPr>
            <w:r>
              <w:rPr>
                <w:b/>
                <w:sz w:val="18"/>
              </w:rPr>
              <w:t>примарних</w:t>
            </w:r>
            <w:r>
              <w:rPr>
                <w:b/>
                <w:spacing w:val="-4"/>
                <w:sz w:val="18"/>
              </w:rPr>
              <w:t xml:space="preserve"> </w:t>
            </w:r>
            <w:r>
              <w:rPr>
                <w:b/>
                <w:spacing w:val="-2"/>
                <w:sz w:val="18"/>
              </w:rPr>
              <w:t>канала</w:t>
            </w:r>
          </w:p>
        </w:tc>
        <w:tc>
          <w:tcPr>
            <w:tcW w:w="1420" w:type="dxa"/>
            <w:tcBorders>
              <w:bottom w:val="single" w:sz="12" w:space="0" w:color="8EAADB"/>
            </w:tcBorders>
            <w:shd w:val="clear" w:color="auto" w:fill="F1F1F1"/>
          </w:tcPr>
          <w:p w14:paraId="696292E7" w14:textId="77777777" w:rsidR="00531626" w:rsidRDefault="00000000" w:rsidP="007768D0">
            <w:pPr>
              <w:pStyle w:val="TableParagraph"/>
              <w:spacing w:before="1"/>
              <w:ind w:left="104" w:right="91"/>
              <w:rPr>
                <w:b/>
                <w:sz w:val="18"/>
              </w:rPr>
            </w:pPr>
            <w:r>
              <w:rPr>
                <w:b/>
                <w:sz w:val="18"/>
              </w:rPr>
              <w:t xml:space="preserve">Методе за </w:t>
            </w:r>
            <w:r>
              <w:rPr>
                <w:b/>
                <w:spacing w:val="-2"/>
                <w:sz w:val="18"/>
              </w:rPr>
              <w:t>прикупљање</w:t>
            </w:r>
            <w:r>
              <w:rPr>
                <w:b/>
                <w:sz w:val="18"/>
              </w:rPr>
              <w:t xml:space="preserve"> инпута и</w:t>
            </w:r>
          </w:p>
          <w:p w14:paraId="696292E8" w14:textId="77777777" w:rsidR="00531626" w:rsidRDefault="00000000" w:rsidP="007768D0">
            <w:pPr>
              <w:pStyle w:val="TableParagraph"/>
              <w:ind w:left="104" w:right="91"/>
              <w:rPr>
                <w:b/>
                <w:sz w:val="18"/>
              </w:rPr>
            </w:pPr>
            <w:r>
              <w:rPr>
                <w:b/>
                <w:spacing w:val="-2"/>
                <w:sz w:val="18"/>
              </w:rPr>
              <w:t>повратних</w:t>
            </w:r>
            <w:r>
              <w:rPr>
                <w:b/>
                <w:sz w:val="18"/>
              </w:rPr>
              <w:t xml:space="preserve"> </w:t>
            </w:r>
            <w:r>
              <w:rPr>
                <w:b/>
                <w:spacing w:val="-2"/>
                <w:sz w:val="18"/>
              </w:rPr>
              <w:t>информација</w:t>
            </w:r>
            <w:r>
              <w:rPr>
                <w:b/>
                <w:sz w:val="18"/>
              </w:rPr>
              <w:t xml:space="preserve"> </w:t>
            </w:r>
            <w:r>
              <w:rPr>
                <w:b/>
                <w:spacing w:val="-6"/>
                <w:sz w:val="18"/>
              </w:rPr>
              <w:t>од</w:t>
            </w:r>
          </w:p>
          <w:p w14:paraId="696292E9" w14:textId="77777777" w:rsidR="00531626" w:rsidRDefault="00000000" w:rsidP="007768D0">
            <w:pPr>
              <w:pStyle w:val="TableParagraph"/>
              <w:ind w:left="104" w:right="91"/>
              <w:rPr>
                <w:b/>
                <w:sz w:val="18"/>
              </w:rPr>
            </w:pPr>
            <w:r>
              <w:rPr>
                <w:b/>
                <w:spacing w:val="-2"/>
                <w:sz w:val="18"/>
              </w:rPr>
              <w:t>заинтересован</w:t>
            </w:r>
            <w:r>
              <w:rPr>
                <w:b/>
                <w:sz w:val="18"/>
              </w:rPr>
              <w:t xml:space="preserve"> их</w:t>
            </w:r>
            <w:r>
              <w:rPr>
                <w:b/>
                <w:spacing w:val="-4"/>
                <w:sz w:val="18"/>
              </w:rPr>
              <w:t xml:space="preserve"> </w:t>
            </w:r>
            <w:r>
              <w:rPr>
                <w:b/>
                <w:sz w:val="18"/>
              </w:rPr>
              <w:t>страна.</w:t>
            </w:r>
          </w:p>
        </w:tc>
        <w:tc>
          <w:tcPr>
            <w:tcW w:w="1703" w:type="dxa"/>
            <w:tcBorders>
              <w:bottom w:val="single" w:sz="12" w:space="0" w:color="8EAADB"/>
            </w:tcBorders>
            <w:shd w:val="clear" w:color="auto" w:fill="F1F1F1"/>
          </w:tcPr>
          <w:p w14:paraId="696292EA" w14:textId="77777777" w:rsidR="00531626" w:rsidRDefault="00000000" w:rsidP="007768D0">
            <w:pPr>
              <w:pStyle w:val="TableParagraph"/>
              <w:spacing w:before="1"/>
              <w:ind w:left="102" w:right="111"/>
              <w:rPr>
                <w:b/>
                <w:sz w:val="18"/>
              </w:rPr>
            </w:pPr>
            <w:r>
              <w:rPr>
                <w:b/>
                <w:sz w:val="18"/>
              </w:rPr>
              <w:t>Временска</w:t>
            </w:r>
            <w:r>
              <w:rPr>
                <w:b/>
                <w:spacing w:val="-11"/>
                <w:sz w:val="18"/>
              </w:rPr>
              <w:t xml:space="preserve"> </w:t>
            </w:r>
            <w:r>
              <w:rPr>
                <w:b/>
                <w:sz w:val="18"/>
              </w:rPr>
              <w:t>линија: Учесталост</w:t>
            </w:r>
            <w:r>
              <w:rPr>
                <w:b/>
                <w:spacing w:val="-2"/>
                <w:sz w:val="18"/>
              </w:rPr>
              <w:t xml:space="preserve"> </w:t>
            </w:r>
            <w:r>
              <w:rPr>
                <w:b/>
                <w:sz w:val="18"/>
              </w:rPr>
              <w:t>и</w:t>
            </w:r>
            <w:r>
              <w:rPr>
                <w:b/>
                <w:spacing w:val="40"/>
                <w:sz w:val="18"/>
              </w:rPr>
              <w:t xml:space="preserve"> </w:t>
            </w:r>
            <w:r>
              <w:rPr>
                <w:b/>
                <w:spacing w:val="-2"/>
                <w:sz w:val="18"/>
              </w:rPr>
              <w:t>начин</w:t>
            </w:r>
          </w:p>
          <w:p w14:paraId="696292EB" w14:textId="77777777" w:rsidR="00531626" w:rsidRDefault="00000000" w:rsidP="007768D0">
            <w:pPr>
              <w:pStyle w:val="TableParagraph"/>
              <w:spacing w:before="1"/>
              <w:ind w:left="102"/>
              <w:rPr>
                <w:b/>
                <w:sz w:val="18"/>
              </w:rPr>
            </w:pPr>
            <w:r>
              <w:rPr>
                <w:b/>
                <w:spacing w:val="-2"/>
                <w:sz w:val="18"/>
              </w:rPr>
              <w:t>комуникације</w:t>
            </w:r>
          </w:p>
        </w:tc>
        <w:tc>
          <w:tcPr>
            <w:tcW w:w="1137" w:type="dxa"/>
            <w:tcBorders>
              <w:bottom w:val="single" w:sz="12" w:space="0" w:color="8EAADB"/>
            </w:tcBorders>
            <w:shd w:val="clear" w:color="auto" w:fill="F1F1F1"/>
          </w:tcPr>
          <w:p w14:paraId="696292EC" w14:textId="77777777" w:rsidR="00531626" w:rsidRDefault="00000000" w:rsidP="007768D0">
            <w:pPr>
              <w:pStyle w:val="TableParagraph"/>
              <w:spacing w:before="1"/>
              <w:ind w:left="102" w:right="65"/>
              <w:rPr>
                <w:b/>
                <w:sz w:val="18"/>
              </w:rPr>
            </w:pPr>
            <w:r>
              <w:rPr>
                <w:b/>
                <w:spacing w:val="-2"/>
                <w:sz w:val="18"/>
              </w:rPr>
              <w:t>Одговорно</w:t>
            </w:r>
            <w:r>
              <w:rPr>
                <w:b/>
                <w:sz w:val="18"/>
              </w:rPr>
              <w:t xml:space="preserve"> </w:t>
            </w:r>
            <w:r>
              <w:rPr>
                <w:b/>
                <w:spacing w:val="-6"/>
                <w:sz w:val="18"/>
              </w:rPr>
              <w:t>ст</w:t>
            </w:r>
          </w:p>
        </w:tc>
        <w:tc>
          <w:tcPr>
            <w:tcW w:w="1559" w:type="dxa"/>
            <w:tcBorders>
              <w:bottom w:val="single" w:sz="12" w:space="0" w:color="8EAADB"/>
            </w:tcBorders>
            <w:shd w:val="clear" w:color="auto" w:fill="F1F1F1"/>
          </w:tcPr>
          <w:p w14:paraId="696292ED" w14:textId="77777777" w:rsidR="00531626" w:rsidRDefault="00000000" w:rsidP="007768D0">
            <w:pPr>
              <w:pStyle w:val="TableParagraph"/>
              <w:spacing w:before="1"/>
              <w:ind w:left="97" w:right="752"/>
              <w:rPr>
                <w:b/>
                <w:sz w:val="18"/>
              </w:rPr>
            </w:pPr>
            <w:r>
              <w:rPr>
                <w:b/>
                <w:spacing w:val="-2"/>
                <w:sz w:val="18"/>
              </w:rPr>
              <w:t>Буџетска</w:t>
            </w:r>
            <w:r>
              <w:rPr>
                <w:b/>
                <w:sz w:val="18"/>
              </w:rPr>
              <w:t xml:space="preserve"> </w:t>
            </w:r>
            <w:r>
              <w:rPr>
                <w:b/>
                <w:spacing w:val="-2"/>
                <w:sz w:val="18"/>
              </w:rPr>
              <w:t>процена</w:t>
            </w:r>
          </w:p>
        </w:tc>
      </w:tr>
      <w:tr w:rsidR="00531626" w14:paraId="69629327" w14:textId="77777777">
        <w:trPr>
          <w:trHeight w:val="6014"/>
        </w:trPr>
        <w:tc>
          <w:tcPr>
            <w:tcW w:w="562" w:type="dxa"/>
            <w:tcBorders>
              <w:top w:val="single" w:sz="12" w:space="0" w:color="8EAADB"/>
            </w:tcBorders>
            <w:shd w:val="clear" w:color="auto" w:fill="F1F1F1"/>
            <w:textDirection w:val="btLr"/>
          </w:tcPr>
          <w:p w14:paraId="696292EF" w14:textId="77777777" w:rsidR="00531626" w:rsidRDefault="00000000" w:rsidP="007768D0">
            <w:pPr>
              <w:pStyle w:val="TableParagraph"/>
              <w:spacing w:before="111"/>
              <w:ind w:left="115"/>
              <w:rPr>
                <w:b/>
                <w:sz w:val="18"/>
              </w:rPr>
            </w:pPr>
            <w:r>
              <w:rPr>
                <w:b/>
                <w:sz w:val="18"/>
              </w:rPr>
              <w:t>ФАЗА</w:t>
            </w:r>
            <w:r>
              <w:rPr>
                <w:b/>
                <w:spacing w:val="-4"/>
                <w:sz w:val="18"/>
              </w:rPr>
              <w:t xml:space="preserve"> </w:t>
            </w:r>
            <w:r>
              <w:rPr>
                <w:b/>
                <w:sz w:val="18"/>
              </w:rPr>
              <w:t>ИЗВОЂЕЊА</w:t>
            </w:r>
            <w:r>
              <w:rPr>
                <w:b/>
                <w:spacing w:val="-3"/>
                <w:sz w:val="18"/>
              </w:rPr>
              <w:t xml:space="preserve"> </w:t>
            </w:r>
            <w:r>
              <w:rPr>
                <w:b/>
                <w:spacing w:val="-2"/>
                <w:sz w:val="18"/>
              </w:rPr>
              <w:t>РАДОВА</w:t>
            </w:r>
          </w:p>
        </w:tc>
        <w:tc>
          <w:tcPr>
            <w:tcW w:w="2838" w:type="dxa"/>
            <w:tcBorders>
              <w:top w:val="single" w:sz="12" w:space="0" w:color="8EAADB"/>
            </w:tcBorders>
          </w:tcPr>
          <w:p w14:paraId="696292F0" w14:textId="77777777" w:rsidR="00531626" w:rsidRDefault="00000000" w:rsidP="007768D0">
            <w:pPr>
              <w:pStyle w:val="TableParagraph"/>
              <w:spacing w:before="1"/>
              <w:ind w:left="107"/>
              <w:rPr>
                <w:b/>
                <w:sz w:val="18"/>
              </w:rPr>
            </w:pPr>
            <w:r>
              <w:rPr>
                <w:b/>
                <w:sz w:val="18"/>
              </w:rPr>
              <w:t>Заинтересоване</w:t>
            </w:r>
            <w:r>
              <w:rPr>
                <w:b/>
                <w:spacing w:val="-11"/>
                <w:sz w:val="18"/>
              </w:rPr>
              <w:t xml:space="preserve"> </w:t>
            </w:r>
            <w:r>
              <w:rPr>
                <w:b/>
                <w:sz w:val="18"/>
              </w:rPr>
              <w:t>стране</w:t>
            </w:r>
            <w:r>
              <w:rPr>
                <w:b/>
                <w:spacing w:val="-10"/>
                <w:sz w:val="18"/>
              </w:rPr>
              <w:t xml:space="preserve"> </w:t>
            </w:r>
            <w:r>
              <w:rPr>
                <w:b/>
                <w:sz w:val="18"/>
              </w:rPr>
              <w:t>на</w:t>
            </w:r>
            <w:r>
              <w:rPr>
                <w:b/>
                <w:spacing w:val="-10"/>
                <w:sz w:val="18"/>
              </w:rPr>
              <w:t xml:space="preserve"> </w:t>
            </w:r>
            <w:r>
              <w:rPr>
                <w:b/>
                <w:sz w:val="18"/>
              </w:rPr>
              <w:t>које пројекат/подпројекат утиче:</w:t>
            </w:r>
          </w:p>
          <w:p w14:paraId="696292F1" w14:textId="77777777" w:rsidR="00531626" w:rsidRDefault="00000000" w:rsidP="007768D0">
            <w:pPr>
              <w:pStyle w:val="TableParagraph"/>
              <w:spacing w:before="59"/>
              <w:ind w:left="107"/>
              <w:rPr>
                <w:sz w:val="18"/>
              </w:rPr>
            </w:pPr>
            <w:r>
              <w:rPr>
                <w:sz w:val="18"/>
              </w:rPr>
              <w:t>Особе</w:t>
            </w:r>
            <w:r>
              <w:rPr>
                <w:spacing w:val="-10"/>
                <w:sz w:val="18"/>
              </w:rPr>
              <w:t xml:space="preserve"> </w:t>
            </w:r>
            <w:r>
              <w:rPr>
                <w:sz w:val="18"/>
              </w:rPr>
              <w:t>које</w:t>
            </w:r>
            <w:r>
              <w:rPr>
                <w:spacing w:val="-10"/>
                <w:sz w:val="18"/>
              </w:rPr>
              <w:t xml:space="preserve"> </w:t>
            </w:r>
            <w:r>
              <w:rPr>
                <w:sz w:val="18"/>
              </w:rPr>
              <w:t>живе</w:t>
            </w:r>
            <w:r>
              <w:rPr>
                <w:spacing w:val="-10"/>
                <w:sz w:val="18"/>
              </w:rPr>
              <w:t xml:space="preserve"> </w:t>
            </w:r>
            <w:r>
              <w:rPr>
                <w:sz w:val="18"/>
              </w:rPr>
              <w:t>узонама</w:t>
            </w:r>
            <w:r>
              <w:rPr>
                <w:spacing w:val="-10"/>
                <w:sz w:val="18"/>
              </w:rPr>
              <w:t xml:space="preserve"> </w:t>
            </w:r>
            <w:r>
              <w:rPr>
                <w:sz w:val="18"/>
              </w:rPr>
              <w:t>утицаја реализације</w:t>
            </w:r>
            <w:r>
              <w:rPr>
                <w:spacing w:val="-2"/>
                <w:sz w:val="18"/>
              </w:rPr>
              <w:t xml:space="preserve"> </w:t>
            </w:r>
            <w:r>
              <w:rPr>
                <w:sz w:val="18"/>
              </w:rPr>
              <w:t>подпројјекта;</w:t>
            </w:r>
          </w:p>
          <w:p w14:paraId="696292F2" w14:textId="77777777" w:rsidR="00531626" w:rsidRDefault="00000000" w:rsidP="007768D0">
            <w:pPr>
              <w:pStyle w:val="TableParagraph"/>
              <w:spacing w:before="60"/>
              <w:ind w:left="107" w:right="427"/>
              <w:rPr>
                <w:sz w:val="18"/>
              </w:rPr>
            </w:pPr>
            <w:r>
              <w:rPr>
                <w:sz w:val="18"/>
              </w:rPr>
              <w:t>Локалне</w:t>
            </w:r>
            <w:r>
              <w:rPr>
                <w:spacing w:val="-4"/>
                <w:sz w:val="18"/>
              </w:rPr>
              <w:t xml:space="preserve"> </w:t>
            </w:r>
            <w:r>
              <w:rPr>
                <w:sz w:val="18"/>
              </w:rPr>
              <w:t>самоуправе Грађани/корисници</w:t>
            </w:r>
            <w:r>
              <w:rPr>
                <w:spacing w:val="-11"/>
                <w:sz w:val="18"/>
              </w:rPr>
              <w:t xml:space="preserve"> </w:t>
            </w:r>
            <w:r>
              <w:rPr>
                <w:sz w:val="18"/>
              </w:rPr>
              <w:t>пружања инфраструктурних услуга;</w:t>
            </w:r>
          </w:p>
          <w:p w14:paraId="696292F3" w14:textId="77777777" w:rsidR="00531626" w:rsidRDefault="00000000" w:rsidP="007768D0">
            <w:pPr>
              <w:pStyle w:val="TableParagraph"/>
              <w:spacing w:before="58"/>
              <w:ind w:left="107"/>
              <w:rPr>
                <w:sz w:val="18"/>
              </w:rPr>
            </w:pPr>
            <w:r>
              <w:rPr>
                <w:sz w:val="18"/>
              </w:rPr>
              <w:t>Запослени</w:t>
            </w:r>
            <w:r>
              <w:rPr>
                <w:spacing w:val="-11"/>
                <w:sz w:val="18"/>
              </w:rPr>
              <w:t xml:space="preserve"> </w:t>
            </w:r>
            <w:r>
              <w:rPr>
                <w:sz w:val="18"/>
              </w:rPr>
              <w:t>и</w:t>
            </w:r>
            <w:r>
              <w:rPr>
                <w:spacing w:val="-10"/>
                <w:sz w:val="18"/>
              </w:rPr>
              <w:t xml:space="preserve"> </w:t>
            </w:r>
            <w:r>
              <w:rPr>
                <w:sz w:val="18"/>
              </w:rPr>
              <w:t>корисници</w:t>
            </w:r>
            <w:r>
              <w:rPr>
                <w:spacing w:val="-10"/>
                <w:sz w:val="18"/>
              </w:rPr>
              <w:t xml:space="preserve"> </w:t>
            </w:r>
            <w:r>
              <w:rPr>
                <w:sz w:val="18"/>
              </w:rPr>
              <w:t xml:space="preserve">јавних </w:t>
            </w:r>
            <w:r>
              <w:rPr>
                <w:spacing w:val="-2"/>
                <w:sz w:val="18"/>
              </w:rPr>
              <w:t>институција;</w:t>
            </w:r>
          </w:p>
          <w:p w14:paraId="696292F4" w14:textId="77777777" w:rsidR="00531626" w:rsidRDefault="00000000" w:rsidP="007768D0">
            <w:pPr>
              <w:pStyle w:val="TableParagraph"/>
              <w:spacing w:before="63"/>
              <w:ind w:left="107"/>
              <w:rPr>
                <w:sz w:val="18"/>
              </w:rPr>
            </w:pPr>
            <w:r>
              <w:rPr>
                <w:sz w:val="18"/>
              </w:rPr>
              <w:t>Привредници</w:t>
            </w:r>
            <w:r>
              <w:rPr>
                <w:spacing w:val="-10"/>
                <w:sz w:val="18"/>
              </w:rPr>
              <w:t xml:space="preserve"> </w:t>
            </w:r>
            <w:r>
              <w:rPr>
                <w:sz w:val="18"/>
              </w:rPr>
              <w:t>који</w:t>
            </w:r>
            <w:r>
              <w:rPr>
                <w:spacing w:val="-10"/>
                <w:sz w:val="18"/>
              </w:rPr>
              <w:t xml:space="preserve"> </w:t>
            </w:r>
            <w:r>
              <w:rPr>
                <w:sz w:val="18"/>
              </w:rPr>
              <w:t>послују</w:t>
            </w:r>
            <w:r>
              <w:rPr>
                <w:spacing w:val="-10"/>
                <w:sz w:val="18"/>
              </w:rPr>
              <w:t xml:space="preserve"> </w:t>
            </w:r>
            <w:r>
              <w:rPr>
                <w:sz w:val="18"/>
              </w:rPr>
              <w:t>у</w:t>
            </w:r>
            <w:r>
              <w:rPr>
                <w:spacing w:val="-10"/>
                <w:sz w:val="18"/>
              </w:rPr>
              <w:t xml:space="preserve"> </w:t>
            </w:r>
            <w:r>
              <w:rPr>
                <w:sz w:val="18"/>
              </w:rPr>
              <w:t>зони која је погођена реализацијом;</w:t>
            </w:r>
          </w:p>
          <w:p w14:paraId="696292F5" w14:textId="77777777" w:rsidR="00531626" w:rsidRDefault="00000000" w:rsidP="007768D0">
            <w:pPr>
              <w:pStyle w:val="TableParagraph"/>
              <w:spacing w:before="60"/>
              <w:ind w:left="107"/>
              <w:rPr>
                <w:sz w:val="18"/>
              </w:rPr>
            </w:pPr>
            <w:r>
              <w:rPr>
                <w:sz w:val="18"/>
              </w:rPr>
              <w:t>Угрожене</w:t>
            </w:r>
            <w:r>
              <w:rPr>
                <w:spacing w:val="-6"/>
                <w:sz w:val="18"/>
              </w:rPr>
              <w:t xml:space="preserve"> </w:t>
            </w:r>
            <w:r>
              <w:rPr>
                <w:spacing w:val="-2"/>
                <w:sz w:val="18"/>
              </w:rPr>
              <w:t>групе;</w:t>
            </w:r>
          </w:p>
        </w:tc>
        <w:tc>
          <w:tcPr>
            <w:tcW w:w="2128" w:type="dxa"/>
            <w:tcBorders>
              <w:top w:val="single" w:sz="12" w:space="0" w:color="8EAADB"/>
            </w:tcBorders>
          </w:tcPr>
          <w:p w14:paraId="696292F6" w14:textId="77777777" w:rsidR="00531626" w:rsidRDefault="00000000" w:rsidP="007768D0">
            <w:pPr>
              <w:pStyle w:val="TableParagraph"/>
              <w:spacing w:before="1"/>
              <w:ind w:left="106"/>
              <w:rPr>
                <w:sz w:val="18"/>
              </w:rPr>
            </w:pPr>
            <w:r>
              <w:rPr>
                <w:sz w:val="18"/>
              </w:rPr>
              <w:t>Информације</w:t>
            </w:r>
            <w:r>
              <w:rPr>
                <w:spacing w:val="-11"/>
                <w:sz w:val="18"/>
              </w:rPr>
              <w:t xml:space="preserve"> </w:t>
            </w:r>
            <w:r>
              <w:rPr>
                <w:sz w:val="18"/>
              </w:rPr>
              <w:t>о</w:t>
            </w:r>
            <w:r>
              <w:rPr>
                <w:spacing w:val="-10"/>
                <w:sz w:val="18"/>
              </w:rPr>
              <w:t xml:space="preserve"> </w:t>
            </w:r>
            <w:r>
              <w:rPr>
                <w:sz w:val="18"/>
              </w:rPr>
              <w:t>обиму, времену и трајању</w:t>
            </w:r>
          </w:p>
          <w:p w14:paraId="696292F7" w14:textId="77777777" w:rsidR="00531626" w:rsidRDefault="00000000" w:rsidP="007768D0">
            <w:pPr>
              <w:pStyle w:val="TableParagraph"/>
              <w:spacing w:line="304" w:lineRule="auto"/>
              <w:ind w:left="106" w:right="451"/>
              <w:rPr>
                <w:sz w:val="18"/>
              </w:rPr>
            </w:pPr>
            <w:r>
              <w:rPr>
                <w:sz w:val="18"/>
              </w:rPr>
              <w:t>планираних</w:t>
            </w:r>
            <w:r>
              <w:rPr>
                <w:spacing w:val="-11"/>
                <w:sz w:val="18"/>
              </w:rPr>
              <w:t xml:space="preserve"> </w:t>
            </w:r>
            <w:r>
              <w:rPr>
                <w:sz w:val="18"/>
              </w:rPr>
              <w:t xml:space="preserve">радова, </w:t>
            </w:r>
            <w:r>
              <w:rPr>
                <w:spacing w:val="-2"/>
                <w:sz w:val="18"/>
              </w:rPr>
              <w:t>евентуалним</w:t>
            </w:r>
          </w:p>
          <w:p w14:paraId="696292F8" w14:textId="77777777" w:rsidR="00531626" w:rsidRDefault="00000000" w:rsidP="007768D0">
            <w:pPr>
              <w:pStyle w:val="TableParagraph"/>
              <w:spacing w:line="160" w:lineRule="exact"/>
              <w:ind w:left="106"/>
              <w:rPr>
                <w:sz w:val="18"/>
              </w:rPr>
            </w:pPr>
            <w:r>
              <w:rPr>
                <w:sz w:val="18"/>
              </w:rPr>
              <w:t>очекиваним</w:t>
            </w:r>
            <w:r>
              <w:rPr>
                <w:spacing w:val="-1"/>
                <w:sz w:val="18"/>
              </w:rPr>
              <w:t xml:space="preserve"> </w:t>
            </w:r>
            <w:r>
              <w:rPr>
                <w:spacing w:val="-2"/>
                <w:sz w:val="18"/>
              </w:rPr>
              <w:t>прекидима</w:t>
            </w:r>
          </w:p>
          <w:p w14:paraId="696292F9" w14:textId="77777777" w:rsidR="00531626" w:rsidRDefault="00000000" w:rsidP="007768D0">
            <w:pPr>
              <w:pStyle w:val="TableParagraph"/>
              <w:ind w:left="106"/>
              <w:rPr>
                <w:sz w:val="18"/>
              </w:rPr>
            </w:pPr>
            <w:r>
              <w:rPr>
                <w:sz w:val="18"/>
              </w:rPr>
              <w:t>у</w:t>
            </w:r>
            <w:r>
              <w:rPr>
                <w:spacing w:val="-11"/>
                <w:sz w:val="18"/>
              </w:rPr>
              <w:t xml:space="preserve"> </w:t>
            </w:r>
            <w:r>
              <w:rPr>
                <w:sz w:val="18"/>
              </w:rPr>
              <w:t>обављању</w:t>
            </w:r>
            <w:r>
              <w:rPr>
                <w:spacing w:val="-10"/>
                <w:sz w:val="18"/>
              </w:rPr>
              <w:t xml:space="preserve"> </w:t>
            </w:r>
            <w:r>
              <w:rPr>
                <w:sz w:val="18"/>
              </w:rPr>
              <w:t>комуналних делатности за овај део</w:t>
            </w:r>
          </w:p>
          <w:p w14:paraId="696292FA" w14:textId="77777777" w:rsidR="00531626" w:rsidRDefault="00000000" w:rsidP="007768D0">
            <w:pPr>
              <w:pStyle w:val="TableParagraph"/>
              <w:ind w:left="106" w:right="111"/>
              <w:rPr>
                <w:sz w:val="18"/>
              </w:rPr>
            </w:pPr>
            <w:r>
              <w:rPr>
                <w:sz w:val="18"/>
              </w:rPr>
              <w:t>града</w:t>
            </w:r>
            <w:r>
              <w:rPr>
                <w:spacing w:val="-11"/>
                <w:sz w:val="18"/>
              </w:rPr>
              <w:t xml:space="preserve"> </w:t>
            </w:r>
            <w:r>
              <w:rPr>
                <w:sz w:val="18"/>
              </w:rPr>
              <w:t>(водоснабдевање, одношење смећа, јавна расвета и друго) и</w:t>
            </w:r>
          </w:p>
          <w:p w14:paraId="696292FB" w14:textId="77777777" w:rsidR="00531626" w:rsidRDefault="00000000" w:rsidP="007768D0">
            <w:pPr>
              <w:pStyle w:val="TableParagraph"/>
              <w:ind w:left="106" w:right="111"/>
              <w:rPr>
                <w:sz w:val="18"/>
              </w:rPr>
            </w:pPr>
            <w:r>
              <w:rPr>
                <w:sz w:val="18"/>
              </w:rPr>
              <w:t>колико</w:t>
            </w:r>
            <w:r>
              <w:rPr>
                <w:spacing w:val="-11"/>
                <w:sz w:val="18"/>
              </w:rPr>
              <w:t xml:space="preserve"> </w:t>
            </w:r>
            <w:r>
              <w:rPr>
                <w:sz w:val="18"/>
              </w:rPr>
              <w:t>се</w:t>
            </w:r>
            <w:r>
              <w:rPr>
                <w:spacing w:val="-10"/>
                <w:sz w:val="18"/>
              </w:rPr>
              <w:t xml:space="preserve"> </w:t>
            </w:r>
            <w:r>
              <w:rPr>
                <w:sz w:val="18"/>
              </w:rPr>
              <w:t>процењује</w:t>
            </w:r>
            <w:r>
              <w:rPr>
                <w:spacing w:val="-10"/>
                <w:sz w:val="18"/>
              </w:rPr>
              <w:t xml:space="preserve"> </w:t>
            </w:r>
            <w:r>
              <w:rPr>
                <w:sz w:val="18"/>
              </w:rPr>
              <w:t>да ће они трајати;</w:t>
            </w:r>
          </w:p>
          <w:p w14:paraId="696292FC" w14:textId="77777777" w:rsidR="00531626" w:rsidRDefault="00000000" w:rsidP="007768D0">
            <w:pPr>
              <w:pStyle w:val="TableParagraph"/>
              <w:spacing w:before="59"/>
              <w:ind w:left="106" w:right="656"/>
              <w:rPr>
                <w:sz w:val="18"/>
              </w:rPr>
            </w:pPr>
            <w:r>
              <w:rPr>
                <w:sz w:val="18"/>
              </w:rPr>
              <w:t>Процес</w:t>
            </w:r>
            <w:r>
              <w:rPr>
                <w:spacing w:val="-11"/>
                <w:sz w:val="18"/>
              </w:rPr>
              <w:t xml:space="preserve"> </w:t>
            </w:r>
            <w:r>
              <w:rPr>
                <w:sz w:val="18"/>
              </w:rPr>
              <w:t xml:space="preserve">жалбеног </w:t>
            </w:r>
            <w:r>
              <w:rPr>
                <w:spacing w:val="-2"/>
                <w:sz w:val="18"/>
              </w:rPr>
              <w:t>механизма;</w:t>
            </w:r>
          </w:p>
          <w:p w14:paraId="696292FD" w14:textId="77777777" w:rsidR="00531626" w:rsidRDefault="00000000" w:rsidP="007768D0">
            <w:pPr>
              <w:pStyle w:val="TableParagraph"/>
              <w:spacing w:before="60"/>
              <w:ind w:left="106" w:right="593"/>
              <w:rPr>
                <w:sz w:val="18"/>
              </w:rPr>
            </w:pPr>
            <w:r>
              <w:rPr>
                <w:sz w:val="18"/>
              </w:rPr>
              <w:t>План</w:t>
            </w:r>
            <w:r>
              <w:rPr>
                <w:spacing w:val="-2"/>
                <w:sz w:val="18"/>
              </w:rPr>
              <w:t xml:space="preserve"> </w:t>
            </w:r>
            <w:r>
              <w:rPr>
                <w:sz w:val="18"/>
              </w:rPr>
              <w:t>управљања саобраћајем – измештање</w:t>
            </w:r>
            <w:r>
              <w:rPr>
                <w:spacing w:val="-11"/>
                <w:sz w:val="18"/>
              </w:rPr>
              <w:t xml:space="preserve"> </w:t>
            </w:r>
            <w:r>
              <w:rPr>
                <w:sz w:val="18"/>
              </w:rPr>
              <w:t>јавног</w:t>
            </w:r>
          </w:p>
          <w:p w14:paraId="696292FE" w14:textId="77777777" w:rsidR="00531626" w:rsidRDefault="00000000" w:rsidP="007768D0">
            <w:pPr>
              <w:pStyle w:val="TableParagraph"/>
              <w:spacing w:before="1"/>
              <w:ind w:left="106" w:right="201"/>
              <w:rPr>
                <w:sz w:val="18"/>
              </w:rPr>
            </w:pPr>
            <w:r>
              <w:rPr>
                <w:sz w:val="18"/>
              </w:rPr>
              <w:t>саобраћаја;</w:t>
            </w:r>
            <w:r>
              <w:rPr>
                <w:spacing w:val="-11"/>
                <w:sz w:val="18"/>
              </w:rPr>
              <w:t xml:space="preserve"> </w:t>
            </w:r>
            <w:r>
              <w:rPr>
                <w:sz w:val="18"/>
              </w:rPr>
              <w:t xml:space="preserve">алтернатив ни правци доласка до </w:t>
            </w:r>
            <w:r>
              <w:rPr>
                <w:spacing w:val="-2"/>
                <w:sz w:val="18"/>
              </w:rPr>
              <w:t>јавних</w:t>
            </w:r>
          </w:p>
          <w:p w14:paraId="696292FF" w14:textId="77777777" w:rsidR="00531626" w:rsidRDefault="00000000" w:rsidP="007768D0">
            <w:pPr>
              <w:pStyle w:val="TableParagraph"/>
              <w:spacing w:before="1"/>
              <w:ind w:left="106"/>
              <w:rPr>
                <w:sz w:val="18"/>
              </w:rPr>
            </w:pPr>
            <w:r>
              <w:rPr>
                <w:spacing w:val="-2"/>
                <w:sz w:val="18"/>
              </w:rPr>
              <w:t>институција/стамбених</w:t>
            </w:r>
            <w:r>
              <w:rPr>
                <w:sz w:val="18"/>
              </w:rPr>
              <w:t xml:space="preserve"> </w:t>
            </w:r>
            <w:r>
              <w:rPr>
                <w:spacing w:val="-2"/>
                <w:sz w:val="18"/>
              </w:rPr>
              <w:t>јединица</w:t>
            </w:r>
          </w:p>
          <w:p w14:paraId="69629300" w14:textId="77777777" w:rsidR="00531626" w:rsidRDefault="00000000" w:rsidP="007768D0">
            <w:pPr>
              <w:pStyle w:val="TableParagraph"/>
              <w:spacing w:before="60"/>
              <w:ind w:left="106"/>
              <w:rPr>
                <w:sz w:val="18"/>
              </w:rPr>
            </w:pPr>
            <w:r>
              <w:rPr>
                <w:sz w:val="18"/>
              </w:rPr>
              <w:t>Утицаји</w:t>
            </w:r>
            <w:r>
              <w:rPr>
                <w:spacing w:val="-11"/>
                <w:sz w:val="18"/>
              </w:rPr>
              <w:t xml:space="preserve"> </w:t>
            </w:r>
            <w:r>
              <w:rPr>
                <w:sz w:val="18"/>
              </w:rPr>
              <w:t>на</w:t>
            </w:r>
            <w:r>
              <w:rPr>
                <w:spacing w:val="-10"/>
                <w:sz w:val="18"/>
              </w:rPr>
              <w:t xml:space="preserve"> </w:t>
            </w:r>
            <w:r>
              <w:rPr>
                <w:sz w:val="18"/>
              </w:rPr>
              <w:t>здравље</w:t>
            </w:r>
            <w:r>
              <w:rPr>
                <w:spacing w:val="-10"/>
                <w:sz w:val="18"/>
              </w:rPr>
              <w:t xml:space="preserve"> </w:t>
            </w:r>
            <w:r>
              <w:rPr>
                <w:sz w:val="18"/>
              </w:rPr>
              <w:t xml:space="preserve">и </w:t>
            </w:r>
            <w:r>
              <w:rPr>
                <w:spacing w:val="-2"/>
                <w:sz w:val="18"/>
              </w:rPr>
              <w:t>безбедност</w:t>
            </w:r>
          </w:p>
          <w:p w14:paraId="69629301" w14:textId="77777777" w:rsidR="00531626" w:rsidRDefault="00000000" w:rsidP="007768D0">
            <w:pPr>
              <w:pStyle w:val="TableParagraph"/>
              <w:ind w:left="106" w:right="111"/>
              <w:rPr>
                <w:sz w:val="18"/>
              </w:rPr>
            </w:pPr>
            <w:r>
              <w:rPr>
                <w:sz w:val="18"/>
              </w:rPr>
              <w:t>(Безбедносне</w:t>
            </w:r>
            <w:r>
              <w:rPr>
                <w:spacing w:val="-11"/>
                <w:sz w:val="18"/>
              </w:rPr>
              <w:t xml:space="preserve"> </w:t>
            </w:r>
            <w:r>
              <w:rPr>
                <w:sz w:val="18"/>
              </w:rPr>
              <w:t>мере</w:t>
            </w:r>
            <w:r>
              <w:rPr>
                <w:spacing w:val="-10"/>
                <w:sz w:val="18"/>
              </w:rPr>
              <w:t xml:space="preserve"> </w:t>
            </w:r>
            <w:r>
              <w:rPr>
                <w:sz w:val="18"/>
              </w:rPr>
              <w:t>у вези</w:t>
            </w:r>
            <w:r>
              <w:rPr>
                <w:spacing w:val="-1"/>
                <w:sz w:val="18"/>
              </w:rPr>
              <w:t xml:space="preserve"> </w:t>
            </w:r>
            <w:r>
              <w:rPr>
                <w:sz w:val="18"/>
              </w:rPr>
              <w:t>са</w:t>
            </w:r>
            <w:r>
              <w:rPr>
                <w:spacing w:val="-1"/>
                <w:sz w:val="18"/>
              </w:rPr>
              <w:t xml:space="preserve"> </w:t>
            </w:r>
            <w:r>
              <w:rPr>
                <w:spacing w:val="-2"/>
                <w:sz w:val="18"/>
              </w:rPr>
              <w:t>изградњом);</w:t>
            </w:r>
          </w:p>
        </w:tc>
        <w:tc>
          <w:tcPr>
            <w:tcW w:w="1984" w:type="dxa"/>
            <w:tcBorders>
              <w:top w:val="single" w:sz="12" w:space="0" w:color="8EAADB"/>
            </w:tcBorders>
          </w:tcPr>
          <w:p w14:paraId="69629302" w14:textId="77777777" w:rsidR="00531626" w:rsidRDefault="00000000" w:rsidP="007768D0">
            <w:pPr>
              <w:pStyle w:val="TableParagraph"/>
              <w:spacing w:before="1"/>
              <w:ind w:left="105"/>
              <w:rPr>
                <w:sz w:val="18"/>
              </w:rPr>
            </w:pPr>
            <w:r>
              <w:rPr>
                <w:sz w:val="18"/>
              </w:rPr>
              <w:t xml:space="preserve">Јавни састанци, </w:t>
            </w:r>
            <w:r>
              <w:rPr>
                <w:spacing w:val="-2"/>
                <w:sz w:val="18"/>
              </w:rPr>
              <w:t>обуке/радионице,</w:t>
            </w:r>
            <w:r>
              <w:rPr>
                <w:sz w:val="18"/>
              </w:rPr>
              <w:t xml:space="preserve"> засебни састанци</w:t>
            </w:r>
          </w:p>
          <w:p w14:paraId="69629303" w14:textId="77777777" w:rsidR="00531626" w:rsidRDefault="00000000" w:rsidP="007768D0">
            <w:pPr>
              <w:pStyle w:val="TableParagraph"/>
              <w:ind w:left="105" w:right="136"/>
              <w:rPr>
                <w:sz w:val="18"/>
              </w:rPr>
            </w:pPr>
            <w:r>
              <w:rPr>
                <w:sz w:val="18"/>
              </w:rPr>
              <w:t>посебно</w:t>
            </w:r>
            <w:r>
              <w:rPr>
                <w:spacing w:val="-11"/>
                <w:sz w:val="18"/>
              </w:rPr>
              <w:t xml:space="preserve"> </w:t>
            </w:r>
            <w:r>
              <w:rPr>
                <w:sz w:val="18"/>
              </w:rPr>
              <w:t>за</w:t>
            </w:r>
            <w:r>
              <w:rPr>
                <w:spacing w:val="-10"/>
                <w:sz w:val="18"/>
              </w:rPr>
              <w:t xml:space="preserve"> </w:t>
            </w:r>
            <w:r>
              <w:rPr>
                <w:sz w:val="18"/>
              </w:rPr>
              <w:t xml:space="preserve">угрожене </w:t>
            </w:r>
            <w:r>
              <w:rPr>
                <w:spacing w:val="-2"/>
                <w:sz w:val="18"/>
              </w:rPr>
              <w:t>групе;</w:t>
            </w:r>
          </w:p>
          <w:p w14:paraId="69629304" w14:textId="77777777" w:rsidR="00531626" w:rsidRDefault="00000000" w:rsidP="007768D0">
            <w:pPr>
              <w:pStyle w:val="TableParagraph"/>
              <w:spacing w:before="58"/>
              <w:ind w:left="105"/>
              <w:rPr>
                <w:sz w:val="18"/>
              </w:rPr>
            </w:pPr>
            <w:r>
              <w:rPr>
                <w:spacing w:val="-2"/>
                <w:sz w:val="18"/>
              </w:rPr>
              <w:t>Информативни</w:t>
            </w:r>
          </w:p>
          <w:p w14:paraId="69629305" w14:textId="77777777" w:rsidR="00531626" w:rsidRDefault="00000000" w:rsidP="007768D0">
            <w:pPr>
              <w:pStyle w:val="TableParagraph"/>
              <w:spacing w:before="1"/>
              <w:ind w:left="105" w:right="136"/>
              <w:rPr>
                <w:sz w:val="18"/>
              </w:rPr>
            </w:pPr>
            <w:r>
              <w:rPr>
                <w:sz w:val="18"/>
              </w:rPr>
              <w:t>пултови</w:t>
            </w:r>
            <w:r>
              <w:rPr>
                <w:spacing w:val="-3"/>
                <w:sz w:val="18"/>
              </w:rPr>
              <w:t xml:space="preserve"> </w:t>
            </w:r>
            <w:r>
              <w:rPr>
                <w:sz w:val="18"/>
              </w:rPr>
              <w:t>/</w:t>
            </w:r>
            <w:r>
              <w:rPr>
                <w:spacing w:val="-5"/>
                <w:sz w:val="18"/>
              </w:rPr>
              <w:t xml:space="preserve"> </w:t>
            </w:r>
            <w:r>
              <w:rPr>
                <w:sz w:val="18"/>
              </w:rPr>
              <w:t>у</w:t>
            </w:r>
            <w:r>
              <w:rPr>
                <w:spacing w:val="-4"/>
                <w:sz w:val="18"/>
              </w:rPr>
              <w:t xml:space="preserve"> </w:t>
            </w:r>
            <w:r>
              <w:rPr>
                <w:sz w:val="18"/>
              </w:rPr>
              <w:t>згради градске</w:t>
            </w:r>
            <w:r>
              <w:rPr>
                <w:spacing w:val="-11"/>
                <w:sz w:val="18"/>
              </w:rPr>
              <w:t xml:space="preserve"> </w:t>
            </w:r>
            <w:r>
              <w:rPr>
                <w:sz w:val="18"/>
              </w:rPr>
              <w:t>управе,</w:t>
            </w:r>
            <w:r>
              <w:rPr>
                <w:spacing w:val="-10"/>
                <w:sz w:val="18"/>
              </w:rPr>
              <w:t xml:space="preserve"> </w:t>
            </w:r>
            <w:r>
              <w:rPr>
                <w:sz w:val="18"/>
              </w:rPr>
              <w:t>на месту</w:t>
            </w:r>
            <w:r>
              <w:rPr>
                <w:spacing w:val="-2"/>
                <w:sz w:val="18"/>
              </w:rPr>
              <w:t xml:space="preserve"> </w:t>
            </w:r>
            <w:r>
              <w:rPr>
                <w:sz w:val="18"/>
              </w:rPr>
              <w:t xml:space="preserve">извођења радова и ПИУ </w:t>
            </w:r>
            <w:r>
              <w:rPr>
                <w:spacing w:val="-2"/>
                <w:sz w:val="18"/>
              </w:rPr>
              <w:t>јединици</w:t>
            </w:r>
          </w:p>
          <w:p w14:paraId="69629306" w14:textId="77777777" w:rsidR="00531626" w:rsidRDefault="00000000" w:rsidP="007768D0">
            <w:pPr>
              <w:pStyle w:val="TableParagraph"/>
              <w:spacing w:before="61"/>
              <w:ind w:left="105" w:right="136"/>
              <w:rPr>
                <w:sz w:val="18"/>
              </w:rPr>
            </w:pPr>
            <w:r>
              <w:rPr>
                <w:spacing w:val="-2"/>
                <w:sz w:val="18"/>
              </w:rPr>
              <w:t>Индивидуално</w:t>
            </w:r>
            <w:r>
              <w:rPr>
                <w:sz w:val="18"/>
              </w:rPr>
              <w:t xml:space="preserve"> досезање</w:t>
            </w:r>
            <w:r>
              <w:rPr>
                <w:spacing w:val="-11"/>
                <w:sz w:val="18"/>
              </w:rPr>
              <w:t xml:space="preserve"> </w:t>
            </w:r>
            <w:r>
              <w:rPr>
                <w:sz w:val="18"/>
              </w:rPr>
              <w:t>до</w:t>
            </w:r>
            <w:r>
              <w:rPr>
                <w:spacing w:val="-10"/>
                <w:sz w:val="18"/>
              </w:rPr>
              <w:t xml:space="preserve"> </w:t>
            </w:r>
            <w:r>
              <w:rPr>
                <w:sz w:val="18"/>
              </w:rPr>
              <w:t xml:space="preserve">ПАП </w:t>
            </w:r>
            <w:r>
              <w:rPr>
                <w:spacing w:val="-2"/>
                <w:sz w:val="18"/>
              </w:rPr>
              <w:t>страна</w:t>
            </w:r>
          </w:p>
          <w:p w14:paraId="69629307" w14:textId="77777777" w:rsidR="00531626" w:rsidRDefault="00000000" w:rsidP="007768D0">
            <w:pPr>
              <w:pStyle w:val="TableParagraph"/>
              <w:spacing w:before="58"/>
              <w:ind w:left="105" w:right="553"/>
              <w:rPr>
                <w:sz w:val="18"/>
              </w:rPr>
            </w:pPr>
            <w:r>
              <w:rPr>
                <w:sz w:val="18"/>
              </w:rPr>
              <w:t>Комуникација</w:t>
            </w:r>
            <w:r>
              <w:rPr>
                <w:spacing w:val="-11"/>
                <w:sz w:val="18"/>
              </w:rPr>
              <w:t xml:space="preserve"> </w:t>
            </w:r>
            <w:r>
              <w:rPr>
                <w:sz w:val="18"/>
              </w:rPr>
              <w:t xml:space="preserve">на </w:t>
            </w:r>
            <w:r>
              <w:rPr>
                <w:spacing w:val="-2"/>
                <w:sz w:val="18"/>
              </w:rPr>
              <w:t>друштвеним</w:t>
            </w:r>
            <w:r>
              <w:rPr>
                <w:sz w:val="18"/>
              </w:rPr>
              <w:t xml:space="preserve"> </w:t>
            </w:r>
            <w:r>
              <w:rPr>
                <w:spacing w:val="-2"/>
                <w:sz w:val="18"/>
              </w:rPr>
              <w:t>мрежама;</w:t>
            </w:r>
          </w:p>
          <w:p w14:paraId="69629308" w14:textId="77777777" w:rsidR="00531626" w:rsidRDefault="00000000" w:rsidP="007768D0">
            <w:pPr>
              <w:pStyle w:val="TableParagraph"/>
              <w:spacing w:before="61"/>
              <w:ind w:left="105" w:right="136"/>
              <w:rPr>
                <w:sz w:val="18"/>
              </w:rPr>
            </w:pPr>
            <w:r>
              <w:rPr>
                <w:spacing w:val="-2"/>
                <w:sz w:val="18"/>
              </w:rPr>
              <w:t>Обелодањивање</w:t>
            </w:r>
            <w:r>
              <w:rPr>
                <w:sz w:val="18"/>
              </w:rPr>
              <w:t xml:space="preserve"> </w:t>
            </w:r>
            <w:r>
              <w:rPr>
                <w:spacing w:val="-2"/>
                <w:sz w:val="18"/>
              </w:rPr>
              <w:t>писмених</w:t>
            </w:r>
          </w:p>
          <w:p w14:paraId="69629309" w14:textId="77777777" w:rsidR="00531626" w:rsidRDefault="00000000" w:rsidP="007768D0">
            <w:pPr>
              <w:pStyle w:val="TableParagraph"/>
              <w:spacing w:line="219" w:lineRule="exact"/>
              <w:ind w:left="105"/>
              <w:rPr>
                <w:sz w:val="18"/>
              </w:rPr>
            </w:pPr>
            <w:r>
              <w:rPr>
                <w:sz w:val="18"/>
              </w:rPr>
              <w:t>информација</w:t>
            </w:r>
            <w:r>
              <w:rPr>
                <w:spacing w:val="-4"/>
                <w:sz w:val="18"/>
              </w:rPr>
              <w:t xml:space="preserve"> </w:t>
            </w:r>
            <w:r>
              <w:rPr>
                <w:spacing w:val="-10"/>
                <w:sz w:val="18"/>
              </w:rPr>
              <w:t>/</w:t>
            </w:r>
          </w:p>
          <w:p w14:paraId="6962930A" w14:textId="77777777" w:rsidR="00531626" w:rsidRDefault="00000000" w:rsidP="007768D0">
            <w:pPr>
              <w:pStyle w:val="TableParagraph"/>
              <w:spacing w:before="2"/>
              <w:ind w:left="105" w:right="338"/>
              <w:rPr>
                <w:sz w:val="18"/>
              </w:rPr>
            </w:pPr>
            <w:r>
              <w:rPr>
                <w:sz w:val="18"/>
              </w:rPr>
              <w:t>брошуре, постери, леци,</w:t>
            </w:r>
            <w:r>
              <w:rPr>
                <w:spacing w:val="-4"/>
                <w:sz w:val="18"/>
              </w:rPr>
              <w:t xml:space="preserve"> </w:t>
            </w:r>
            <w:r>
              <w:rPr>
                <w:sz w:val="18"/>
              </w:rPr>
              <w:t>веб</w:t>
            </w:r>
            <w:r>
              <w:rPr>
                <w:spacing w:val="-1"/>
                <w:sz w:val="18"/>
              </w:rPr>
              <w:t xml:space="preserve"> </w:t>
            </w:r>
            <w:r>
              <w:rPr>
                <w:spacing w:val="-2"/>
                <w:sz w:val="18"/>
              </w:rPr>
              <w:t>страница;</w:t>
            </w:r>
          </w:p>
          <w:p w14:paraId="6962930B" w14:textId="77777777" w:rsidR="00531626" w:rsidRDefault="00000000" w:rsidP="007768D0">
            <w:pPr>
              <w:pStyle w:val="TableParagraph"/>
              <w:spacing w:before="59"/>
              <w:ind w:left="105" w:right="358"/>
              <w:rPr>
                <w:sz w:val="18"/>
              </w:rPr>
            </w:pPr>
            <w:r>
              <w:rPr>
                <w:sz w:val="18"/>
              </w:rPr>
              <w:t>Интернет</w:t>
            </w:r>
            <w:r>
              <w:rPr>
                <w:spacing w:val="-2"/>
                <w:sz w:val="18"/>
              </w:rPr>
              <w:t xml:space="preserve"> </w:t>
            </w:r>
            <w:r>
              <w:rPr>
                <w:sz w:val="18"/>
              </w:rPr>
              <w:t>странице пројекта</w:t>
            </w:r>
            <w:r>
              <w:rPr>
                <w:spacing w:val="-11"/>
                <w:sz w:val="18"/>
              </w:rPr>
              <w:t xml:space="preserve"> </w:t>
            </w:r>
            <w:r>
              <w:rPr>
                <w:sz w:val="18"/>
              </w:rPr>
              <w:t>и</w:t>
            </w:r>
            <w:r>
              <w:rPr>
                <w:spacing w:val="-10"/>
                <w:sz w:val="18"/>
              </w:rPr>
              <w:t xml:space="preserve"> </w:t>
            </w:r>
            <w:r>
              <w:rPr>
                <w:sz w:val="18"/>
              </w:rPr>
              <w:t xml:space="preserve">општине </w:t>
            </w:r>
            <w:r>
              <w:rPr>
                <w:spacing w:val="-2"/>
                <w:sz w:val="18"/>
              </w:rPr>
              <w:t>Оџаци</w:t>
            </w:r>
          </w:p>
        </w:tc>
        <w:tc>
          <w:tcPr>
            <w:tcW w:w="1420" w:type="dxa"/>
            <w:tcBorders>
              <w:top w:val="single" w:sz="12" w:space="0" w:color="8EAADB"/>
            </w:tcBorders>
          </w:tcPr>
          <w:p w14:paraId="6962930C" w14:textId="77777777" w:rsidR="00531626" w:rsidRDefault="00000000" w:rsidP="007768D0">
            <w:pPr>
              <w:pStyle w:val="TableParagraph"/>
              <w:spacing w:before="1"/>
              <w:ind w:left="145"/>
              <w:rPr>
                <w:sz w:val="18"/>
              </w:rPr>
            </w:pPr>
            <w:r>
              <w:rPr>
                <w:spacing w:val="-2"/>
                <w:sz w:val="18"/>
              </w:rPr>
              <w:t>Јавне</w:t>
            </w:r>
          </w:p>
          <w:p w14:paraId="6962930D" w14:textId="77777777" w:rsidR="00531626" w:rsidRDefault="00000000" w:rsidP="007768D0">
            <w:pPr>
              <w:pStyle w:val="TableParagraph"/>
              <w:spacing w:before="1"/>
              <w:ind w:left="104"/>
              <w:rPr>
                <w:sz w:val="18"/>
              </w:rPr>
            </w:pPr>
            <w:r>
              <w:rPr>
                <w:spacing w:val="-2"/>
                <w:sz w:val="18"/>
              </w:rPr>
              <w:t>консултације</w:t>
            </w:r>
          </w:p>
          <w:p w14:paraId="6962930E" w14:textId="77777777" w:rsidR="00531626" w:rsidRDefault="00000000" w:rsidP="007768D0">
            <w:pPr>
              <w:pStyle w:val="TableParagraph"/>
              <w:spacing w:before="58"/>
              <w:ind w:left="104" w:right="318"/>
              <w:rPr>
                <w:sz w:val="18"/>
              </w:rPr>
            </w:pPr>
            <w:r>
              <w:rPr>
                <w:sz w:val="18"/>
              </w:rPr>
              <w:t>Фокус</w:t>
            </w:r>
            <w:r>
              <w:rPr>
                <w:spacing w:val="-11"/>
                <w:sz w:val="18"/>
              </w:rPr>
              <w:t xml:space="preserve"> </w:t>
            </w:r>
            <w:r>
              <w:rPr>
                <w:sz w:val="18"/>
              </w:rPr>
              <w:t>групе- састанци</w:t>
            </w:r>
            <w:r>
              <w:rPr>
                <w:spacing w:val="-4"/>
                <w:sz w:val="18"/>
              </w:rPr>
              <w:t xml:space="preserve"> </w:t>
            </w:r>
            <w:r>
              <w:rPr>
                <w:sz w:val="18"/>
              </w:rPr>
              <w:t xml:space="preserve">са </w:t>
            </w:r>
            <w:r>
              <w:rPr>
                <w:spacing w:val="-2"/>
                <w:sz w:val="18"/>
              </w:rPr>
              <w:t>специјално</w:t>
            </w:r>
            <w:r>
              <w:rPr>
                <w:sz w:val="18"/>
              </w:rPr>
              <w:t xml:space="preserve"> </w:t>
            </w:r>
            <w:r>
              <w:rPr>
                <w:spacing w:val="-2"/>
                <w:sz w:val="18"/>
              </w:rPr>
              <w:t>осетљивим</w:t>
            </w:r>
          </w:p>
          <w:p w14:paraId="6962930F" w14:textId="77777777" w:rsidR="00531626" w:rsidRDefault="00000000" w:rsidP="007768D0">
            <w:pPr>
              <w:pStyle w:val="TableParagraph"/>
              <w:spacing w:line="304" w:lineRule="auto"/>
              <w:ind w:left="104" w:right="598"/>
              <w:rPr>
                <w:sz w:val="18"/>
              </w:rPr>
            </w:pPr>
            <w:r>
              <w:rPr>
                <w:spacing w:val="-2"/>
                <w:sz w:val="18"/>
              </w:rPr>
              <w:t>групама</w:t>
            </w:r>
            <w:r>
              <w:rPr>
                <w:sz w:val="18"/>
              </w:rPr>
              <w:t xml:space="preserve"> </w:t>
            </w:r>
            <w:r>
              <w:rPr>
                <w:spacing w:val="-2"/>
                <w:sz w:val="18"/>
              </w:rPr>
              <w:t>Жалбени</w:t>
            </w:r>
          </w:p>
          <w:p w14:paraId="69629310" w14:textId="77777777" w:rsidR="00531626" w:rsidRDefault="00000000" w:rsidP="007768D0">
            <w:pPr>
              <w:pStyle w:val="TableParagraph"/>
              <w:spacing w:line="161" w:lineRule="exact"/>
              <w:ind w:left="104"/>
              <w:rPr>
                <w:sz w:val="18"/>
              </w:rPr>
            </w:pPr>
            <w:r>
              <w:rPr>
                <w:spacing w:val="-2"/>
                <w:sz w:val="18"/>
              </w:rPr>
              <w:t>механизам;</w:t>
            </w:r>
          </w:p>
          <w:p w14:paraId="69629311" w14:textId="77777777" w:rsidR="00531626" w:rsidRDefault="00000000" w:rsidP="007768D0">
            <w:pPr>
              <w:pStyle w:val="TableParagraph"/>
              <w:spacing w:before="61"/>
              <w:ind w:left="104" w:right="267"/>
              <w:rPr>
                <w:sz w:val="18"/>
              </w:rPr>
            </w:pPr>
            <w:r>
              <w:rPr>
                <w:sz w:val="18"/>
              </w:rPr>
              <w:t>Записници</w:t>
            </w:r>
            <w:r>
              <w:rPr>
                <w:spacing w:val="-11"/>
                <w:sz w:val="18"/>
              </w:rPr>
              <w:t xml:space="preserve"> </w:t>
            </w:r>
            <w:r>
              <w:rPr>
                <w:sz w:val="18"/>
              </w:rPr>
              <w:t xml:space="preserve">са </w:t>
            </w:r>
            <w:r>
              <w:rPr>
                <w:spacing w:val="-2"/>
                <w:sz w:val="18"/>
              </w:rPr>
              <w:t>јавних</w:t>
            </w:r>
            <w:r>
              <w:rPr>
                <w:sz w:val="18"/>
              </w:rPr>
              <w:t xml:space="preserve"> </w:t>
            </w:r>
            <w:r>
              <w:rPr>
                <w:spacing w:val="-2"/>
                <w:sz w:val="18"/>
              </w:rPr>
              <w:t>састанака;</w:t>
            </w:r>
          </w:p>
          <w:p w14:paraId="69629312" w14:textId="77777777" w:rsidR="00531626" w:rsidRDefault="00000000" w:rsidP="007768D0">
            <w:pPr>
              <w:pStyle w:val="TableParagraph"/>
              <w:spacing w:before="58"/>
              <w:ind w:left="104" w:right="299"/>
              <w:rPr>
                <w:sz w:val="18"/>
              </w:rPr>
            </w:pPr>
            <w:r>
              <w:rPr>
                <w:sz w:val="18"/>
              </w:rPr>
              <w:t>Извештаји</w:t>
            </w:r>
            <w:r>
              <w:rPr>
                <w:spacing w:val="-11"/>
                <w:sz w:val="18"/>
              </w:rPr>
              <w:t xml:space="preserve"> </w:t>
            </w:r>
            <w:r>
              <w:rPr>
                <w:sz w:val="18"/>
              </w:rPr>
              <w:t xml:space="preserve">са </w:t>
            </w:r>
            <w:r>
              <w:rPr>
                <w:spacing w:val="-2"/>
                <w:sz w:val="18"/>
              </w:rPr>
              <w:t>радионица;</w:t>
            </w:r>
          </w:p>
          <w:p w14:paraId="69629313" w14:textId="77777777" w:rsidR="00531626" w:rsidRDefault="00000000" w:rsidP="007768D0">
            <w:pPr>
              <w:pStyle w:val="TableParagraph"/>
              <w:spacing w:before="60"/>
              <w:ind w:left="104" w:right="91"/>
              <w:rPr>
                <w:sz w:val="18"/>
              </w:rPr>
            </w:pPr>
            <w:r>
              <w:rPr>
                <w:spacing w:val="-2"/>
                <w:sz w:val="18"/>
              </w:rPr>
              <w:t>Анкетирање</w:t>
            </w:r>
            <w:r>
              <w:rPr>
                <w:sz w:val="18"/>
              </w:rPr>
              <w:t xml:space="preserve"> </w:t>
            </w:r>
            <w:r>
              <w:rPr>
                <w:spacing w:val="-2"/>
                <w:sz w:val="18"/>
              </w:rPr>
              <w:t>грађана/ПАП</w:t>
            </w:r>
            <w:r>
              <w:rPr>
                <w:sz w:val="18"/>
              </w:rPr>
              <w:t xml:space="preserve"> страна – По </w:t>
            </w:r>
            <w:r>
              <w:rPr>
                <w:spacing w:val="-2"/>
                <w:sz w:val="18"/>
              </w:rPr>
              <w:t>завршетку</w:t>
            </w:r>
            <w:r>
              <w:rPr>
                <w:sz w:val="18"/>
              </w:rPr>
              <w:t xml:space="preserve"> </w:t>
            </w:r>
            <w:r>
              <w:rPr>
                <w:spacing w:val="-2"/>
                <w:sz w:val="18"/>
              </w:rPr>
              <w:t>изградње;</w:t>
            </w:r>
          </w:p>
          <w:p w14:paraId="69629314" w14:textId="77777777" w:rsidR="00531626" w:rsidRDefault="00000000" w:rsidP="007768D0">
            <w:pPr>
              <w:pStyle w:val="TableParagraph"/>
              <w:spacing w:before="61"/>
              <w:ind w:left="104" w:right="449"/>
              <w:rPr>
                <w:sz w:val="18"/>
              </w:rPr>
            </w:pPr>
            <w:r>
              <w:rPr>
                <w:spacing w:val="-2"/>
                <w:sz w:val="18"/>
              </w:rPr>
              <w:t>Друштвене</w:t>
            </w:r>
            <w:r>
              <w:rPr>
                <w:sz w:val="18"/>
              </w:rPr>
              <w:t xml:space="preserve"> </w:t>
            </w:r>
            <w:r>
              <w:rPr>
                <w:spacing w:val="-2"/>
                <w:sz w:val="18"/>
              </w:rPr>
              <w:t>мреже</w:t>
            </w:r>
          </w:p>
        </w:tc>
        <w:tc>
          <w:tcPr>
            <w:tcW w:w="1703" w:type="dxa"/>
            <w:tcBorders>
              <w:top w:val="single" w:sz="12" w:space="0" w:color="8EAADB"/>
            </w:tcBorders>
          </w:tcPr>
          <w:p w14:paraId="69629315" w14:textId="77777777" w:rsidR="00531626" w:rsidRDefault="00000000" w:rsidP="007768D0">
            <w:pPr>
              <w:pStyle w:val="TableParagraph"/>
              <w:spacing w:before="1"/>
              <w:ind w:left="102" w:right="118"/>
              <w:rPr>
                <w:sz w:val="18"/>
              </w:rPr>
            </w:pPr>
            <w:r>
              <w:rPr>
                <w:sz w:val="18"/>
              </w:rPr>
              <w:t>Јавне</w:t>
            </w:r>
            <w:r>
              <w:rPr>
                <w:spacing w:val="-11"/>
                <w:sz w:val="18"/>
              </w:rPr>
              <w:t xml:space="preserve"> </w:t>
            </w:r>
            <w:r>
              <w:rPr>
                <w:sz w:val="18"/>
              </w:rPr>
              <w:t>консултације пре</w:t>
            </w:r>
            <w:r>
              <w:rPr>
                <w:spacing w:val="-2"/>
                <w:sz w:val="18"/>
              </w:rPr>
              <w:t xml:space="preserve"> </w:t>
            </w:r>
            <w:r>
              <w:rPr>
                <w:sz w:val="18"/>
              </w:rPr>
              <w:t>почетка извођења</w:t>
            </w:r>
            <w:r>
              <w:rPr>
                <w:spacing w:val="-2"/>
                <w:sz w:val="18"/>
              </w:rPr>
              <w:t xml:space="preserve"> </w:t>
            </w:r>
            <w:r>
              <w:rPr>
                <w:sz w:val="18"/>
              </w:rPr>
              <w:t xml:space="preserve">радова; </w:t>
            </w:r>
            <w:r>
              <w:rPr>
                <w:spacing w:val="-2"/>
                <w:sz w:val="18"/>
              </w:rPr>
              <w:t>Квартални</w:t>
            </w:r>
            <w:r>
              <w:rPr>
                <w:sz w:val="18"/>
              </w:rPr>
              <w:t xml:space="preserve"> састанци у</w:t>
            </w:r>
          </w:p>
          <w:p w14:paraId="69629316" w14:textId="77777777" w:rsidR="00531626" w:rsidRDefault="00000000" w:rsidP="007768D0">
            <w:pPr>
              <w:pStyle w:val="TableParagraph"/>
              <w:ind w:left="102"/>
              <w:rPr>
                <w:sz w:val="18"/>
              </w:rPr>
            </w:pPr>
            <w:r>
              <w:rPr>
                <w:sz w:val="18"/>
              </w:rPr>
              <w:t>општини</w:t>
            </w:r>
            <w:r>
              <w:rPr>
                <w:spacing w:val="-6"/>
                <w:sz w:val="18"/>
              </w:rPr>
              <w:t xml:space="preserve"> </w:t>
            </w:r>
            <w:r>
              <w:rPr>
                <w:spacing w:val="-2"/>
                <w:sz w:val="18"/>
              </w:rPr>
              <w:t>Оџаци;</w:t>
            </w:r>
          </w:p>
          <w:p w14:paraId="69629317" w14:textId="77777777" w:rsidR="00531626" w:rsidRDefault="00000000" w:rsidP="007768D0">
            <w:pPr>
              <w:pStyle w:val="TableParagraph"/>
              <w:spacing w:before="59"/>
              <w:ind w:left="102"/>
              <w:rPr>
                <w:sz w:val="18"/>
              </w:rPr>
            </w:pPr>
            <w:r>
              <w:rPr>
                <w:spacing w:val="-2"/>
                <w:sz w:val="18"/>
              </w:rPr>
              <w:t>Информативни</w:t>
            </w:r>
            <w:r>
              <w:rPr>
                <w:sz w:val="18"/>
              </w:rPr>
              <w:t xml:space="preserve"> пултови са</w:t>
            </w:r>
          </w:p>
          <w:p w14:paraId="69629318" w14:textId="77777777" w:rsidR="00531626" w:rsidRDefault="00000000" w:rsidP="007768D0">
            <w:pPr>
              <w:pStyle w:val="TableParagraph"/>
              <w:spacing w:line="219" w:lineRule="exact"/>
              <w:ind w:left="102"/>
              <w:rPr>
                <w:sz w:val="18"/>
              </w:rPr>
            </w:pPr>
            <w:r>
              <w:rPr>
                <w:spacing w:val="-2"/>
                <w:sz w:val="18"/>
              </w:rPr>
              <w:t>брошурама</w:t>
            </w:r>
          </w:p>
          <w:p w14:paraId="69629319" w14:textId="77777777" w:rsidR="00531626" w:rsidRDefault="00000000" w:rsidP="007768D0">
            <w:pPr>
              <w:pStyle w:val="TableParagraph"/>
              <w:spacing w:before="1"/>
              <w:ind w:left="102" w:right="566"/>
              <w:rPr>
                <w:sz w:val="18"/>
              </w:rPr>
            </w:pPr>
            <w:r>
              <w:rPr>
                <w:sz w:val="18"/>
              </w:rPr>
              <w:t>/постерима</w:t>
            </w:r>
            <w:r>
              <w:rPr>
                <w:spacing w:val="-11"/>
                <w:sz w:val="18"/>
              </w:rPr>
              <w:t xml:space="preserve"> </w:t>
            </w:r>
            <w:r>
              <w:rPr>
                <w:sz w:val="18"/>
              </w:rPr>
              <w:t xml:space="preserve">у </w:t>
            </w:r>
            <w:r>
              <w:rPr>
                <w:spacing w:val="-2"/>
                <w:sz w:val="18"/>
              </w:rPr>
              <w:t>погођеним</w:t>
            </w:r>
          </w:p>
          <w:p w14:paraId="6962931A" w14:textId="77777777" w:rsidR="00531626" w:rsidRDefault="00000000" w:rsidP="007768D0">
            <w:pPr>
              <w:pStyle w:val="TableParagraph"/>
              <w:ind w:left="102" w:right="275"/>
              <w:rPr>
                <w:sz w:val="18"/>
              </w:rPr>
            </w:pPr>
            <w:r>
              <w:rPr>
                <w:sz w:val="18"/>
              </w:rPr>
              <w:t>деловима</w:t>
            </w:r>
            <w:r>
              <w:rPr>
                <w:spacing w:val="-2"/>
                <w:sz w:val="18"/>
              </w:rPr>
              <w:t xml:space="preserve"> </w:t>
            </w:r>
            <w:r>
              <w:rPr>
                <w:sz w:val="18"/>
              </w:rPr>
              <w:t xml:space="preserve">града </w:t>
            </w:r>
            <w:r>
              <w:rPr>
                <w:spacing w:val="-2"/>
                <w:sz w:val="18"/>
              </w:rPr>
              <w:t>(континуирано);</w:t>
            </w:r>
            <w:r>
              <w:rPr>
                <w:sz w:val="18"/>
              </w:rPr>
              <w:t xml:space="preserve"> Комуникација</w:t>
            </w:r>
            <w:r>
              <w:rPr>
                <w:spacing w:val="-11"/>
                <w:sz w:val="18"/>
              </w:rPr>
              <w:t xml:space="preserve"> </w:t>
            </w:r>
            <w:r>
              <w:rPr>
                <w:sz w:val="18"/>
              </w:rPr>
              <w:t xml:space="preserve">на </w:t>
            </w:r>
            <w:r>
              <w:rPr>
                <w:spacing w:val="-2"/>
                <w:sz w:val="18"/>
              </w:rPr>
              <w:t>друштвеним</w:t>
            </w:r>
            <w:r>
              <w:rPr>
                <w:sz w:val="18"/>
              </w:rPr>
              <w:t xml:space="preserve"> мрежама</w:t>
            </w:r>
            <w:r>
              <w:rPr>
                <w:spacing w:val="-11"/>
                <w:sz w:val="18"/>
              </w:rPr>
              <w:t xml:space="preserve"> </w:t>
            </w:r>
            <w:r>
              <w:rPr>
                <w:sz w:val="18"/>
              </w:rPr>
              <w:t xml:space="preserve">(према </w:t>
            </w:r>
            <w:r>
              <w:rPr>
                <w:spacing w:val="-2"/>
                <w:sz w:val="18"/>
              </w:rPr>
              <w:t>потреби);</w:t>
            </w:r>
          </w:p>
        </w:tc>
        <w:tc>
          <w:tcPr>
            <w:tcW w:w="1137" w:type="dxa"/>
            <w:tcBorders>
              <w:top w:val="single" w:sz="12" w:space="0" w:color="8EAADB"/>
            </w:tcBorders>
          </w:tcPr>
          <w:p w14:paraId="6962931B" w14:textId="77777777" w:rsidR="00531626" w:rsidRDefault="00000000" w:rsidP="007768D0">
            <w:pPr>
              <w:pStyle w:val="TableParagraph"/>
              <w:spacing w:before="1"/>
              <w:ind w:left="102"/>
              <w:rPr>
                <w:sz w:val="18"/>
              </w:rPr>
            </w:pPr>
            <w:r>
              <w:rPr>
                <w:spacing w:val="-5"/>
                <w:sz w:val="18"/>
              </w:rPr>
              <w:t>ЈУП</w:t>
            </w:r>
          </w:p>
          <w:p w14:paraId="6962931C" w14:textId="77777777" w:rsidR="00531626" w:rsidRDefault="00000000" w:rsidP="007768D0">
            <w:pPr>
              <w:pStyle w:val="TableParagraph"/>
              <w:spacing w:before="1"/>
              <w:ind w:left="102"/>
              <w:rPr>
                <w:sz w:val="18"/>
              </w:rPr>
            </w:pPr>
            <w:r>
              <w:rPr>
                <w:spacing w:val="-2"/>
                <w:sz w:val="18"/>
              </w:rPr>
              <w:t>јединица;</w:t>
            </w:r>
          </w:p>
          <w:p w14:paraId="6962931D" w14:textId="77777777" w:rsidR="00531626" w:rsidRDefault="00000000" w:rsidP="007768D0">
            <w:pPr>
              <w:pStyle w:val="TableParagraph"/>
              <w:spacing w:before="58"/>
              <w:ind w:left="102" w:right="84"/>
              <w:rPr>
                <w:sz w:val="18"/>
              </w:rPr>
            </w:pPr>
            <w:r>
              <w:rPr>
                <w:spacing w:val="-2"/>
                <w:sz w:val="18"/>
              </w:rPr>
              <w:t>Саветници</w:t>
            </w:r>
            <w:r>
              <w:rPr>
                <w:sz w:val="18"/>
              </w:rPr>
              <w:t xml:space="preserve"> за</w:t>
            </w:r>
            <w:r>
              <w:rPr>
                <w:spacing w:val="-1"/>
                <w:sz w:val="18"/>
              </w:rPr>
              <w:t xml:space="preserve"> </w:t>
            </w:r>
            <w:r>
              <w:rPr>
                <w:spacing w:val="-2"/>
                <w:sz w:val="18"/>
              </w:rPr>
              <w:t>надзор;</w:t>
            </w:r>
          </w:p>
          <w:p w14:paraId="6962931E" w14:textId="77777777" w:rsidR="00531626" w:rsidRDefault="00000000" w:rsidP="007768D0">
            <w:pPr>
              <w:pStyle w:val="TableParagraph"/>
              <w:spacing w:before="60" w:line="219" w:lineRule="exact"/>
              <w:ind w:left="102"/>
              <w:rPr>
                <w:sz w:val="18"/>
              </w:rPr>
            </w:pPr>
            <w:r>
              <w:rPr>
                <w:spacing w:val="-4"/>
                <w:sz w:val="18"/>
              </w:rPr>
              <w:t>Град</w:t>
            </w:r>
          </w:p>
          <w:p w14:paraId="6962931F" w14:textId="77777777" w:rsidR="00531626" w:rsidRDefault="00000000" w:rsidP="007768D0">
            <w:pPr>
              <w:pStyle w:val="TableParagraph"/>
              <w:ind w:left="102" w:right="190"/>
              <w:rPr>
                <w:sz w:val="18"/>
              </w:rPr>
            </w:pPr>
            <w:r>
              <w:rPr>
                <w:spacing w:val="-2"/>
                <w:sz w:val="18"/>
              </w:rPr>
              <w:t>Ваљево,</w:t>
            </w:r>
            <w:r>
              <w:rPr>
                <w:sz w:val="18"/>
              </w:rPr>
              <w:t xml:space="preserve"> службе</w:t>
            </w:r>
            <w:r>
              <w:rPr>
                <w:spacing w:val="-2"/>
                <w:sz w:val="18"/>
              </w:rPr>
              <w:t xml:space="preserve"> </w:t>
            </w:r>
            <w:r>
              <w:rPr>
                <w:sz w:val="18"/>
              </w:rPr>
              <w:t>за праћење</w:t>
            </w:r>
            <w:r>
              <w:rPr>
                <w:spacing w:val="-11"/>
                <w:sz w:val="18"/>
              </w:rPr>
              <w:t xml:space="preserve"> </w:t>
            </w:r>
            <w:r>
              <w:rPr>
                <w:sz w:val="18"/>
              </w:rPr>
              <w:t xml:space="preserve">и </w:t>
            </w:r>
            <w:r>
              <w:rPr>
                <w:spacing w:val="-2"/>
                <w:sz w:val="18"/>
              </w:rPr>
              <w:t>подршку</w:t>
            </w:r>
            <w:r>
              <w:rPr>
                <w:sz w:val="18"/>
              </w:rPr>
              <w:t xml:space="preserve"> </w:t>
            </w:r>
            <w:r>
              <w:rPr>
                <w:spacing w:val="-2"/>
                <w:sz w:val="18"/>
              </w:rPr>
              <w:t>Пројекту</w:t>
            </w:r>
          </w:p>
          <w:p w14:paraId="69629320" w14:textId="77777777" w:rsidR="00531626" w:rsidRDefault="00000000" w:rsidP="007768D0">
            <w:pPr>
              <w:pStyle w:val="TableParagraph"/>
              <w:spacing w:before="60"/>
              <w:ind w:left="102" w:right="65"/>
              <w:rPr>
                <w:sz w:val="18"/>
              </w:rPr>
            </w:pPr>
            <w:r>
              <w:rPr>
                <w:spacing w:val="-2"/>
                <w:sz w:val="18"/>
              </w:rPr>
              <w:t>Извођач</w:t>
            </w:r>
            <w:r>
              <w:rPr>
                <w:sz w:val="18"/>
              </w:rPr>
              <w:t xml:space="preserve"> </w:t>
            </w:r>
            <w:r>
              <w:rPr>
                <w:spacing w:val="-2"/>
                <w:sz w:val="18"/>
              </w:rPr>
              <w:t>радова/под</w:t>
            </w:r>
            <w:r>
              <w:rPr>
                <w:sz w:val="18"/>
              </w:rPr>
              <w:t xml:space="preserve"> </w:t>
            </w:r>
            <w:r>
              <w:rPr>
                <w:spacing w:val="-2"/>
                <w:sz w:val="18"/>
              </w:rPr>
              <w:t>извођачи;</w:t>
            </w:r>
          </w:p>
        </w:tc>
        <w:tc>
          <w:tcPr>
            <w:tcW w:w="1559" w:type="dxa"/>
            <w:tcBorders>
              <w:top w:val="single" w:sz="12" w:space="0" w:color="8EAADB"/>
            </w:tcBorders>
          </w:tcPr>
          <w:p w14:paraId="69629321" w14:textId="77777777" w:rsidR="00531626" w:rsidRDefault="00000000" w:rsidP="007768D0">
            <w:pPr>
              <w:pStyle w:val="TableParagraph"/>
              <w:spacing w:before="1"/>
              <w:ind w:left="97" w:right="168"/>
              <w:rPr>
                <w:sz w:val="18"/>
              </w:rPr>
            </w:pPr>
            <w:r>
              <w:rPr>
                <w:spacing w:val="-2"/>
                <w:sz w:val="18"/>
              </w:rPr>
              <w:t>Оглашавање</w:t>
            </w:r>
            <w:r>
              <w:rPr>
                <w:sz w:val="18"/>
              </w:rPr>
              <w:t xml:space="preserve"> јавних</w:t>
            </w:r>
            <w:r>
              <w:rPr>
                <w:spacing w:val="-11"/>
                <w:sz w:val="18"/>
              </w:rPr>
              <w:t xml:space="preserve"> </w:t>
            </w:r>
            <w:r>
              <w:rPr>
                <w:sz w:val="18"/>
              </w:rPr>
              <w:t>састанака у локалним</w:t>
            </w:r>
          </w:p>
          <w:p w14:paraId="69629322" w14:textId="77777777" w:rsidR="00531626" w:rsidRDefault="00000000" w:rsidP="007768D0">
            <w:pPr>
              <w:pStyle w:val="TableParagraph"/>
              <w:ind w:left="97" w:right="168"/>
              <w:rPr>
                <w:sz w:val="18"/>
              </w:rPr>
            </w:pPr>
            <w:r>
              <w:rPr>
                <w:sz w:val="18"/>
              </w:rPr>
              <w:t>новинама</w:t>
            </w:r>
            <w:r>
              <w:rPr>
                <w:spacing w:val="40"/>
                <w:sz w:val="18"/>
              </w:rPr>
              <w:t xml:space="preserve"> </w:t>
            </w:r>
            <w:r>
              <w:rPr>
                <w:sz w:val="18"/>
              </w:rPr>
              <w:t>и локалним</w:t>
            </w:r>
            <w:r>
              <w:rPr>
                <w:spacing w:val="-11"/>
                <w:sz w:val="18"/>
              </w:rPr>
              <w:t xml:space="preserve"> </w:t>
            </w:r>
            <w:r>
              <w:rPr>
                <w:sz w:val="18"/>
              </w:rPr>
              <w:t>ТВ</w:t>
            </w:r>
            <w:r>
              <w:rPr>
                <w:spacing w:val="-10"/>
                <w:sz w:val="18"/>
              </w:rPr>
              <w:t xml:space="preserve"> </w:t>
            </w:r>
            <w:r>
              <w:rPr>
                <w:sz w:val="18"/>
              </w:rPr>
              <w:t>и</w:t>
            </w:r>
          </w:p>
          <w:p w14:paraId="69629323" w14:textId="77777777" w:rsidR="00531626" w:rsidRDefault="00000000" w:rsidP="007768D0">
            <w:pPr>
              <w:pStyle w:val="TableParagraph"/>
              <w:spacing w:line="219" w:lineRule="exact"/>
              <w:ind w:left="97"/>
              <w:rPr>
                <w:sz w:val="18"/>
              </w:rPr>
            </w:pPr>
            <w:r>
              <w:rPr>
                <w:sz w:val="18"/>
              </w:rPr>
              <w:t xml:space="preserve">радио </w:t>
            </w:r>
            <w:r>
              <w:rPr>
                <w:spacing w:val="-2"/>
                <w:sz w:val="18"/>
              </w:rPr>
              <w:t>станицама</w:t>
            </w:r>
          </w:p>
          <w:p w14:paraId="69629324" w14:textId="77777777" w:rsidR="00531626" w:rsidRDefault="00000000" w:rsidP="007768D0">
            <w:pPr>
              <w:pStyle w:val="TableParagraph"/>
              <w:ind w:left="97"/>
              <w:rPr>
                <w:sz w:val="18"/>
              </w:rPr>
            </w:pPr>
            <w:r>
              <w:rPr>
                <w:sz w:val="18"/>
              </w:rPr>
              <w:t>(2.000,00</w:t>
            </w:r>
            <w:r>
              <w:rPr>
                <w:spacing w:val="-4"/>
                <w:sz w:val="18"/>
              </w:rPr>
              <w:t xml:space="preserve"> </w:t>
            </w:r>
            <w:r>
              <w:rPr>
                <w:spacing w:val="-2"/>
                <w:sz w:val="18"/>
              </w:rPr>
              <w:t>евра)</w:t>
            </w:r>
          </w:p>
          <w:p w14:paraId="69629325" w14:textId="77777777" w:rsidR="00531626" w:rsidRDefault="00000000" w:rsidP="007768D0">
            <w:pPr>
              <w:pStyle w:val="TableParagraph"/>
              <w:spacing w:before="58"/>
              <w:ind w:left="97" w:right="168"/>
              <w:rPr>
                <w:sz w:val="18"/>
              </w:rPr>
            </w:pPr>
            <w:r>
              <w:rPr>
                <w:spacing w:val="-2"/>
                <w:sz w:val="18"/>
              </w:rPr>
              <w:t>Организациони</w:t>
            </w:r>
            <w:r>
              <w:rPr>
                <w:sz w:val="18"/>
              </w:rPr>
              <w:t xml:space="preserve"> трошкови на терет</w:t>
            </w:r>
            <w:r>
              <w:rPr>
                <w:spacing w:val="-11"/>
                <w:sz w:val="18"/>
              </w:rPr>
              <w:t xml:space="preserve"> </w:t>
            </w:r>
            <w:r>
              <w:rPr>
                <w:sz w:val="18"/>
              </w:rPr>
              <w:t>Пројекта</w:t>
            </w:r>
            <w:r>
              <w:rPr>
                <w:spacing w:val="-10"/>
                <w:sz w:val="18"/>
              </w:rPr>
              <w:t xml:space="preserve"> </w:t>
            </w:r>
            <w:r>
              <w:rPr>
                <w:sz w:val="18"/>
              </w:rPr>
              <w:t>и општине</w:t>
            </w:r>
            <w:r>
              <w:rPr>
                <w:spacing w:val="-4"/>
                <w:sz w:val="18"/>
              </w:rPr>
              <w:t xml:space="preserve"> </w:t>
            </w:r>
            <w:r>
              <w:rPr>
                <w:sz w:val="18"/>
              </w:rPr>
              <w:t>Оџаци (закуп сала за јавне</w:t>
            </w:r>
            <w:r>
              <w:rPr>
                <w:spacing w:val="-2"/>
                <w:sz w:val="18"/>
              </w:rPr>
              <w:t xml:space="preserve"> </w:t>
            </w:r>
            <w:r>
              <w:rPr>
                <w:sz w:val="18"/>
              </w:rPr>
              <w:t>састанке)</w:t>
            </w:r>
          </w:p>
          <w:p w14:paraId="69629326" w14:textId="77777777" w:rsidR="00531626" w:rsidRDefault="00000000" w:rsidP="007768D0">
            <w:pPr>
              <w:pStyle w:val="TableParagraph"/>
              <w:spacing w:before="62"/>
              <w:ind w:left="97"/>
              <w:rPr>
                <w:sz w:val="18"/>
              </w:rPr>
            </w:pPr>
            <w:r>
              <w:rPr>
                <w:spacing w:val="-2"/>
                <w:sz w:val="18"/>
              </w:rPr>
              <w:t>Штампане</w:t>
            </w:r>
            <w:r>
              <w:rPr>
                <w:sz w:val="18"/>
              </w:rPr>
              <w:t xml:space="preserve"> </w:t>
            </w:r>
            <w:r>
              <w:rPr>
                <w:spacing w:val="-2"/>
                <w:sz w:val="18"/>
              </w:rPr>
              <w:t>Постери/брошур</w:t>
            </w:r>
            <w:r>
              <w:rPr>
                <w:sz w:val="18"/>
              </w:rPr>
              <w:t xml:space="preserve"> е/леци на терет </w:t>
            </w:r>
            <w:r>
              <w:rPr>
                <w:spacing w:val="-2"/>
                <w:sz w:val="18"/>
              </w:rPr>
              <w:t>Пројекта</w:t>
            </w:r>
          </w:p>
        </w:tc>
      </w:tr>
    </w:tbl>
    <w:p w14:paraId="69629328" w14:textId="77777777" w:rsidR="00531626" w:rsidRDefault="00531626" w:rsidP="007768D0">
      <w:pPr>
        <w:rPr>
          <w:sz w:val="18"/>
        </w:rPr>
        <w:sectPr w:rsidR="00531626">
          <w:pgSz w:w="15840" w:h="12240" w:orient="landscape"/>
          <w:pgMar w:top="1380" w:right="960" w:bottom="1440" w:left="980" w:header="762" w:footer="1264" w:gutter="0"/>
          <w:cols w:space="720"/>
        </w:sectPr>
      </w:pPr>
    </w:p>
    <w:p w14:paraId="69629329" w14:textId="77777777" w:rsidR="00531626" w:rsidRDefault="00531626" w:rsidP="007768D0">
      <w:pPr>
        <w:pStyle w:val="BodyText"/>
        <w:spacing w:before="2"/>
        <w:rPr>
          <w:i/>
          <w:sz w:val="2"/>
        </w:rPr>
      </w:pPr>
    </w:p>
    <w:tbl>
      <w:tblPr>
        <w:tblW w:w="0" w:type="auto"/>
        <w:tblInd w:w="110"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left w:w="0" w:type="dxa"/>
          <w:right w:w="0" w:type="dxa"/>
        </w:tblCellMar>
        <w:tblLook w:val="01E0" w:firstRow="1" w:lastRow="1" w:firstColumn="1" w:lastColumn="1" w:noHBand="0" w:noVBand="0"/>
      </w:tblPr>
      <w:tblGrid>
        <w:gridCol w:w="562"/>
        <w:gridCol w:w="2838"/>
        <w:gridCol w:w="2128"/>
        <w:gridCol w:w="1984"/>
        <w:gridCol w:w="1420"/>
        <w:gridCol w:w="1703"/>
        <w:gridCol w:w="1137"/>
        <w:gridCol w:w="1559"/>
      </w:tblGrid>
      <w:tr w:rsidR="00531626" w14:paraId="69629335" w14:textId="77777777">
        <w:trPr>
          <w:trHeight w:val="2438"/>
        </w:trPr>
        <w:tc>
          <w:tcPr>
            <w:tcW w:w="562" w:type="dxa"/>
            <w:vMerge w:val="restart"/>
            <w:shd w:val="clear" w:color="auto" w:fill="F1F1F1"/>
          </w:tcPr>
          <w:p w14:paraId="6962932A" w14:textId="77777777" w:rsidR="00531626" w:rsidRDefault="00531626" w:rsidP="007768D0">
            <w:pPr>
              <w:pStyle w:val="TableParagraph"/>
              <w:rPr>
                <w:rFonts w:ascii="Times New Roman"/>
                <w:sz w:val="18"/>
              </w:rPr>
            </w:pPr>
          </w:p>
        </w:tc>
        <w:tc>
          <w:tcPr>
            <w:tcW w:w="2838" w:type="dxa"/>
          </w:tcPr>
          <w:p w14:paraId="6962932B" w14:textId="77777777" w:rsidR="00531626" w:rsidRDefault="00531626" w:rsidP="007768D0">
            <w:pPr>
              <w:pStyle w:val="TableParagraph"/>
              <w:rPr>
                <w:rFonts w:ascii="Times New Roman"/>
                <w:sz w:val="18"/>
              </w:rPr>
            </w:pPr>
          </w:p>
        </w:tc>
        <w:tc>
          <w:tcPr>
            <w:tcW w:w="2128" w:type="dxa"/>
          </w:tcPr>
          <w:p w14:paraId="6962932C" w14:textId="77777777" w:rsidR="00531626" w:rsidRDefault="00000000" w:rsidP="007768D0">
            <w:pPr>
              <w:pStyle w:val="TableParagraph"/>
              <w:spacing w:before="21"/>
              <w:ind w:left="106" w:right="111"/>
              <w:rPr>
                <w:sz w:val="18"/>
              </w:rPr>
            </w:pPr>
            <w:r>
              <w:rPr>
                <w:sz w:val="18"/>
              </w:rPr>
              <w:t xml:space="preserve">Прилике за </w:t>
            </w:r>
            <w:r>
              <w:rPr>
                <w:spacing w:val="-2"/>
                <w:sz w:val="18"/>
              </w:rPr>
              <w:t>запошљавање;</w:t>
            </w:r>
          </w:p>
          <w:p w14:paraId="6962932D" w14:textId="77777777" w:rsidR="00531626" w:rsidRDefault="00000000" w:rsidP="007768D0">
            <w:pPr>
              <w:pStyle w:val="TableParagraph"/>
              <w:spacing w:before="60"/>
              <w:ind w:left="106"/>
              <w:rPr>
                <w:sz w:val="18"/>
              </w:rPr>
            </w:pPr>
            <w:r>
              <w:rPr>
                <w:sz w:val="18"/>
              </w:rPr>
              <w:t>Забринутост</w:t>
            </w:r>
            <w:r>
              <w:rPr>
                <w:spacing w:val="-11"/>
                <w:sz w:val="18"/>
              </w:rPr>
              <w:t xml:space="preserve"> </w:t>
            </w:r>
            <w:r>
              <w:rPr>
                <w:sz w:val="18"/>
              </w:rPr>
              <w:t>за</w:t>
            </w:r>
            <w:r>
              <w:rPr>
                <w:spacing w:val="-10"/>
                <w:sz w:val="18"/>
              </w:rPr>
              <w:t xml:space="preserve"> </w:t>
            </w:r>
            <w:r>
              <w:rPr>
                <w:sz w:val="18"/>
              </w:rPr>
              <w:t xml:space="preserve">животну </w:t>
            </w:r>
            <w:r>
              <w:rPr>
                <w:spacing w:val="-2"/>
                <w:sz w:val="18"/>
              </w:rPr>
              <w:t>средину;</w:t>
            </w:r>
          </w:p>
          <w:p w14:paraId="6962932E" w14:textId="77777777" w:rsidR="00531626" w:rsidRDefault="00000000" w:rsidP="007768D0">
            <w:pPr>
              <w:pStyle w:val="TableParagraph"/>
              <w:spacing w:before="59"/>
              <w:ind w:left="106" w:right="543"/>
              <w:rPr>
                <w:sz w:val="18"/>
              </w:rPr>
            </w:pPr>
            <w:r>
              <w:rPr>
                <w:sz w:val="18"/>
              </w:rPr>
              <w:t>Подизање</w:t>
            </w:r>
            <w:r>
              <w:rPr>
                <w:spacing w:val="-11"/>
                <w:sz w:val="18"/>
              </w:rPr>
              <w:t xml:space="preserve"> </w:t>
            </w:r>
            <w:r>
              <w:rPr>
                <w:sz w:val="18"/>
              </w:rPr>
              <w:t>свести</w:t>
            </w:r>
            <w:r>
              <w:rPr>
                <w:spacing w:val="-10"/>
                <w:sz w:val="18"/>
              </w:rPr>
              <w:t xml:space="preserve"> </w:t>
            </w:r>
            <w:r>
              <w:rPr>
                <w:sz w:val="18"/>
              </w:rPr>
              <w:t>о родно</w:t>
            </w:r>
            <w:r>
              <w:rPr>
                <w:spacing w:val="-8"/>
                <w:sz w:val="18"/>
              </w:rPr>
              <w:t xml:space="preserve"> </w:t>
            </w:r>
            <w:r>
              <w:rPr>
                <w:sz w:val="18"/>
              </w:rPr>
              <w:t>заснованом насиљу (РЗН).</w:t>
            </w:r>
          </w:p>
          <w:p w14:paraId="6962932F" w14:textId="77777777" w:rsidR="00531626" w:rsidRDefault="00000000" w:rsidP="007768D0">
            <w:pPr>
              <w:pStyle w:val="TableParagraph"/>
              <w:spacing w:before="61"/>
              <w:ind w:left="106"/>
              <w:rPr>
                <w:sz w:val="18"/>
              </w:rPr>
            </w:pPr>
            <w:r>
              <w:rPr>
                <w:sz w:val="18"/>
              </w:rPr>
              <w:t>Припремљеност</w:t>
            </w:r>
            <w:r>
              <w:rPr>
                <w:spacing w:val="-2"/>
                <w:sz w:val="18"/>
              </w:rPr>
              <w:t xml:space="preserve"> </w:t>
            </w:r>
            <w:r>
              <w:rPr>
                <w:sz w:val="18"/>
              </w:rPr>
              <w:t>и реаговање</w:t>
            </w:r>
            <w:r>
              <w:rPr>
                <w:spacing w:val="-11"/>
                <w:sz w:val="18"/>
              </w:rPr>
              <w:t xml:space="preserve"> </w:t>
            </w:r>
            <w:r>
              <w:rPr>
                <w:sz w:val="18"/>
              </w:rPr>
              <w:t>у</w:t>
            </w:r>
            <w:r>
              <w:rPr>
                <w:spacing w:val="-10"/>
                <w:sz w:val="18"/>
              </w:rPr>
              <w:t xml:space="preserve"> </w:t>
            </w:r>
            <w:r>
              <w:rPr>
                <w:sz w:val="18"/>
              </w:rPr>
              <w:t xml:space="preserve">хитним </w:t>
            </w:r>
            <w:r>
              <w:rPr>
                <w:spacing w:val="-2"/>
                <w:sz w:val="18"/>
              </w:rPr>
              <w:t>случајевима</w:t>
            </w:r>
          </w:p>
        </w:tc>
        <w:tc>
          <w:tcPr>
            <w:tcW w:w="1984" w:type="dxa"/>
          </w:tcPr>
          <w:p w14:paraId="69629330" w14:textId="77777777" w:rsidR="00531626" w:rsidRDefault="00531626" w:rsidP="007768D0">
            <w:pPr>
              <w:pStyle w:val="TableParagraph"/>
              <w:rPr>
                <w:rFonts w:ascii="Times New Roman"/>
                <w:sz w:val="18"/>
              </w:rPr>
            </w:pPr>
          </w:p>
        </w:tc>
        <w:tc>
          <w:tcPr>
            <w:tcW w:w="1420" w:type="dxa"/>
          </w:tcPr>
          <w:p w14:paraId="69629331" w14:textId="77777777" w:rsidR="00531626" w:rsidRDefault="00531626" w:rsidP="007768D0">
            <w:pPr>
              <w:pStyle w:val="TableParagraph"/>
              <w:rPr>
                <w:rFonts w:ascii="Times New Roman"/>
                <w:sz w:val="18"/>
              </w:rPr>
            </w:pPr>
          </w:p>
        </w:tc>
        <w:tc>
          <w:tcPr>
            <w:tcW w:w="1703" w:type="dxa"/>
          </w:tcPr>
          <w:p w14:paraId="69629332" w14:textId="77777777" w:rsidR="00531626" w:rsidRDefault="00531626" w:rsidP="007768D0">
            <w:pPr>
              <w:pStyle w:val="TableParagraph"/>
              <w:rPr>
                <w:rFonts w:ascii="Times New Roman"/>
                <w:sz w:val="18"/>
              </w:rPr>
            </w:pPr>
          </w:p>
        </w:tc>
        <w:tc>
          <w:tcPr>
            <w:tcW w:w="1137" w:type="dxa"/>
          </w:tcPr>
          <w:p w14:paraId="69629333" w14:textId="77777777" w:rsidR="00531626" w:rsidRDefault="00531626" w:rsidP="007768D0">
            <w:pPr>
              <w:pStyle w:val="TableParagraph"/>
              <w:rPr>
                <w:rFonts w:ascii="Times New Roman"/>
                <w:sz w:val="18"/>
              </w:rPr>
            </w:pPr>
          </w:p>
        </w:tc>
        <w:tc>
          <w:tcPr>
            <w:tcW w:w="1559" w:type="dxa"/>
          </w:tcPr>
          <w:p w14:paraId="69629334" w14:textId="77777777" w:rsidR="00531626" w:rsidRDefault="00531626" w:rsidP="007768D0">
            <w:pPr>
              <w:pStyle w:val="TableParagraph"/>
              <w:rPr>
                <w:rFonts w:ascii="Times New Roman"/>
                <w:sz w:val="18"/>
              </w:rPr>
            </w:pPr>
          </w:p>
        </w:tc>
      </w:tr>
      <w:tr w:rsidR="00531626" w14:paraId="6962935E" w14:textId="77777777">
        <w:trPr>
          <w:trHeight w:val="4994"/>
        </w:trPr>
        <w:tc>
          <w:tcPr>
            <w:tcW w:w="562" w:type="dxa"/>
            <w:vMerge/>
            <w:tcBorders>
              <w:top w:val="nil"/>
            </w:tcBorders>
            <w:shd w:val="clear" w:color="auto" w:fill="F1F1F1"/>
          </w:tcPr>
          <w:p w14:paraId="69629336" w14:textId="77777777" w:rsidR="00531626" w:rsidRDefault="00531626" w:rsidP="007768D0">
            <w:pPr>
              <w:rPr>
                <w:sz w:val="2"/>
                <w:szCs w:val="2"/>
              </w:rPr>
            </w:pPr>
          </w:p>
        </w:tc>
        <w:tc>
          <w:tcPr>
            <w:tcW w:w="2838" w:type="dxa"/>
          </w:tcPr>
          <w:p w14:paraId="69629337" w14:textId="77777777" w:rsidR="00531626" w:rsidRDefault="00000000" w:rsidP="007768D0">
            <w:pPr>
              <w:pStyle w:val="TableParagraph"/>
              <w:spacing w:before="19"/>
              <w:ind w:left="107"/>
              <w:rPr>
                <w:b/>
                <w:sz w:val="18"/>
              </w:rPr>
            </w:pPr>
            <w:r>
              <w:rPr>
                <w:b/>
                <w:sz w:val="18"/>
              </w:rPr>
              <w:t>Остале</w:t>
            </w:r>
            <w:r>
              <w:rPr>
                <w:b/>
                <w:spacing w:val="-11"/>
                <w:sz w:val="18"/>
              </w:rPr>
              <w:t xml:space="preserve"> </w:t>
            </w:r>
            <w:r>
              <w:rPr>
                <w:b/>
                <w:sz w:val="18"/>
              </w:rPr>
              <w:t>заинтересоване</w:t>
            </w:r>
            <w:r>
              <w:rPr>
                <w:b/>
                <w:spacing w:val="-10"/>
                <w:sz w:val="18"/>
              </w:rPr>
              <w:t xml:space="preserve"> </w:t>
            </w:r>
            <w:r>
              <w:rPr>
                <w:b/>
                <w:sz w:val="18"/>
              </w:rPr>
              <w:t xml:space="preserve">стране </w:t>
            </w:r>
            <w:r>
              <w:rPr>
                <w:b/>
                <w:spacing w:val="-2"/>
                <w:sz w:val="18"/>
              </w:rPr>
              <w:t>(Екстерне)</w:t>
            </w:r>
          </w:p>
          <w:p w14:paraId="69629338" w14:textId="77777777" w:rsidR="00531626" w:rsidRDefault="00000000" w:rsidP="007768D0">
            <w:pPr>
              <w:pStyle w:val="TableParagraph"/>
              <w:spacing w:before="62"/>
              <w:ind w:left="107"/>
              <w:rPr>
                <w:sz w:val="18"/>
              </w:rPr>
            </w:pPr>
            <w:r>
              <w:rPr>
                <w:sz w:val="18"/>
              </w:rPr>
              <w:t>Штампа</w:t>
            </w:r>
            <w:r>
              <w:rPr>
                <w:spacing w:val="-2"/>
                <w:sz w:val="18"/>
              </w:rPr>
              <w:t xml:space="preserve"> </w:t>
            </w:r>
            <w:r>
              <w:rPr>
                <w:sz w:val="18"/>
              </w:rPr>
              <w:t>и</w:t>
            </w:r>
            <w:r>
              <w:rPr>
                <w:spacing w:val="-1"/>
                <w:sz w:val="18"/>
              </w:rPr>
              <w:t xml:space="preserve"> </w:t>
            </w:r>
            <w:r>
              <w:rPr>
                <w:spacing w:val="-2"/>
                <w:sz w:val="18"/>
              </w:rPr>
              <w:t>медији;</w:t>
            </w:r>
          </w:p>
          <w:p w14:paraId="69629339" w14:textId="77777777" w:rsidR="00531626" w:rsidRDefault="00000000" w:rsidP="007768D0">
            <w:pPr>
              <w:pStyle w:val="TableParagraph"/>
              <w:spacing w:before="58"/>
              <w:ind w:left="107"/>
              <w:rPr>
                <w:sz w:val="18"/>
              </w:rPr>
            </w:pPr>
            <w:r>
              <w:rPr>
                <w:sz w:val="18"/>
              </w:rPr>
              <w:t>Организације</w:t>
            </w:r>
            <w:r>
              <w:rPr>
                <w:spacing w:val="-11"/>
                <w:sz w:val="18"/>
              </w:rPr>
              <w:t xml:space="preserve"> </w:t>
            </w:r>
            <w:r>
              <w:rPr>
                <w:sz w:val="18"/>
              </w:rPr>
              <w:t>цивилног</w:t>
            </w:r>
            <w:r>
              <w:rPr>
                <w:spacing w:val="-10"/>
                <w:sz w:val="18"/>
              </w:rPr>
              <w:t xml:space="preserve"> </w:t>
            </w:r>
            <w:r>
              <w:rPr>
                <w:sz w:val="18"/>
              </w:rPr>
              <w:t>друштва</w:t>
            </w:r>
            <w:r>
              <w:rPr>
                <w:spacing w:val="-10"/>
                <w:sz w:val="18"/>
              </w:rPr>
              <w:t xml:space="preserve"> </w:t>
            </w:r>
            <w:r>
              <w:rPr>
                <w:sz w:val="18"/>
              </w:rPr>
              <w:t xml:space="preserve">/ </w:t>
            </w:r>
            <w:r>
              <w:rPr>
                <w:spacing w:val="-4"/>
                <w:sz w:val="18"/>
              </w:rPr>
              <w:t>НВО;</w:t>
            </w:r>
          </w:p>
          <w:p w14:paraId="6962933A" w14:textId="77777777" w:rsidR="00531626" w:rsidRDefault="00000000" w:rsidP="007768D0">
            <w:pPr>
              <w:pStyle w:val="TableParagraph"/>
              <w:spacing w:before="60"/>
              <w:ind w:left="107" w:right="166"/>
              <w:rPr>
                <w:sz w:val="18"/>
              </w:rPr>
            </w:pPr>
            <w:r>
              <w:rPr>
                <w:sz w:val="18"/>
              </w:rPr>
              <w:t>Пружаоци</w:t>
            </w:r>
            <w:r>
              <w:rPr>
                <w:spacing w:val="-10"/>
                <w:sz w:val="18"/>
              </w:rPr>
              <w:t xml:space="preserve"> </w:t>
            </w:r>
            <w:r>
              <w:rPr>
                <w:sz w:val="18"/>
              </w:rPr>
              <w:t>услуга</w:t>
            </w:r>
            <w:r>
              <w:rPr>
                <w:spacing w:val="-9"/>
                <w:sz w:val="18"/>
              </w:rPr>
              <w:t xml:space="preserve"> </w:t>
            </w:r>
            <w:r>
              <w:rPr>
                <w:sz w:val="18"/>
              </w:rPr>
              <w:t>/</w:t>
            </w:r>
            <w:r>
              <w:rPr>
                <w:spacing w:val="-10"/>
                <w:sz w:val="18"/>
              </w:rPr>
              <w:t xml:space="preserve"> </w:t>
            </w:r>
            <w:r>
              <w:rPr>
                <w:sz w:val="18"/>
              </w:rPr>
              <w:t>Национални</w:t>
            </w:r>
            <w:r>
              <w:rPr>
                <w:spacing w:val="-10"/>
                <w:sz w:val="18"/>
              </w:rPr>
              <w:t xml:space="preserve"> </w:t>
            </w:r>
            <w:r>
              <w:rPr>
                <w:sz w:val="18"/>
              </w:rPr>
              <w:t>и међународни</w:t>
            </w:r>
            <w:r>
              <w:rPr>
                <w:spacing w:val="-10"/>
                <w:sz w:val="18"/>
              </w:rPr>
              <w:t xml:space="preserve"> </w:t>
            </w:r>
            <w:r>
              <w:rPr>
                <w:sz w:val="18"/>
              </w:rPr>
              <w:t>извођачи</w:t>
            </w:r>
            <w:r>
              <w:rPr>
                <w:spacing w:val="-9"/>
                <w:sz w:val="18"/>
              </w:rPr>
              <w:t xml:space="preserve"> </w:t>
            </w:r>
            <w:r>
              <w:rPr>
                <w:sz w:val="18"/>
              </w:rPr>
              <w:t>радова</w:t>
            </w:r>
            <w:r>
              <w:rPr>
                <w:spacing w:val="-11"/>
                <w:sz w:val="18"/>
              </w:rPr>
              <w:t xml:space="preserve"> </w:t>
            </w:r>
            <w:r>
              <w:rPr>
                <w:sz w:val="18"/>
              </w:rPr>
              <w:t>и консултанти за инжењеринг;</w:t>
            </w:r>
          </w:p>
          <w:p w14:paraId="6962933B" w14:textId="77777777" w:rsidR="00531626" w:rsidRDefault="00000000" w:rsidP="007768D0">
            <w:pPr>
              <w:pStyle w:val="TableParagraph"/>
              <w:spacing w:before="61"/>
              <w:ind w:left="107" w:right="125"/>
              <w:rPr>
                <w:sz w:val="18"/>
              </w:rPr>
            </w:pPr>
            <w:r>
              <w:rPr>
                <w:sz w:val="18"/>
              </w:rPr>
              <w:t>Разне</w:t>
            </w:r>
            <w:r>
              <w:rPr>
                <w:spacing w:val="-11"/>
                <w:sz w:val="18"/>
              </w:rPr>
              <w:t xml:space="preserve"> </w:t>
            </w:r>
            <w:r>
              <w:rPr>
                <w:sz w:val="18"/>
              </w:rPr>
              <w:t>Владине</w:t>
            </w:r>
            <w:r>
              <w:rPr>
                <w:spacing w:val="-10"/>
                <w:sz w:val="18"/>
              </w:rPr>
              <w:t xml:space="preserve"> </w:t>
            </w:r>
            <w:r>
              <w:rPr>
                <w:sz w:val="18"/>
              </w:rPr>
              <w:t>инспекције</w:t>
            </w:r>
            <w:r>
              <w:rPr>
                <w:spacing w:val="-10"/>
                <w:sz w:val="18"/>
              </w:rPr>
              <w:t xml:space="preserve"> </w:t>
            </w:r>
            <w:r>
              <w:rPr>
                <w:sz w:val="18"/>
              </w:rPr>
              <w:t>као што су инспекторат за рад,</w:t>
            </w:r>
          </w:p>
          <w:p w14:paraId="6962933C" w14:textId="77777777" w:rsidR="00531626" w:rsidRDefault="00000000" w:rsidP="007768D0">
            <w:pPr>
              <w:pStyle w:val="TableParagraph"/>
              <w:spacing w:line="307" w:lineRule="auto"/>
              <w:ind w:left="107"/>
              <w:rPr>
                <w:sz w:val="18"/>
              </w:rPr>
            </w:pPr>
            <w:r>
              <w:rPr>
                <w:sz w:val="18"/>
              </w:rPr>
              <w:t>грађевинска</w:t>
            </w:r>
            <w:r>
              <w:rPr>
                <w:spacing w:val="-11"/>
                <w:sz w:val="18"/>
              </w:rPr>
              <w:t xml:space="preserve"> </w:t>
            </w:r>
            <w:r>
              <w:rPr>
                <w:sz w:val="18"/>
              </w:rPr>
              <w:t>инспекција,</w:t>
            </w:r>
            <w:r>
              <w:rPr>
                <w:spacing w:val="-10"/>
                <w:sz w:val="18"/>
              </w:rPr>
              <w:t xml:space="preserve"> </w:t>
            </w:r>
            <w:r>
              <w:rPr>
                <w:sz w:val="18"/>
              </w:rPr>
              <w:t>итд. Академске установе;</w:t>
            </w:r>
          </w:p>
          <w:p w14:paraId="6962933D" w14:textId="77777777" w:rsidR="00531626" w:rsidRDefault="00000000" w:rsidP="007768D0">
            <w:pPr>
              <w:pStyle w:val="TableParagraph"/>
              <w:spacing w:line="216" w:lineRule="exact"/>
              <w:ind w:left="107"/>
              <w:rPr>
                <w:sz w:val="18"/>
              </w:rPr>
            </w:pPr>
            <w:r>
              <w:rPr>
                <w:sz w:val="18"/>
              </w:rPr>
              <w:t>Министарства</w:t>
            </w:r>
            <w:r>
              <w:rPr>
                <w:spacing w:val="-4"/>
                <w:sz w:val="18"/>
              </w:rPr>
              <w:t xml:space="preserve"> </w:t>
            </w:r>
            <w:r>
              <w:rPr>
                <w:spacing w:val="-5"/>
                <w:sz w:val="18"/>
              </w:rPr>
              <w:t>РС;</w:t>
            </w:r>
          </w:p>
          <w:p w14:paraId="6962933E" w14:textId="77777777" w:rsidR="00531626" w:rsidRDefault="00000000" w:rsidP="007768D0">
            <w:pPr>
              <w:pStyle w:val="TableParagraph"/>
              <w:spacing w:before="61"/>
              <w:ind w:left="107" w:right="125"/>
              <w:rPr>
                <w:sz w:val="18"/>
              </w:rPr>
            </w:pPr>
            <w:r>
              <w:rPr>
                <w:sz w:val="18"/>
              </w:rPr>
              <w:t>Остале Владине службе и одељења</w:t>
            </w:r>
            <w:r>
              <w:rPr>
                <w:spacing w:val="-9"/>
                <w:sz w:val="18"/>
              </w:rPr>
              <w:t xml:space="preserve"> </w:t>
            </w:r>
            <w:r>
              <w:rPr>
                <w:sz w:val="18"/>
              </w:rPr>
              <w:t>од</w:t>
            </w:r>
            <w:r>
              <w:rPr>
                <w:spacing w:val="-9"/>
                <w:sz w:val="18"/>
              </w:rPr>
              <w:t xml:space="preserve"> </w:t>
            </w:r>
            <w:r>
              <w:rPr>
                <w:sz w:val="18"/>
              </w:rPr>
              <w:t>којих</w:t>
            </w:r>
            <w:r>
              <w:rPr>
                <w:spacing w:val="-10"/>
                <w:sz w:val="18"/>
              </w:rPr>
              <w:t xml:space="preserve"> </w:t>
            </w:r>
            <w:r>
              <w:rPr>
                <w:sz w:val="18"/>
              </w:rPr>
              <w:t>се</w:t>
            </w:r>
            <w:r>
              <w:rPr>
                <w:spacing w:val="-9"/>
                <w:sz w:val="18"/>
              </w:rPr>
              <w:t xml:space="preserve"> </w:t>
            </w:r>
            <w:r>
              <w:rPr>
                <w:sz w:val="18"/>
              </w:rPr>
              <w:t xml:space="preserve">захтевају </w:t>
            </w:r>
            <w:r>
              <w:rPr>
                <w:spacing w:val="-2"/>
                <w:sz w:val="18"/>
              </w:rPr>
              <w:t>дозволе/одобрења;</w:t>
            </w:r>
          </w:p>
          <w:p w14:paraId="6962933F" w14:textId="77777777" w:rsidR="00531626" w:rsidRDefault="00000000" w:rsidP="007768D0">
            <w:pPr>
              <w:pStyle w:val="TableParagraph"/>
              <w:spacing w:before="59"/>
              <w:ind w:left="107"/>
              <w:rPr>
                <w:sz w:val="18"/>
              </w:rPr>
            </w:pPr>
            <w:r>
              <w:rPr>
                <w:sz w:val="18"/>
              </w:rPr>
              <w:t>Локалне</w:t>
            </w:r>
            <w:r>
              <w:rPr>
                <w:spacing w:val="-11"/>
                <w:sz w:val="18"/>
              </w:rPr>
              <w:t xml:space="preserve"> </w:t>
            </w:r>
            <w:r>
              <w:rPr>
                <w:sz w:val="18"/>
              </w:rPr>
              <w:t>самоуправе/</w:t>
            </w:r>
            <w:r>
              <w:rPr>
                <w:spacing w:val="-10"/>
                <w:sz w:val="18"/>
              </w:rPr>
              <w:t xml:space="preserve"> </w:t>
            </w:r>
            <w:r>
              <w:rPr>
                <w:sz w:val="18"/>
              </w:rPr>
              <w:t xml:space="preserve">релевантна </w:t>
            </w:r>
            <w:r>
              <w:rPr>
                <w:spacing w:val="-2"/>
                <w:sz w:val="18"/>
              </w:rPr>
              <w:t>одељења;</w:t>
            </w:r>
          </w:p>
          <w:p w14:paraId="69629340" w14:textId="77777777" w:rsidR="00531626" w:rsidRDefault="00000000" w:rsidP="007768D0">
            <w:pPr>
              <w:pStyle w:val="TableParagraph"/>
              <w:spacing w:before="59"/>
              <w:ind w:left="107"/>
              <w:rPr>
                <w:sz w:val="18"/>
              </w:rPr>
            </w:pPr>
            <w:r>
              <w:rPr>
                <w:sz w:val="18"/>
              </w:rPr>
              <w:t>Општа</w:t>
            </w:r>
            <w:r>
              <w:rPr>
                <w:spacing w:val="-11"/>
                <w:sz w:val="18"/>
              </w:rPr>
              <w:t xml:space="preserve"> </w:t>
            </w:r>
            <w:r>
              <w:rPr>
                <w:sz w:val="18"/>
              </w:rPr>
              <w:t>јавност,</w:t>
            </w:r>
            <w:r>
              <w:rPr>
                <w:spacing w:val="-10"/>
                <w:sz w:val="18"/>
              </w:rPr>
              <w:t xml:space="preserve"> </w:t>
            </w:r>
            <w:r>
              <w:rPr>
                <w:sz w:val="18"/>
              </w:rPr>
              <w:t>туристи,</w:t>
            </w:r>
            <w:r>
              <w:rPr>
                <w:spacing w:val="-10"/>
                <w:sz w:val="18"/>
              </w:rPr>
              <w:t xml:space="preserve"> </w:t>
            </w:r>
            <w:r>
              <w:rPr>
                <w:sz w:val="18"/>
              </w:rPr>
              <w:t xml:space="preserve">тражиоци </w:t>
            </w:r>
            <w:r>
              <w:rPr>
                <w:spacing w:val="-2"/>
                <w:sz w:val="18"/>
              </w:rPr>
              <w:t>послова</w:t>
            </w:r>
          </w:p>
        </w:tc>
        <w:tc>
          <w:tcPr>
            <w:tcW w:w="2128" w:type="dxa"/>
          </w:tcPr>
          <w:p w14:paraId="69629341" w14:textId="77777777" w:rsidR="00531626" w:rsidRDefault="00000000" w:rsidP="007768D0">
            <w:pPr>
              <w:pStyle w:val="TableParagraph"/>
              <w:spacing w:before="19"/>
              <w:ind w:left="106" w:right="164"/>
              <w:rPr>
                <w:sz w:val="18"/>
              </w:rPr>
            </w:pPr>
            <w:r>
              <w:rPr>
                <w:sz w:val="18"/>
              </w:rPr>
              <w:t>Пројектне</w:t>
            </w:r>
            <w:r>
              <w:rPr>
                <w:spacing w:val="-11"/>
                <w:sz w:val="18"/>
              </w:rPr>
              <w:t xml:space="preserve"> </w:t>
            </w:r>
            <w:r>
              <w:rPr>
                <w:sz w:val="18"/>
              </w:rPr>
              <w:t>информације –</w:t>
            </w:r>
            <w:r>
              <w:rPr>
                <w:spacing w:val="-6"/>
                <w:sz w:val="18"/>
              </w:rPr>
              <w:t xml:space="preserve"> </w:t>
            </w:r>
            <w:r>
              <w:rPr>
                <w:sz w:val="18"/>
              </w:rPr>
              <w:t>делокруг</w:t>
            </w:r>
            <w:r>
              <w:rPr>
                <w:spacing w:val="-6"/>
                <w:sz w:val="18"/>
              </w:rPr>
              <w:t xml:space="preserve"> </w:t>
            </w:r>
            <w:r>
              <w:rPr>
                <w:sz w:val="18"/>
              </w:rPr>
              <w:t xml:space="preserve">реализације </w:t>
            </w:r>
            <w:r>
              <w:rPr>
                <w:spacing w:val="-2"/>
                <w:sz w:val="18"/>
              </w:rPr>
              <w:t>Подпројекта,</w:t>
            </w:r>
          </w:p>
          <w:p w14:paraId="69629342" w14:textId="77777777" w:rsidR="00531626" w:rsidRDefault="00000000" w:rsidP="007768D0">
            <w:pPr>
              <w:pStyle w:val="TableParagraph"/>
              <w:ind w:left="106"/>
              <w:rPr>
                <w:sz w:val="18"/>
              </w:rPr>
            </w:pPr>
            <w:r>
              <w:rPr>
                <w:sz w:val="18"/>
              </w:rPr>
              <w:t>образложење</w:t>
            </w:r>
            <w:r>
              <w:rPr>
                <w:spacing w:val="-4"/>
                <w:sz w:val="18"/>
              </w:rPr>
              <w:t xml:space="preserve"> </w:t>
            </w:r>
            <w:r>
              <w:rPr>
                <w:spacing w:val="-10"/>
                <w:sz w:val="18"/>
              </w:rPr>
              <w:t>и</w:t>
            </w:r>
          </w:p>
          <w:p w14:paraId="69629343" w14:textId="77777777" w:rsidR="00531626" w:rsidRDefault="00000000" w:rsidP="007768D0">
            <w:pPr>
              <w:pStyle w:val="TableParagraph"/>
              <w:spacing w:before="1"/>
              <w:ind w:left="106"/>
              <w:rPr>
                <w:sz w:val="18"/>
              </w:rPr>
            </w:pPr>
            <w:r>
              <w:rPr>
                <w:sz w:val="18"/>
              </w:rPr>
              <w:t>еколошка</w:t>
            </w:r>
            <w:r>
              <w:rPr>
                <w:spacing w:val="-11"/>
                <w:sz w:val="18"/>
              </w:rPr>
              <w:t xml:space="preserve"> </w:t>
            </w:r>
            <w:r>
              <w:rPr>
                <w:sz w:val="18"/>
              </w:rPr>
              <w:t>и</w:t>
            </w:r>
            <w:r>
              <w:rPr>
                <w:spacing w:val="-10"/>
                <w:sz w:val="18"/>
              </w:rPr>
              <w:t xml:space="preserve"> </w:t>
            </w:r>
            <w:r>
              <w:rPr>
                <w:sz w:val="18"/>
              </w:rPr>
              <w:t xml:space="preserve">социјална </w:t>
            </w:r>
            <w:r>
              <w:rPr>
                <w:spacing w:val="-2"/>
                <w:sz w:val="18"/>
              </w:rPr>
              <w:t>начела;</w:t>
            </w:r>
          </w:p>
          <w:p w14:paraId="69629344" w14:textId="77777777" w:rsidR="00531626" w:rsidRDefault="00000000" w:rsidP="007768D0">
            <w:pPr>
              <w:pStyle w:val="TableParagraph"/>
              <w:spacing w:before="60"/>
              <w:ind w:left="106"/>
              <w:rPr>
                <w:sz w:val="18"/>
              </w:rPr>
            </w:pPr>
            <w:r>
              <w:rPr>
                <w:spacing w:val="-2"/>
                <w:sz w:val="18"/>
              </w:rPr>
              <w:t>Активности</w:t>
            </w:r>
          </w:p>
          <w:p w14:paraId="69629345" w14:textId="77777777" w:rsidR="00531626" w:rsidRDefault="00000000" w:rsidP="007768D0">
            <w:pPr>
              <w:pStyle w:val="TableParagraph"/>
              <w:spacing w:before="1"/>
              <w:ind w:left="106"/>
              <w:rPr>
                <w:sz w:val="18"/>
              </w:rPr>
            </w:pPr>
            <w:r>
              <w:rPr>
                <w:spacing w:val="-2"/>
                <w:sz w:val="18"/>
              </w:rPr>
              <w:t>координације;</w:t>
            </w:r>
          </w:p>
          <w:p w14:paraId="69629346" w14:textId="77777777" w:rsidR="00531626" w:rsidRDefault="00000000" w:rsidP="007768D0">
            <w:pPr>
              <w:pStyle w:val="TableParagraph"/>
              <w:spacing w:before="59"/>
              <w:ind w:left="106"/>
              <w:rPr>
                <w:sz w:val="18"/>
              </w:rPr>
            </w:pPr>
            <w:r>
              <w:rPr>
                <w:sz w:val="18"/>
              </w:rPr>
              <w:t>Утицаји</w:t>
            </w:r>
            <w:r>
              <w:rPr>
                <w:spacing w:val="-11"/>
                <w:sz w:val="18"/>
              </w:rPr>
              <w:t xml:space="preserve"> </w:t>
            </w:r>
            <w:r>
              <w:rPr>
                <w:sz w:val="18"/>
              </w:rPr>
              <w:t>на</w:t>
            </w:r>
            <w:r>
              <w:rPr>
                <w:spacing w:val="-10"/>
                <w:sz w:val="18"/>
              </w:rPr>
              <w:t xml:space="preserve"> </w:t>
            </w:r>
            <w:r>
              <w:rPr>
                <w:sz w:val="18"/>
              </w:rPr>
              <w:t>здравље</w:t>
            </w:r>
            <w:r>
              <w:rPr>
                <w:spacing w:val="-10"/>
                <w:sz w:val="18"/>
              </w:rPr>
              <w:t xml:space="preserve"> </w:t>
            </w:r>
            <w:r>
              <w:rPr>
                <w:sz w:val="18"/>
              </w:rPr>
              <w:t xml:space="preserve">и </w:t>
            </w:r>
            <w:r>
              <w:rPr>
                <w:spacing w:val="-2"/>
                <w:sz w:val="18"/>
              </w:rPr>
              <w:t>безбедност;</w:t>
            </w:r>
          </w:p>
          <w:p w14:paraId="69629347" w14:textId="77777777" w:rsidR="00531626" w:rsidRDefault="00000000" w:rsidP="007768D0">
            <w:pPr>
              <w:pStyle w:val="TableParagraph"/>
              <w:spacing w:before="60"/>
              <w:ind w:left="106" w:right="111"/>
              <w:rPr>
                <w:sz w:val="18"/>
              </w:rPr>
            </w:pPr>
            <w:r>
              <w:rPr>
                <w:sz w:val="18"/>
              </w:rPr>
              <w:t xml:space="preserve">Прилике за </w:t>
            </w:r>
            <w:r>
              <w:rPr>
                <w:spacing w:val="-2"/>
                <w:sz w:val="18"/>
              </w:rPr>
              <w:t>запошљавање;</w:t>
            </w:r>
          </w:p>
          <w:p w14:paraId="69629348" w14:textId="77777777" w:rsidR="00531626" w:rsidRDefault="00000000" w:rsidP="007768D0">
            <w:pPr>
              <w:pStyle w:val="TableParagraph"/>
              <w:spacing w:before="60"/>
              <w:ind w:left="106"/>
              <w:rPr>
                <w:sz w:val="18"/>
              </w:rPr>
            </w:pPr>
            <w:r>
              <w:rPr>
                <w:sz w:val="18"/>
              </w:rPr>
              <w:t>Забринутост</w:t>
            </w:r>
            <w:r>
              <w:rPr>
                <w:spacing w:val="-11"/>
                <w:sz w:val="18"/>
              </w:rPr>
              <w:t xml:space="preserve"> </w:t>
            </w:r>
            <w:r>
              <w:rPr>
                <w:sz w:val="18"/>
              </w:rPr>
              <w:t>за</w:t>
            </w:r>
            <w:r>
              <w:rPr>
                <w:spacing w:val="-10"/>
                <w:sz w:val="18"/>
              </w:rPr>
              <w:t xml:space="preserve"> </w:t>
            </w:r>
            <w:r>
              <w:rPr>
                <w:sz w:val="18"/>
              </w:rPr>
              <w:t xml:space="preserve">животну </w:t>
            </w:r>
            <w:r>
              <w:rPr>
                <w:spacing w:val="-2"/>
                <w:sz w:val="18"/>
              </w:rPr>
              <w:t>средину;</w:t>
            </w:r>
          </w:p>
          <w:p w14:paraId="69629349" w14:textId="77777777" w:rsidR="00531626" w:rsidRDefault="00000000" w:rsidP="007768D0">
            <w:pPr>
              <w:pStyle w:val="TableParagraph"/>
              <w:spacing w:before="60"/>
              <w:ind w:left="106" w:right="687"/>
              <w:rPr>
                <w:sz w:val="18"/>
              </w:rPr>
            </w:pPr>
            <w:r>
              <w:rPr>
                <w:sz w:val="18"/>
              </w:rPr>
              <w:t>План</w:t>
            </w:r>
            <w:r>
              <w:rPr>
                <w:spacing w:val="-11"/>
                <w:sz w:val="18"/>
              </w:rPr>
              <w:t xml:space="preserve"> </w:t>
            </w:r>
            <w:r>
              <w:rPr>
                <w:sz w:val="18"/>
              </w:rPr>
              <w:t xml:space="preserve">управљања </w:t>
            </w:r>
            <w:r>
              <w:rPr>
                <w:spacing w:val="-2"/>
                <w:sz w:val="18"/>
              </w:rPr>
              <w:t>саобраћајем;</w:t>
            </w:r>
          </w:p>
          <w:p w14:paraId="6962934A" w14:textId="77777777" w:rsidR="00531626" w:rsidRDefault="00000000" w:rsidP="007768D0">
            <w:pPr>
              <w:pStyle w:val="TableParagraph"/>
              <w:spacing w:before="59"/>
              <w:ind w:left="106" w:right="656"/>
              <w:rPr>
                <w:sz w:val="18"/>
              </w:rPr>
            </w:pPr>
            <w:r>
              <w:rPr>
                <w:sz w:val="18"/>
              </w:rPr>
              <w:t>Процес</w:t>
            </w:r>
            <w:r>
              <w:rPr>
                <w:spacing w:val="-11"/>
                <w:sz w:val="18"/>
              </w:rPr>
              <w:t xml:space="preserve"> </w:t>
            </w:r>
            <w:r>
              <w:rPr>
                <w:sz w:val="18"/>
              </w:rPr>
              <w:t xml:space="preserve">жалбеног </w:t>
            </w:r>
            <w:r>
              <w:rPr>
                <w:spacing w:val="-2"/>
                <w:sz w:val="18"/>
              </w:rPr>
              <w:t>механизма;</w:t>
            </w:r>
          </w:p>
        </w:tc>
        <w:tc>
          <w:tcPr>
            <w:tcW w:w="1984" w:type="dxa"/>
          </w:tcPr>
          <w:p w14:paraId="6962934B" w14:textId="77777777" w:rsidR="00531626" w:rsidRDefault="00000000" w:rsidP="007768D0">
            <w:pPr>
              <w:pStyle w:val="TableParagraph"/>
              <w:spacing w:before="19"/>
              <w:ind w:left="105" w:right="136"/>
              <w:rPr>
                <w:sz w:val="18"/>
              </w:rPr>
            </w:pPr>
            <w:r>
              <w:rPr>
                <w:sz w:val="18"/>
              </w:rPr>
              <w:t>Квартални</w:t>
            </w:r>
            <w:r>
              <w:rPr>
                <w:spacing w:val="-11"/>
                <w:sz w:val="18"/>
              </w:rPr>
              <w:t xml:space="preserve"> </w:t>
            </w:r>
            <w:r>
              <w:rPr>
                <w:sz w:val="18"/>
              </w:rPr>
              <w:t>састанци</w:t>
            </w:r>
            <w:r>
              <w:rPr>
                <w:spacing w:val="-10"/>
                <w:sz w:val="18"/>
              </w:rPr>
              <w:t xml:space="preserve"> </w:t>
            </w:r>
            <w:r>
              <w:rPr>
                <w:sz w:val="18"/>
              </w:rPr>
              <w:t>у општини Оџаци;</w:t>
            </w:r>
          </w:p>
          <w:p w14:paraId="6962934C" w14:textId="77777777" w:rsidR="00531626" w:rsidRDefault="00000000" w:rsidP="007768D0">
            <w:pPr>
              <w:pStyle w:val="TableParagraph"/>
              <w:spacing w:before="62" w:line="219" w:lineRule="exact"/>
              <w:ind w:left="105"/>
              <w:rPr>
                <w:sz w:val="18"/>
              </w:rPr>
            </w:pPr>
            <w:r>
              <w:rPr>
                <w:sz w:val="18"/>
              </w:rPr>
              <w:t>Комуникација</w:t>
            </w:r>
            <w:r>
              <w:rPr>
                <w:spacing w:val="-6"/>
                <w:sz w:val="18"/>
              </w:rPr>
              <w:t xml:space="preserve"> </w:t>
            </w:r>
            <w:r>
              <w:rPr>
                <w:spacing w:val="-5"/>
                <w:sz w:val="18"/>
              </w:rPr>
              <w:t>на</w:t>
            </w:r>
          </w:p>
          <w:p w14:paraId="6962934D" w14:textId="77777777" w:rsidR="00531626" w:rsidRDefault="00000000" w:rsidP="007768D0">
            <w:pPr>
              <w:pStyle w:val="TableParagraph"/>
              <w:ind w:left="105" w:right="221"/>
              <w:rPr>
                <w:sz w:val="18"/>
              </w:rPr>
            </w:pPr>
            <w:r>
              <w:rPr>
                <w:sz w:val="18"/>
              </w:rPr>
              <w:t>друштвеним</w:t>
            </w:r>
            <w:r>
              <w:rPr>
                <w:spacing w:val="-11"/>
                <w:sz w:val="18"/>
              </w:rPr>
              <w:t xml:space="preserve"> </w:t>
            </w:r>
            <w:r>
              <w:rPr>
                <w:sz w:val="18"/>
              </w:rPr>
              <w:t>межама (према</w:t>
            </w:r>
            <w:r>
              <w:rPr>
                <w:spacing w:val="-2"/>
                <w:sz w:val="18"/>
              </w:rPr>
              <w:t xml:space="preserve"> </w:t>
            </w:r>
            <w:r>
              <w:rPr>
                <w:sz w:val="18"/>
              </w:rPr>
              <w:t>потреби);</w:t>
            </w:r>
          </w:p>
          <w:p w14:paraId="6962934E" w14:textId="77777777" w:rsidR="00531626" w:rsidRDefault="00000000" w:rsidP="007768D0">
            <w:pPr>
              <w:pStyle w:val="TableParagraph"/>
              <w:spacing w:before="59"/>
              <w:ind w:left="105"/>
              <w:rPr>
                <w:sz w:val="18"/>
              </w:rPr>
            </w:pPr>
            <w:r>
              <w:rPr>
                <w:spacing w:val="-2"/>
                <w:sz w:val="18"/>
              </w:rPr>
              <w:t>Информативни</w:t>
            </w:r>
          </w:p>
          <w:p w14:paraId="6962934F" w14:textId="77777777" w:rsidR="00531626" w:rsidRDefault="00000000" w:rsidP="007768D0">
            <w:pPr>
              <w:pStyle w:val="TableParagraph"/>
              <w:spacing w:before="1"/>
              <w:ind w:left="105" w:right="136"/>
              <w:rPr>
                <w:sz w:val="18"/>
              </w:rPr>
            </w:pPr>
            <w:r>
              <w:rPr>
                <w:sz w:val="18"/>
              </w:rPr>
              <w:t>пултови</w:t>
            </w:r>
            <w:r>
              <w:rPr>
                <w:spacing w:val="-3"/>
                <w:sz w:val="18"/>
              </w:rPr>
              <w:t xml:space="preserve"> </w:t>
            </w:r>
            <w:r>
              <w:rPr>
                <w:sz w:val="18"/>
              </w:rPr>
              <w:t>/</w:t>
            </w:r>
            <w:r>
              <w:rPr>
                <w:spacing w:val="-4"/>
                <w:sz w:val="18"/>
              </w:rPr>
              <w:t xml:space="preserve"> </w:t>
            </w:r>
            <w:r>
              <w:rPr>
                <w:sz w:val="18"/>
              </w:rPr>
              <w:t>у</w:t>
            </w:r>
            <w:r>
              <w:rPr>
                <w:spacing w:val="-4"/>
                <w:sz w:val="18"/>
              </w:rPr>
              <w:t xml:space="preserve"> </w:t>
            </w:r>
            <w:r>
              <w:rPr>
                <w:sz w:val="18"/>
              </w:rPr>
              <w:t>згради градске</w:t>
            </w:r>
            <w:r>
              <w:rPr>
                <w:spacing w:val="-11"/>
                <w:sz w:val="18"/>
              </w:rPr>
              <w:t xml:space="preserve"> </w:t>
            </w:r>
            <w:r>
              <w:rPr>
                <w:sz w:val="18"/>
              </w:rPr>
              <w:t>управе,</w:t>
            </w:r>
            <w:r>
              <w:rPr>
                <w:spacing w:val="-10"/>
                <w:sz w:val="18"/>
              </w:rPr>
              <w:t xml:space="preserve"> </w:t>
            </w:r>
            <w:r>
              <w:rPr>
                <w:sz w:val="18"/>
              </w:rPr>
              <w:t>на месту</w:t>
            </w:r>
            <w:r>
              <w:rPr>
                <w:spacing w:val="-2"/>
                <w:sz w:val="18"/>
              </w:rPr>
              <w:t xml:space="preserve"> </w:t>
            </w:r>
            <w:r>
              <w:rPr>
                <w:sz w:val="18"/>
              </w:rPr>
              <w:t xml:space="preserve">извођења радова и ПИУ </w:t>
            </w:r>
            <w:r>
              <w:rPr>
                <w:spacing w:val="-2"/>
                <w:sz w:val="18"/>
              </w:rPr>
              <w:t>јединици</w:t>
            </w:r>
          </w:p>
          <w:p w14:paraId="69629350" w14:textId="77777777" w:rsidR="00531626" w:rsidRDefault="00000000" w:rsidP="007768D0">
            <w:pPr>
              <w:pStyle w:val="TableParagraph"/>
              <w:spacing w:before="61"/>
              <w:ind w:left="105"/>
              <w:rPr>
                <w:sz w:val="18"/>
              </w:rPr>
            </w:pPr>
            <w:r>
              <w:rPr>
                <w:spacing w:val="-2"/>
                <w:sz w:val="18"/>
              </w:rPr>
              <w:t>(континуирано)</w:t>
            </w:r>
          </w:p>
        </w:tc>
        <w:tc>
          <w:tcPr>
            <w:tcW w:w="1420" w:type="dxa"/>
          </w:tcPr>
          <w:p w14:paraId="69629351" w14:textId="77777777" w:rsidR="00531626" w:rsidRDefault="00000000" w:rsidP="007768D0">
            <w:pPr>
              <w:pStyle w:val="TableParagraph"/>
              <w:spacing w:before="19"/>
              <w:ind w:left="104" w:right="91"/>
              <w:rPr>
                <w:sz w:val="18"/>
              </w:rPr>
            </w:pPr>
            <w:r>
              <w:rPr>
                <w:spacing w:val="-2"/>
                <w:sz w:val="18"/>
              </w:rPr>
              <w:t>Жалбени</w:t>
            </w:r>
            <w:r>
              <w:rPr>
                <w:sz w:val="18"/>
              </w:rPr>
              <w:t xml:space="preserve"> </w:t>
            </w:r>
            <w:r>
              <w:rPr>
                <w:spacing w:val="-2"/>
                <w:sz w:val="18"/>
              </w:rPr>
              <w:t>механизам</w:t>
            </w:r>
          </w:p>
          <w:p w14:paraId="69629352" w14:textId="77777777" w:rsidR="00531626" w:rsidRDefault="00000000" w:rsidP="007768D0">
            <w:pPr>
              <w:pStyle w:val="TableParagraph"/>
              <w:spacing w:before="62"/>
              <w:ind w:left="104" w:right="267"/>
              <w:rPr>
                <w:sz w:val="18"/>
              </w:rPr>
            </w:pPr>
            <w:r>
              <w:rPr>
                <w:sz w:val="18"/>
              </w:rPr>
              <w:t>Записници</w:t>
            </w:r>
            <w:r>
              <w:rPr>
                <w:spacing w:val="-11"/>
                <w:sz w:val="18"/>
              </w:rPr>
              <w:t xml:space="preserve"> </w:t>
            </w:r>
            <w:r>
              <w:rPr>
                <w:sz w:val="18"/>
              </w:rPr>
              <w:t xml:space="preserve">са </w:t>
            </w:r>
            <w:r>
              <w:rPr>
                <w:spacing w:val="-2"/>
                <w:sz w:val="18"/>
              </w:rPr>
              <w:t>јавних</w:t>
            </w:r>
            <w:r>
              <w:rPr>
                <w:sz w:val="18"/>
              </w:rPr>
              <w:t xml:space="preserve"> </w:t>
            </w:r>
            <w:r>
              <w:rPr>
                <w:spacing w:val="-2"/>
                <w:sz w:val="18"/>
              </w:rPr>
              <w:t>састанака</w:t>
            </w:r>
          </w:p>
          <w:p w14:paraId="69629353" w14:textId="77777777" w:rsidR="00531626" w:rsidRDefault="00000000" w:rsidP="007768D0">
            <w:pPr>
              <w:pStyle w:val="TableParagraph"/>
              <w:spacing w:before="58"/>
              <w:ind w:left="104" w:right="299"/>
              <w:rPr>
                <w:sz w:val="18"/>
              </w:rPr>
            </w:pPr>
            <w:r>
              <w:rPr>
                <w:sz w:val="18"/>
              </w:rPr>
              <w:t>Извештаји</w:t>
            </w:r>
            <w:r>
              <w:rPr>
                <w:spacing w:val="-11"/>
                <w:sz w:val="18"/>
              </w:rPr>
              <w:t xml:space="preserve"> </w:t>
            </w:r>
            <w:r>
              <w:rPr>
                <w:sz w:val="18"/>
              </w:rPr>
              <w:t xml:space="preserve">са </w:t>
            </w:r>
            <w:r>
              <w:rPr>
                <w:spacing w:val="-2"/>
                <w:sz w:val="18"/>
              </w:rPr>
              <w:t>радионица</w:t>
            </w:r>
          </w:p>
          <w:p w14:paraId="69629354" w14:textId="77777777" w:rsidR="00531626" w:rsidRDefault="00000000" w:rsidP="007768D0">
            <w:pPr>
              <w:pStyle w:val="TableParagraph"/>
              <w:spacing w:before="60"/>
              <w:ind w:left="104" w:right="91"/>
              <w:rPr>
                <w:sz w:val="18"/>
              </w:rPr>
            </w:pPr>
            <w:r>
              <w:rPr>
                <w:spacing w:val="-2"/>
                <w:sz w:val="18"/>
              </w:rPr>
              <w:t>Анкетирање</w:t>
            </w:r>
            <w:r>
              <w:rPr>
                <w:sz w:val="18"/>
              </w:rPr>
              <w:t xml:space="preserve"> </w:t>
            </w:r>
            <w:r>
              <w:rPr>
                <w:spacing w:val="-2"/>
                <w:sz w:val="18"/>
              </w:rPr>
              <w:t>грађана/ПАП</w:t>
            </w:r>
            <w:r>
              <w:rPr>
                <w:sz w:val="18"/>
              </w:rPr>
              <w:t xml:space="preserve"> страна – По </w:t>
            </w:r>
            <w:r>
              <w:rPr>
                <w:spacing w:val="-2"/>
                <w:sz w:val="18"/>
              </w:rPr>
              <w:t>завршетку</w:t>
            </w:r>
          </w:p>
          <w:p w14:paraId="69629355" w14:textId="77777777" w:rsidR="00531626" w:rsidRDefault="00000000" w:rsidP="007768D0">
            <w:pPr>
              <w:pStyle w:val="TableParagraph"/>
              <w:ind w:left="104" w:right="201"/>
              <w:rPr>
                <w:sz w:val="18"/>
              </w:rPr>
            </w:pPr>
            <w:r>
              <w:rPr>
                <w:sz w:val="18"/>
              </w:rPr>
              <w:t>расељавања</w:t>
            </w:r>
            <w:r>
              <w:rPr>
                <w:spacing w:val="-11"/>
                <w:sz w:val="18"/>
              </w:rPr>
              <w:t xml:space="preserve"> </w:t>
            </w:r>
            <w:r>
              <w:rPr>
                <w:sz w:val="18"/>
              </w:rPr>
              <w:t xml:space="preserve">– </w:t>
            </w:r>
            <w:r>
              <w:rPr>
                <w:spacing w:val="-2"/>
                <w:sz w:val="18"/>
              </w:rPr>
              <w:t>и/или</w:t>
            </w:r>
          </w:p>
          <w:p w14:paraId="69629356" w14:textId="77777777" w:rsidR="00531626" w:rsidRDefault="00000000" w:rsidP="007768D0">
            <w:pPr>
              <w:pStyle w:val="TableParagraph"/>
              <w:spacing w:before="2"/>
              <w:ind w:left="104"/>
              <w:rPr>
                <w:sz w:val="18"/>
              </w:rPr>
            </w:pPr>
            <w:r>
              <w:rPr>
                <w:spacing w:val="-2"/>
                <w:sz w:val="18"/>
              </w:rPr>
              <w:t>изградње</w:t>
            </w:r>
          </w:p>
          <w:p w14:paraId="69629357" w14:textId="77777777" w:rsidR="00531626" w:rsidRDefault="00000000" w:rsidP="007768D0">
            <w:pPr>
              <w:pStyle w:val="TableParagraph"/>
              <w:spacing w:before="59"/>
              <w:ind w:left="104" w:right="449"/>
              <w:rPr>
                <w:sz w:val="18"/>
              </w:rPr>
            </w:pPr>
            <w:r>
              <w:rPr>
                <w:spacing w:val="-2"/>
                <w:sz w:val="18"/>
              </w:rPr>
              <w:t>Друштвене</w:t>
            </w:r>
            <w:r>
              <w:rPr>
                <w:sz w:val="18"/>
              </w:rPr>
              <w:t xml:space="preserve"> </w:t>
            </w:r>
            <w:r>
              <w:rPr>
                <w:spacing w:val="-2"/>
                <w:sz w:val="18"/>
              </w:rPr>
              <w:t>мреже</w:t>
            </w:r>
          </w:p>
        </w:tc>
        <w:tc>
          <w:tcPr>
            <w:tcW w:w="1703" w:type="dxa"/>
          </w:tcPr>
          <w:p w14:paraId="69629358" w14:textId="77777777" w:rsidR="00531626" w:rsidRDefault="00000000" w:rsidP="007768D0">
            <w:pPr>
              <w:pStyle w:val="TableParagraph"/>
              <w:spacing w:before="21"/>
              <w:ind w:left="102"/>
              <w:rPr>
                <w:sz w:val="18"/>
              </w:rPr>
            </w:pPr>
            <w:r>
              <w:rPr>
                <w:sz w:val="18"/>
              </w:rPr>
              <w:t>Према</w:t>
            </w:r>
            <w:r>
              <w:rPr>
                <w:spacing w:val="-5"/>
                <w:sz w:val="18"/>
              </w:rPr>
              <w:t xml:space="preserve"> </w:t>
            </w:r>
            <w:r>
              <w:rPr>
                <w:spacing w:val="-2"/>
                <w:sz w:val="18"/>
              </w:rPr>
              <w:t>потреби</w:t>
            </w:r>
          </w:p>
        </w:tc>
        <w:tc>
          <w:tcPr>
            <w:tcW w:w="1137" w:type="dxa"/>
          </w:tcPr>
          <w:p w14:paraId="69629359" w14:textId="77777777" w:rsidR="00531626" w:rsidRDefault="00000000" w:rsidP="007768D0">
            <w:pPr>
              <w:pStyle w:val="TableParagraph"/>
              <w:spacing w:before="19"/>
              <w:ind w:left="102"/>
              <w:rPr>
                <w:sz w:val="18"/>
              </w:rPr>
            </w:pPr>
            <w:r>
              <w:rPr>
                <w:spacing w:val="-5"/>
                <w:sz w:val="18"/>
              </w:rPr>
              <w:t>ЈУП</w:t>
            </w:r>
          </w:p>
          <w:p w14:paraId="6962935A" w14:textId="77777777" w:rsidR="00531626" w:rsidRDefault="00000000" w:rsidP="007768D0">
            <w:pPr>
              <w:pStyle w:val="TableParagraph"/>
              <w:spacing w:before="1"/>
              <w:ind w:left="102"/>
              <w:rPr>
                <w:sz w:val="18"/>
              </w:rPr>
            </w:pPr>
            <w:r>
              <w:rPr>
                <w:spacing w:val="-2"/>
                <w:sz w:val="18"/>
              </w:rPr>
              <w:t>јединица</w:t>
            </w:r>
          </w:p>
          <w:p w14:paraId="6962935B" w14:textId="77777777" w:rsidR="00531626" w:rsidRDefault="00000000" w:rsidP="007768D0">
            <w:pPr>
              <w:pStyle w:val="TableParagraph"/>
              <w:spacing w:before="61"/>
              <w:ind w:left="102" w:right="65"/>
              <w:rPr>
                <w:sz w:val="18"/>
              </w:rPr>
            </w:pPr>
            <w:r>
              <w:rPr>
                <w:spacing w:val="-2"/>
                <w:sz w:val="18"/>
              </w:rPr>
              <w:t>(Стручњаци</w:t>
            </w:r>
            <w:r>
              <w:rPr>
                <w:sz w:val="18"/>
              </w:rPr>
              <w:t xml:space="preserve"> </w:t>
            </w:r>
            <w:r>
              <w:rPr>
                <w:spacing w:val="-6"/>
                <w:sz w:val="18"/>
              </w:rPr>
              <w:t>за</w:t>
            </w:r>
          </w:p>
          <w:p w14:paraId="6962935C" w14:textId="77777777" w:rsidR="00531626" w:rsidRDefault="00000000" w:rsidP="007768D0">
            <w:pPr>
              <w:pStyle w:val="TableParagraph"/>
              <w:ind w:left="102" w:right="122"/>
              <w:rPr>
                <w:sz w:val="18"/>
              </w:rPr>
            </w:pPr>
            <w:r>
              <w:rPr>
                <w:sz w:val="18"/>
              </w:rPr>
              <w:t>еколошка</w:t>
            </w:r>
            <w:r>
              <w:rPr>
                <w:spacing w:val="-11"/>
                <w:sz w:val="18"/>
              </w:rPr>
              <w:t xml:space="preserve"> </w:t>
            </w:r>
            <w:r>
              <w:rPr>
                <w:sz w:val="18"/>
              </w:rPr>
              <w:t xml:space="preserve">и </w:t>
            </w:r>
            <w:r>
              <w:rPr>
                <w:spacing w:val="-2"/>
                <w:sz w:val="18"/>
              </w:rPr>
              <w:t>социјална</w:t>
            </w:r>
            <w:r>
              <w:rPr>
                <w:sz w:val="18"/>
              </w:rPr>
              <w:t xml:space="preserve"> </w:t>
            </w:r>
            <w:r>
              <w:rPr>
                <w:spacing w:val="-2"/>
                <w:sz w:val="18"/>
              </w:rPr>
              <w:t>питања)</w:t>
            </w:r>
          </w:p>
        </w:tc>
        <w:tc>
          <w:tcPr>
            <w:tcW w:w="1559" w:type="dxa"/>
          </w:tcPr>
          <w:p w14:paraId="6962935D" w14:textId="77777777" w:rsidR="00531626" w:rsidRDefault="00000000" w:rsidP="007768D0">
            <w:pPr>
              <w:pStyle w:val="TableParagraph"/>
              <w:spacing w:before="19"/>
              <w:ind w:left="97" w:right="774"/>
              <w:rPr>
                <w:sz w:val="18"/>
              </w:rPr>
            </w:pPr>
            <w:r>
              <w:rPr>
                <w:sz w:val="18"/>
              </w:rPr>
              <w:t xml:space="preserve">на терет </w:t>
            </w:r>
            <w:r>
              <w:rPr>
                <w:spacing w:val="-2"/>
                <w:sz w:val="18"/>
              </w:rPr>
              <w:t>Пројекта</w:t>
            </w:r>
          </w:p>
        </w:tc>
      </w:tr>
      <w:tr w:rsidR="00531626" w14:paraId="69629373" w14:textId="77777777">
        <w:trPr>
          <w:trHeight w:val="1879"/>
        </w:trPr>
        <w:tc>
          <w:tcPr>
            <w:tcW w:w="562" w:type="dxa"/>
            <w:vMerge/>
            <w:tcBorders>
              <w:top w:val="nil"/>
            </w:tcBorders>
            <w:shd w:val="clear" w:color="auto" w:fill="F1F1F1"/>
          </w:tcPr>
          <w:p w14:paraId="6962935F" w14:textId="77777777" w:rsidR="00531626" w:rsidRDefault="00531626" w:rsidP="007768D0">
            <w:pPr>
              <w:rPr>
                <w:sz w:val="2"/>
                <w:szCs w:val="2"/>
              </w:rPr>
            </w:pPr>
          </w:p>
        </w:tc>
        <w:tc>
          <w:tcPr>
            <w:tcW w:w="2838" w:type="dxa"/>
          </w:tcPr>
          <w:p w14:paraId="69629360" w14:textId="77777777" w:rsidR="00531626" w:rsidRDefault="00000000" w:rsidP="007768D0">
            <w:pPr>
              <w:pStyle w:val="TableParagraph"/>
              <w:spacing w:before="22"/>
              <w:ind w:left="107" w:right="326"/>
              <w:rPr>
                <w:b/>
                <w:sz w:val="18"/>
              </w:rPr>
            </w:pPr>
            <w:r>
              <w:rPr>
                <w:b/>
                <w:sz w:val="18"/>
              </w:rPr>
              <w:t>Остале</w:t>
            </w:r>
            <w:r>
              <w:rPr>
                <w:b/>
                <w:spacing w:val="-11"/>
                <w:sz w:val="18"/>
              </w:rPr>
              <w:t xml:space="preserve"> </w:t>
            </w:r>
            <w:r>
              <w:rPr>
                <w:b/>
                <w:sz w:val="18"/>
              </w:rPr>
              <w:t>заинтересоване</w:t>
            </w:r>
            <w:r>
              <w:rPr>
                <w:b/>
                <w:spacing w:val="-10"/>
                <w:sz w:val="18"/>
              </w:rPr>
              <w:t xml:space="preserve"> </w:t>
            </w:r>
            <w:r>
              <w:rPr>
                <w:b/>
                <w:sz w:val="18"/>
              </w:rPr>
              <w:t xml:space="preserve">стране </w:t>
            </w:r>
            <w:r>
              <w:rPr>
                <w:b/>
                <w:spacing w:val="-2"/>
                <w:sz w:val="18"/>
              </w:rPr>
              <w:t>(Интерне)</w:t>
            </w:r>
          </w:p>
          <w:p w14:paraId="69629361" w14:textId="77777777" w:rsidR="00531626" w:rsidRDefault="00000000" w:rsidP="007768D0">
            <w:pPr>
              <w:pStyle w:val="TableParagraph"/>
              <w:spacing w:before="59" w:line="307" w:lineRule="auto"/>
              <w:ind w:left="107" w:right="389"/>
              <w:rPr>
                <w:sz w:val="18"/>
              </w:rPr>
            </w:pPr>
            <w:r>
              <w:rPr>
                <w:sz w:val="18"/>
              </w:rPr>
              <w:t>Остало</w:t>
            </w:r>
            <w:r>
              <w:rPr>
                <w:spacing w:val="-11"/>
                <w:sz w:val="18"/>
              </w:rPr>
              <w:t xml:space="preserve"> </w:t>
            </w:r>
            <w:r>
              <w:rPr>
                <w:sz w:val="18"/>
              </w:rPr>
              <w:t>особље</w:t>
            </w:r>
            <w:r>
              <w:rPr>
                <w:spacing w:val="-10"/>
                <w:sz w:val="18"/>
              </w:rPr>
              <w:t xml:space="preserve"> </w:t>
            </w:r>
            <w:r>
              <w:rPr>
                <w:sz w:val="18"/>
              </w:rPr>
              <w:t>ПИУ</w:t>
            </w:r>
            <w:r>
              <w:rPr>
                <w:spacing w:val="-10"/>
                <w:sz w:val="18"/>
              </w:rPr>
              <w:t xml:space="preserve"> </w:t>
            </w:r>
            <w:r>
              <w:rPr>
                <w:sz w:val="18"/>
              </w:rPr>
              <w:t>јединице; Консултанти за надзор;</w:t>
            </w:r>
          </w:p>
          <w:p w14:paraId="69629362" w14:textId="77777777" w:rsidR="00531626" w:rsidRDefault="00000000" w:rsidP="007768D0">
            <w:pPr>
              <w:pStyle w:val="TableParagraph"/>
              <w:ind w:left="107" w:right="336"/>
              <w:rPr>
                <w:sz w:val="18"/>
              </w:rPr>
            </w:pPr>
            <w:r>
              <w:rPr>
                <w:sz w:val="18"/>
              </w:rPr>
              <w:t>Извођач</w:t>
            </w:r>
            <w:r>
              <w:rPr>
                <w:spacing w:val="-11"/>
                <w:sz w:val="18"/>
              </w:rPr>
              <w:t xml:space="preserve"> </w:t>
            </w:r>
            <w:r>
              <w:rPr>
                <w:sz w:val="18"/>
              </w:rPr>
              <w:t>радова,</w:t>
            </w:r>
            <w:r>
              <w:rPr>
                <w:spacing w:val="-10"/>
                <w:sz w:val="18"/>
              </w:rPr>
              <w:t xml:space="preserve"> </w:t>
            </w:r>
            <w:r>
              <w:rPr>
                <w:sz w:val="18"/>
              </w:rPr>
              <w:t>подизвођачи, пружаоци</w:t>
            </w:r>
            <w:r>
              <w:rPr>
                <w:spacing w:val="-11"/>
                <w:sz w:val="18"/>
              </w:rPr>
              <w:t xml:space="preserve"> </w:t>
            </w:r>
            <w:r>
              <w:rPr>
                <w:sz w:val="18"/>
              </w:rPr>
              <w:t>услуга,</w:t>
            </w:r>
            <w:r>
              <w:rPr>
                <w:spacing w:val="-10"/>
                <w:sz w:val="18"/>
              </w:rPr>
              <w:t xml:space="preserve"> </w:t>
            </w:r>
            <w:r>
              <w:rPr>
                <w:sz w:val="18"/>
              </w:rPr>
              <w:t>добављачи</w:t>
            </w:r>
            <w:r>
              <w:rPr>
                <w:spacing w:val="-10"/>
                <w:sz w:val="18"/>
              </w:rPr>
              <w:t xml:space="preserve"> </w:t>
            </w:r>
            <w:r>
              <w:rPr>
                <w:sz w:val="18"/>
              </w:rPr>
              <w:t>и њихови радници</w:t>
            </w:r>
          </w:p>
        </w:tc>
        <w:tc>
          <w:tcPr>
            <w:tcW w:w="2128" w:type="dxa"/>
          </w:tcPr>
          <w:p w14:paraId="69629363" w14:textId="77777777" w:rsidR="00531626" w:rsidRDefault="00000000" w:rsidP="007768D0">
            <w:pPr>
              <w:pStyle w:val="TableParagraph"/>
              <w:spacing w:before="22" w:line="219" w:lineRule="exact"/>
              <w:ind w:left="106"/>
              <w:rPr>
                <w:sz w:val="18"/>
              </w:rPr>
            </w:pPr>
            <w:r>
              <w:rPr>
                <w:sz w:val="18"/>
              </w:rPr>
              <w:t>Пројектне</w:t>
            </w:r>
            <w:r>
              <w:rPr>
                <w:spacing w:val="-4"/>
                <w:sz w:val="18"/>
              </w:rPr>
              <w:t xml:space="preserve"> </w:t>
            </w:r>
            <w:r>
              <w:rPr>
                <w:spacing w:val="-2"/>
                <w:sz w:val="18"/>
              </w:rPr>
              <w:t>информације</w:t>
            </w:r>
          </w:p>
          <w:p w14:paraId="69629364" w14:textId="77777777" w:rsidR="00531626" w:rsidRDefault="00000000" w:rsidP="007768D0">
            <w:pPr>
              <w:pStyle w:val="TableParagraph"/>
              <w:ind w:left="106"/>
              <w:rPr>
                <w:sz w:val="18"/>
              </w:rPr>
            </w:pPr>
            <w:r>
              <w:rPr>
                <w:sz w:val="18"/>
              </w:rPr>
              <w:t>-</w:t>
            </w:r>
            <w:r>
              <w:rPr>
                <w:spacing w:val="-11"/>
                <w:sz w:val="18"/>
              </w:rPr>
              <w:t xml:space="preserve"> </w:t>
            </w:r>
            <w:r>
              <w:rPr>
                <w:sz w:val="18"/>
              </w:rPr>
              <w:t>делокруг</w:t>
            </w:r>
            <w:r>
              <w:rPr>
                <w:spacing w:val="-10"/>
                <w:sz w:val="18"/>
              </w:rPr>
              <w:t xml:space="preserve"> </w:t>
            </w:r>
            <w:r>
              <w:rPr>
                <w:sz w:val="18"/>
              </w:rPr>
              <w:t>пројекта, образложење</w:t>
            </w:r>
            <w:r>
              <w:rPr>
                <w:spacing w:val="-2"/>
                <w:sz w:val="18"/>
              </w:rPr>
              <w:t xml:space="preserve"> </w:t>
            </w:r>
            <w:r>
              <w:rPr>
                <w:sz w:val="18"/>
              </w:rPr>
              <w:t>и</w:t>
            </w:r>
          </w:p>
          <w:p w14:paraId="69629365" w14:textId="77777777" w:rsidR="00531626" w:rsidRDefault="00000000" w:rsidP="007768D0">
            <w:pPr>
              <w:pStyle w:val="TableParagraph"/>
              <w:ind w:left="106"/>
              <w:rPr>
                <w:sz w:val="18"/>
              </w:rPr>
            </w:pPr>
            <w:r>
              <w:rPr>
                <w:sz w:val="18"/>
              </w:rPr>
              <w:t>еколошка</w:t>
            </w:r>
            <w:r>
              <w:rPr>
                <w:spacing w:val="-11"/>
                <w:sz w:val="18"/>
              </w:rPr>
              <w:t xml:space="preserve"> </w:t>
            </w:r>
            <w:r>
              <w:rPr>
                <w:sz w:val="18"/>
              </w:rPr>
              <w:t>и</w:t>
            </w:r>
            <w:r>
              <w:rPr>
                <w:spacing w:val="-10"/>
                <w:sz w:val="18"/>
              </w:rPr>
              <w:t xml:space="preserve"> </w:t>
            </w:r>
            <w:r>
              <w:rPr>
                <w:sz w:val="18"/>
              </w:rPr>
              <w:t xml:space="preserve">социјална </w:t>
            </w:r>
            <w:r>
              <w:rPr>
                <w:spacing w:val="-2"/>
                <w:sz w:val="18"/>
              </w:rPr>
              <w:t>начела;</w:t>
            </w:r>
          </w:p>
          <w:p w14:paraId="69629366" w14:textId="77777777" w:rsidR="00531626" w:rsidRDefault="00000000" w:rsidP="007768D0">
            <w:pPr>
              <w:pStyle w:val="TableParagraph"/>
              <w:spacing w:before="58"/>
              <w:ind w:left="106"/>
              <w:rPr>
                <w:sz w:val="18"/>
              </w:rPr>
            </w:pPr>
            <w:r>
              <w:rPr>
                <w:sz w:val="18"/>
              </w:rPr>
              <w:t>Обука</w:t>
            </w:r>
            <w:r>
              <w:rPr>
                <w:spacing w:val="-10"/>
                <w:sz w:val="18"/>
              </w:rPr>
              <w:t xml:space="preserve"> </w:t>
            </w:r>
            <w:r>
              <w:rPr>
                <w:sz w:val="18"/>
              </w:rPr>
              <w:t>о</w:t>
            </w:r>
            <w:r>
              <w:rPr>
                <w:spacing w:val="-11"/>
                <w:sz w:val="18"/>
              </w:rPr>
              <w:t xml:space="preserve"> </w:t>
            </w:r>
            <w:r>
              <w:rPr>
                <w:sz w:val="18"/>
              </w:rPr>
              <w:t>ЕСА</w:t>
            </w:r>
            <w:r>
              <w:rPr>
                <w:spacing w:val="-9"/>
                <w:sz w:val="18"/>
              </w:rPr>
              <w:t xml:space="preserve"> </w:t>
            </w:r>
            <w:r>
              <w:rPr>
                <w:sz w:val="18"/>
              </w:rPr>
              <w:t>и</w:t>
            </w:r>
            <w:r>
              <w:rPr>
                <w:spacing w:val="-9"/>
                <w:sz w:val="18"/>
              </w:rPr>
              <w:t xml:space="preserve"> </w:t>
            </w:r>
            <w:r>
              <w:rPr>
                <w:sz w:val="18"/>
              </w:rPr>
              <w:t xml:space="preserve">осталим </w:t>
            </w:r>
            <w:r>
              <w:rPr>
                <w:spacing w:val="-2"/>
                <w:sz w:val="18"/>
              </w:rPr>
              <w:t>подуправљачким</w:t>
            </w:r>
          </w:p>
          <w:p w14:paraId="69629367" w14:textId="77777777" w:rsidR="00531626" w:rsidRDefault="00000000" w:rsidP="007768D0">
            <w:pPr>
              <w:pStyle w:val="TableParagraph"/>
              <w:spacing w:before="2"/>
              <w:ind w:left="106"/>
              <w:rPr>
                <w:sz w:val="18"/>
              </w:rPr>
            </w:pPr>
            <w:r>
              <w:rPr>
                <w:spacing w:val="-2"/>
                <w:sz w:val="18"/>
              </w:rPr>
              <w:t>плановима;</w:t>
            </w:r>
          </w:p>
        </w:tc>
        <w:tc>
          <w:tcPr>
            <w:tcW w:w="1984" w:type="dxa"/>
          </w:tcPr>
          <w:p w14:paraId="69629368" w14:textId="77777777" w:rsidR="00531626" w:rsidRDefault="00000000" w:rsidP="007768D0">
            <w:pPr>
              <w:pStyle w:val="TableParagraph"/>
              <w:spacing w:before="22"/>
              <w:ind w:left="105" w:right="136"/>
              <w:rPr>
                <w:sz w:val="18"/>
              </w:rPr>
            </w:pPr>
            <w:r>
              <w:rPr>
                <w:sz w:val="18"/>
              </w:rPr>
              <w:t>Састанци</w:t>
            </w:r>
            <w:r>
              <w:rPr>
                <w:spacing w:val="-11"/>
                <w:sz w:val="18"/>
              </w:rPr>
              <w:t xml:space="preserve"> </w:t>
            </w:r>
            <w:r>
              <w:rPr>
                <w:sz w:val="18"/>
              </w:rPr>
              <w:t>лицем</w:t>
            </w:r>
            <w:r>
              <w:rPr>
                <w:spacing w:val="-10"/>
                <w:sz w:val="18"/>
              </w:rPr>
              <w:t xml:space="preserve"> </w:t>
            </w:r>
            <w:r>
              <w:rPr>
                <w:sz w:val="18"/>
              </w:rPr>
              <w:t xml:space="preserve">у </w:t>
            </w:r>
            <w:r>
              <w:rPr>
                <w:spacing w:val="-2"/>
                <w:sz w:val="18"/>
              </w:rPr>
              <w:t>лице;</w:t>
            </w:r>
          </w:p>
          <w:p w14:paraId="69629369" w14:textId="77777777" w:rsidR="00531626" w:rsidRDefault="00000000" w:rsidP="007768D0">
            <w:pPr>
              <w:pStyle w:val="TableParagraph"/>
              <w:spacing w:before="59"/>
              <w:ind w:left="105"/>
              <w:rPr>
                <w:sz w:val="18"/>
              </w:rPr>
            </w:pPr>
            <w:r>
              <w:rPr>
                <w:spacing w:val="-2"/>
                <w:sz w:val="18"/>
              </w:rPr>
              <w:t>Обуке/радионице;</w:t>
            </w:r>
          </w:p>
          <w:p w14:paraId="6962936A" w14:textId="77777777" w:rsidR="00531626" w:rsidRDefault="00000000" w:rsidP="007768D0">
            <w:pPr>
              <w:pStyle w:val="TableParagraph"/>
              <w:spacing w:before="59"/>
              <w:ind w:left="105" w:right="220"/>
              <w:rPr>
                <w:sz w:val="18"/>
              </w:rPr>
            </w:pPr>
            <w:r>
              <w:rPr>
                <w:sz w:val="18"/>
              </w:rPr>
              <w:t>Позиви на јавне састанке/у</w:t>
            </w:r>
            <w:r>
              <w:rPr>
                <w:spacing w:val="-11"/>
                <w:sz w:val="18"/>
              </w:rPr>
              <w:t xml:space="preserve"> </w:t>
            </w:r>
            <w:r>
              <w:rPr>
                <w:sz w:val="18"/>
              </w:rPr>
              <w:t>заједници</w:t>
            </w:r>
          </w:p>
        </w:tc>
        <w:tc>
          <w:tcPr>
            <w:tcW w:w="1420" w:type="dxa"/>
          </w:tcPr>
          <w:p w14:paraId="6962936B" w14:textId="77777777" w:rsidR="00531626" w:rsidRDefault="00000000" w:rsidP="007768D0">
            <w:pPr>
              <w:pStyle w:val="TableParagraph"/>
              <w:spacing w:before="22"/>
              <w:ind w:left="104" w:right="91"/>
              <w:rPr>
                <w:sz w:val="18"/>
              </w:rPr>
            </w:pPr>
            <w:r>
              <w:rPr>
                <w:spacing w:val="-2"/>
                <w:sz w:val="18"/>
              </w:rPr>
              <w:t>Индивидуални</w:t>
            </w:r>
            <w:r>
              <w:rPr>
                <w:sz w:val="18"/>
              </w:rPr>
              <w:t xml:space="preserve"> састанци</w:t>
            </w:r>
            <w:r>
              <w:rPr>
                <w:spacing w:val="-4"/>
                <w:sz w:val="18"/>
              </w:rPr>
              <w:t xml:space="preserve"> </w:t>
            </w:r>
            <w:r>
              <w:rPr>
                <w:sz w:val="18"/>
              </w:rPr>
              <w:t>са</w:t>
            </w:r>
          </w:p>
          <w:p w14:paraId="6962936C" w14:textId="77777777" w:rsidR="00531626" w:rsidRDefault="00000000" w:rsidP="007768D0">
            <w:pPr>
              <w:pStyle w:val="TableParagraph"/>
              <w:ind w:left="104" w:right="486"/>
              <w:rPr>
                <w:sz w:val="18"/>
              </w:rPr>
            </w:pPr>
            <w:r>
              <w:rPr>
                <w:sz w:val="18"/>
              </w:rPr>
              <w:t>ЈУП-ом,</w:t>
            </w:r>
            <w:r>
              <w:rPr>
                <w:spacing w:val="-11"/>
                <w:sz w:val="18"/>
              </w:rPr>
              <w:t xml:space="preserve"> </w:t>
            </w:r>
            <w:r>
              <w:rPr>
                <w:sz w:val="18"/>
              </w:rPr>
              <w:t xml:space="preserve">по </w:t>
            </w:r>
            <w:r>
              <w:rPr>
                <w:spacing w:val="-2"/>
                <w:sz w:val="18"/>
              </w:rPr>
              <w:t>потреби</w:t>
            </w:r>
          </w:p>
        </w:tc>
        <w:tc>
          <w:tcPr>
            <w:tcW w:w="1703" w:type="dxa"/>
          </w:tcPr>
          <w:p w14:paraId="6962936D" w14:textId="77777777" w:rsidR="00531626" w:rsidRDefault="00000000" w:rsidP="007768D0">
            <w:pPr>
              <w:pStyle w:val="TableParagraph"/>
              <w:spacing w:before="22"/>
              <w:ind w:left="102"/>
              <w:rPr>
                <w:sz w:val="18"/>
              </w:rPr>
            </w:pPr>
            <w:r>
              <w:rPr>
                <w:sz w:val="18"/>
              </w:rPr>
              <w:t>Према</w:t>
            </w:r>
            <w:r>
              <w:rPr>
                <w:spacing w:val="-5"/>
                <w:sz w:val="18"/>
              </w:rPr>
              <w:t xml:space="preserve"> </w:t>
            </w:r>
            <w:r>
              <w:rPr>
                <w:spacing w:val="-2"/>
                <w:sz w:val="18"/>
              </w:rPr>
              <w:t>потреби</w:t>
            </w:r>
          </w:p>
        </w:tc>
        <w:tc>
          <w:tcPr>
            <w:tcW w:w="1137" w:type="dxa"/>
          </w:tcPr>
          <w:p w14:paraId="6962936E" w14:textId="77777777" w:rsidR="00531626" w:rsidRDefault="00000000" w:rsidP="007768D0">
            <w:pPr>
              <w:pStyle w:val="TableParagraph"/>
              <w:spacing w:before="22"/>
              <w:ind w:left="102"/>
              <w:rPr>
                <w:sz w:val="18"/>
              </w:rPr>
            </w:pPr>
            <w:r>
              <w:rPr>
                <w:spacing w:val="-5"/>
                <w:sz w:val="18"/>
              </w:rPr>
              <w:t>ЈУП</w:t>
            </w:r>
          </w:p>
          <w:p w14:paraId="6962936F" w14:textId="77777777" w:rsidR="00531626" w:rsidRDefault="00000000" w:rsidP="007768D0">
            <w:pPr>
              <w:pStyle w:val="TableParagraph"/>
              <w:spacing w:before="1" w:line="304" w:lineRule="auto"/>
              <w:ind w:left="102" w:right="65"/>
              <w:rPr>
                <w:sz w:val="18"/>
              </w:rPr>
            </w:pPr>
            <w:r>
              <w:rPr>
                <w:spacing w:val="-2"/>
                <w:sz w:val="18"/>
              </w:rPr>
              <w:t>јединица</w:t>
            </w:r>
            <w:r>
              <w:rPr>
                <w:sz w:val="18"/>
              </w:rPr>
              <w:t xml:space="preserve"> </w:t>
            </w:r>
            <w:r>
              <w:rPr>
                <w:spacing w:val="-2"/>
                <w:sz w:val="18"/>
              </w:rPr>
              <w:t>Извођач</w:t>
            </w:r>
          </w:p>
          <w:p w14:paraId="69629370" w14:textId="77777777" w:rsidR="00531626" w:rsidRDefault="00000000" w:rsidP="007768D0">
            <w:pPr>
              <w:pStyle w:val="TableParagraph"/>
              <w:spacing w:line="158" w:lineRule="exact"/>
              <w:ind w:left="102"/>
              <w:rPr>
                <w:sz w:val="18"/>
              </w:rPr>
            </w:pPr>
            <w:r>
              <w:rPr>
                <w:spacing w:val="-2"/>
                <w:sz w:val="18"/>
              </w:rPr>
              <w:t>радова/под</w:t>
            </w:r>
          </w:p>
          <w:p w14:paraId="69629371" w14:textId="77777777" w:rsidR="00531626" w:rsidRDefault="00000000" w:rsidP="007768D0">
            <w:pPr>
              <w:pStyle w:val="TableParagraph"/>
              <w:spacing w:before="1"/>
              <w:ind w:left="102"/>
              <w:rPr>
                <w:sz w:val="18"/>
              </w:rPr>
            </w:pPr>
            <w:r>
              <w:rPr>
                <w:spacing w:val="-2"/>
                <w:sz w:val="18"/>
              </w:rPr>
              <w:t>извођачи;</w:t>
            </w:r>
          </w:p>
        </w:tc>
        <w:tc>
          <w:tcPr>
            <w:tcW w:w="1559" w:type="dxa"/>
          </w:tcPr>
          <w:p w14:paraId="69629372" w14:textId="77777777" w:rsidR="00531626" w:rsidRDefault="00000000" w:rsidP="007768D0">
            <w:pPr>
              <w:pStyle w:val="TableParagraph"/>
              <w:spacing w:before="22"/>
              <w:ind w:left="97" w:right="774"/>
              <w:rPr>
                <w:sz w:val="18"/>
              </w:rPr>
            </w:pPr>
            <w:r>
              <w:rPr>
                <w:sz w:val="18"/>
              </w:rPr>
              <w:t xml:space="preserve">на терет </w:t>
            </w:r>
            <w:r>
              <w:rPr>
                <w:spacing w:val="-2"/>
                <w:sz w:val="18"/>
              </w:rPr>
              <w:t>Пројекта</w:t>
            </w:r>
          </w:p>
        </w:tc>
      </w:tr>
    </w:tbl>
    <w:p w14:paraId="69629374" w14:textId="77777777" w:rsidR="00531626" w:rsidRDefault="00531626" w:rsidP="007768D0">
      <w:pPr>
        <w:rPr>
          <w:sz w:val="18"/>
        </w:rPr>
        <w:sectPr w:rsidR="00531626">
          <w:pgSz w:w="15840" w:h="12240" w:orient="landscape"/>
          <w:pgMar w:top="1380" w:right="960" w:bottom="1440" w:left="980" w:header="762" w:footer="1264" w:gutter="0"/>
          <w:cols w:space="720"/>
        </w:sectPr>
      </w:pPr>
    </w:p>
    <w:p w14:paraId="69629375" w14:textId="77777777" w:rsidR="00531626" w:rsidRDefault="00531626" w:rsidP="007768D0">
      <w:pPr>
        <w:pStyle w:val="BodyText"/>
        <w:spacing w:before="10"/>
        <w:rPr>
          <w:i/>
          <w:sz w:val="3"/>
        </w:rPr>
      </w:pPr>
    </w:p>
    <w:tbl>
      <w:tblPr>
        <w:tblW w:w="0" w:type="auto"/>
        <w:tblInd w:w="110"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left w:w="0" w:type="dxa"/>
          <w:right w:w="0" w:type="dxa"/>
        </w:tblCellMar>
        <w:tblLook w:val="01E0" w:firstRow="1" w:lastRow="1" w:firstColumn="1" w:lastColumn="1" w:noHBand="0" w:noVBand="0"/>
      </w:tblPr>
      <w:tblGrid>
        <w:gridCol w:w="562"/>
        <w:gridCol w:w="2838"/>
        <w:gridCol w:w="2128"/>
        <w:gridCol w:w="1984"/>
        <w:gridCol w:w="1420"/>
        <w:gridCol w:w="1703"/>
        <w:gridCol w:w="1137"/>
        <w:gridCol w:w="1559"/>
      </w:tblGrid>
      <w:tr w:rsidR="00531626" w14:paraId="6962937E" w14:textId="77777777">
        <w:trPr>
          <w:trHeight w:val="498"/>
        </w:trPr>
        <w:tc>
          <w:tcPr>
            <w:tcW w:w="562" w:type="dxa"/>
            <w:shd w:val="clear" w:color="auto" w:fill="F1F1F1"/>
          </w:tcPr>
          <w:p w14:paraId="69629376" w14:textId="77777777" w:rsidR="00531626" w:rsidRDefault="00531626" w:rsidP="007768D0">
            <w:pPr>
              <w:pStyle w:val="TableParagraph"/>
              <w:rPr>
                <w:rFonts w:ascii="Times New Roman"/>
                <w:sz w:val="18"/>
              </w:rPr>
            </w:pPr>
          </w:p>
        </w:tc>
        <w:tc>
          <w:tcPr>
            <w:tcW w:w="2838" w:type="dxa"/>
          </w:tcPr>
          <w:p w14:paraId="69629377" w14:textId="77777777" w:rsidR="00531626" w:rsidRDefault="00531626" w:rsidP="007768D0">
            <w:pPr>
              <w:pStyle w:val="TableParagraph"/>
              <w:rPr>
                <w:rFonts w:ascii="Times New Roman"/>
                <w:sz w:val="18"/>
              </w:rPr>
            </w:pPr>
          </w:p>
        </w:tc>
        <w:tc>
          <w:tcPr>
            <w:tcW w:w="2128" w:type="dxa"/>
          </w:tcPr>
          <w:p w14:paraId="69629378" w14:textId="77777777" w:rsidR="00531626" w:rsidRDefault="00000000" w:rsidP="007768D0">
            <w:pPr>
              <w:pStyle w:val="TableParagraph"/>
              <w:spacing w:before="1"/>
              <w:ind w:left="106" w:right="656"/>
              <w:rPr>
                <w:sz w:val="18"/>
              </w:rPr>
            </w:pPr>
            <w:r>
              <w:rPr>
                <w:sz w:val="18"/>
              </w:rPr>
              <w:t>Процес</w:t>
            </w:r>
            <w:r>
              <w:rPr>
                <w:spacing w:val="-11"/>
                <w:sz w:val="18"/>
              </w:rPr>
              <w:t xml:space="preserve"> </w:t>
            </w:r>
            <w:r>
              <w:rPr>
                <w:sz w:val="18"/>
              </w:rPr>
              <w:t xml:space="preserve">жалбеног </w:t>
            </w:r>
            <w:r>
              <w:rPr>
                <w:spacing w:val="-2"/>
                <w:sz w:val="18"/>
              </w:rPr>
              <w:t>механизма.</w:t>
            </w:r>
          </w:p>
        </w:tc>
        <w:tc>
          <w:tcPr>
            <w:tcW w:w="1984" w:type="dxa"/>
          </w:tcPr>
          <w:p w14:paraId="69629379" w14:textId="77777777" w:rsidR="00531626" w:rsidRDefault="00531626" w:rsidP="007768D0">
            <w:pPr>
              <w:pStyle w:val="TableParagraph"/>
              <w:rPr>
                <w:rFonts w:ascii="Times New Roman"/>
                <w:sz w:val="18"/>
              </w:rPr>
            </w:pPr>
          </w:p>
        </w:tc>
        <w:tc>
          <w:tcPr>
            <w:tcW w:w="1420" w:type="dxa"/>
          </w:tcPr>
          <w:p w14:paraId="6962937A" w14:textId="77777777" w:rsidR="00531626" w:rsidRDefault="00531626" w:rsidP="007768D0">
            <w:pPr>
              <w:pStyle w:val="TableParagraph"/>
              <w:rPr>
                <w:rFonts w:ascii="Times New Roman"/>
                <w:sz w:val="18"/>
              </w:rPr>
            </w:pPr>
          </w:p>
        </w:tc>
        <w:tc>
          <w:tcPr>
            <w:tcW w:w="1703" w:type="dxa"/>
          </w:tcPr>
          <w:p w14:paraId="6962937B" w14:textId="77777777" w:rsidR="00531626" w:rsidRDefault="00531626" w:rsidP="007768D0">
            <w:pPr>
              <w:pStyle w:val="TableParagraph"/>
              <w:rPr>
                <w:rFonts w:ascii="Times New Roman"/>
                <w:sz w:val="18"/>
              </w:rPr>
            </w:pPr>
          </w:p>
        </w:tc>
        <w:tc>
          <w:tcPr>
            <w:tcW w:w="1137" w:type="dxa"/>
          </w:tcPr>
          <w:p w14:paraId="6962937C" w14:textId="77777777" w:rsidR="00531626" w:rsidRDefault="00531626" w:rsidP="007768D0">
            <w:pPr>
              <w:pStyle w:val="TableParagraph"/>
              <w:rPr>
                <w:rFonts w:ascii="Times New Roman"/>
                <w:sz w:val="18"/>
              </w:rPr>
            </w:pPr>
          </w:p>
        </w:tc>
        <w:tc>
          <w:tcPr>
            <w:tcW w:w="1559" w:type="dxa"/>
          </w:tcPr>
          <w:p w14:paraId="6962937D" w14:textId="77777777" w:rsidR="00531626" w:rsidRDefault="00531626" w:rsidP="007768D0">
            <w:pPr>
              <w:pStyle w:val="TableParagraph"/>
              <w:rPr>
                <w:rFonts w:ascii="Times New Roman"/>
                <w:sz w:val="18"/>
              </w:rPr>
            </w:pPr>
          </w:p>
        </w:tc>
      </w:tr>
      <w:tr w:rsidR="00531626" w14:paraId="69629399" w14:textId="77777777">
        <w:trPr>
          <w:trHeight w:val="4255"/>
        </w:trPr>
        <w:tc>
          <w:tcPr>
            <w:tcW w:w="562" w:type="dxa"/>
            <w:vMerge w:val="restart"/>
            <w:shd w:val="clear" w:color="auto" w:fill="F1F1F1"/>
            <w:textDirection w:val="btLr"/>
          </w:tcPr>
          <w:p w14:paraId="6962937F" w14:textId="77777777" w:rsidR="00531626" w:rsidRDefault="00000000" w:rsidP="007768D0">
            <w:pPr>
              <w:pStyle w:val="TableParagraph"/>
              <w:spacing w:before="111"/>
              <w:ind w:left="112"/>
              <w:rPr>
                <w:b/>
                <w:sz w:val="18"/>
              </w:rPr>
            </w:pPr>
            <w:r>
              <w:rPr>
                <w:b/>
                <w:sz w:val="18"/>
              </w:rPr>
              <w:t>Оперативна</w:t>
            </w:r>
            <w:r>
              <w:rPr>
                <w:b/>
                <w:spacing w:val="-3"/>
                <w:sz w:val="18"/>
              </w:rPr>
              <w:t xml:space="preserve"> </w:t>
            </w:r>
            <w:r>
              <w:rPr>
                <w:b/>
                <w:spacing w:val="-4"/>
                <w:sz w:val="18"/>
              </w:rPr>
              <w:t>фаза</w:t>
            </w:r>
          </w:p>
        </w:tc>
        <w:tc>
          <w:tcPr>
            <w:tcW w:w="2838" w:type="dxa"/>
          </w:tcPr>
          <w:p w14:paraId="69629380" w14:textId="77777777" w:rsidR="00531626" w:rsidRDefault="00000000" w:rsidP="007768D0">
            <w:pPr>
              <w:pStyle w:val="TableParagraph"/>
              <w:spacing w:before="1"/>
              <w:ind w:left="107"/>
              <w:rPr>
                <w:b/>
                <w:sz w:val="18"/>
              </w:rPr>
            </w:pPr>
            <w:r>
              <w:rPr>
                <w:b/>
                <w:sz w:val="18"/>
              </w:rPr>
              <w:t>Стране</w:t>
            </w:r>
            <w:r>
              <w:rPr>
                <w:b/>
                <w:spacing w:val="-2"/>
                <w:sz w:val="18"/>
              </w:rPr>
              <w:t xml:space="preserve"> </w:t>
            </w:r>
            <w:r>
              <w:rPr>
                <w:b/>
                <w:sz w:val="18"/>
              </w:rPr>
              <w:t>на</w:t>
            </w:r>
            <w:r>
              <w:rPr>
                <w:b/>
                <w:spacing w:val="-2"/>
                <w:sz w:val="18"/>
              </w:rPr>
              <w:t xml:space="preserve"> </w:t>
            </w:r>
            <w:r>
              <w:rPr>
                <w:b/>
                <w:sz w:val="18"/>
              </w:rPr>
              <w:t>које</w:t>
            </w:r>
            <w:r>
              <w:rPr>
                <w:b/>
                <w:spacing w:val="-2"/>
                <w:sz w:val="18"/>
              </w:rPr>
              <w:t xml:space="preserve"> </w:t>
            </w:r>
            <w:r>
              <w:rPr>
                <w:b/>
                <w:sz w:val="18"/>
              </w:rPr>
              <w:t>утиче</w:t>
            </w:r>
            <w:r>
              <w:rPr>
                <w:b/>
                <w:spacing w:val="-1"/>
                <w:sz w:val="18"/>
              </w:rPr>
              <w:t xml:space="preserve"> </w:t>
            </w:r>
            <w:r>
              <w:rPr>
                <w:b/>
                <w:spacing w:val="-2"/>
                <w:sz w:val="18"/>
              </w:rPr>
              <w:t>пројекат:</w:t>
            </w:r>
          </w:p>
          <w:p w14:paraId="69629381" w14:textId="77777777" w:rsidR="00531626" w:rsidRDefault="00000000" w:rsidP="007768D0">
            <w:pPr>
              <w:pStyle w:val="TableParagraph"/>
              <w:spacing w:before="61"/>
              <w:ind w:left="107"/>
              <w:rPr>
                <w:sz w:val="18"/>
              </w:rPr>
            </w:pPr>
            <w:r>
              <w:rPr>
                <w:sz w:val="18"/>
              </w:rPr>
              <w:t>Особе</w:t>
            </w:r>
            <w:r>
              <w:rPr>
                <w:spacing w:val="-10"/>
                <w:sz w:val="18"/>
              </w:rPr>
              <w:t xml:space="preserve"> </w:t>
            </w:r>
            <w:r>
              <w:rPr>
                <w:sz w:val="18"/>
              </w:rPr>
              <w:t>које</w:t>
            </w:r>
            <w:r>
              <w:rPr>
                <w:spacing w:val="-10"/>
                <w:sz w:val="18"/>
              </w:rPr>
              <w:t xml:space="preserve"> </w:t>
            </w:r>
            <w:r>
              <w:rPr>
                <w:sz w:val="18"/>
              </w:rPr>
              <w:t>живе</w:t>
            </w:r>
            <w:r>
              <w:rPr>
                <w:spacing w:val="-10"/>
                <w:sz w:val="18"/>
              </w:rPr>
              <w:t xml:space="preserve"> </w:t>
            </w:r>
            <w:r>
              <w:rPr>
                <w:sz w:val="18"/>
              </w:rPr>
              <w:t>у</w:t>
            </w:r>
            <w:r>
              <w:rPr>
                <w:spacing w:val="-9"/>
                <w:sz w:val="18"/>
              </w:rPr>
              <w:t xml:space="preserve"> </w:t>
            </w:r>
            <w:r>
              <w:rPr>
                <w:sz w:val="18"/>
              </w:rPr>
              <w:t xml:space="preserve">погођеним </w:t>
            </w:r>
            <w:r>
              <w:rPr>
                <w:spacing w:val="-2"/>
                <w:sz w:val="18"/>
              </w:rPr>
              <w:t>заједницама;</w:t>
            </w:r>
          </w:p>
          <w:p w14:paraId="69629382" w14:textId="77777777" w:rsidR="00531626" w:rsidRDefault="00000000" w:rsidP="007768D0">
            <w:pPr>
              <w:pStyle w:val="TableParagraph"/>
              <w:spacing w:before="60"/>
              <w:ind w:left="107" w:right="427"/>
              <w:rPr>
                <w:sz w:val="18"/>
              </w:rPr>
            </w:pPr>
            <w:r>
              <w:rPr>
                <w:sz w:val="18"/>
              </w:rPr>
              <w:t>Грађани/корисници</w:t>
            </w:r>
            <w:r>
              <w:rPr>
                <w:spacing w:val="-11"/>
                <w:sz w:val="18"/>
              </w:rPr>
              <w:t xml:space="preserve"> </w:t>
            </w:r>
            <w:r>
              <w:rPr>
                <w:sz w:val="18"/>
              </w:rPr>
              <w:t>пружања инфраструктурних услуга;</w:t>
            </w:r>
          </w:p>
          <w:p w14:paraId="69629383" w14:textId="77777777" w:rsidR="00531626" w:rsidRDefault="00000000" w:rsidP="007768D0">
            <w:pPr>
              <w:pStyle w:val="TableParagraph"/>
              <w:spacing w:before="59"/>
              <w:ind w:left="107"/>
              <w:rPr>
                <w:sz w:val="18"/>
              </w:rPr>
            </w:pPr>
            <w:r>
              <w:rPr>
                <w:sz w:val="18"/>
              </w:rPr>
              <w:t>Угрожене</w:t>
            </w:r>
            <w:r>
              <w:rPr>
                <w:spacing w:val="-6"/>
                <w:sz w:val="18"/>
              </w:rPr>
              <w:t xml:space="preserve"> </w:t>
            </w:r>
            <w:r>
              <w:rPr>
                <w:spacing w:val="-2"/>
                <w:sz w:val="18"/>
              </w:rPr>
              <w:t>групе;</w:t>
            </w:r>
          </w:p>
          <w:p w14:paraId="69629384" w14:textId="77777777" w:rsidR="00531626" w:rsidRDefault="00000000" w:rsidP="007768D0">
            <w:pPr>
              <w:pStyle w:val="TableParagraph"/>
              <w:spacing w:before="62"/>
              <w:ind w:left="107"/>
              <w:rPr>
                <w:sz w:val="18"/>
              </w:rPr>
            </w:pPr>
            <w:r>
              <w:rPr>
                <w:sz w:val="18"/>
              </w:rPr>
              <w:t>Локалне</w:t>
            </w:r>
            <w:r>
              <w:rPr>
                <w:spacing w:val="-2"/>
                <w:sz w:val="18"/>
              </w:rPr>
              <w:t xml:space="preserve"> самоуправе</w:t>
            </w:r>
          </w:p>
        </w:tc>
        <w:tc>
          <w:tcPr>
            <w:tcW w:w="2128" w:type="dxa"/>
          </w:tcPr>
          <w:p w14:paraId="69629385" w14:textId="77777777" w:rsidR="00531626" w:rsidRDefault="00000000" w:rsidP="007768D0">
            <w:pPr>
              <w:pStyle w:val="TableParagraph"/>
              <w:spacing w:before="1"/>
              <w:ind w:left="106" w:right="111"/>
              <w:rPr>
                <w:sz w:val="18"/>
              </w:rPr>
            </w:pPr>
            <w:r>
              <w:rPr>
                <w:spacing w:val="-2"/>
                <w:sz w:val="18"/>
              </w:rPr>
              <w:t>Задовољство</w:t>
            </w:r>
            <w:r>
              <w:rPr>
                <w:sz w:val="18"/>
              </w:rPr>
              <w:t xml:space="preserve"> </w:t>
            </w:r>
            <w:r>
              <w:rPr>
                <w:spacing w:val="-2"/>
                <w:sz w:val="18"/>
              </w:rPr>
              <w:t>активностима</w:t>
            </w:r>
          </w:p>
          <w:p w14:paraId="69629386" w14:textId="77777777" w:rsidR="00531626" w:rsidRDefault="00000000" w:rsidP="007768D0">
            <w:pPr>
              <w:pStyle w:val="TableParagraph"/>
              <w:spacing w:before="2"/>
              <w:ind w:left="106"/>
              <w:rPr>
                <w:sz w:val="18"/>
              </w:rPr>
            </w:pPr>
            <w:r>
              <w:rPr>
                <w:sz w:val="18"/>
              </w:rPr>
              <w:t>укључивања</w:t>
            </w:r>
            <w:r>
              <w:rPr>
                <w:spacing w:val="-2"/>
                <w:sz w:val="18"/>
              </w:rPr>
              <w:t xml:space="preserve"> </w:t>
            </w:r>
            <w:r>
              <w:rPr>
                <w:sz w:val="18"/>
              </w:rPr>
              <w:t>и</w:t>
            </w:r>
            <w:r>
              <w:rPr>
                <w:spacing w:val="2"/>
                <w:sz w:val="18"/>
              </w:rPr>
              <w:t xml:space="preserve"> </w:t>
            </w:r>
            <w:r>
              <w:rPr>
                <w:spacing w:val="-5"/>
                <w:sz w:val="18"/>
              </w:rPr>
              <w:t>ЖМ;</w:t>
            </w:r>
          </w:p>
          <w:p w14:paraId="69629387" w14:textId="77777777" w:rsidR="00531626" w:rsidRDefault="00000000" w:rsidP="007768D0">
            <w:pPr>
              <w:pStyle w:val="TableParagraph"/>
              <w:spacing w:before="59"/>
              <w:ind w:left="106" w:right="656"/>
              <w:rPr>
                <w:sz w:val="18"/>
              </w:rPr>
            </w:pPr>
            <w:r>
              <w:rPr>
                <w:sz w:val="18"/>
              </w:rPr>
              <w:t>Процес</w:t>
            </w:r>
            <w:r>
              <w:rPr>
                <w:spacing w:val="-11"/>
                <w:sz w:val="18"/>
              </w:rPr>
              <w:t xml:space="preserve"> </w:t>
            </w:r>
            <w:r>
              <w:rPr>
                <w:sz w:val="18"/>
              </w:rPr>
              <w:t xml:space="preserve">жалбеног </w:t>
            </w:r>
            <w:r>
              <w:rPr>
                <w:spacing w:val="-2"/>
                <w:sz w:val="18"/>
              </w:rPr>
              <w:t>механизма;</w:t>
            </w:r>
          </w:p>
          <w:p w14:paraId="69629388" w14:textId="77777777" w:rsidR="00531626" w:rsidRDefault="00000000" w:rsidP="007768D0">
            <w:pPr>
              <w:pStyle w:val="TableParagraph"/>
              <w:spacing w:before="59"/>
              <w:ind w:left="106" w:right="146"/>
              <w:rPr>
                <w:sz w:val="18"/>
              </w:rPr>
            </w:pPr>
            <w:r>
              <w:rPr>
                <w:sz w:val="18"/>
              </w:rPr>
              <w:t>Мере за очување здравља</w:t>
            </w:r>
            <w:r>
              <w:rPr>
                <w:spacing w:val="-11"/>
                <w:sz w:val="18"/>
              </w:rPr>
              <w:t xml:space="preserve"> </w:t>
            </w:r>
            <w:r>
              <w:rPr>
                <w:sz w:val="18"/>
              </w:rPr>
              <w:t>и</w:t>
            </w:r>
            <w:r>
              <w:rPr>
                <w:spacing w:val="-10"/>
                <w:sz w:val="18"/>
              </w:rPr>
              <w:t xml:space="preserve"> </w:t>
            </w:r>
            <w:r>
              <w:rPr>
                <w:sz w:val="18"/>
              </w:rPr>
              <w:t>безбедности у заједници током</w:t>
            </w:r>
          </w:p>
          <w:p w14:paraId="69629389" w14:textId="77777777" w:rsidR="00531626" w:rsidRDefault="00000000" w:rsidP="007768D0">
            <w:pPr>
              <w:pStyle w:val="TableParagraph"/>
              <w:spacing w:before="2"/>
              <w:ind w:left="106"/>
              <w:rPr>
                <w:sz w:val="18"/>
              </w:rPr>
            </w:pPr>
            <w:r>
              <w:rPr>
                <w:sz w:val="18"/>
              </w:rPr>
              <w:t>оперативне</w:t>
            </w:r>
            <w:r>
              <w:rPr>
                <w:spacing w:val="-3"/>
                <w:sz w:val="18"/>
              </w:rPr>
              <w:t xml:space="preserve"> </w:t>
            </w:r>
            <w:r>
              <w:rPr>
                <w:spacing w:val="-4"/>
                <w:sz w:val="18"/>
              </w:rPr>
              <w:t>фазе;</w:t>
            </w:r>
          </w:p>
        </w:tc>
        <w:tc>
          <w:tcPr>
            <w:tcW w:w="1984" w:type="dxa"/>
          </w:tcPr>
          <w:p w14:paraId="6962938A" w14:textId="77777777" w:rsidR="00531626" w:rsidRDefault="00000000" w:rsidP="007768D0">
            <w:pPr>
              <w:pStyle w:val="TableParagraph"/>
              <w:spacing w:before="1"/>
              <w:ind w:left="105" w:right="136"/>
              <w:rPr>
                <w:sz w:val="18"/>
              </w:rPr>
            </w:pPr>
            <w:r>
              <w:rPr>
                <w:sz w:val="18"/>
              </w:rPr>
              <w:t xml:space="preserve">Јавни састанци, </w:t>
            </w:r>
            <w:r>
              <w:rPr>
                <w:spacing w:val="-2"/>
                <w:sz w:val="18"/>
              </w:rPr>
              <w:t>обуке/радионице,</w:t>
            </w:r>
            <w:r>
              <w:rPr>
                <w:sz w:val="18"/>
              </w:rPr>
              <w:t xml:space="preserve"> засебни састанци посебно</w:t>
            </w:r>
            <w:r>
              <w:rPr>
                <w:spacing w:val="-11"/>
                <w:sz w:val="18"/>
              </w:rPr>
              <w:t xml:space="preserve"> </w:t>
            </w:r>
            <w:r>
              <w:rPr>
                <w:sz w:val="18"/>
              </w:rPr>
              <w:t>за</w:t>
            </w:r>
            <w:r>
              <w:rPr>
                <w:spacing w:val="-10"/>
                <w:sz w:val="18"/>
              </w:rPr>
              <w:t xml:space="preserve"> </w:t>
            </w:r>
            <w:r>
              <w:rPr>
                <w:sz w:val="18"/>
              </w:rPr>
              <w:t>жене</w:t>
            </w:r>
            <w:r>
              <w:rPr>
                <w:spacing w:val="-10"/>
                <w:sz w:val="18"/>
              </w:rPr>
              <w:t xml:space="preserve"> </w:t>
            </w:r>
            <w:r>
              <w:rPr>
                <w:sz w:val="18"/>
              </w:rPr>
              <w:t>и угрожене</w:t>
            </w:r>
            <w:r>
              <w:rPr>
                <w:spacing w:val="-4"/>
                <w:sz w:val="18"/>
              </w:rPr>
              <w:t xml:space="preserve"> </w:t>
            </w:r>
            <w:r>
              <w:rPr>
                <w:sz w:val="18"/>
              </w:rPr>
              <w:t>групе;</w:t>
            </w:r>
          </w:p>
          <w:p w14:paraId="6962938B" w14:textId="77777777" w:rsidR="00531626" w:rsidRDefault="00000000" w:rsidP="007768D0">
            <w:pPr>
              <w:pStyle w:val="TableParagraph"/>
              <w:spacing w:before="60"/>
              <w:ind w:left="105" w:right="553"/>
              <w:rPr>
                <w:sz w:val="18"/>
              </w:rPr>
            </w:pPr>
            <w:r>
              <w:rPr>
                <w:sz w:val="18"/>
              </w:rPr>
              <w:t>Комуникација</w:t>
            </w:r>
            <w:r>
              <w:rPr>
                <w:spacing w:val="-11"/>
                <w:sz w:val="18"/>
              </w:rPr>
              <w:t xml:space="preserve"> </w:t>
            </w:r>
            <w:r>
              <w:rPr>
                <w:sz w:val="18"/>
              </w:rPr>
              <w:t xml:space="preserve">на </w:t>
            </w:r>
            <w:r>
              <w:rPr>
                <w:spacing w:val="-2"/>
                <w:sz w:val="18"/>
              </w:rPr>
              <w:t>друштвеним</w:t>
            </w:r>
            <w:r>
              <w:rPr>
                <w:sz w:val="18"/>
              </w:rPr>
              <w:t xml:space="preserve"> </w:t>
            </w:r>
            <w:r>
              <w:rPr>
                <w:spacing w:val="-2"/>
                <w:sz w:val="18"/>
              </w:rPr>
              <w:t>мрежама;</w:t>
            </w:r>
          </w:p>
          <w:p w14:paraId="6962938C" w14:textId="77777777" w:rsidR="00531626" w:rsidRDefault="00000000" w:rsidP="007768D0">
            <w:pPr>
              <w:pStyle w:val="TableParagraph"/>
              <w:spacing w:before="60"/>
              <w:ind w:left="105" w:right="136"/>
              <w:rPr>
                <w:sz w:val="18"/>
              </w:rPr>
            </w:pPr>
            <w:r>
              <w:rPr>
                <w:spacing w:val="-2"/>
                <w:sz w:val="18"/>
              </w:rPr>
              <w:t>Обелодањивање</w:t>
            </w:r>
            <w:r>
              <w:rPr>
                <w:sz w:val="18"/>
              </w:rPr>
              <w:t xml:space="preserve"> </w:t>
            </w:r>
            <w:r>
              <w:rPr>
                <w:spacing w:val="-2"/>
                <w:sz w:val="18"/>
              </w:rPr>
              <w:t>писмених</w:t>
            </w:r>
          </w:p>
          <w:p w14:paraId="6962938D" w14:textId="77777777" w:rsidR="00531626" w:rsidRDefault="00000000" w:rsidP="007768D0">
            <w:pPr>
              <w:pStyle w:val="TableParagraph"/>
              <w:spacing w:before="2" w:line="219" w:lineRule="exact"/>
              <w:ind w:left="105"/>
              <w:rPr>
                <w:sz w:val="18"/>
              </w:rPr>
            </w:pPr>
            <w:r>
              <w:rPr>
                <w:sz w:val="18"/>
              </w:rPr>
              <w:t>информација</w:t>
            </w:r>
            <w:r>
              <w:rPr>
                <w:spacing w:val="-4"/>
                <w:sz w:val="18"/>
              </w:rPr>
              <w:t xml:space="preserve"> </w:t>
            </w:r>
            <w:r>
              <w:rPr>
                <w:spacing w:val="-10"/>
                <w:sz w:val="18"/>
              </w:rPr>
              <w:t>/</w:t>
            </w:r>
          </w:p>
          <w:p w14:paraId="6962938E" w14:textId="77777777" w:rsidR="00531626" w:rsidRDefault="00000000" w:rsidP="007768D0">
            <w:pPr>
              <w:pStyle w:val="TableParagraph"/>
              <w:ind w:left="105" w:right="136"/>
              <w:rPr>
                <w:sz w:val="18"/>
              </w:rPr>
            </w:pPr>
            <w:r>
              <w:rPr>
                <w:sz w:val="18"/>
              </w:rPr>
              <w:t>брошуре, постери, леци,</w:t>
            </w:r>
            <w:r>
              <w:rPr>
                <w:spacing w:val="-2"/>
                <w:sz w:val="18"/>
              </w:rPr>
              <w:t xml:space="preserve"> </w:t>
            </w:r>
            <w:r>
              <w:rPr>
                <w:sz w:val="18"/>
              </w:rPr>
              <w:t>веб</w:t>
            </w:r>
            <w:r>
              <w:rPr>
                <w:spacing w:val="-1"/>
                <w:sz w:val="18"/>
              </w:rPr>
              <w:t xml:space="preserve"> </w:t>
            </w:r>
            <w:r>
              <w:rPr>
                <w:spacing w:val="-2"/>
                <w:sz w:val="18"/>
              </w:rPr>
              <w:t>страница;</w:t>
            </w:r>
          </w:p>
          <w:p w14:paraId="6962938F" w14:textId="77777777" w:rsidR="00531626" w:rsidRDefault="00000000" w:rsidP="007768D0">
            <w:pPr>
              <w:pStyle w:val="TableParagraph"/>
              <w:spacing w:before="59"/>
              <w:ind w:left="105" w:right="136"/>
              <w:rPr>
                <w:sz w:val="18"/>
              </w:rPr>
            </w:pPr>
            <w:r>
              <w:rPr>
                <w:spacing w:val="-2"/>
                <w:sz w:val="18"/>
              </w:rPr>
              <w:t>Информативни</w:t>
            </w:r>
            <w:r>
              <w:rPr>
                <w:sz w:val="18"/>
              </w:rPr>
              <w:t xml:space="preserve"> пултови / У</w:t>
            </w:r>
          </w:p>
          <w:p w14:paraId="69629390" w14:textId="77777777" w:rsidR="00531626" w:rsidRDefault="00000000" w:rsidP="007768D0">
            <w:pPr>
              <w:pStyle w:val="TableParagraph"/>
              <w:ind w:left="105" w:right="136"/>
              <w:rPr>
                <w:sz w:val="18"/>
              </w:rPr>
            </w:pPr>
            <w:r>
              <w:rPr>
                <w:sz w:val="18"/>
              </w:rPr>
              <w:t>општинама</w:t>
            </w:r>
            <w:r>
              <w:rPr>
                <w:spacing w:val="-11"/>
                <w:sz w:val="18"/>
              </w:rPr>
              <w:t xml:space="preserve"> </w:t>
            </w:r>
            <w:r>
              <w:rPr>
                <w:sz w:val="18"/>
              </w:rPr>
              <w:t>и</w:t>
            </w:r>
            <w:r>
              <w:rPr>
                <w:spacing w:val="-10"/>
                <w:sz w:val="18"/>
              </w:rPr>
              <w:t xml:space="preserve"> </w:t>
            </w:r>
            <w:r>
              <w:rPr>
                <w:sz w:val="18"/>
              </w:rPr>
              <w:t xml:space="preserve">ПИУ </w:t>
            </w:r>
            <w:r>
              <w:rPr>
                <w:spacing w:val="-2"/>
                <w:sz w:val="18"/>
              </w:rPr>
              <w:t>јединици;</w:t>
            </w:r>
          </w:p>
          <w:p w14:paraId="69629391" w14:textId="77777777" w:rsidR="00531626" w:rsidRDefault="00000000" w:rsidP="007768D0">
            <w:pPr>
              <w:pStyle w:val="TableParagraph"/>
              <w:spacing w:before="62"/>
              <w:ind w:left="105"/>
              <w:rPr>
                <w:sz w:val="18"/>
              </w:rPr>
            </w:pPr>
            <w:r>
              <w:rPr>
                <w:sz w:val="18"/>
              </w:rPr>
              <w:t>Жалбени</w:t>
            </w:r>
            <w:r>
              <w:rPr>
                <w:spacing w:val="-2"/>
                <w:sz w:val="18"/>
              </w:rPr>
              <w:t xml:space="preserve"> механизам</w:t>
            </w:r>
          </w:p>
        </w:tc>
        <w:tc>
          <w:tcPr>
            <w:tcW w:w="1420" w:type="dxa"/>
          </w:tcPr>
          <w:p w14:paraId="69629392" w14:textId="77777777" w:rsidR="00531626" w:rsidRDefault="00000000" w:rsidP="007768D0">
            <w:pPr>
              <w:pStyle w:val="TableParagraph"/>
              <w:spacing w:before="1"/>
              <w:ind w:left="104" w:right="91"/>
              <w:rPr>
                <w:sz w:val="18"/>
              </w:rPr>
            </w:pPr>
            <w:r>
              <w:rPr>
                <w:spacing w:val="-2"/>
                <w:sz w:val="18"/>
              </w:rPr>
              <w:t>Индивидуални</w:t>
            </w:r>
            <w:r>
              <w:rPr>
                <w:sz w:val="18"/>
              </w:rPr>
              <w:t xml:space="preserve"> састанци</w:t>
            </w:r>
            <w:r>
              <w:rPr>
                <w:spacing w:val="-4"/>
                <w:sz w:val="18"/>
              </w:rPr>
              <w:t xml:space="preserve"> </w:t>
            </w:r>
            <w:r>
              <w:rPr>
                <w:sz w:val="18"/>
              </w:rPr>
              <w:t>са</w:t>
            </w:r>
          </w:p>
          <w:p w14:paraId="69629393" w14:textId="77777777" w:rsidR="00531626" w:rsidRDefault="00000000" w:rsidP="007768D0">
            <w:pPr>
              <w:pStyle w:val="TableParagraph"/>
              <w:ind w:left="104" w:right="91"/>
              <w:rPr>
                <w:sz w:val="18"/>
              </w:rPr>
            </w:pPr>
            <w:r>
              <w:rPr>
                <w:spacing w:val="-2"/>
                <w:sz w:val="18"/>
              </w:rPr>
              <w:t>представници</w:t>
            </w:r>
            <w:r>
              <w:rPr>
                <w:sz w:val="18"/>
              </w:rPr>
              <w:t xml:space="preserve"> ма општине </w:t>
            </w:r>
            <w:r>
              <w:rPr>
                <w:spacing w:val="-2"/>
                <w:sz w:val="18"/>
              </w:rPr>
              <w:t>Оџаци;</w:t>
            </w:r>
            <w:r>
              <w:rPr>
                <w:sz w:val="18"/>
              </w:rPr>
              <w:t xml:space="preserve"> Записници</w:t>
            </w:r>
            <w:r>
              <w:rPr>
                <w:spacing w:val="-4"/>
                <w:sz w:val="18"/>
              </w:rPr>
              <w:t xml:space="preserve"> </w:t>
            </w:r>
            <w:r>
              <w:rPr>
                <w:sz w:val="18"/>
              </w:rPr>
              <w:t xml:space="preserve">са </w:t>
            </w:r>
            <w:r>
              <w:rPr>
                <w:spacing w:val="-2"/>
                <w:sz w:val="18"/>
              </w:rPr>
              <w:t>јавних</w:t>
            </w:r>
            <w:r>
              <w:rPr>
                <w:sz w:val="18"/>
              </w:rPr>
              <w:t xml:space="preserve"> </w:t>
            </w:r>
            <w:r>
              <w:rPr>
                <w:spacing w:val="-2"/>
                <w:sz w:val="18"/>
              </w:rPr>
              <w:t>састанака;</w:t>
            </w:r>
            <w:r>
              <w:rPr>
                <w:sz w:val="18"/>
              </w:rPr>
              <w:t xml:space="preserve"> </w:t>
            </w:r>
            <w:r>
              <w:rPr>
                <w:spacing w:val="-2"/>
                <w:sz w:val="18"/>
              </w:rPr>
              <w:t>Друштвене</w:t>
            </w:r>
            <w:r>
              <w:rPr>
                <w:sz w:val="18"/>
              </w:rPr>
              <w:t xml:space="preserve"> </w:t>
            </w:r>
            <w:r>
              <w:rPr>
                <w:spacing w:val="-2"/>
                <w:sz w:val="18"/>
              </w:rPr>
              <w:t>мреже</w:t>
            </w:r>
          </w:p>
        </w:tc>
        <w:tc>
          <w:tcPr>
            <w:tcW w:w="1703" w:type="dxa"/>
          </w:tcPr>
          <w:p w14:paraId="69629394" w14:textId="77777777" w:rsidR="00531626" w:rsidRDefault="00000000" w:rsidP="007768D0">
            <w:pPr>
              <w:pStyle w:val="TableParagraph"/>
              <w:spacing w:before="1"/>
              <w:ind w:left="102" w:right="118"/>
              <w:rPr>
                <w:sz w:val="18"/>
              </w:rPr>
            </w:pPr>
            <w:r>
              <w:rPr>
                <w:spacing w:val="-2"/>
                <w:sz w:val="18"/>
              </w:rPr>
              <w:t>Анкетирање</w:t>
            </w:r>
            <w:r>
              <w:rPr>
                <w:sz w:val="18"/>
              </w:rPr>
              <w:t xml:space="preserve"> </w:t>
            </w:r>
            <w:r>
              <w:rPr>
                <w:spacing w:val="-2"/>
                <w:sz w:val="18"/>
              </w:rPr>
              <w:t>грађана/ПАП</w:t>
            </w:r>
            <w:r>
              <w:rPr>
                <w:sz w:val="18"/>
              </w:rPr>
              <w:t xml:space="preserve"> </w:t>
            </w:r>
            <w:r>
              <w:rPr>
                <w:spacing w:val="-2"/>
                <w:sz w:val="18"/>
              </w:rPr>
              <w:t>страна;</w:t>
            </w:r>
          </w:p>
          <w:p w14:paraId="69629395" w14:textId="77777777" w:rsidR="00531626" w:rsidRDefault="00000000" w:rsidP="007768D0">
            <w:pPr>
              <w:pStyle w:val="TableParagraph"/>
              <w:spacing w:before="61"/>
              <w:ind w:left="102" w:right="179"/>
              <w:rPr>
                <w:sz w:val="18"/>
              </w:rPr>
            </w:pPr>
            <w:r>
              <w:rPr>
                <w:sz w:val="18"/>
              </w:rPr>
              <w:t>Комуникација</w:t>
            </w:r>
            <w:r>
              <w:rPr>
                <w:spacing w:val="-2"/>
                <w:sz w:val="18"/>
              </w:rPr>
              <w:t xml:space="preserve"> </w:t>
            </w:r>
            <w:r>
              <w:rPr>
                <w:sz w:val="18"/>
              </w:rPr>
              <w:t xml:space="preserve">на </w:t>
            </w:r>
            <w:r>
              <w:rPr>
                <w:spacing w:val="-2"/>
                <w:sz w:val="18"/>
              </w:rPr>
              <w:t>друштвеним</w:t>
            </w:r>
            <w:r>
              <w:rPr>
                <w:sz w:val="18"/>
              </w:rPr>
              <w:t xml:space="preserve"> мрежаима</w:t>
            </w:r>
            <w:r>
              <w:rPr>
                <w:spacing w:val="-11"/>
                <w:sz w:val="18"/>
              </w:rPr>
              <w:t xml:space="preserve"> </w:t>
            </w:r>
            <w:r>
              <w:rPr>
                <w:sz w:val="18"/>
              </w:rPr>
              <w:t xml:space="preserve">(према </w:t>
            </w:r>
            <w:r>
              <w:rPr>
                <w:spacing w:val="-2"/>
                <w:sz w:val="18"/>
              </w:rPr>
              <w:t>потреби);</w:t>
            </w:r>
          </w:p>
        </w:tc>
        <w:tc>
          <w:tcPr>
            <w:tcW w:w="1137" w:type="dxa"/>
          </w:tcPr>
          <w:p w14:paraId="69629396" w14:textId="77777777" w:rsidR="00531626" w:rsidRDefault="00000000" w:rsidP="007768D0">
            <w:pPr>
              <w:pStyle w:val="TableParagraph"/>
              <w:spacing w:before="1"/>
              <w:ind w:left="102"/>
              <w:rPr>
                <w:sz w:val="18"/>
              </w:rPr>
            </w:pPr>
            <w:r>
              <w:rPr>
                <w:spacing w:val="-5"/>
                <w:sz w:val="18"/>
              </w:rPr>
              <w:t>ЈУП</w:t>
            </w:r>
          </w:p>
          <w:p w14:paraId="69629397" w14:textId="77777777" w:rsidR="00531626" w:rsidRDefault="00000000" w:rsidP="007768D0">
            <w:pPr>
              <w:pStyle w:val="TableParagraph"/>
              <w:spacing w:before="1"/>
              <w:ind w:left="102" w:right="65"/>
              <w:rPr>
                <w:sz w:val="18"/>
              </w:rPr>
            </w:pPr>
            <w:r>
              <w:rPr>
                <w:spacing w:val="-2"/>
                <w:sz w:val="18"/>
              </w:rPr>
              <w:t>јединица;</w:t>
            </w:r>
            <w:r>
              <w:rPr>
                <w:sz w:val="18"/>
              </w:rPr>
              <w:t xml:space="preserve"> </w:t>
            </w:r>
            <w:r>
              <w:rPr>
                <w:spacing w:val="-2"/>
                <w:sz w:val="18"/>
              </w:rPr>
              <w:t>општина</w:t>
            </w:r>
            <w:r>
              <w:rPr>
                <w:sz w:val="18"/>
              </w:rPr>
              <w:t xml:space="preserve"> </w:t>
            </w:r>
            <w:r>
              <w:rPr>
                <w:spacing w:val="-2"/>
                <w:sz w:val="18"/>
              </w:rPr>
              <w:t>Оџаци</w:t>
            </w:r>
          </w:p>
        </w:tc>
        <w:tc>
          <w:tcPr>
            <w:tcW w:w="1559" w:type="dxa"/>
          </w:tcPr>
          <w:p w14:paraId="69629398" w14:textId="77777777" w:rsidR="00531626" w:rsidRDefault="00000000" w:rsidP="007768D0">
            <w:pPr>
              <w:pStyle w:val="TableParagraph"/>
              <w:spacing w:before="1"/>
              <w:ind w:left="97" w:right="774"/>
              <w:rPr>
                <w:sz w:val="18"/>
              </w:rPr>
            </w:pPr>
            <w:r>
              <w:rPr>
                <w:sz w:val="18"/>
              </w:rPr>
              <w:t xml:space="preserve">на терет </w:t>
            </w:r>
            <w:r>
              <w:rPr>
                <w:spacing w:val="-2"/>
                <w:sz w:val="18"/>
              </w:rPr>
              <w:t>Пројекта</w:t>
            </w:r>
          </w:p>
        </w:tc>
      </w:tr>
      <w:tr w:rsidR="00531626" w14:paraId="696293B4" w14:textId="77777777">
        <w:trPr>
          <w:trHeight w:val="4277"/>
        </w:trPr>
        <w:tc>
          <w:tcPr>
            <w:tcW w:w="562" w:type="dxa"/>
            <w:vMerge/>
            <w:tcBorders>
              <w:top w:val="nil"/>
            </w:tcBorders>
            <w:shd w:val="clear" w:color="auto" w:fill="F1F1F1"/>
            <w:textDirection w:val="btLr"/>
          </w:tcPr>
          <w:p w14:paraId="6962939A" w14:textId="77777777" w:rsidR="00531626" w:rsidRDefault="00531626" w:rsidP="007768D0">
            <w:pPr>
              <w:rPr>
                <w:sz w:val="2"/>
                <w:szCs w:val="2"/>
              </w:rPr>
            </w:pPr>
          </w:p>
        </w:tc>
        <w:tc>
          <w:tcPr>
            <w:tcW w:w="2838" w:type="dxa"/>
          </w:tcPr>
          <w:p w14:paraId="6962939B" w14:textId="77777777" w:rsidR="00531626" w:rsidRDefault="00000000" w:rsidP="007768D0">
            <w:pPr>
              <w:pStyle w:val="TableParagraph"/>
              <w:spacing w:before="1"/>
              <w:ind w:left="107"/>
              <w:rPr>
                <w:b/>
                <w:sz w:val="18"/>
              </w:rPr>
            </w:pPr>
            <w:r>
              <w:rPr>
                <w:b/>
                <w:sz w:val="18"/>
              </w:rPr>
              <w:t>Остале</w:t>
            </w:r>
            <w:r>
              <w:rPr>
                <w:b/>
                <w:spacing w:val="-11"/>
                <w:sz w:val="18"/>
              </w:rPr>
              <w:t xml:space="preserve"> </w:t>
            </w:r>
            <w:r>
              <w:rPr>
                <w:b/>
                <w:sz w:val="18"/>
              </w:rPr>
              <w:t>заинтересоване</w:t>
            </w:r>
            <w:r>
              <w:rPr>
                <w:b/>
                <w:spacing w:val="-10"/>
                <w:sz w:val="18"/>
              </w:rPr>
              <w:t xml:space="preserve"> </w:t>
            </w:r>
            <w:r>
              <w:rPr>
                <w:b/>
                <w:sz w:val="18"/>
              </w:rPr>
              <w:t xml:space="preserve">стране </w:t>
            </w:r>
            <w:r>
              <w:rPr>
                <w:b/>
                <w:spacing w:val="-2"/>
                <w:sz w:val="18"/>
              </w:rPr>
              <w:t>(Екстерне)</w:t>
            </w:r>
          </w:p>
          <w:p w14:paraId="6962939C" w14:textId="77777777" w:rsidR="00531626" w:rsidRDefault="00000000" w:rsidP="007768D0">
            <w:pPr>
              <w:pStyle w:val="TableParagraph"/>
              <w:spacing w:before="62"/>
              <w:ind w:left="107"/>
              <w:rPr>
                <w:sz w:val="18"/>
              </w:rPr>
            </w:pPr>
            <w:r>
              <w:rPr>
                <w:sz w:val="18"/>
              </w:rPr>
              <w:t>Штампа</w:t>
            </w:r>
            <w:r>
              <w:rPr>
                <w:spacing w:val="-2"/>
                <w:sz w:val="18"/>
              </w:rPr>
              <w:t xml:space="preserve"> </w:t>
            </w:r>
            <w:r>
              <w:rPr>
                <w:sz w:val="18"/>
              </w:rPr>
              <w:t>и</w:t>
            </w:r>
            <w:r>
              <w:rPr>
                <w:spacing w:val="-1"/>
                <w:sz w:val="18"/>
              </w:rPr>
              <w:t xml:space="preserve"> </w:t>
            </w:r>
            <w:r>
              <w:rPr>
                <w:spacing w:val="-2"/>
                <w:sz w:val="18"/>
              </w:rPr>
              <w:t>медији;</w:t>
            </w:r>
          </w:p>
          <w:p w14:paraId="6962939D" w14:textId="77777777" w:rsidR="00531626" w:rsidRDefault="00000000" w:rsidP="007768D0">
            <w:pPr>
              <w:pStyle w:val="TableParagraph"/>
              <w:spacing w:before="59"/>
              <w:ind w:left="107"/>
              <w:rPr>
                <w:sz w:val="18"/>
              </w:rPr>
            </w:pPr>
            <w:r>
              <w:rPr>
                <w:sz w:val="18"/>
              </w:rPr>
              <w:t>Организације</w:t>
            </w:r>
            <w:r>
              <w:rPr>
                <w:spacing w:val="-11"/>
                <w:sz w:val="18"/>
              </w:rPr>
              <w:t xml:space="preserve"> </w:t>
            </w:r>
            <w:r>
              <w:rPr>
                <w:sz w:val="18"/>
              </w:rPr>
              <w:t>цивилног</w:t>
            </w:r>
            <w:r>
              <w:rPr>
                <w:spacing w:val="-10"/>
                <w:sz w:val="18"/>
              </w:rPr>
              <w:t xml:space="preserve"> </w:t>
            </w:r>
            <w:r>
              <w:rPr>
                <w:sz w:val="18"/>
              </w:rPr>
              <w:t>друштва</w:t>
            </w:r>
            <w:r>
              <w:rPr>
                <w:spacing w:val="-10"/>
                <w:sz w:val="18"/>
              </w:rPr>
              <w:t xml:space="preserve"> </w:t>
            </w:r>
            <w:r>
              <w:rPr>
                <w:sz w:val="18"/>
              </w:rPr>
              <w:t xml:space="preserve">/ </w:t>
            </w:r>
            <w:r>
              <w:rPr>
                <w:spacing w:val="-4"/>
                <w:sz w:val="18"/>
              </w:rPr>
              <w:t>НВО;</w:t>
            </w:r>
          </w:p>
          <w:p w14:paraId="6962939E" w14:textId="77777777" w:rsidR="00531626" w:rsidRDefault="00000000" w:rsidP="007768D0">
            <w:pPr>
              <w:pStyle w:val="TableParagraph"/>
              <w:spacing w:before="60"/>
              <w:ind w:left="107" w:right="166"/>
              <w:rPr>
                <w:sz w:val="18"/>
              </w:rPr>
            </w:pPr>
            <w:r>
              <w:rPr>
                <w:sz w:val="18"/>
              </w:rPr>
              <w:t>Пружаоци</w:t>
            </w:r>
            <w:r>
              <w:rPr>
                <w:spacing w:val="-10"/>
                <w:sz w:val="18"/>
              </w:rPr>
              <w:t xml:space="preserve"> </w:t>
            </w:r>
            <w:r>
              <w:rPr>
                <w:sz w:val="18"/>
              </w:rPr>
              <w:t>услуга</w:t>
            </w:r>
            <w:r>
              <w:rPr>
                <w:spacing w:val="-9"/>
                <w:sz w:val="18"/>
              </w:rPr>
              <w:t xml:space="preserve"> </w:t>
            </w:r>
            <w:r>
              <w:rPr>
                <w:sz w:val="18"/>
              </w:rPr>
              <w:t>/</w:t>
            </w:r>
            <w:r>
              <w:rPr>
                <w:spacing w:val="-10"/>
                <w:sz w:val="18"/>
              </w:rPr>
              <w:t xml:space="preserve"> </w:t>
            </w:r>
            <w:r>
              <w:rPr>
                <w:sz w:val="18"/>
              </w:rPr>
              <w:t>Национални</w:t>
            </w:r>
            <w:r>
              <w:rPr>
                <w:spacing w:val="-11"/>
                <w:sz w:val="18"/>
              </w:rPr>
              <w:t xml:space="preserve"> </w:t>
            </w:r>
            <w:r>
              <w:rPr>
                <w:sz w:val="18"/>
              </w:rPr>
              <w:t>и међународни</w:t>
            </w:r>
            <w:r>
              <w:rPr>
                <w:spacing w:val="-10"/>
                <w:sz w:val="18"/>
              </w:rPr>
              <w:t xml:space="preserve"> </w:t>
            </w:r>
            <w:r>
              <w:rPr>
                <w:sz w:val="18"/>
              </w:rPr>
              <w:t>извођачи</w:t>
            </w:r>
            <w:r>
              <w:rPr>
                <w:spacing w:val="-9"/>
                <w:sz w:val="18"/>
              </w:rPr>
              <w:t xml:space="preserve"> </w:t>
            </w:r>
            <w:r>
              <w:rPr>
                <w:sz w:val="18"/>
              </w:rPr>
              <w:t>радова</w:t>
            </w:r>
            <w:r>
              <w:rPr>
                <w:spacing w:val="-11"/>
                <w:sz w:val="18"/>
              </w:rPr>
              <w:t xml:space="preserve"> </w:t>
            </w:r>
            <w:r>
              <w:rPr>
                <w:sz w:val="18"/>
              </w:rPr>
              <w:t>и консултанти за инжењеринг;</w:t>
            </w:r>
          </w:p>
          <w:p w14:paraId="6962939F" w14:textId="77777777" w:rsidR="00531626" w:rsidRDefault="00000000" w:rsidP="007768D0">
            <w:pPr>
              <w:pStyle w:val="TableParagraph"/>
              <w:spacing w:before="61"/>
              <w:ind w:left="107" w:right="125"/>
              <w:rPr>
                <w:sz w:val="18"/>
              </w:rPr>
            </w:pPr>
            <w:r>
              <w:rPr>
                <w:sz w:val="18"/>
              </w:rPr>
              <w:t>Разне</w:t>
            </w:r>
            <w:r>
              <w:rPr>
                <w:spacing w:val="-11"/>
                <w:sz w:val="18"/>
              </w:rPr>
              <w:t xml:space="preserve"> </w:t>
            </w:r>
            <w:r>
              <w:rPr>
                <w:sz w:val="18"/>
              </w:rPr>
              <w:t>Владине</w:t>
            </w:r>
            <w:r>
              <w:rPr>
                <w:spacing w:val="-10"/>
                <w:sz w:val="18"/>
              </w:rPr>
              <w:t xml:space="preserve"> </w:t>
            </w:r>
            <w:r>
              <w:rPr>
                <w:sz w:val="18"/>
              </w:rPr>
              <w:t>инспекције</w:t>
            </w:r>
            <w:r>
              <w:rPr>
                <w:spacing w:val="-10"/>
                <w:sz w:val="18"/>
              </w:rPr>
              <w:t xml:space="preserve"> </w:t>
            </w:r>
            <w:r>
              <w:rPr>
                <w:sz w:val="18"/>
              </w:rPr>
              <w:t>као што су инспекторат за рад,</w:t>
            </w:r>
          </w:p>
          <w:p w14:paraId="696293A0" w14:textId="77777777" w:rsidR="00531626" w:rsidRDefault="00000000" w:rsidP="007768D0">
            <w:pPr>
              <w:pStyle w:val="TableParagraph"/>
              <w:spacing w:line="307" w:lineRule="auto"/>
              <w:ind w:left="107"/>
              <w:rPr>
                <w:sz w:val="18"/>
              </w:rPr>
            </w:pPr>
            <w:r>
              <w:rPr>
                <w:sz w:val="18"/>
              </w:rPr>
              <w:t>грађевинска</w:t>
            </w:r>
            <w:r>
              <w:rPr>
                <w:spacing w:val="-11"/>
                <w:sz w:val="18"/>
              </w:rPr>
              <w:t xml:space="preserve"> </w:t>
            </w:r>
            <w:r>
              <w:rPr>
                <w:sz w:val="18"/>
              </w:rPr>
              <w:t>инспекција,</w:t>
            </w:r>
            <w:r>
              <w:rPr>
                <w:spacing w:val="-10"/>
                <w:sz w:val="18"/>
              </w:rPr>
              <w:t xml:space="preserve"> </w:t>
            </w:r>
            <w:r>
              <w:rPr>
                <w:sz w:val="18"/>
              </w:rPr>
              <w:t>итд. Академске установе;</w:t>
            </w:r>
          </w:p>
          <w:p w14:paraId="696293A1" w14:textId="77777777" w:rsidR="00531626" w:rsidRDefault="00000000" w:rsidP="007768D0">
            <w:pPr>
              <w:pStyle w:val="TableParagraph"/>
              <w:spacing w:line="217" w:lineRule="exact"/>
              <w:ind w:left="107"/>
              <w:rPr>
                <w:sz w:val="18"/>
              </w:rPr>
            </w:pPr>
            <w:r>
              <w:rPr>
                <w:sz w:val="18"/>
              </w:rPr>
              <w:t>Министарства</w:t>
            </w:r>
            <w:r>
              <w:rPr>
                <w:spacing w:val="-6"/>
                <w:sz w:val="18"/>
              </w:rPr>
              <w:t xml:space="preserve"> </w:t>
            </w:r>
            <w:r>
              <w:rPr>
                <w:sz w:val="18"/>
              </w:rPr>
              <w:t>националне</w:t>
            </w:r>
            <w:r>
              <w:rPr>
                <w:spacing w:val="-5"/>
                <w:sz w:val="18"/>
              </w:rPr>
              <w:t xml:space="preserve"> </w:t>
            </w:r>
            <w:r>
              <w:rPr>
                <w:spacing w:val="-2"/>
                <w:sz w:val="18"/>
              </w:rPr>
              <w:t>Владе;</w:t>
            </w:r>
          </w:p>
          <w:p w14:paraId="696293A2" w14:textId="77777777" w:rsidR="00531626" w:rsidRDefault="00000000" w:rsidP="007768D0">
            <w:pPr>
              <w:pStyle w:val="TableParagraph"/>
              <w:spacing w:before="58"/>
              <w:ind w:left="107" w:right="427"/>
              <w:rPr>
                <w:sz w:val="18"/>
              </w:rPr>
            </w:pPr>
            <w:r>
              <w:rPr>
                <w:sz w:val="18"/>
              </w:rPr>
              <w:t>Локалне</w:t>
            </w:r>
            <w:r>
              <w:rPr>
                <w:spacing w:val="-11"/>
                <w:sz w:val="18"/>
              </w:rPr>
              <w:t xml:space="preserve"> </w:t>
            </w:r>
            <w:r>
              <w:rPr>
                <w:sz w:val="18"/>
              </w:rPr>
              <w:t>самоуправе</w:t>
            </w:r>
            <w:r>
              <w:rPr>
                <w:spacing w:val="-10"/>
                <w:sz w:val="18"/>
              </w:rPr>
              <w:t xml:space="preserve"> </w:t>
            </w:r>
            <w:r>
              <w:rPr>
                <w:sz w:val="18"/>
              </w:rPr>
              <w:t>/ релевантна</w:t>
            </w:r>
            <w:r>
              <w:rPr>
                <w:spacing w:val="-5"/>
                <w:sz w:val="18"/>
              </w:rPr>
              <w:t xml:space="preserve"> </w:t>
            </w:r>
            <w:r>
              <w:rPr>
                <w:spacing w:val="-2"/>
                <w:sz w:val="18"/>
              </w:rPr>
              <w:t>одељења;</w:t>
            </w:r>
          </w:p>
          <w:p w14:paraId="696293A3" w14:textId="77777777" w:rsidR="00531626" w:rsidRDefault="00000000" w:rsidP="007768D0">
            <w:pPr>
              <w:pStyle w:val="TableParagraph"/>
              <w:spacing w:before="60"/>
              <w:ind w:left="107"/>
              <w:rPr>
                <w:sz w:val="18"/>
              </w:rPr>
            </w:pPr>
            <w:r>
              <w:rPr>
                <w:sz w:val="18"/>
              </w:rPr>
              <w:t>Општа</w:t>
            </w:r>
            <w:r>
              <w:rPr>
                <w:spacing w:val="-11"/>
                <w:sz w:val="18"/>
              </w:rPr>
              <w:t xml:space="preserve"> </w:t>
            </w:r>
            <w:r>
              <w:rPr>
                <w:sz w:val="18"/>
              </w:rPr>
              <w:t>јавност,</w:t>
            </w:r>
            <w:r>
              <w:rPr>
                <w:spacing w:val="-10"/>
                <w:sz w:val="18"/>
              </w:rPr>
              <w:t xml:space="preserve"> </w:t>
            </w:r>
            <w:r>
              <w:rPr>
                <w:sz w:val="18"/>
              </w:rPr>
              <w:t>туристи,</w:t>
            </w:r>
            <w:r>
              <w:rPr>
                <w:spacing w:val="-10"/>
                <w:sz w:val="18"/>
              </w:rPr>
              <w:t xml:space="preserve"> </w:t>
            </w:r>
            <w:r>
              <w:rPr>
                <w:sz w:val="18"/>
              </w:rPr>
              <w:t xml:space="preserve">тражиоци </w:t>
            </w:r>
            <w:r>
              <w:rPr>
                <w:spacing w:val="-2"/>
                <w:sz w:val="18"/>
              </w:rPr>
              <w:t>послова</w:t>
            </w:r>
          </w:p>
        </w:tc>
        <w:tc>
          <w:tcPr>
            <w:tcW w:w="2128" w:type="dxa"/>
          </w:tcPr>
          <w:p w14:paraId="696293A4" w14:textId="77777777" w:rsidR="00531626" w:rsidRDefault="00000000" w:rsidP="007768D0">
            <w:pPr>
              <w:pStyle w:val="TableParagraph"/>
              <w:spacing w:before="1"/>
              <w:ind w:left="106" w:right="189"/>
              <w:rPr>
                <w:sz w:val="18"/>
              </w:rPr>
            </w:pPr>
            <w:r>
              <w:rPr>
                <w:sz w:val="18"/>
              </w:rPr>
              <w:t>Активности</w:t>
            </w:r>
            <w:r>
              <w:rPr>
                <w:spacing w:val="-11"/>
                <w:sz w:val="18"/>
              </w:rPr>
              <w:t xml:space="preserve"> </w:t>
            </w:r>
            <w:r>
              <w:rPr>
                <w:sz w:val="18"/>
              </w:rPr>
              <w:t xml:space="preserve">одржавања </w:t>
            </w:r>
            <w:r>
              <w:rPr>
                <w:spacing w:val="-2"/>
                <w:sz w:val="18"/>
              </w:rPr>
              <w:t>реализованог</w:t>
            </w:r>
            <w:r>
              <w:rPr>
                <w:sz w:val="18"/>
              </w:rPr>
              <w:t xml:space="preserve"> Подпројектом; Процес жалбеног механизма;</w:t>
            </w:r>
          </w:p>
          <w:p w14:paraId="696293A5" w14:textId="77777777" w:rsidR="00531626" w:rsidRDefault="00000000" w:rsidP="007768D0">
            <w:pPr>
              <w:pStyle w:val="TableParagraph"/>
              <w:spacing w:before="60"/>
              <w:ind w:left="106" w:right="146"/>
              <w:rPr>
                <w:sz w:val="18"/>
              </w:rPr>
            </w:pPr>
            <w:r>
              <w:rPr>
                <w:sz w:val="18"/>
              </w:rPr>
              <w:t>Мере за очување здравља</w:t>
            </w:r>
            <w:r>
              <w:rPr>
                <w:spacing w:val="-11"/>
                <w:sz w:val="18"/>
              </w:rPr>
              <w:t xml:space="preserve"> </w:t>
            </w:r>
            <w:r>
              <w:rPr>
                <w:sz w:val="18"/>
              </w:rPr>
              <w:t>и</w:t>
            </w:r>
            <w:r>
              <w:rPr>
                <w:spacing w:val="-10"/>
                <w:sz w:val="18"/>
              </w:rPr>
              <w:t xml:space="preserve"> </w:t>
            </w:r>
            <w:r>
              <w:rPr>
                <w:sz w:val="18"/>
              </w:rPr>
              <w:t>безбедности у заједници током</w:t>
            </w:r>
          </w:p>
          <w:p w14:paraId="696293A6" w14:textId="77777777" w:rsidR="00531626" w:rsidRDefault="00000000" w:rsidP="007768D0">
            <w:pPr>
              <w:pStyle w:val="TableParagraph"/>
              <w:spacing w:before="1"/>
              <w:ind w:left="106"/>
              <w:rPr>
                <w:sz w:val="18"/>
              </w:rPr>
            </w:pPr>
            <w:r>
              <w:rPr>
                <w:sz w:val="18"/>
              </w:rPr>
              <w:t>оперативне</w:t>
            </w:r>
            <w:r>
              <w:rPr>
                <w:spacing w:val="-3"/>
                <w:sz w:val="18"/>
              </w:rPr>
              <w:t xml:space="preserve"> </w:t>
            </w:r>
            <w:r>
              <w:rPr>
                <w:spacing w:val="-4"/>
                <w:sz w:val="18"/>
              </w:rPr>
              <w:t>фазе</w:t>
            </w:r>
          </w:p>
        </w:tc>
        <w:tc>
          <w:tcPr>
            <w:tcW w:w="1984" w:type="dxa"/>
          </w:tcPr>
          <w:p w14:paraId="696293A7" w14:textId="77777777" w:rsidR="00531626" w:rsidRDefault="00000000" w:rsidP="007768D0">
            <w:pPr>
              <w:pStyle w:val="TableParagraph"/>
              <w:spacing w:before="1"/>
              <w:ind w:left="105"/>
              <w:rPr>
                <w:sz w:val="18"/>
              </w:rPr>
            </w:pPr>
            <w:r>
              <w:rPr>
                <w:sz w:val="18"/>
              </w:rPr>
              <w:t>Комуникација</w:t>
            </w:r>
            <w:r>
              <w:rPr>
                <w:spacing w:val="-2"/>
                <w:sz w:val="18"/>
              </w:rPr>
              <w:t xml:space="preserve"> </w:t>
            </w:r>
            <w:r>
              <w:rPr>
                <w:sz w:val="18"/>
              </w:rPr>
              <w:t xml:space="preserve">путем </w:t>
            </w:r>
            <w:r>
              <w:rPr>
                <w:spacing w:val="-2"/>
                <w:sz w:val="18"/>
              </w:rPr>
              <w:t>масовних/друштвених</w:t>
            </w:r>
            <w:r>
              <w:rPr>
                <w:sz w:val="18"/>
              </w:rPr>
              <w:t xml:space="preserve"> </w:t>
            </w:r>
            <w:r>
              <w:rPr>
                <w:spacing w:val="-2"/>
                <w:sz w:val="18"/>
              </w:rPr>
              <w:t>мрежа</w:t>
            </w:r>
          </w:p>
          <w:p w14:paraId="696293A8" w14:textId="77777777" w:rsidR="00531626" w:rsidRDefault="00000000" w:rsidP="007768D0">
            <w:pPr>
              <w:pStyle w:val="TableParagraph"/>
              <w:spacing w:before="61"/>
              <w:ind w:left="105" w:right="136"/>
              <w:rPr>
                <w:sz w:val="18"/>
              </w:rPr>
            </w:pPr>
            <w:r>
              <w:rPr>
                <w:spacing w:val="-2"/>
                <w:sz w:val="18"/>
              </w:rPr>
              <w:t>Обелодањивање</w:t>
            </w:r>
            <w:r>
              <w:rPr>
                <w:sz w:val="18"/>
              </w:rPr>
              <w:t xml:space="preserve"> </w:t>
            </w:r>
            <w:r>
              <w:rPr>
                <w:spacing w:val="-2"/>
                <w:sz w:val="18"/>
              </w:rPr>
              <w:t>писмених</w:t>
            </w:r>
          </w:p>
          <w:p w14:paraId="696293A9" w14:textId="77777777" w:rsidR="00531626" w:rsidRDefault="00000000" w:rsidP="007768D0">
            <w:pPr>
              <w:pStyle w:val="TableParagraph"/>
              <w:spacing w:line="219" w:lineRule="exact"/>
              <w:ind w:left="105"/>
              <w:rPr>
                <w:sz w:val="18"/>
              </w:rPr>
            </w:pPr>
            <w:r>
              <w:rPr>
                <w:spacing w:val="-2"/>
                <w:sz w:val="18"/>
              </w:rPr>
              <w:t>информација</w:t>
            </w:r>
          </w:p>
          <w:p w14:paraId="696293AA" w14:textId="77777777" w:rsidR="00531626" w:rsidRDefault="00000000" w:rsidP="007768D0">
            <w:pPr>
              <w:pStyle w:val="TableParagraph"/>
              <w:spacing w:before="59"/>
              <w:ind w:left="105"/>
              <w:rPr>
                <w:sz w:val="18"/>
              </w:rPr>
            </w:pPr>
            <w:r>
              <w:rPr>
                <w:spacing w:val="-2"/>
                <w:sz w:val="18"/>
              </w:rPr>
              <w:t>Обелодањивање</w:t>
            </w:r>
            <w:r>
              <w:rPr>
                <w:sz w:val="18"/>
              </w:rPr>
              <w:t xml:space="preserve"> активности</w:t>
            </w:r>
            <w:r>
              <w:rPr>
                <w:spacing w:val="-11"/>
                <w:sz w:val="18"/>
              </w:rPr>
              <w:t xml:space="preserve"> </w:t>
            </w:r>
            <w:r>
              <w:rPr>
                <w:sz w:val="18"/>
              </w:rPr>
              <w:t>на</w:t>
            </w:r>
            <w:r>
              <w:rPr>
                <w:spacing w:val="-10"/>
                <w:sz w:val="18"/>
              </w:rPr>
              <w:t xml:space="preserve"> </w:t>
            </w:r>
            <w:r>
              <w:rPr>
                <w:sz w:val="18"/>
              </w:rPr>
              <w:t>веб страници МГСИ и општине</w:t>
            </w:r>
            <w:r>
              <w:rPr>
                <w:spacing w:val="-2"/>
                <w:sz w:val="18"/>
              </w:rPr>
              <w:t xml:space="preserve"> </w:t>
            </w:r>
            <w:r>
              <w:rPr>
                <w:sz w:val="18"/>
              </w:rPr>
              <w:t>Оџаци</w:t>
            </w:r>
          </w:p>
        </w:tc>
        <w:tc>
          <w:tcPr>
            <w:tcW w:w="1420" w:type="dxa"/>
          </w:tcPr>
          <w:p w14:paraId="696293AB" w14:textId="77777777" w:rsidR="00531626" w:rsidRDefault="00000000" w:rsidP="007768D0">
            <w:pPr>
              <w:pStyle w:val="TableParagraph"/>
              <w:spacing w:before="1"/>
              <w:ind w:left="104" w:right="91"/>
              <w:rPr>
                <w:sz w:val="18"/>
              </w:rPr>
            </w:pPr>
            <w:r>
              <w:rPr>
                <w:spacing w:val="-2"/>
                <w:sz w:val="18"/>
              </w:rPr>
              <w:t>Индивидуални</w:t>
            </w:r>
            <w:r>
              <w:rPr>
                <w:sz w:val="18"/>
              </w:rPr>
              <w:t xml:space="preserve"> састанци</w:t>
            </w:r>
            <w:r>
              <w:rPr>
                <w:spacing w:val="-4"/>
                <w:sz w:val="18"/>
              </w:rPr>
              <w:t xml:space="preserve"> </w:t>
            </w:r>
            <w:r>
              <w:rPr>
                <w:sz w:val="18"/>
              </w:rPr>
              <w:t>са</w:t>
            </w:r>
          </w:p>
          <w:p w14:paraId="696293AC" w14:textId="77777777" w:rsidR="00531626" w:rsidRDefault="00000000" w:rsidP="007768D0">
            <w:pPr>
              <w:pStyle w:val="TableParagraph"/>
              <w:ind w:left="104" w:right="91"/>
              <w:rPr>
                <w:sz w:val="18"/>
              </w:rPr>
            </w:pPr>
            <w:r>
              <w:rPr>
                <w:spacing w:val="-2"/>
                <w:sz w:val="18"/>
              </w:rPr>
              <w:t>представници</w:t>
            </w:r>
            <w:r>
              <w:rPr>
                <w:sz w:val="18"/>
              </w:rPr>
              <w:t xml:space="preserve"> ма општине </w:t>
            </w:r>
            <w:r>
              <w:rPr>
                <w:spacing w:val="-2"/>
                <w:sz w:val="18"/>
              </w:rPr>
              <w:t>Оџаци;</w:t>
            </w:r>
            <w:r>
              <w:rPr>
                <w:sz w:val="18"/>
              </w:rPr>
              <w:t xml:space="preserve"> Записници</w:t>
            </w:r>
            <w:r>
              <w:rPr>
                <w:spacing w:val="-4"/>
                <w:sz w:val="18"/>
              </w:rPr>
              <w:t xml:space="preserve"> </w:t>
            </w:r>
            <w:r>
              <w:rPr>
                <w:sz w:val="18"/>
              </w:rPr>
              <w:t xml:space="preserve">са </w:t>
            </w:r>
            <w:r>
              <w:rPr>
                <w:spacing w:val="-2"/>
                <w:sz w:val="18"/>
              </w:rPr>
              <w:t>јавних</w:t>
            </w:r>
            <w:r>
              <w:rPr>
                <w:sz w:val="18"/>
              </w:rPr>
              <w:t xml:space="preserve"> </w:t>
            </w:r>
            <w:r>
              <w:rPr>
                <w:spacing w:val="-2"/>
                <w:sz w:val="18"/>
              </w:rPr>
              <w:t>састанака;</w:t>
            </w:r>
            <w:r>
              <w:rPr>
                <w:sz w:val="18"/>
              </w:rPr>
              <w:t xml:space="preserve"> </w:t>
            </w:r>
            <w:r>
              <w:rPr>
                <w:spacing w:val="-2"/>
                <w:sz w:val="18"/>
              </w:rPr>
              <w:t>Друштвене</w:t>
            </w:r>
            <w:r>
              <w:rPr>
                <w:sz w:val="18"/>
              </w:rPr>
              <w:t xml:space="preserve"> </w:t>
            </w:r>
            <w:r>
              <w:rPr>
                <w:spacing w:val="-2"/>
                <w:sz w:val="18"/>
              </w:rPr>
              <w:t>мреже</w:t>
            </w:r>
          </w:p>
        </w:tc>
        <w:tc>
          <w:tcPr>
            <w:tcW w:w="1703" w:type="dxa"/>
          </w:tcPr>
          <w:p w14:paraId="696293AD" w14:textId="77777777" w:rsidR="00531626" w:rsidRDefault="00000000" w:rsidP="007768D0">
            <w:pPr>
              <w:pStyle w:val="TableParagraph"/>
              <w:spacing w:before="1"/>
              <w:ind w:left="102" w:right="118"/>
              <w:rPr>
                <w:sz w:val="18"/>
              </w:rPr>
            </w:pPr>
            <w:r>
              <w:rPr>
                <w:spacing w:val="-2"/>
                <w:sz w:val="18"/>
              </w:rPr>
              <w:t>Анкетирање</w:t>
            </w:r>
            <w:r>
              <w:rPr>
                <w:sz w:val="18"/>
              </w:rPr>
              <w:t xml:space="preserve"> </w:t>
            </w:r>
            <w:r>
              <w:rPr>
                <w:spacing w:val="-2"/>
                <w:sz w:val="18"/>
              </w:rPr>
              <w:t>грађана/ПАП</w:t>
            </w:r>
            <w:r>
              <w:rPr>
                <w:sz w:val="18"/>
              </w:rPr>
              <w:t xml:space="preserve"> </w:t>
            </w:r>
            <w:r>
              <w:rPr>
                <w:spacing w:val="-2"/>
                <w:sz w:val="18"/>
              </w:rPr>
              <w:t>страна;</w:t>
            </w:r>
          </w:p>
          <w:p w14:paraId="696293AE" w14:textId="77777777" w:rsidR="00531626" w:rsidRDefault="00000000" w:rsidP="007768D0">
            <w:pPr>
              <w:pStyle w:val="TableParagraph"/>
              <w:spacing w:before="61"/>
              <w:ind w:left="102" w:right="179"/>
              <w:rPr>
                <w:sz w:val="18"/>
              </w:rPr>
            </w:pPr>
            <w:r>
              <w:rPr>
                <w:sz w:val="18"/>
              </w:rPr>
              <w:t>Комуникација</w:t>
            </w:r>
            <w:r>
              <w:rPr>
                <w:spacing w:val="-2"/>
                <w:sz w:val="18"/>
              </w:rPr>
              <w:t xml:space="preserve"> </w:t>
            </w:r>
            <w:r>
              <w:rPr>
                <w:sz w:val="18"/>
              </w:rPr>
              <w:t xml:space="preserve">на </w:t>
            </w:r>
            <w:r>
              <w:rPr>
                <w:spacing w:val="-2"/>
                <w:sz w:val="18"/>
              </w:rPr>
              <w:t>друштвеним</w:t>
            </w:r>
            <w:r>
              <w:rPr>
                <w:sz w:val="18"/>
              </w:rPr>
              <w:t xml:space="preserve"> мрежаима</w:t>
            </w:r>
            <w:r>
              <w:rPr>
                <w:spacing w:val="-11"/>
                <w:sz w:val="18"/>
              </w:rPr>
              <w:t xml:space="preserve"> </w:t>
            </w:r>
            <w:r>
              <w:rPr>
                <w:sz w:val="18"/>
              </w:rPr>
              <w:t xml:space="preserve">(према </w:t>
            </w:r>
            <w:r>
              <w:rPr>
                <w:spacing w:val="-2"/>
                <w:sz w:val="18"/>
              </w:rPr>
              <w:t>потреби);</w:t>
            </w:r>
          </w:p>
        </w:tc>
        <w:tc>
          <w:tcPr>
            <w:tcW w:w="1137" w:type="dxa"/>
          </w:tcPr>
          <w:p w14:paraId="696293AF" w14:textId="77777777" w:rsidR="00531626" w:rsidRDefault="00000000" w:rsidP="007768D0">
            <w:pPr>
              <w:pStyle w:val="TableParagraph"/>
              <w:spacing w:before="1"/>
              <w:ind w:left="102"/>
              <w:rPr>
                <w:sz w:val="18"/>
              </w:rPr>
            </w:pPr>
            <w:r>
              <w:rPr>
                <w:spacing w:val="-5"/>
                <w:sz w:val="18"/>
              </w:rPr>
              <w:t>ЈУП</w:t>
            </w:r>
          </w:p>
          <w:p w14:paraId="696293B0" w14:textId="77777777" w:rsidR="00531626" w:rsidRDefault="00000000" w:rsidP="007768D0">
            <w:pPr>
              <w:pStyle w:val="TableParagraph"/>
              <w:spacing w:before="1"/>
              <w:ind w:left="102" w:right="65"/>
              <w:rPr>
                <w:sz w:val="18"/>
              </w:rPr>
            </w:pPr>
            <w:r>
              <w:rPr>
                <w:spacing w:val="-2"/>
                <w:sz w:val="18"/>
              </w:rPr>
              <w:t>јединица;о</w:t>
            </w:r>
            <w:r>
              <w:rPr>
                <w:sz w:val="18"/>
              </w:rPr>
              <w:t xml:space="preserve"> </w:t>
            </w:r>
            <w:r>
              <w:rPr>
                <w:spacing w:val="-2"/>
                <w:sz w:val="18"/>
              </w:rPr>
              <w:t>пштина</w:t>
            </w:r>
            <w:r>
              <w:rPr>
                <w:sz w:val="18"/>
              </w:rPr>
              <w:t xml:space="preserve"> </w:t>
            </w:r>
            <w:r>
              <w:rPr>
                <w:spacing w:val="-2"/>
                <w:sz w:val="18"/>
              </w:rPr>
              <w:t>Оџаци;</w:t>
            </w:r>
          </w:p>
          <w:p w14:paraId="696293B1" w14:textId="77777777" w:rsidR="00531626" w:rsidRDefault="00000000" w:rsidP="007768D0">
            <w:pPr>
              <w:pStyle w:val="TableParagraph"/>
              <w:spacing w:before="1"/>
              <w:ind w:left="102"/>
              <w:rPr>
                <w:sz w:val="18"/>
              </w:rPr>
            </w:pPr>
            <w:r>
              <w:rPr>
                <w:spacing w:val="-4"/>
                <w:sz w:val="18"/>
              </w:rPr>
              <w:t>МГСИ</w:t>
            </w:r>
          </w:p>
          <w:p w14:paraId="696293B2" w14:textId="77777777" w:rsidR="00531626" w:rsidRDefault="00000000" w:rsidP="007768D0">
            <w:pPr>
              <w:pStyle w:val="TableParagraph"/>
              <w:spacing w:before="59"/>
              <w:ind w:left="102" w:right="260"/>
              <w:rPr>
                <w:sz w:val="18"/>
              </w:rPr>
            </w:pPr>
            <w:r>
              <w:rPr>
                <w:sz w:val="18"/>
              </w:rPr>
              <w:t>Тим</w:t>
            </w:r>
            <w:r>
              <w:rPr>
                <w:spacing w:val="-4"/>
                <w:sz w:val="18"/>
              </w:rPr>
              <w:t xml:space="preserve"> </w:t>
            </w:r>
            <w:r>
              <w:rPr>
                <w:sz w:val="18"/>
              </w:rPr>
              <w:t>за односе</w:t>
            </w:r>
            <w:r>
              <w:rPr>
                <w:spacing w:val="-11"/>
                <w:sz w:val="18"/>
              </w:rPr>
              <w:t xml:space="preserve"> </w:t>
            </w:r>
            <w:r>
              <w:rPr>
                <w:sz w:val="18"/>
              </w:rPr>
              <w:t xml:space="preserve">са </w:t>
            </w:r>
            <w:r>
              <w:rPr>
                <w:spacing w:val="-2"/>
                <w:sz w:val="18"/>
              </w:rPr>
              <w:t>јавношћу</w:t>
            </w:r>
          </w:p>
        </w:tc>
        <w:tc>
          <w:tcPr>
            <w:tcW w:w="1559" w:type="dxa"/>
          </w:tcPr>
          <w:p w14:paraId="696293B3" w14:textId="77777777" w:rsidR="00531626" w:rsidRDefault="00000000" w:rsidP="007768D0">
            <w:pPr>
              <w:pStyle w:val="TableParagraph"/>
              <w:spacing w:before="1"/>
              <w:ind w:left="97" w:right="774"/>
              <w:rPr>
                <w:sz w:val="18"/>
              </w:rPr>
            </w:pPr>
            <w:r>
              <w:rPr>
                <w:sz w:val="18"/>
              </w:rPr>
              <w:t xml:space="preserve">на терет </w:t>
            </w:r>
            <w:r>
              <w:rPr>
                <w:spacing w:val="-2"/>
                <w:sz w:val="18"/>
              </w:rPr>
              <w:t>Пројекта</w:t>
            </w:r>
          </w:p>
        </w:tc>
      </w:tr>
    </w:tbl>
    <w:p w14:paraId="696293B5" w14:textId="77777777" w:rsidR="00531626" w:rsidRDefault="00531626" w:rsidP="007768D0">
      <w:pPr>
        <w:rPr>
          <w:sz w:val="18"/>
        </w:rPr>
        <w:sectPr w:rsidR="00531626">
          <w:pgSz w:w="15840" w:h="12240" w:orient="landscape"/>
          <w:pgMar w:top="1380" w:right="960" w:bottom="1440" w:left="980" w:header="762" w:footer="1264" w:gutter="0"/>
          <w:cols w:space="720"/>
        </w:sectPr>
      </w:pPr>
    </w:p>
    <w:p w14:paraId="696293B6" w14:textId="77777777" w:rsidR="00531626" w:rsidRDefault="00531626" w:rsidP="007768D0">
      <w:pPr>
        <w:pStyle w:val="BodyText"/>
        <w:rPr>
          <w:i/>
          <w:sz w:val="20"/>
        </w:rPr>
      </w:pPr>
    </w:p>
    <w:p w14:paraId="696293B7" w14:textId="77777777" w:rsidR="00531626" w:rsidRDefault="00531626" w:rsidP="007768D0">
      <w:pPr>
        <w:pStyle w:val="BodyText"/>
        <w:spacing w:before="6"/>
        <w:rPr>
          <w:i/>
          <w:sz w:val="16"/>
        </w:rPr>
      </w:pPr>
    </w:p>
    <w:p w14:paraId="696293B8" w14:textId="77777777" w:rsidR="00531626" w:rsidRDefault="00000000" w:rsidP="007768D0">
      <w:pPr>
        <w:pStyle w:val="Heading1"/>
        <w:numPr>
          <w:ilvl w:val="0"/>
          <w:numId w:val="24"/>
        </w:numPr>
        <w:tabs>
          <w:tab w:val="left" w:pos="581"/>
        </w:tabs>
        <w:spacing w:before="44"/>
        <w:ind w:left="580" w:hanging="361"/>
        <w:jc w:val="left"/>
      </w:pPr>
      <w:bookmarkStart w:id="7" w:name="_bookmark7"/>
      <w:bookmarkEnd w:id="7"/>
      <w:r>
        <w:rPr>
          <w:color w:val="2E5395"/>
        </w:rPr>
        <w:t>Процедуре</w:t>
      </w:r>
      <w:r>
        <w:rPr>
          <w:color w:val="2E5395"/>
          <w:spacing w:val="-6"/>
        </w:rPr>
        <w:t xml:space="preserve"> </w:t>
      </w:r>
      <w:r>
        <w:rPr>
          <w:color w:val="2E5395"/>
        </w:rPr>
        <w:t>за</w:t>
      </w:r>
      <w:r>
        <w:rPr>
          <w:color w:val="2E5395"/>
          <w:spacing w:val="-3"/>
        </w:rPr>
        <w:t xml:space="preserve"> </w:t>
      </w:r>
      <w:r>
        <w:rPr>
          <w:color w:val="2E5395"/>
        </w:rPr>
        <w:t>решавање</w:t>
      </w:r>
      <w:r>
        <w:rPr>
          <w:color w:val="2E5395"/>
          <w:spacing w:val="-4"/>
        </w:rPr>
        <w:t xml:space="preserve"> </w:t>
      </w:r>
      <w:r>
        <w:rPr>
          <w:color w:val="2E5395"/>
        </w:rPr>
        <w:t>жалби</w:t>
      </w:r>
      <w:r>
        <w:rPr>
          <w:color w:val="2E5395"/>
          <w:spacing w:val="-5"/>
        </w:rPr>
        <w:t xml:space="preserve"> </w:t>
      </w:r>
      <w:r>
        <w:rPr>
          <w:color w:val="2E5395"/>
        </w:rPr>
        <w:t>или</w:t>
      </w:r>
      <w:r>
        <w:rPr>
          <w:color w:val="2E5395"/>
          <w:spacing w:val="-3"/>
        </w:rPr>
        <w:t xml:space="preserve"> </w:t>
      </w:r>
      <w:r>
        <w:rPr>
          <w:color w:val="2E5395"/>
          <w:spacing w:val="-2"/>
        </w:rPr>
        <w:t>спорова</w:t>
      </w:r>
    </w:p>
    <w:p w14:paraId="696293B9" w14:textId="77777777" w:rsidR="00531626" w:rsidRDefault="00531626" w:rsidP="007768D0">
      <w:pPr>
        <w:pStyle w:val="BodyText"/>
        <w:spacing w:before="11"/>
        <w:rPr>
          <w:b/>
        </w:rPr>
      </w:pPr>
    </w:p>
    <w:p w14:paraId="696293BA" w14:textId="77777777" w:rsidR="00531626" w:rsidRDefault="00000000" w:rsidP="007768D0">
      <w:pPr>
        <w:pStyle w:val="BodyText"/>
        <w:spacing w:line="259" w:lineRule="auto"/>
        <w:ind w:left="220" w:right="216"/>
      </w:pPr>
      <w:r>
        <w:t>Жалбом се сматрају захтеви за достављањем додатних информација и појашњења, приговори, притужбе, коментари и сугестије и други облици изражавања различитих примедби на неку од пројектних активности током имплементације пројектних активности, током планирања и спровођења Подпројеката у локалним самоуправама које су обухваћене Пројектом.</w:t>
      </w:r>
    </w:p>
    <w:p w14:paraId="696293BB" w14:textId="77777777" w:rsidR="00531626" w:rsidRDefault="00000000" w:rsidP="007768D0">
      <w:pPr>
        <w:pStyle w:val="BodyText"/>
        <w:spacing w:before="160" w:line="259" w:lineRule="auto"/>
        <w:ind w:left="220" w:right="215"/>
      </w:pPr>
      <w:r>
        <w:t>Било којом жалбом у вези са Пројектом може се скренути пажња ЈУП-у без икаквих трошкова за подносиоца жалбе:</w:t>
      </w:r>
    </w:p>
    <w:p w14:paraId="696293BC" w14:textId="77777777" w:rsidR="00531626" w:rsidRDefault="00000000" w:rsidP="007768D0">
      <w:pPr>
        <w:pStyle w:val="ListParagraph"/>
        <w:numPr>
          <w:ilvl w:val="1"/>
          <w:numId w:val="24"/>
        </w:numPr>
        <w:tabs>
          <w:tab w:val="left" w:pos="940"/>
          <w:tab w:val="left" w:pos="941"/>
        </w:tabs>
        <w:spacing w:before="159"/>
        <w:ind w:hanging="361"/>
      </w:pPr>
      <w:r>
        <w:t>Усмено</w:t>
      </w:r>
      <w:r>
        <w:rPr>
          <w:spacing w:val="-3"/>
        </w:rPr>
        <w:t xml:space="preserve"> </w:t>
      </w:r>
      <w:r>
        <w:t>(лично</w:t>
      </w:r>
      <w:r>
        <w:rPr>
          <w:spacing w:val="-3"/>
        </w:rPr>
        <w:t xml:space="preserve"> </w:t>
      </w:r>
      <w:r>
        <w:t>или</w:t>
      </w:r>
      <w:r>
        <w:rPr>
          <w:spacing w:val="-6"/>
        </w:rPr>
        <w:t xml:space="preserve"> </w:t>
      </w:r>
      <w:r>
        <w:t>путем</w:t>
      </w:r>
      <w:r>
        <w:rPr>
          <w:spacing w:val="-5"/>
        </w:rPr>
        <w:t xml:space="preserve"> </w:t>
      </w:r>
      <w:r>
        <w:t>телефона),</w:t>
      </w:r>
      <w:r>
        <w:rPr>
          <w:spacing w:val="-6"/>
        </w:rPr>
        <w:t xml:space="preserve"> </w:t>
      </w:r>
      <w:r>
        <w:rPr>
          <w:spacing w:val="-5"/>
        </w:rPr>
        <w:t>или</w:t>
      </w:r>
    </w:p>
    <w:p w14:paraId="696293BD" w14:textId="77777777" w:rsidR="00531626" w:rsidRDefault="00000000" w:rsidP="007768D0">
      <w:pPr>
        <w:pStyle w:val="ListParagraph"/>
        <w:numPr>
          <w:ilvl w:val="1"/>
          <w:numId w:val="24"/>
        </w:numPr>
        <w:tabs>
          <w:tab w:val="left" w:pos="940"/>
          <w:tab w:val="left" w:pos="941"/>
        </w:tabs>
        <w:spacing w:before="22" w:line="256" w:lineRule="auto"/>
        <w:ind w:right="213"/>
      </w:pPr>
      <w:r>
        <w:t>У писаној форми попуњавањем обрасца за жалбе на Пројекат (Прилог 1.) и достављањем лично, поштом, факсом или е-маилом на наведену адресу/број.</w:t>
      </w:r>
    </w:p>
    <w:p w14:paraId="696293BE" w14:textId="77777777" w:rsidR="00531626" w:rsidRDefault="00000000" w:rsidP="007768D0">
      <w:pPr>
        <w:pStyle w:val="BodyText"/>
        <w:spacing w:before="165" w:line="259" w:lineRule="auto"/>
        <w:ind w:left="220" w:right="216"/>
      </w:pPr>
      <w:r>
        <w:t>Напомена:</w:t>
      </w:r>
      <w:r>
        <w:rPr>
          <w:spacing w:val="-13"/>
        </w:rPr>
        <w:t xml:space="preserve"> </w:t>
      </w:r>
      <w:r>
        <w:t>Жалбе</w:t>
      </w:r>
      <w:r>
        <w:rPr>
          <w:spacing w:val="-12"/>
        </w:rPr>
        <w:t xml:space="preserve"> </w:t>
      </w:r>
      <w:r>
        <w:t>се</w:t>
      </w:r>
      <w:r>
        <w:rPr>
          <w:spacing w:val="-12"/>
        </w:rPr>
        <w:t xml:space="preserve"> </w:t>
      </w:r>
      <w:r>
        <w:t>такође</w:t>
      </w:r>
      <w:r>
        <w:rPr>
          <w:spacing w:val="-12"/>
        </w:rPr>
        <w:t xml:space="preserve"> </w:t>
      </w:r>
      <w:r>
        <w:t>могу</w:t>
      </w:r>
      <w:r>
        <w:rPr>
          <w:spacing w:val="-11"/>
        </w:rPr>
        <w:t xml:space="preserve"> </w:t>
      </w:r>
      <w:r>
        <w:t>поднети</w:t>
      </w:r>
      <w:r>
        <w:rPr>
          <w:spacing w:val="-12"/>
        </w:rPr>
        <w:t xml:space="preserve"> </w:t>
      </w:r>
      <w:r>
        <w:t>анонимно</w:t>
      </w:r>
      <w:r>
        <w:rPr>
          <w:spacing w:val="-11"/>
        </w:rPr>
        <w:t xml:space="preserve"> </w:t>
      </w:r>
      <w:r>
        <w:t>или</w:t>
      </w:r>
      <w:r>
        <w:rPr>
          <w:spacing w:val="-12"/>
        </w:rPr>
        <w:t xml:space="preserve"> </w:t>
      </w:r>
      <w:r>
        <w:t>без</w:t>
      </w:r>
      <w:r>
        <w:rPr>
          <w:spacing w:val="-13"/>
        </w:rPr>
        <w:t xml:space="preserve"> </w:t>
      </w:r>
      <w:r>
        <w:t>употребе</w:t>
      </w:r>
      <w:r>
        <w:rPr>
          <w:spacing w:val="-12"/>
        </w:rPr>
        <w:t xml:space="preserve"> </w:t>
      </w:r>
      <w:r>
        <w:t>обрасца</w:t>
      </w:r>
      <w:r>
        <w:rPr>
          <w:spacing w:val="-12"/>
        </w:rPr>
        <w:t xml:space="preserve"> </w:t>
      </w:r>
      <w:r>
        <w:t>уколико</w:t>
      </w:r>
      <w:r>
        <w:rPr>
          <w:spacing w:val="-11"/>
        </w:rPr>
        <w:t xml:space="preserve"> </w:t>
      </w:r>
      <w:r>
        <w:t>подносилац тако жели.</w:t>
      </w:r>
    </w:p>
    <w:p w14:paraId="696293BF" w14:textId="77777777" w:rsidR="00531626" w:rsidRDefault="00000000" w:rsidP="007768D0">
      <w:pPr>
        <w:pStyle w:val="BodyText"/>
        <w:spacing w:before="159" w:line="259" w:lineRule="auto"/>
        <w:ind w:left="220" w:right="216"/>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696293C0" w14:textId="77777777" w:rsidR="00531626" w:rsidRDefault="00000000" w:rsidP="007768D0">
      <w:pPr>
        <w:pStyle w:val="BodyText"/>
        <w:spacing w:before="159" w:line="259" w:lineRule="auto"/>
        <w:ind w:left="220" w:right="215"/>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696293C1" w14:textId="77777777" w:rsidR="00531626" w:rsidRDefault="00000000" w:rsidP="007768D0">
      <w:pPr>
        <w:pStyle w:val="BodyText"/>
        <w:spacing w:before="4"/>
        <w:rPr>
          <w:sz w:val="11"/>
        </w:rPr>
      </w:pPr>
      <w:r>
        <w:pict w14:anchorId="69629596">
          <v:shape id="docshape14" o:spid="_x0000_s2053" type="#_x0000_t202" style="position:absolute;margin-left:66.4pt;margin-top:8.4pt;width:479.4pt;height:151.85pt;z-index:-15726592;mso-wrap-distance-left:0;mso-wrap-distance-right:0;mso-position-horizontal-relative:page" filled="f" strokeweight=".48pt">
            <v:textbox inset="0,0,0,0">
              <w:txbxContent>
                <w:p w14:paraId="696295B1" w14:textId="77777777" w:rsidR="00531626" w:rsidRDefault="00000000">
                  <w:pPr>
                    <w:spacing w:before="18" w:line="403" w:lineRule="auto"/>
                    <w:ind w:left="108" w:right="5017"/>
                    <w:jc w:val="both"/>
                  </w:pPr>
                  <w:r>
                    <w:t>Јединица</w:t>
                  </w:r>
                  <w:r>
                    <w:rPr>
                      <w:spacing w:val="-10"/>
                    </w:rPr>
                    <w:t xml:space="preserve"> </w:t>
                  </w:r>
                  <w:r>
                    <w:t>локалне</w:t>
                  </w:r>
                  <w:r>
                    <w:rPr>
                      <w:spacing w:val="-8"/>
                    </w:rPr>
                    <w:t xml:space="preserve"> </w:t>
                  </w:r>
                  <w:r>
                    <w:t>самоуправе:</w:t>
                  </w:r>
                  <w:r>
                    <w:rPr>
                      <w:spacing w:val="-10"/>
                    </w:rPr>
                    <w:t xml:space="preserve"> </w:t>
                  </w:r>
                  <w:r>
                    <w:t>општина</w:t>
                  </w:r>
                  <w:r>
                    <w:rPr>
                      <w:spacing w:val="-11"/>
                    </w:rPr>
                    <w:t xml:space="preserve"> </w:t>
                  </w:r>
                  <w:r>
                    <w:t xml:space="preserve">Оџаци </w:t>
                  </w:r>
                  <w:r>
                    <w:rPr>
                      <w:b/>
                      <w:u w:val="single"/>
                    </w:rPr>
                    <w:t>Служба за пријем жалби – Жалбена комисија</w:t>
                  </w:r>
                  <w:r>
                    <w:rPr>
                      <w:b/>
                    </w:rPr>
                    <w:t xml:space="preserve"> </w:t>
                  </w:r>
                  <w:r>
                    <w:t>Одељење за инвестиције општине Оџаци</w:t>
                  </w:r>
                </w:p>
                <w:p w14:paraId="696295B2" w14:textId="77777777" w:rsidR="00531626" w:rsidRDefault="00000000">
                  <w:pPr>
                    <w:spacing w:line="264" w:lineRule="exact"/>
                    <w:ind w:left="108"/>
                    <w:jc w:val="both"/>
                  </w:pPr>
                  <w:r>
                    <w:rPr>
                      <w:b/>
                    </w:rPr>
                    <w:t>Дамир</w:t>
                  </w:r>
                  <w:r>
                    <w:rPr>
                      <w:b/>
                      <w:spacing w:val="-5"/>
                    </w:rPr>
                    <w:t xml:space="preserve"> </w:t>
                  </w:r>
                  <w:r>
                    <w:rPr>
                      <w:b/>
                    </w:rPr>
                    <w:t>Томчић</w:t>
                  </w:r>
                  <w:r>
                    <w:t>,</w:t>
                  </w:r>
                  <w:r>
                    <w:rPr>
                      <w:spacing w:val="-4"/>
                    </w:rPr>
                    <w:t xml:space="preserve"> </w:t>
                  </w:r>
                  <w:r>
                    <w:t>дипл</w:t>
                  </w:r>
                  <w:r>
                    <w:rPr>
                      <w:spacing w:val="-3"/>
                    </w:rPr>
                    <w:t xml:space="preserve"> </w:t>
                  </w:r>
                  <w:r>
                    <w:t>грађ</w:t>
                  </w:r>
                  <w:r>
                    <w:rPr>
                      <w:spacing w:val="-2"/>
                    </w:rPr>
                    <w:t xml:space="preserve"> инжењер</w:t>
                  </w:r>
                </w:p>
                <w:p w14:paraId="696295B3" w14:textId="77777777" w:rsidR="00531626" w:rsidRDefault="00000000">
                  <w:pPr>
                    <w:pStyle w:val="BodyText"/>
                    <w:spacing w:before="183" w:line="400" w:lineRule="auto"/>
                    <w:ind w:left="108" w:right="5190"/>
                  </w:pPr>
                  <w:r>
                    <w:t>Адреса:</w:t>
                  </w:r>
                  <w:r>
                    <w:rPr>
                      <w:spacing w:val="-6"/>
                    </w:rPr>
                    <w:t xml:space="preserve"> </w:t>
                  </w:r>
                  <w:r>
                    <w:t>Кнез</w:t>
                  </w:r>
                  <w:r>
                    <w:rPr>
                      <w:spacing w:val="-7"/>
                    </w:rPr>
                    <w:t xml:space="preserve"> </w:t>
                  </w:r>
                  <w:r>
                    <w:t>Михајлова</w:t>
                  </w:r>
                  <w:r>
                    <w:rPr>
                      <w:spacing w:val="-6"/>
                    </w:rPr>
                    <w:t xml:space="preserve"> </w:t>
                  </w:r>
                  <w:r>
                    <w:t>бр.</w:t>
                  </w:r>
                  <w:r>
                    <w:rPr>
                      <w:spacing w:val="-7"/>
                    </w:rPr>
                    <w:t xml:space="preserve"> </w:t>
                  </w:r>
                  <w:r>
                    <w:t>24,</w:t>
                  </w:r>
                  <w:r>
                    <w:rPr>
                      <w:spacing w:val="-8"/>
                    </w:rPr>
                    <w:t xml:space="preserve"> </w:t>
                  </w:r>
                  <w:r>
                    <w:t xml:space="preserve">Оџаци,Србија Е-пошта: </w:t>
                  </w:r>
                  <w:hyperlink r:id="rId14">
                    <w:r>
                      <w:rPr>
                        <w:color w:val="0000FF"/>
                        <w:u w:val="single" w:color="0000FF"/>
                      </w:rPr>
                      <w:t>odeljenje.ipr@gmail.com</w:t>
                    </w:r>
                  </w:hyperlink>
                </w:p>
                <w:p w14:paraId="696295B4" w14:textId="77777777" w:rsidR="00531626" w:rsidRDefault="00000000">
                  <w:pPr>
                    <w:pStyle w:val="BodyText"/>
                    <w:spacing w:before="1"/>
                    <w:ind w:left="108"/>
                  </w:pPr>
                  <w:r>
                    <w:t>Број</w:t>
                  </w:r>
                  <w:r>
                    <w:rPr>
                      <w:spacing w:val="-3"/>
                    </w:rPr>
                    <w:t xml:space="preserve"> </w:t>
                  </w:r>
                  <w:r>
                    <w:t>телефона:</w:t>
                  </w:r>
                  <w:r>
                    <w:rPr>
                      <w:spacing w:val="-5"/>
                    </w:rPr>
                    <w:t xml:space="preserve"> </w:t>
                  </w:r>
                  <w:r>
                    <w:t>025/466-</w:t>
                  </w:r>
                  <w:r>
                    <w:rPr>
                      <w:spacing w:val="-5"/>
                    </w:rPr>
                    <w:t xml:space="preserve"> </w:t>
                  </w:r>
                  <w:r>
                    <w:t>003</w:t>
                  </w:r>
                  <w:r>
                    <w:rPr>
                      <w:spacing w:val="-5"/>
                    </w:rPr>
                    <w:t xml:space="preserve"> </w:t>
                  </w:r>
                  <w:r>
                    <w:t>(радним</w:t>
                  </w:r>
                  <w:r>
                    <w:rPr>
                      <w:spacing w:val="-3"/>
                    </w:rPr>
                    <w:t xml:space="preserve"> </w:t>
                  </w:r>
                  <w:r>
                    <w:t>данима</w:t>
                  </w:r>
                  <w:r>
                    <w:rPr>
                      <w:spacing w:val="-5"/>
                    </w:rPr>
                    <w:t xml:space="preserve"> </w:t>
                  </w:r>
                  <w:r>
                    <w:t>од</w:t>
                  </w:r>
                  <w:r>
                    <w:rPr>
                      <w:spacing w:val="-7"/>
                    </w:rPr>
                    <w:t xml:space="preserve"> </w:t>
                  </w:r>
                  <w:r>
                    <w:t>10</w:t>
                  </w:r>
                  <w:r>
                    <w:rPr>
                      <w:spacing w:val="-5"/>
                    </w:rPr>
                    <w:t xml:space="preserve"> </w:t>
                  </w:r>
                  <w:r>
                    <w:t>до</w:t>
                  </w:r>
                  <w:r>
                    <w:rPr>
                      <w:spacing w:val="-1"/>
                    </w:rPr>
                    <w:t xml:space="preserve"> </w:t>
                  </w:r>
                  <w:r>
                    <w:rPr>
                      <w:spacing w:val="-5"/>
                    </w:rPr>
                    <w:t>13)</w:t>
                  </w:r>
                </w:p>
              </w:txbxContent>
            </v:textbox>
            <w10:wrap type="topAndBottom" anchorx="page"/>
          </v:shape>
        </w:pict>
      </w:r>
    </w:p>
    <w:p w14:paraId="696293C2" w14:textId="77777777" w:rsidR="00531626" w:rsidRDefault="00531626" w:rsidP="007768D0">
      <w:pPr>
        <w:pStyle w:val="BodyText"/>
        <w:spacing w:before="11"/>
        <w:rPr>
          <w:sz w:val="8"/>
        </w:rPr>
      </w:pPr>
    </w:p>
    <w:p w14:paraId="696293C3" w14:textId="77777777" w:rsidR="00531626" w:rsidRDefault="00000000" w:rsidP="007768D0">
      <w:pPr>
        <w:pStyle w:val="BodyText"/>
        <w:spacing w:before="56" w:line="259" w:lineRule="auto"/>
        <w:ind w:left="220" w:right="216"/>
      </w:pPr>
      <w:r>
        <w:t>Директно подношење жалби је приоритетно и једино могуће на локалном нивоу, искључиво на начин</w:t>
      </w:r>
      <w:r>
        <w:rPr>
          <w:spacing w:val="-1"/>
        </w:rPr>
        <w:t xml:space="preserve"> </w:t>
      </w:r>
      <w:r>
        <w:t>предвиђен документом</w:t>
      </w:r>
      <w:r>
        <w:rPr>
          <w:spacing w:val="-3"/>
        </w:rPr>
        <w:t xml:space="preserve"> </w:t>
      </w:r>
      <w:r>
        <w:t>Жалбени механизам</w:t>
      </w:r>
      <w:r>
        <w:rPr>
          <w:spacing w:val="-1"/>
        </w:rPr>
        <w:t xml:space="preserve"> </w:t>
      </w:r>
      <w:r>
        <w:t>који је доступан</w:t>
      </w:r>
      <w:r>
        <w:rPr>
          <w:spacing w:val="-1"/>
        </w:rPr>
        <w:t xml:space="preserve"> </w:t>
      </w:r>
      <w:r>
        <w:t>на</w:t>
      </w:r>
      <w:r>
        <w:rPr>
          <w:spacing w:val="-1"/>
        </w:rPr>
        <w:t xml:space="preserve"> </w:t>
      </w:r>
      <w:r>
        <w:t>локалном</w:t>
      </w:r>
      <w:r>
        <w:rPr>
          <w:spacing w:val="-1"/>
        </w:rPr>
        <w:t xml:space="preserve"> </w:t>
      </w:r>
      <w:r>
        <w:t>нивоу и на</w:t>
      </w:r>
      <w:r>
        <w:rPr>
          <w:spacing w:val="-1"/>
        </w:rPr>
        <w:t xml:space="preserve"> </w:t>
      </w:r>
      <w:r>
        <w:t xml:space="preserve">нивоу </w:t>
      </w:r>
      <w:r>
        <w:rPr>
          <w:spacing w:val="-2"/>
        </w:rPr>
        <w:t>ЈУПа.</w:t>
      </w:r>
    </w:p>
    <w:p w14:paraId="696293C4" w14:textId="77777777" w:rsidR="00531626" w:rsidRDefault="00000000" w:rsidP="007768D0">
      <w:pPr>
        <w:pStyle w:val="BodyText"/>
        <w:spacing w:before="160" w:line="259" w:lineRule="auto"/>
        <w:ind w:left="220" w:right="213"/>
      </w:pPr>
      <w:r>
        <w:t>Жалбе</w:t>
      </w:r>
      <w:r>
        <w:rPr>
          <w:spacing w:val="-10"/>
        </w:rPr>
        <w:t xml:space="preserve"> </w:t>
      </w:r>
      <w:r>
        <w:t>се</w:t>
      </w:r>
      <w:r>
        <w:rPr>
          <w:spacing w:val="-7"/>
        </w:rPr>
        <w:t xml:space="preserve"> </w:t>
      </w:r>
      <w:r>
        <w:t>на</w:t>
      </w:r>
      <w:r>
        <w:rPr>
          <w:spacing w:val="-11"/>
        </w:rPr>
        <w:t xml:space="preserve"> </w:t>
      </w:r>
      <w:r>
        <w:t>локалу</w:t>
      </w:r>
      <w:r>
        <w:rPr>
          <w:spacing w:val="-9"/>
        </w:rPr>
        <w:t xml:space="preserve"> </w:t>
      </w:r>
      <w:r>
        <w:t>подносе</w:t>
      </w:r>
      <w:r>
        <w:rPr>
          <w:spacing w:val="-12"/>
        </w:rPr>
        <w:t xml:space="preserve"> </w:t>
      </w:r>
      <w:r>
        <w:t>Жалбеној</w:t>
      </w:r>
      <w:r>
        <w:rPr>
          <w:spacing w:val="-10"/>
        </w:rPr>
        <w:t xml:space="preserve"> </w:t>
      </w:r>
      <w:r>
        <w:t>комисији/</w:t>
      </w:r>
      <w:r>
        <w:rPr>
          <w:spacing w:val="-8"/>
        </w:rPr>
        <w:t xml:space="preserve"> </w:t>
      </w:r>
      <w:r>
        <w:t>(Комисији</w:t>
      </w:r>
      <w:r>
        <w:rPr>
          <w:spacing w:val="-7"/>
        </w:rPr>
        <w:t xml:space="preserve"> </w:t>
      </w:r>
      <w:r>
        <w:t>за</w:t>
      </w:r>
      <w:r>
        <w:rPr>
          <w:spacing w:val="-8"/>
        </w:rPr>
        <w:t xml:space="preserve"> </w:t>
      </w:r>
      <w:r>
        <w:t>жалбе</w:t>
      </w:r>
      <w:r>
        <w:rPr>
          <w:spacing w:val="-9"/>
        </w:rPr>
        <w:t xml:space="preserve"> </w:t>
      </w:r>
      <w:r>
        <w:t>или</w:t>
      </w:r>
      <w:r>
        <w:rPr>
          <w:spacing w:val="-7"/>
        </w:rPr>
        <w:t xml:space="preserve"> </w:t>
      </w:r>
      <w:r>
        <w:t>Служби</w:t>
      </w:r>
      <w:r>
        <w:rPr>
          <w:spacing w:val="-9"/>
        </w:rPr>
        <w:t xml:space="preserve"> </w:t>
      </w:r>
      <w:r>
        <w:t>за</w:t>
      </w:r>
      <w:r>
        <w:rPr>
          <w:spacing w:val="-10"/>
        </w:rPr>
        <w:t xml:space="preserve"> </w:t>
      </w:r>
      <w:r>
        <w:t>пријем</w:t>
      </w:r>
      <w:r>
        <w:rPr>
          <w:spacing w:val="-5"/>
        </w:rPr>
        <w:t xml:space="preserve"> </w:t>
      </w:r>
      <w:r>
        <w:t>жалби). Када почне изградња, жалбе се такође могу поднети директно извођачу грађевинских радова или стручном надзору (на лицу места). Извођач радова је дужан да обавести Службу за пријем жалби, успоставњену на локаном нивоу о свим жалбама и начину на који им се приступило и решавало. Контакт</w:t>
      </w:r>
      <w:r>
        <w:rPr>
          <w:spacing w:val="-13"/>
        </w:rPr>
        <w:t xml:space="preserve"> </w:t>
      </w:r>
      <w:r>
        <w:t>подаци</w:t>
      </w:r>
      <w:r>
        <w:rPr>
          <w:spacing w:val="-12"/>
        </w:rPr>
        <w:t xml:space="preserve"> </w:t>
      </w:r>
      <w:r>
        <w:t>за</w:t>
      </w:r>
      <w:r>
        <w:rPr>
          <w:spacing w:val="-13"/>
        </w:rPr>
        <w:t xml:space="preserve"> </w:t>
      </w:r>
      <w:r>
        <w:t>подношење</w:t>
      </w:r>
      <w:r>
        <w:rPr>
          <w:spacing w:val="-12"/>
        </w:rPr>
        <w:t xml:space="preserve"> </w:t>
      </w:r>
      <w:r>
        <w:t>жалбе</w:t>
      </w:r>
      <w:r>
        <w:rPr>
          <w:spacing w:val="-13"/>
        </w:rPr>
        <w:t xml:space="preserve"> </w:t>
      </w:r>
      <w:r>
        <w:t>морају</w:t>
      </w:r>
      <w:r>
        <w:rPr>
          <w:spacing w:val="-12"/>
        </w:rPr>
        <w:t xml:space="preserve"> </w:t>
      </w:r>
      <w:r>
        <w:t>бити</w:t>
      </w:r>
      <w:r>
        <w:rPr>
          <w:spacing w:val="-13"/>
        </w:rPr>
        <w:t xml:space="preserve"> </w:t>
      </w:r>
      <w:r>
        <w:t>видљиви</w:t>
      </w:r>
      <w:r>
        <w:rPr>
          <w:spacing w:val="-12"/>
        </w:rPr>
        <w:t xml:space="preserve"> </w:t>
      </w:r>
      <w:r>
        <w:t>на</w:t>
      </w:r>
      <w:r>
        <w:rPr>
          <w:spacing w:val="-12"/>
        </w:rPr>
        <w:t xml:space="preserve"> </w:t>
      </w:r>
      <w:r>
        <w:t>инфо-табли</w:t>
      </w:r>
      <w:r>
        <w:rPr>
          <w:spacing w:val="-13"/>
        </w:rPr>
        <w:t xml:space="preserve"> </w:t>
      </w:r>
      <w:r>
        <w:t>градилишта</w:t>
      </w:r>
      <w:r>
        <w:rPr>
          <w:spacing w:val="-12"/>
        </w:rPr>
        <w:t xml:space="preserve"> </w:t>
      </w:r>
      <w:r>
        <w:t>како</w:t>
      </w:r>
      <w:r>
        <w:rPr>
          <w:spacing w:val="-13"/>
        </w:rPr>
        <w:t xml:space="preserve"> </w:t>
      </w:r>
      <w:r>
        <w:t>би</w:t>
      </w:r>
      <w:r>
        <w:rPr>
          <w:spacing w:val="-12"/>
        </w:rPr>
        <w:t xml:space="preserve"> </w:t>
      </w:r>
      <w:r>
        <w:t>били јавно доступни у сваком тренутку.</w:t>
      </w:r>
    </w:p>
    <w:p w14:paraId="696293C5" w14:textId="77777777" w:rsidR="00531626" w:rsidRDefault="00000000" w:rsidP="007768D0">
      <w:pPr>
        <w:pStyle w:val="BodyText"/>
        <w:spacing w:before="161" w:line="256" w:lineRule="auto"/>
        <w:ind w:left="220" w:right="212"/>
      </w:pPr>
      <w:r>
        <w:t>Менаџер за жалбе (локални или централни) прима захтев за достављањем информације или притужбу</w:t>
      </w:r>
      <w:r>
        <w:rPr>
          <w:spacing w:val="22"/>
        </w:rPr>
        <w:t xml:space="preserve"> </w:t>
      </w:r>
      <w:r>
        <w:t>(лично,</w:t>
      </w:r>
      <w:r>
        <w:rPr>
          <w:spacing w:val="22"/>
        </w:rPr>
        <w:t xml:space="preserve"> </w:t>
      </w:r>
      <w:r>
        <w:t>телефоном,</w:t>
      </w:r>
      <w:r>
        <w:rPr>
          <w:spacing w:val="23"/>
        </w:rPr>
        <w:t xml:space="preserve"> </w:t>
      </w:r>
      <w:r>
        <w:t>поштом,</w:t>
      </w:r>
      <w:r>
        <w:rPr>
          <w:spacing w:val="24"/>
        </w:rPr>
        <w:t xml:space="preserve"> </w:t>
      </w:r>
      <w:r>
        <w:t>е-поштом)</w:t>
      </w:r>
      <w:r>
        <w:rPr>
          <w:spacing w:val="22"/>
        </w:rPr>
        <w:t xml:space="preserve"> </w:t>
      </w:r>
      <w:r>
        <w:t>и</w:t>
      </w:r>
      <w:r>
        <w:rPr>
          <w:spacing w:val="24"/>
        </w:rPr>
        <w:t xml:space="preserve"> </w:t>
      </w:r>
      <w:r>
        <w:t>бележи</w:t>
      </w:r>
      <w:r>
        <w:rPr>
          <w:spacing w:val="22"/>
        </w:rPr>
        <w:t xml:space="preserve"> </w:t>
      </w:r>
      <w:r>
        <w:t>га</w:t>
      </w:r>
      <w:r>
        <w:rPr>
          <w:spacing w:val="22"/>
        </w:rPr>
        <w:t xml:space="preserve"> </w:t>
      </w:r>
      <w:r>
        <w:t>у</w:t>
      </w:r>
      <w:r>
        <w:rPr>
          <w:spacing w:val="24"/>
        </w:rPr>
        <w:t xml:space="preserve"> </w:t>
      </w:r>
      <w:r>
        <w:t>регистар</w:t>
      </w:r>
      <w:r>
        <w:rPr>
          <w:spacing w:val="21"/>
        </w:rPr>
        <w:t xml:space="preserve"> </w:t>
      </w:r>
      <w:r>
        <w:t>жалби,</w:t>
      </w:r>
      <w:r>
        <w:rPr>
          <w:spacing w:val="24"/>
        </w:rPr>
        <w:t xml:space="preserve"> </w:t>
      </w:r>
      <w:r>
        <w:t>додељујући</w:t>
      </w:r>
      <w:r>
        <w:rPr>
          <w:spacing w:val="24"/>
        </w:rPr>
        <w:t xml:space="preserve"> </w:t>
      </w:r>
      <w:r>
        <w:t>му</w:t>
      </w:r>
    </w:p>
    <w:p w14:paraId="696293C6" w14:textId="77777777" w:rsidR="00531626" w:rsidRDefault="00531626" w:rsidP="007768D0">
      <w:pPr>
        <w:spacing w:line="256" w:lineRule="auto"/>
        <w:sectPr w:rsidR="00531626">
          <w:headerReference w:type="default" r:id="rId15"/>
          <w:footerReference w:type="default" r:id="rId16"/>
          <w:pgSz w:w="12240" w:h="15840"/>
          <w:pgMar w:top="1060" w:right="1220" w:bottom="1440" w:left="1220" w:header="762" w:footer="1240" w:gutter="0"/>
          <w:cols w:space="720"/>
        </w:sectPr>
      </w:pPr>
    </w:p>
    <w:p w14:paraId="696293C7" w14:textId="77777777" w:rsidR="00531626" w:rsidRDefault="00531626" w:rsidP="007768D0">
      <w:pPr>
        <w:pStyle w:val="BodyText"/>
        <w:spacing w:before="8"/>
        <w:rPr>
          <w:sz w:val="25"/>
        </w:rPr>
      </w:pPr>
    </w:p>
    <w:p w14:paraId="696293C8" w14:textId="77777777" w:rsidR="00531626" w:rsidRDefault="00000000" w:rsidP="007768D0">
      <w:pPr>
        <w:pStyle w:val="BodyText"/>
        <w:spacing w:before="56" w:line="259" w:lineRule="auto"/>
        <w:ind w:left="220" w:right="216"/>
      </w:pPr>
      <w:r>
        <w:t>одређени референтни број жалбе. Менаџер за жалбе потврђује пријем жалбе у року од 7 радних дана.</w:t>
      </w:r>
      <w:r>
        <w:rPr>
          <w:spacing w:val="-4"/>
        </w:rPr>
        <w:t xml:space="preserve"> </w:t>
      </w:r>
      <w:r>
        <w:t>Жалба</w:t>
      </w:r>
      <w:r>
        <w:rPr>
          <w:spacing w:val="-6"/>
        </w:rPr>
        <w:t xml:space="preserve"> </w:t>
      </w:r>
      <w:r>
        <w:t>се</w:t>
      </w:r>
      <w:r>
        <w:rPr>
          <w:spacing w:val="-5"/>
        </w:rPr>
        <w:t xml:space="preserve"> </w:t>
      </w:r>
      <w:r>
        <w:t>решава,</w:t>
      </w:r>
      <w:r>
        <w:rPr>
          <w:spacing w:val="-6"/>
        </w:rPr>
        <w:t xml:space="preserve"> </w:t>
      </w:r>
      <w:r>
        <w:t>а</w:t>
      </w:r>
      <w:r>
        <w:rPr>
          <w:spacing w:val="-6"/>
        </w:rPr>
        <w:t xml:space="preserve"> </w:t>
      </w:r>
      <w:r>
        <w:t>одговор</w:t>
      </w:r>
      <w:r>
        <w:rPr>
          <w:spacing w:val="-6"/>
        </w:rPr>
        <w:t xml:space="preserve"> </w:t>
      </w:r>
      <w:r>
        <w:t>се</w:t>
      </w:r>
      <w:r>
        <w:rPr>
          <w:spacing w:val="-3"/>
        </w:rPr>
        <w:t xml:space="preserve"> </w:t>
      </w:r>
      <w:r>
        <w:t>даје</w:t>
      </w:r>
      <w:r>
        <w:rPr>
          <w:spacing w:val="-5"/>
        </w:rPr>
        <w:t xml:space="preserve"> </w:t>
      </w:r>
      <w:r>
        <w:t>у</w:t>
      </w:r>
      <w:r>
        <w:rPr>
          <w:spacing w:val="-3"/>
        </w:rPr>
        <w:t xml:space="preserve"> </w:t>
      </w:r>
      <w:r>
        <w:t>року</w:t>
      </w:r>
      <w:r>
        <w:rPr>
          <w:spacing w:val="-5"/>
        </w:rPr>
        <w:t xml:space="preserve"> </w:t>
      </w:r>
      <w:r>
        <w:t>од</w:t>
      </w:r>
      <w:r>
        <w:rPr>
          <w:spacing w:val="-8"/>
        </w:rPr>
        <w:t xml:space="preserve"> </w:t>
      </w:r>
      <w:r>
        <w:t>7</w:t>
      </w:r>
      <w:r>
        <w:rPr>
          <w:spacing w:val="-2"/>
        </w:rPr>
        <w:t xml:space="preserve"> </w:t>
      </w:r>
      <w:r>
        <w:t>дана</w:t>
      </w:r>
      <w:r>
        <w:rPr>
          <w:spacing w:val="-5"/>
        </w:rPr>
        <w:t xml:space="preserve"> </w:t>
      </w:r>
      <w:r>
        <w:t>од</w:t>
      </w:r>
      <w:r>
        <w:rPr>
          <w:spacing w:val="-4"/>
        </w:rPr>
        <w:t xml:space="preserve"> </w:t>
      </w:r>
      <w:r>
        <w:t>пријема</w:t>
      </w:r>
      <w:r>
        <w:rPr>
          <w:spacing w:val="-4"/>
        </w:rPr>
        <w:t xml:space="preserve"> </w:t>
      </w:r>
      <w:r>
        <w:t>жалбе.</w:t>
      </w:r>
      <w:r>
        <w:rPr>
          <w:spacing w:val="-6"/>
        </w:rPr>
        <w:t xml:space="preserve"> </w:t>
      </w:r>
      <w:r>
        <w:t>Одговор</w:t>
      </w:r>
      <w:r>
        <w:rPr>
          <w:spacing w:val="-4"/>
        </w:rPr>
        <w:t xml:space="preserve"> </w:t>
      </w:r>
      <w:r>
        <w:t>садржи</w:t>
      </w:r>
      <w:r>
        <w:rPr>
          <w:spacing w:val="-5"/>
        </w:rPr>
        <w:t xml:space="preserve"> </w:t>
      </w:r>
      <w:r>
        <w:t>јасну процену жалбе/захтева, тражене информације и предлог за корективну радњу ако је потребно</w:t>
      </w:r>
    </w:p>
    <w:p w14:paraId="696293C9" w14:textId="77777777" w:rsidR="00531626" w:rsidRDefault="00000000" w:rsidP="007768D0">
      <w:pPr>
        <w:pStyle w:val="BodyText"/>
        <w:spacing w:before="160" w:line="259" w:lineRule="auto"/>
        <w:ind w:left="220" w:right="216"/>
      </w:pPr>
      <w:r>
        <w:t>ЈУП ће евидентирати све жалбе у Регистар жалби (формат обезбеђен у Прилогу 2), одвојен од Регистра укључивања заинтересованих страна (Прилог 3 овог документа), који детаљно описује интеракције са заједницама и заинтересованих странама.</w:t>
      </w:r>
    </w:p>
    <w:p w14:paraId="696293CA" w14:textId="77777777" w:rsidR="00531626" w:rsidRDefault="00000000" w:rsidP="007768D0">
      <w:pPr>
        <w:pStyle w:val="BodyText"/>
        <w:spacing w:before="159"/>
        <w:ind w:left="220"/>
      </w:pPr>
      <w:r>
        <w:t>ЈУП</w:t>
      </w:r>
      <w:r>
        <w:rPr>
          <w:spacing w:val="-6"/>
        </w:rPr>
        <w:t xml:space="preserve"> </w:t>
      </w:r>
      <w:r>
        <w:t>ће</w:t>
      </w:r>
      <w:r>
        <w:rPr>
          <w:spacing w:val="-5"/>
        </w:rPr>
        <w:t xml:space="preserve"> </w:t>
      </w:r>
      <w:r>
        <w:t>успоставити</w:t>
      </w:r>
      <w:r>
        <w:rPr>
          <w:spacing w:val="-2"/>
        </w:rPr>
        <w:t xml:space="preserve"> </w:t>
      </w:r>
      <w:r>
        <w:t>Регистар</w:t>
      </w:r>
      <w:r>
        <w:rPr>
          <w:spacing w:val="-5"/>
        </w:rPr>
        <w:t xml:space="preserve"> </w:t>
      </w:r>
      <w:r>
        <w:t>жалби</w:t>
      </w:r>
      <w:r>
        <w:rPr>
          <w:spacing w:val="-3"/>
        </w:rPr>
        <w:t xml:space="preserve"> </w:t>
      </w:r>
      <w:r>
        <w:t>за</w:t>
      </w:r>
      <w:r>
        <w:rPr>
          <w:spacing w:val="-3"/>
        </w:rPr>
        <w:t xml:space="preserve"> </w:t>
      </w:r>
      <w:r>
        <w:t>пројекат.</w:t>
      </w:r>
      <w:r>
        <w:rPr>
          <w:spacing w:val="-3"/>
        </w:rPr>
        <w:t xml:space="preserve"> </w:t>
      </w:r>
      <w:r>
        <w:t>Поступање</w:t>
      </w:r>
      <w:r>
        <w:rPr>
          <w:spacing w:val="-5"/>
        </w:rPr>
        <w:t xml:space="preserve"> </w:t>
      </w:r>
      <w:r>
        <w:t>са</w:t>
      </w:r>
      <w:r>
        <w:rPr>
          <w:spacing w:val="-5"/>
        </w:rPr>
        <w:t xml:space="preserve"> </w:t>
      </w:r>
      <w:r>
        <w:t>осетљивим</w:t>
      </w:r>
      <w:r>
        <w:rPr>
          <w:spacing w:val="-5"/>
        </w:rPr>
        <w:t xml:space="preserve"> </w:t>
      </w:r>
      <w:r>
        <w:rPr>
          <w:spacing w:val="-2"/>
        </w:rPr>
        <w:t>притужбама</w:t>
      </w:r>
    </w:p>
    <w:p w14:paraId="696293CB" w14:textId="77777777" w:rsidR="00531626" w:rsidRDefault="00000000" w:rsidP="007768D0">
      <w:pPr>
        <w:pStyle w:val="BodyText"/>
        <w:spacing w:before="180" w:line="259" w:lineRule="auto"/>
        <w:ind w:left="220" w:right="214"/>
      </w:pPr>
      <w:r>
        <w:t>Узимајући у обзир стандарде у вези са спречавањем сексуалне експлоатације и злостављања/сексуалног узнемиравања (СЗ/СУ), који се, у складу са захтевима Светске банке, морају</w:t>
      </w:r>
      <w:r>
        <w:rPr>
          <w:spacing w:val="-8"/>
        </w:rPr>
        <w:t xml:space="preserve"> </w:t>
      </w:r>
      <w:r>
        <w:t>поштовати</w:t>
      </w:r>
      <w:r>
        <w:rPr>
          <w:spacing w:val="-6"/>
        </w:rPr>
        <w:t xml:space="preserve"> </w:t>
      </w:r>
      <w:r>
        <w:t>у</w:t>
      </w:r>
      <w:r>
        <w:rPr>
          <w:spacing w:val="-8"/>
        </w:rPr>
        <w:t xml:space="preserve"> </w:t>
      </w:r>
      <w:r>
        <w:t>свим</w:t>
      </w:r>
      <w:r>
        <w:rPr>
          <w:spacing w:val="-11"/>
        </w:rPr>
        <w:t xml:space="preserve"> </w:t>
      </w:r>
      <w:r>
        <w:t>пројектима</w:t>
      </w:r>
      <w:r>
        <w:rPr>
          <w:spacing w:val="-7"/>
        </w:rPr>
        <w:t xml:space="preserve"> </w:t>
      </w:r>
      <w:r>
        <w:t>које</w:t>
      </w:r>
      <w:r>
        <w:rPr>
          <w:spacing w:val="-9"/>
        </w:rPr>
        <w:t xml:space="preserve"> </w:t>
      </w:r>
      <w:r>
        <w:t>финансира</w:t>
      </w:r>
      <w:r>
        <w:rPr>
          <w:spacing w:val="-7"/>
        </w:rPr>
        <w:t xml:space="preserve"> </w:t>
      </w:r>
      <w:r>
        <w:t>Светска</w:t>
      </w:r>
      <w:r>
        <w:rPr>
          <w:spacing w:val="-7"/>
        </w:rPr>
        <w:t xml:space="preserve"> </w:t>
      </w:r>
      <w:r>
        <w:t>банка,</w:t>
      </w:r>
      <w:r>
        <w:rPr>
          <w:spacing w:val="-9"/>
        </w:rPr>
        <w:t xml:space="preserve"> </w:t>
      </w:r>
      <w:r>
        <w:t>ови</w:t>
      </w:r>
      <w:r>
        <w:rPr>
          <w:spacing w:val="-9"/>
        </w:rPr>
        <w:t xml:space="preserve"> </w:t>
      </w:r>
      <w:r>
        <w:t>стандарди</w:t>
      </w:r>
      <w:r>
        <w:rPr>
          <w:spacing w:val="-6"/>
        </w:rPr>
        <w:t xml:space="preserve"> </w:t>
      </w:r>
      <w:r>
        <w:t>ће</w:t>
      </w:r>
      <w:r>
        <w:rPr>
          <w:spacing w:val="-6"/>
        </w:rPr>
        <w:t xml:space="preserve"> </w:t>
      </w:r>
      <w:r>
        <w:t>се</w:t>
      </w:r>
      <w:r>
        <w:rPr>
          <w:spacing w:val="-6"/>
        </w:rPr>
        <w:t xml:space="preserve"> </w:t>
      </w:r>
      <w:r>
        <w:t>поштовати и одговорности ће предузети мере за подизање свести о превенцији и сузбијању СЗ/СУ. У свим фазама имплементације пројекта, сво пројектно особље и извођачи радова биће информисани о разумевању</w:t>
      </w:r>
      <w:r>
        <w:rPr>
          <w:spacing w:val="-9"/>
        </w:rPr>
        <w:t xml:space="preserve"> </w:t>
      </w:r>
      <w:r>
        <w:t>принципа</w:t>
      </w:r>
      <w:r>
        <w:rPr>
          <w:spacing w:val="-10"/>
        </w:rPr>
        <w:t xml:space="preserve"> </w:t>
      </w:r>
      <w:r>
        <w:t>контроле</w:t>
      </w:r>
      <w:r>
        <w:rPr>
          <w:spacing w:val="-9"/>
        </w:rPr>
        <w:t xml:space="preserve"> </w:t>
      </w:r>
      <w:r>
        <w:t>и</w:t>
      </w:r>
      <w:r>
        <w:rPr>
          <w:spacing w:val="-9"/>
        </w:rPr>
        <w:t xml:space="preserve"> </w:t>
      </w:r>
      <w:r>
        <w:t>превенције</w:t>
      </w:r>
      <w:r>
        <w:rPr>
          <w:spacing w:val="-9"/>
        </w:rPr>
        <w:t xml:space="preserve"> </w:t>
      </w:r>
      <w:r>
        <w:t>ризика</w:t>
      </w:r>
      <w:r>
        <w:rPr>
          <w:spacing w:val="-10"/>
        </w:rPr>
        <w:t xml:space="preserve"> </w:t>
      </w:r>
      <w:r>
        <w:t>од</w:t>
      </w:r>
      <w:r>
        <w:rPr>
          <w:spacing w:val="-11"/>
        </w:rPr>
        <w:t xml:space="preserve"> </w:t>
      </w:r>
      <w:r>
        <w:t>СЕА/СХ.</w:t>
      </w:r>
      <w:r>
        <w:rPr>
          <w:spacing w:val="-12"/>
        </w:rPr>
        <w:t xml:space="preserve"> </w:t>
      </w:r>
      <w:r>
        <w:t>Жалбени</w:t>
      </w:r>
      <w:r>
        <w:rPr>
          <w:spacing w:val="-9"/>
        </w:rPr>
        <w:t xml:space="preserve"> </w:t>
      </w:r>
      <w:r>
        <w:t>механизам</w:t>
      </w:r>
      <w:r>
        <w:rPr>
          <w:spacing w:val="-11"/>
        </w:rPr>
        <w:t xml:space="preserve"> </w:t>
      </w:r>
      <w:r>
        <w:t>ће</w:t>
      </w:r>
      <w:r>
        <w:rPr>
          <w:spacing w:val="-10"/>
        </w:rPr>
        <w:t xml:space="preserve"> </w:t>
      </w:r>
      <w:r>
        <w:t>омогућити подношење поверљивих притужби без страха од</w:t>
      </w:r>
      <w:r>
        <w:rPr>
          <w:spacing w:val="40"/>
        </w:rPr>
        <w:t xml:space="preserve"> </w:t>
      </w:r>
      <w:r>
        <w:t>одмазде. Ове притужбе ће бити благовремено истражене, а сви починиоци ће одговарати. Жалбени механизам ће бити широко</w:t>
      </w:r>
      <w:r>
        <w:rPr>
          <w:spacing w:val="40"/>
        </w:rPr>
        <w:t xml:space="preserve"> </w:t>
      </w:r>
      <w:r>
        <w:t>доступан и обезбедиће поверљивост личних података. Спровешће се информативне активности ради информисања жена о механизму, које ће сдражати следеће врсте информација:</w:t>
      </w:r>
      <w:r>
        <w:rPr>
          <w:spacing w:val="40"/>
        </w:rPr>
        <w:t xml:space="preserve"> </w:t>
      </w:r>
      <w:r>
        <w:t>права жена; Самозаштита у случајевима насиља и сексуалног злостављања; бројеви телефона за хитне случајеве; Контакт подаци институција и организација код којих се могу обратити; Жалбени механизам и политика приватности.</w:t>
      </w:r>
    </w:p>
    <w:p w14:paraId="696293CC" w14:textId="77777777" w:rsidR="00531626" w:rsidRDefault="00000000" w:rsidP="007768D0">
      <w:pPr>
        <w:pStyle w:val="BodyText"/>
        <w:spacing w:before="159" w:line="259" w:lineRule="auto"/>
        <w:ind w:left="220" w:right="213"/>
      </w:pPr>
      <w:r>
        <w:t>Информација о жалбеном механизму биће доступна у свим информативним материјалима. Извођач радова</w:t>
      </w:r>
      <w:r>
        <w:rPr>
          <w:spacing w:val="40"/>
        </w:rPr>
        <w:t xml:space="preserve"> </w:t>
      </w:r>
      <w:r>
        <w:t>ће бити одговоран за развој СЗ/СУ протокола који ће се примењивати на своје запослене и запослене подизвођаче који раде на Пројекту. Овај протокол заједно са осталим захтевима у погледу перформасе извођача ће бити достављени ПИУ на преглед и одобрење пре него што извођачима буде дозвољено да почну са радовима.</w:t>
      </w:r>
    </w:p>
    <w:p w14:paraId="696293CD" w14:textId="77777777" w:rsidR="00531626" w:rsidRDefault="00531626" w:rsidP="007768D0">
      <w:pPr>
        <w:pStyle w:val="BodyText"/>
        <w:spacing w:before="10"/>
      </w:pPr>
    </w:p>
    <w:p w14:paraId="696293CE" w14:textId="77777777" w:rsidR="00531626" w:rsidRDefault="00000000" w:rsidP="007768D0">
      <w:pPr>
        <w:pStyle w:val="Heading2"/>
        <w:numPr>
          <w:ilvl w:val="0"/>
          <w:numId w:val="24"/>
        </w:numPr>
        <w:tabs>
          <w:tab w:val="left" w:pos="581"/>
        </w:tabs>
        <w:ind w:left="580" w:hanging="361"/>
        <w:jc w:val="left"/>
      </w:pPr>
      <w:bookmarkStart w:id="8" w:name="_bookmark8"/>
      <w:bookmarkEnd w:id="8"/>
      <w:r>
        <w:rPr>
          <w:color w:val="2E5395"/>
        </w:rPr>
        <w:t>Праћење</w:t>
      </w:r>
      <w:r>
        <w:rPr>
          <w:color w:val="2E5395"/>
          <w:spacing w:val="-3"/>
        </w:rPr>
        <w:t xml:space="preserve"> </w:t>
      </w:r>
      <w:r>
        <w:rPr>
          <w:color w:val="2E5395"/>
        </w:rPr>
        <w:t>и</w:t>
      </w:r>
      <w:r>
        <w:rPr>
          <w:color w:val="2E5395"/>
          <w:spacing w:val="-2"/>
        </w:rPr>
        <w:t xml:space="preserve"> извештавање:</w:t>
      </w:r>
    </w:p>
    <w:p w14:paraId="696293CF" w14:textId="77777777" w:rsidR="00531626" w:rsidRDefault="00531626" w:rsidP="007768D0">
      <w:pPr>
        <w:pStyle w:val="BodyText"/>
        <w:spacing w:before="11"/>
      </w:pPr>
    </w:p>
    <w:p w14:paraId="696293D0" w14:textId="77777777" w:rsidR="00531626" w:rsidRDefault="00000000" w:rsidP="007768D0">
      <w:pPr>
        <w:pStyle w:val="BodyText"/>
        <w:ind w:left="220" w:right="215"/>
      </w:pPr>
      <w:r>
        <w:t>Резултати процеса укључивања заинтересованих страна биће укључени у извештаје о животној средини и социјалним питањима за СБ, које ће припремити ЈУП, сумирајући утицаје на животну средину и социјална питања, здравље и безбедност, објављивања и учинак консултација и имплементацију жалбеног механизма.</w:t>
      </w:r>
    </w:p>
    <w:p w14:paraId="696293D1" w14:textId="77777777" w:rsidR="00531626" w:rsidRDefault="00531626" w:rsidP="007768D0">
      <w:pPr>
        <w:pStyle w:val="BodyText"/>
        <w:spacing w:before="2"/>
      </w:pPr>
    </w:p>
    <w:p w14:paraId="696293D2" w14:textId="77777777" w:rsidR="00531626" w:rsidRDefault="00000000" w:rsidP="007768D0">
      <w:pPr>
        <w:pStyle w:val="BodyText"/>
        <w:ind w:left="220"/>
      </w:pPr>
      <w:r>
        <w:t>Извештаји</w:t>
      </w:r>
      <w:r>
        <w:rPr>
          <w:spacing w:val="-4"/>
        </w:rPr>
        <w:t xml:space="preserve"> </w:t>
      </w:r>
      <w:r>
        <w:t>ће</w:t>
      </w:r>
      <w:r>
        <w:rPr>
          <w:spacing w:val="-4"/>
        </w:rPr>
        <w:t xml:space="preserve"> </w:t>
      </w:r>
      <w:r>
        <w:t>садржати</w:t>
      </w:r>
      <w:r>
        <w:rPr>
          <w:spacing w:val="-4"/>
        </w:rPr>
        <w:t xml:space="preserve"> </w:t>
      </w:r>
      <w:r>
        <w:t>следеће</w:t>
      </w:r>
      <w:r>
        <w:rPr>
          <w:spacing w:val="-3"/>
        </w:rPr>
        <w:t xml:space="preserve"> </w:t>
      </w:r>
      <w:r>
        <w:rPr>
          <w:spacing w:val="-2"/>
        </w:rPr>
        <w:t>информације:</w:t>
      </w:r>
    </w:p>
    <w:p w14:paraId="696293D3" w14:textId="77777777" w:rsidR="00531626" w:rsidRDefault="00000000" w:rsidP="007768D0">
      <w:pPr>
        <w:pStyle w:val="ListParagraph"/>
        <w:numPr>
          <w:ilvl w:val="1"/>
          <w:numId w:val="24"/>
        </w:numPr>
        <w:tabs>
          <w:tab w:val="left" w:pos="941"/>
        </w:tabs>
        <w:ind w:right="214"/>
      </w:pPr>
      <w:r>
        <w:t>Број и врсте примљених жалби заједнице поднетих у периоду извештавања, са назнаком отворених, решених и затворених жалби и да ли су решене у роковима наведеним у жалбеном механизму;</w:t>
      </w:r>
    </w:p>
    <w:p w14:paraId="696293D4" w14:textId="77777777" w:rsidR="00531626" w:rsidRDefault="00000000" w:rsidP="007768D0">
      <w:pPr>
        <w:pStyle w:val="ListParagraph"/>
        <w:numPr>
          <w:ilvl w:val="1"/>
          <w:numId w:val="24"/>
        </w:numPr>
        <w:tabs>
          <w:tab w:val="left" w:pos="941"/>
        </w:tabs>
        <w:ind w:right="218"/>
      </w:pPr>
      <w:r>
        <w:t xml:space="preserve">Број и врсте активности објављивања информација путем медија и званичних интернет </w:t>
      </w:r>
      <w:r>
        <w:rPr>
          <w:spacing w:val="-2"/>
        </w:rPr>
        <w:t>страница;</w:t>
      </w:r>
    </w:p>
    <w:p w14:paraId="696293D5" w14:textId="77777777" w:rsidR="00531626" w:rsidRDefault="00000000" w:rsidP="007768D0">
      <w:pPr>
        <w:pStyle w:val="ListParagraph"/>
        <w:numPr>
          <w:ilvl w:val="1"/>
          <w:numId w:val="24"/>
        </w:numPr>
        <w:tabs>
          <w:tab w:val="left" w:pos="941"/>
        </w:tabs>
        <w:ind w:right="219"/>
      </w:pPr>
      <w:r>
        <w:t>Време</w:t>
      </w:r>
      <w:r>
        <w:rPr>
          <w:spacing w:val="-13"/>
        </w:rPr>
        <w:t xml:space="preserve"> </w:t>
      </w:r>
      <w:r>
        <w:t>и</w:t>
      </w:r>
      <w:r>
        <w:rPr>
          <w:spacing w:val="-12"/>
        </w:rPr>
        <w:t xml:space="preserve"> </w:t>
      </w:r>
      <w:r>
        <w:t>место</w:t>
      </w:r>
      <w:r>
        <w:rPr>
          <w:spacing w:val="-13"/>
        </w:rPr>
        <w:t xml:space="preserve"> </w:t>
      </w:r>
      <w:r>
        <w:t>одржавања</w:t>
      </w:r>
      <w:r>
        <w:rPr>
          <w:spacing w:val="-12"/>
        </w:rPr>
        <w:t xml:space="preserve"> </w:t>
      </w:r>
      <w:r>
        <w:t>консултативних</w:t>
      </w:r>
      <w:r>
        <w:rPr>
          <w:spacing w:val="-13"/>
        </w:rPr>
        <w:t xml:space="preserve"> </w:t>
      </w:r>
      <w:r>
        <w:t>састанака</w:t>
      </w:r>
      <w:r>
        <w:rPr>
          <w:spacing w:val="-12"/>
        </w:rPr>
        <w:t xml:space="preserve"> </w:t>
      </w:r>
      <w:r>
        <w:t>и</w:t>
      </w:r>
      <w:r>
        <w:rPr>
          <w:spacing w:val="-13"/>
        </w:rPr>
        <w:t xml:space="preserve"> </w:t>
      </w:r>
      <w:r>
        <w:t>других</w:t>
      </w:r>
      <w:r>
        <w:rPr>
          <w:spacing w:val="-12"/>
        </w:rPr>
        <w:t xml:space="preserve"> </w:t>
      </w:r>
      <w:r>
        <w:t>врста</w:t>
      </w:r>
      <w:r>
        <w:rPr>
          <w:spacing w:val="-12"/>
        </w:rPr>
        <w:t xml:space="preserve"> </w:t>
      </w:r>
      <w:r>
        <w:t>активности</w:t>
      </w:r>
      <w:r>
        <w:rPr>
          <w:spacing w:val="-13"/>
        </w:rPr>
        <w:t xml:space="preserve"> </w:t>
      </w:r>
      <w:r>
        <w:t>укључивања заинтересованих страна, са информацијом о броју учесника, са подацима о полу учесника; проблемима и забринутостима истакнутих током састанака и информације о томе како је ЈУП узео у обзир истакнуте проблеме.</w:t>
      </w:r>
    </w:p>
    <w:p w14:paraId="696293D6" w14:textId="77777777" w:rsidR="00531626" w:rsidRDefault="00531626" w:rsidP="007768D0">
      <w:pPr>
        <w:sectPr w:rsidR="00531626">
          <w:pgSz w:w="12240" w:h="15840"/>
          <w:pgMar w:top="1060" w:right="1220" w:bottom="1440" w:left="1220" w:header="762" w:footer="1240" w:gutter="0"/>
          <w:cols w:space="720"/>
        </w:sectPr>
      </w:pPr>
    </w:p>
    <w:p w14:paraId="696293D7" w14:textId="77777777" w:rsidR="00531626" w:rsidRDefault="00531626" w:rsidP="007768D0">
      <w:pPr>
        <w:pStyle w:val="BodyText"/>
        <w:rPr>
          <w:sz w:val="20"/>
        </w:rPr>
      </w:pPr>
    </w:p>
    <w:p w14:paraId="696293D8" w14:textId="77777777" w:rsidR="00531626" w:rsidRDefault="00531626" w:rsidP="007768D0">
      <w:pPr>
        <w:pStyle w:val="BodyText"/>
        <w:spacing w:before="8"/>
        <w:rPr>
          <w:sz w:val="27"/>
        </w:rPr>
      </w:pPr>
    </w:p>
    <w:p w14:paraId="696293D9" w14:textId="77777777" w:rsidR="00531626" w:rsidRDefault="00000000" w:rsidP="007768D0">
      <w:pPr>
        <w:pStyle w:val="BodyText"/>
        <w:spacing w:before="56"/>
        <w:ind w:left="220"/>
      </w:pPr>
      <w:r>
        <w:t>ЈУП</w:t>
      </w:r>
      <w:r>
        <w:rPr>
          <w:spacing w:val="23"/>
        </w:rPr>
        <w:t xml:space="preserve"> </w:t>
      </w:r>
      <w:r>
        <w:t>ће</w:t>
      </w:r>
      <w:r>
        <w:rPr>
          <w:spacing w:val="22"/>
        </w:rPr>
        <w:t xml:space="preserve"> </w:t>
      </w:r>
      <w:r>
        <w:t>бити одговоран за</w:t>
      </w:r>
      <w:r>
        <w:rPr>
          <w:spacing w:val="23"/>
        </w:rPr>
        <w:t xml:space="preserve"> </w:t>
      </w:r>
      <w:r>
        <w:t>праћење</w:t>
      </w:r>
      <w:r>
        <w:rPr>
          <w:spacing w:val="22"/>
        </w:rPr>
        <w:t xml:space="preserve"> </w:t>
      </w:r>
      <w:r>
        <w:t>сви</w:t>
      </w:r>
      <w:r>
        <w:rPr>
          <w:spacing w:val="22"/>
        </w:rPr>
        <w:t xml:space="preserve"> </w:t>
      </w:r>
      <w:r>
        <w:t>активности</w:t>
      </w:r>
      <w:r>
        <w:rPr>
          <w:spacing w:val="24"/>
        </w:rPr>
        <w:t xml:space="preserve"> </w:t>
      </w:r>
      <w:r>
        <w:t>заинтересованих</w:t>
      </w:r>
      <w:r>
        <w:rPr>
          <w:spacing w:val="24"/>
        </w:rPr>
        <w:t xml:space="preserve"> </w:t>
      </w:r>
      <w:r>
        <w:t>страна</w:t>
      </w:r>
      <w:r>
        <w:rPr>
          <w:spacing w:val="23"/>
        </w:rPr>
        <w:t xml:space="preserve"> </w:t>
      </w:r>
      <w:r>
        <w:t>у</w:t>
      </w:r>
      <w:r>
        <w:rPr>
          <w:spacing w:val="22"/>
        </w:rPr>
        <w:t xml:space="preserve"> </w:t>
      </w:r>
      <w:r>
        <w:t>вези</w:t>
      </w:r>
      <w:r>
        <w:rPr>
          <w:spacing w:val="24"/>
        </w:rPr>
        <w:t xml:space="preserve"> </w:t>
      </w:r>
      <w:r>
        <w:t>са</w:t>
      </w:r>
      <w:r>
        <w:rPr>
          <w:spacing w:val="22"/>
        </w:rPr>
        <w:t xml:space="preserve"> </w:t>
      </w:r>
      <w:r>
        <w:t>Пројектом, обезбеђивање испуњења и ажурирања овог План-а, и извештавање СБ.</w:t>
      </w:r>
    </w:p>
    <w:p w14:paraId="696293DA" w14:textId="77777777" w:rsidR="00531626" w:rsidRDefault="00000000" w:rsidP="007768D0">
      <w:pPr>
        <w:pStyle w:val="BodyText"/>
        <w:spacing w:before="1"/>
        <w:ind w:left="220"/>
      </w:pPr>
      <w:r>
        <w:t>Прилог</w:t>
      </w:r>
      <w:r>
        <w:rPr>
          <w:spacing w:val="-5"/>
        </w:rPr>
        <w:t xml:space="preserve"> </w:t>
      </w:r>
      <w:r>
        <w:t>3</w:t>
      </w:r>
      <w:r>
        <w:rPr>
          <w:spacing w:val="-4"/>
        </w:rPr>
        <w:t xml:space="preserve"> </w:t>
      </w:r>
      <w:r>
        <w:t>овог</w:t>
      </w:r>
      <w:r>
        <w:rPr>
          <w:spacing w:val="-5"/>
        </w:rPr>
        <w:t xml:space="preserve"> </w:t>
      </w:r>
      <w:r>
        <w:t>План-а</w:t>
      </w:r>
      <w:r>
        <w:rPr>
          <w:spacing w:val="-3"/>
        </w:rPr>
        <w:t xml:space="preserve"> </w:t>
      </w:r>
      <w:r>
        <w:t>садржи</w:t>
      </w:r>
      <w:r>
        <w:rPr>
          <w:spacing w:val="-2"/>
        </w:rPr>
        <w:t xml:space="preserve"> </w:t>
      </w:r>
      <w:r>
        <w:t>образац</w:t>
      </w:r>
      <w:r>
        <w:rPr>
          <w:spacing w:val="-2"/>
        </w:rPr>
        <w:t xml:space="preserve"> </w:t>
      </w:r>
      <w:r>
        <w:t>за</w:t>
      </w:r>
      <w:r>
        <w:rPr>
          <w:spacing w:val="-6"/>
        </w:rPr>
        <w:t xml:space="preserve"> </w:t>
      </w:r>
      <w:r>
        <w:t>праћење</w:t>
      </w:r>
      <w:r>
        <w:rPr>
          <w:spacing w:val="-7"/>
        </w:rPr>
        <w:t xml:space="preserve"> </w:t>
      </w:r>
      <w:r>
        <w:t>активности</w:t>
      </w:r>
      <w:r>
        <w:rPr>
          <w:spacing w:val="-5"/>
        </w:rPr>
        <w:t xml:space="preserve"> </w:t>
      </w:r>
      <w:r>
        <w:t>заинтересованих</w:t>
      </w:r>
      <w:r>
        <w:rPr>
          <w:spacing w:val="-2"/>
        </w:rPr>
        <w:t xml:space="preserve"> страна.</w:t>
      </w:r>
    </w:p>
    <w:p w14:paraId="696293DB" w14:textId="77777777" w:rsidR="00531626" w:rsidRDefault="00531626" w:rsidP="007768D0">
      <w:pPr>
        <w:pStyle w:val="BodyText"/>
        <w:spacing w:before="8"/>
        <w:rPr>
          <w:sz w:val="24"/>
        </w:rPr>
      </w:pPr>
    </w:p>
    <w:p w14:paraId="696293DC" w14:textId="77777777" w:rsidR="00531626" w:rsidRDefault="00000000" w:rsidP="007768D0">
      <w:pPr>
        <w:pStyle w:val="Heading2"/>
        <w:numPr>
          <w:ilvl w:val="0"/>
          <w:numId w:val="24"/>
        </w:numPr>
        <w:tabs>
          <w:tab w:val="left" w:pos="581"/>
        </w:tabs>
        <w:ind w:left="580" w:hanging="361"/>
        <w:jc w:val="left"/>
      </w:pPr>
      <w:bookmarkStart w:id="9" w:name="_bookmark9"/>
      <w:bookmarkEnd w:id="9"/>
      <w:r>
        <w:rPr>
          <w:color w:val="2E5395"/>
        </w:rPr>
        <w:t>Одобрење</w:t>
      </w:r>
      <w:r>
        <w:rPr>
          <w:color w:val="2E5395"/>
          <w:spacing w:val="-5"/>
        </w:rPr>
        <w:t xml:space="preserve"> </w:t>
      </w:r>
      <w:r>
        <w:rPr>
          <w:color w:val="2E5395"/>
        </w:rPr>
        <w:t>и</w:t>
      </w:r>
      <w:r>
        <w:rPr>
          <w:color w:val="2E5395"/>
          <w:spacing w:val="-4"/>
        </w:rPr>
        <w:t xml:space="preserve"> </w:t>
      </w:r>
      <w:r>
        <w:rPr>
          <w:color w:val="2E5395"/>
          <w:spacing w:val="-2"/>
        </w:rPr>
        <w:t>потписи:</w:t>
      </w:r>
    </w:p>
    <w:p w14:paraId="696293DD" w14:textId="77777777" w:rsidR="00531626" w:rsidRDefault="00531626" w:rsidP="007768D0">
      <w:pPr>
        <w:sectPr w:rsidR="00531626">
          <w:pgSz w:w="12240" w:h="15840"/>
          <w:pgMar w:top="1060" w:right="1220" w:bottom="1440" w:left="1220" w:header="762" w:footer="1240" w:gutter="0"/>
          <w:cols w:space="720"/>
        </w:sectPr>
      </w:pPr>
    </w:p>
    <w:p w14:paraId="696293DE" w14:textId="77777777" w:rsidR="00531626" w:rsidRDefault="00000000" w:rsidP="007768D0">
      <w:pPr>
        <w:pStyle w:val="Heading3"/>
        <w:spacing w:before="132"/>
        <w:ind w:left="220"/>
        <w:jc w:val="left"/>
      </w:pPr>
      <w:bookmarkStart w:id="10" w:name="_bookmark10"/>
      <w:bookmarkEnd w:id="10"/>
      <w:r>
        <w:rPr>
          <w:color w:val="2E5395"/>
        </w:rPr>
        <w:lastRenderedPageBreak/>
        <w:t>Прилог</w:t>
      </w:r>
      <w:r>
        <w:rPr>
          <w:color w:val="2E5395"/>
          <w:spacing w:val="-7"/>
        </w:rPr>
        <w:t xml:space="preserve"> </w:t>
      </w:r>
      <w:r>
        <w:rPr>
          <w:color w:val="2E5395"/>
        </w:rPr>
        <w:t>01:</w:t>
      </w:r>
      <w:r>
        <w:rPr>
          <w:color w:val="2E5395"/>
          <w:spacing w:val="-6"/>
        </w:rPr>
        <w:t xml:space="preserve"> </w:t>
      </w:r>
      <w:r>
        <w:rPr>
          <w:color w:val="2E5395"/>
        </w:rPr>
        <w:t>Жалбени</w:t>
      </w:r>
      <w:r>
        <w:rPr>
          <w:color w:val="2E5395"/>
          <w:spacing w:val="-6"/>
        </w:rPr>
        <w:t xml:space="preserve"> </w:t>
      </w:r>
      <w:r>
        <w:rPr>
          <w:color w:val="2E5395"/>
          <w:spacing w:val="-2"/>
        </w:rPr>
        <w:t>формулар</w:t>
      </w:r>
    </w:p>
    <w:p w14:paraId="696293DF" w14:textId="77777777" w:rsidR="00531626" w:rsidRDefault="00000000" w:rsidP="007768D0">
      <w:pPr>
        <w:spacing w:before="143"/>
        <w:ind w:left="778" w:right="774"/>
        <w:rPr>
          <w:b/>
          <w:sz w:val="24"/>
        </w:rPr>
      </w:pPr>
      <w:r>
        <w:rPr>
          <w:b/>
          <w:sz w:val="24"/>
        </w:rPr>
        <w:t>Пројекат</w:t>
      </w:r>
      <w:r>
        <w:rPr>
          <w:b/>
          <w:spacing w:val="-7"/>
          <w:sz w:val="24"/>
        </w:rPr>
        <w:t xml:space="preserve"> </w:t>
      </w:r>
      <w:r>
        <w:rPr>
          <w:b/>
          <w:sz w:val="24"/>
        </w:rPr>
        <w:t>развоја</w:t>
      </w:r>
      <w:r>
        <w:rPr>
          <w:b/>
          <w:spacing w:val="-5"/>
          <w:sz w:val="24"/>
        </w:rPr>
        <w:t xml:space="preserve"> </w:t>
      </w:r>
      <w:r>
        <w:rPr>
          <w:b/>
          <w:sz w:val="24"/>
        </w:rPr>
        <w:t>локалне</w:t>
      </w:r>
      <w:r>
        <w:rPr>
          <w:b/>
          <w:spacing w:val="-6"/>
          <w:sz w:val="24"/>
        </w:rPr>
        <w:t xml:space="preserve"> </w:t>
      </w:r>
      <w:r>
        <w:rPr>
          <w:b/>
          <w:sz w:val="24"/>
        </w:rPr>
        <w:t>инфраструктуре</w:t>
      </w:r>
      <w:r>
        <w:rPr>
          <w:b/>
          <w:spacing w:val="-8"/>
          <w:sz w:val="24"/>
        </w:rPr>
        <w:t xml:space="preserve"> </w:t>
      </w:r>
      <w:r>
        <w:rPr>
          <w:b/>
          <w:sz w:val="24"/>
        </w:rPr>
        <w:t>и</w:t>
      </w:r>
      <w:r>
        <w:rPr>
          <w:b/>
          <w:spacing w:val="-1"/>
          <w:sz w:val="24"/>
        </w:rPr>
        <w:t xml:space="preserve"> </w:t>
      </w:r>
      <w:r>
        <w:rPr>
          <w:b/>
        </w:rPr>
        <w:t>институционалног</w:t>
      </w:r>
      <w:r>
        <w:rPr>
          <w:b/>
          <w:spacing w:val="-1"/>
        </w:rPr>
        <w:t xml:space="preserve"> </w:t>
      </w:r>
      <w:r>
        <w:rPr>
          <w:b/>
          <w:sz w:val="24"/>
        </w:rPr>
        <w:t>јачања</w:t>
      </w:r>
      <w:r>
        <w:rPr>
          <w:b/>
          <w:spacing w:val="-5"/>
          <w:sz w:val="24"/>
        </w:rPr>
        <w:t xml:space="preserve"> </w:t>
      </w:r>
      <w:r>
        <w:rPr>
          <w:b/>
          <w:sz w:val="24"/>
        </w:rPr>
        <w:t xml:space="preserve">локалних </w:t>
      </w:r>
      <w:r>
        <w:rPr>
          <w:b/>
          <w:spacing w:val="-2"/>
          <w:sz w:val="24"/>
        </w:rPr>
        <w:t>самоуправа</w:t>
      </w:r>
    </w:p>
    <w:p w14:paraId="696293E0" w14:textId="77777777" w:rsidR="00531626" w:rsidRDefault="00531626" w:rsidP="007768D0">
      <w:pPr>
        <w:pStyle w:val="BodyText"/>
        <w:rPr>
          <w:b/>
          <w:sz w:val="24"/>
        </w:rPr>
      </w:pPr>
    </w:p>
    <w:p w14:paraId="696293E1" w14:textId="77777777" w:rsidR="00531626" w:rsidRDefault="00531626" w:rsidP="007768D0">
      <w:pPr>
        <w:pStyle w:val="BodyText"/>
        <w:spacing w:before="1"/>
        <w:rPr>
          <w:b/>
          <w:sz w:val="20"/>
        </w:rPr>
      </w:pPr>
    </w:p>
    <w:p w14:paraId="696293E2" w14:textId="77777777" w:rsidR="00531626" w:rsidRDefault="00000000" w:rsidP="007768D0">
      <w:pPr>
        <w:pStyle w:val="Heading1"/>
        <w:ind w:left="774" w:right="774" w:firstLine="0"/>
      </w:pPr>
      <w:r>
        <w:t>ЖАЛБЕНИ</w:t>
      </w:r>
      <w:r>
        <w:rPr>
          <w:spacing w:val="-5"/>
        </w:rPr>
        <w:t xml:space="preserve"> </w:t>
      </w:r>
      <w:r>
        <w:rPr>
          <w:spacing w:val="-2"/>
        </w:rPr>
        <w:t>ФОРМУЛАР</w:t>
      </w:r>
    </w:p>
    <w:p w14:paraId="696293E3" w14:textId="77777777" w:rsidR="00531626" w:rsidRDefault="00531626" w:rsidP="007768D0">
      <w:pPr>
        <w:pStyle w:val="BodyText"/>
        <w:spacing w:before="11"/>
        <w:rPr>
          <w:b/>
          <w:sz w:val="21"/>
        </w:rPr>
      </w:pPr>
    </w:p>
    <w:p w14:paraId="696293E4" w14:textId="77777777" w:rsidR="00531626" w:rsidRDefault="00000000" w:rsidP="007768D0">
      <w:pPr>
        <w:pStyle w:val="BodyText"/>
        <w:ind w:left="220" w:right="212"/>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696293E5" w14:textId="77777777" w:rsidR="00531626" w:rsidRDefault="00531626" w:rsidP="007768D0">
      <w:pPr>
        <w:pStyle w:val="BodyText"/>
        <w:spacing w:before="1"/>
      </w:pPr>
    </w:p>
    <w:p w14:paraId="696293E6" w14:textId="77777777" w:rsidR="00531626" w:rsidRDefault="00000000" w:rsidP="007768D0">
      <w:pPr>
        <w:pStyle w:val="BodyText"/>
        <w:ind w:left="220"/>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696293E7" w14:textId="77777777" w:rsidR="00531626" w:rsidRDefault="00531626" w:rsidP="007768D0">
      <w:pPr>
        <w:pStyle w:val="BodyText"/>
        <w:rPr>
          <w:b/>
          <w:sz w:val="20"/>
        </w:rPr>
      </w:pPr>
    </w:p>
    <w:p w14:paraId="696293E8" w14:textId="77777777" w:rsidR="00531626" w:rsidRDefault="00531626" w:rsidP="007768D0">
      <w:pPr>
        <w:pStyle w:val="BodyText"/>
        <w:spacing w:before="11"/>
        <w:rPr>
          <w:b/>
          <w:sz w:val="16"/>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531626" w14:paraId="696293EA" w14:textId="77777777">
        <w:trPr>
          <w:trHeight w:val="268"/>
        </w:trPr>
        <w:tc>
          <w:tcPr>
            <w:tcW w:w="9332" w:type="dxa"/>
            <w:gridSpan w:val="6"/>
            <w:tcBorders>
              <w:bottom w:val="single" w:sz="4" w:space="0" w:color="000000"/>
            </w:tcBorders>
            <w:shd w:val="clear" w:color="auto" w:fill="BEBEBE"/>
          </w:tcPr>
          <w:p w14:paraId="696293E9" w14:textId="77777777" w:rsidR="00531626" w:rsidRDefault="00000000" w:rsidP="007768D0">
            <w:pPr>
              <w:pStyle w:val="TableParagraph"/>
              <w:spacing w:line="248" w:lineRule="exact"/>
              <w:ind w:left="107"/>
              <w:rPr>
                <w:b/>
              </w:rPr>
            </w:pPr>
            <w:r>
              <w:rPr>
                <w:b/>
              </w:rPr>
              <w:t>Контакт</w:t>
            </w:r>
            <w:r>
              <w:rPr>
                <w:b/>
                <w:spacing w:val="-7"/>
              </w:rPr>
              <w:t xml:space="preserve"> </w:t>
            </w:r>
            <w:r>
              <w:rPr>
                <w:b/>
                <w:spacing w:val="-2"/>
              </w:rPr>
              <w:t>подаци</w:t>
            </w:r>
          </w:p>
        </w:tc>
      </w:tr>
      <w:tr w:rsidR="00531626" w14:paraId="696293ED" w14:textId="77777777">
        <w:trPr>
          <w:trHeight w:val="805"/>
        </w:trPr>
        <w:tc>
          <w:tcPr>
            <w:tcW w:w="9332" w:type="dxa"/>
            <w:gridSpan w:val="6"/>
            <w:tcBorders>
              <w:top w:val="single" w:sz="4" w:space="0" w:color="000000"/>
              <w:bottom w:val="single" w:sz="4" w:space="0" w:color="000000"/>
            </w:tcBorders>
          </w:tcPr>
          <w:p w14:paraId="696293EB" w14:textId="77777777" w:rsidR="00531626" w:rsidRDefault="00000000" w:rsidP="007768D0">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0"/>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696293EC" w14:textId="77777777" w:rsidR="00531626" w:rsidRDefault="00000000" w:rsidP="007768D0">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531626" w14:paraId="696293F1" w14:textId="77777777">
        <w:trPr>
          <w:trHeight w:val="268"/>
        </w:trPr>
        <w:tc>
          <w:tcPr>
            <w:tcW w:w="4117" w:type="dxa"/>
            <w:gridSpan w:val="2"/>
            <w:tcBorders>
              <w:top w:val="single" w:sz="4" w:space="0" w:color="000000"/>
              <w:bottom w:val="single" w:sz="4" w:space="0" w:color="000000"/>
              <w:right w:val="single" w:sz="4" w:space="0" w:color="000000"/>
            </w:tcBorders>
          </w:tcPr>
          <w:p w14:paraId="696293EE" w14:textId="77777777" w:rsidR="00531626" w:rsidRDefault="00000000" w:rsidP="007768D0">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696293EF" w14:textId="77777777" w:rsidR="00531626" w:rsidRDefault="00531626" w:rsidP="007768D0">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696293F0" w14:textId="77777777" w:rsidR="00531626" w:rsidRDefault="00531626" w:rsidP="007768D0">
            <w:pPr>
              <w:pStyle w:val="TableParagraph"/>
              <w:rPr>
                <w:rFonts w:ascii="Times New Roman"/>
                <w:sz w:val="18"/>
              </w:rPr>
            </w:pPr>
          </w:p>
        </w:tc>
      </w:tr>
      <w:tr w:rsidR="00531626" w14:paraId="696293F6" w14:textId="77777777">
        <w:trPr>
          <w:trHeight w:val="268"/>
        </w:trPr>
        <w:tc>
          <w:tcPr>
            <w:tcW w:w="694" w:type="dxa"/>
            <w:tcBorders>
              <w:top w:val="single" w:sz="4" w:space="0" w:color="000000"/>
              <w:bottom w:val="single" w:sz="4" w:space="0" w:color="000000"/>
              <w:right w:val="single" w:sz="4" w:space="0" w:color="BEBEBE"/>
            </w:tcBorders>
          </w:tcPr>
          <w:p w14:paraId="696293F2" w14:textId="77777777" w:rsidR="00531626" w:rsidRDefault="00000000" w:rsidP="007768D0">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696293F3" w14:textId="77777777" w:rsidR="00531626" w:rsidRDefault="00000000" w:rsidP="007768D0">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696293F4" w14:textId="77777777" w:rsidR="00531626" w:rsidRDefault="00000000" w:rsidP="007768D0">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696293F5" w14:textId="77777777" w:rsidR="00531626" w:rsidRDefault="00000000" w:rsidP="007768D0">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531626" w14:paraId="696293F8" w14:textId="77777777">
        <w:trPr>
          <w:trHeight w:val="196"/>
        </w:trPr>
        <w:tc>
          <w:tcPr>
            <w:tcW w:w="9332" w:type="dxa"/>
            <w:gridSpan w:val="6"/>
            <w:tcBorders>
              <w:top w:val="single" w:sz="4" w:space="0" w:color="000000"/>
              <w:bottom w:val="single" w:sz="4" w:space="0" w:color="000000"/>
            </w:tcBorders>
          </w:tcPr>
          <w:p w14:paraId="696293F7" w14:textId="77777777" w:rsidR="00531626" w:rsidRDefault="00531626" w:rsidP="007768D0">
            <w:pPr>
              <w:pStyle w:val="TableParagraph"/>
              <w:rPr>
                <w:rFonts w:ascii="Times New Roman"/>
                <w:sz w:val="12"/>
              </w:rPr>
            </w:pPr>
          </w:p>
        </w:tc>
      </w:tr>
      <w:tr w:rsidR="00531626" w14:paraId="696293FD" w14:textId="77777777">
        <w:trPr>
          <w:trHeight w:val="890"/>
        </w:trPr>
        <w:tc>
          <w:tcPr>
            <w:tcW w:w="7486" w:type="dxa"/>
            <w:gridSpan w:val="5"/>
            <w:tcBorders>
              <w:top w:val="single" w:sz="4" w:space="0" w:color="000000"/>
              <w:bottom w:val="single" w:sz="4" w:space="0" w:color="000000"/>
              <w:right w:val="single" w:sz="4" w:space="0" w:color="BEBEBE"/>
            </w:tcBorders>
          </w:tcPr>
          <w:p w14:paraId="696293F9" w14:textId="77777777" w:rsidR="00531626" w:rsidRDefault="00000000" w:rsidP="007768D0">
            <w:pPr>
              <w:pStyle w:val="TableParagraph"/>
              <w:ind w:left="107" w:right="75"/>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696293FA" w14:textId="77777777" w:rsidR="00531626" w:rsidRDefault="00000000" w:rsidP="007768D0">
            <w:pPr>
              <w:pStyle w:val="TableParagraph"/>
              <w:numPr>
                <w:ilvl w:val="0"/>
                <w:numId w:val="3"/>
              </w:numPr>
              <w:tabs>
                <w:tab w:val="left" w:pos="349"/>
              </w:tabs>
              <w:spacing w:line="296" w:lineRule="exact"/>
              <w:ind w:hanging="242"/>
            </w:pPr>
            <w:r>
              <w:rPr>
                <w:spacing w:val="-2"/>
              </w:rPr>
              <w:t>Мушки</w:t>
            </w:r>
          </w:p>
          <w:p w14:paraId="696293FB" w14:textId="77777777" w:rsidR="00531626" w:rsidRDefault="00000000" w:rsidP="007768D0">
            <w:pPr>
              <w:pStyle w:val="TableParagraph"/>
              <w:numPr>
                <w:ilvl w:val="0"/>
                <w:numId w:val="3"/>
              </w:numPr>
              <w:tabs>
                <w:tab w:val="left" w:pos="349"/>
              </w:tabs>
              <w:spacing w:line="296" w:lineRule="exact"/>
              <w:ind w:hanging="242"/>
            </w:pPr>
            <w:r>
              <w:rPr>
                <w:spacing w:val="-2"/>
              </w:rPr>
              <w:t>Женски</w:t>
            </w:r>
          </w:p>
          <w:p w14:paraId="696293FC" w14:textId="77777777" w:rsidR="00531626" w:rsidRDefault="00000000" w:rsidP="007768D0">
            <w:pPr>
              <w:pStyle w:val="TableParagraph"/>
              <w:numPr>
                <w:ilvl w:val="0"/>
                <w:numId w:val="3"/>
              </w:numPr>
              <w:tabs>
                <w:tab w:val="left" w:pos="349"/>
              </w:tabs>
              <w:spacing w:before="1" w:line="277" w:lineRule="exact"/>
              <w:ind w:hanging="242"/>
            </w:pPr>
            <w:r>
              <w:rPr>
                <w:spacing w:val="-2"/>
              </w:rPr>
              <w:t>Други</w:t>
            </w:r>
          </w:p>
        </w:tc>
      </w:tr>
      <w:tr w:rsidR="00531626" w14:paraId="696293FF" w14:textId="77777777">
        <w:trPr>
          <w:trHeight w:val="268"/>
        </w:trPr>
        <w:tc>
          <w:tcPr>
            <w:tcW w:w="9332" w:type="dxa"/>
            <w:gridSpan w:val="6"/>
            <w:tcBorders>
              <w:top w:val="single" w:sz="4" w:space="0" w:color="000000"/>
              <w:bottom w:val="single" w:sz="4" w:space="0" w:color="000000"/>
            </w:tcBorders>
          </w:tcPr>
          <w:p w14:paraId="696293FE" w14:textId="77777777" w:rsidR="00531626" w:rsidRDefault="00531626" w:rsidP="007768D0">
            <w:pPr>
              <w:pStyle w:val="TableParagraph"/>
              <w:rPr>
                <w:rFonts w:ascii="Times New Roman"/>
                <w:sz w:val="18"/>
              </w:rPr>
            </w:pPr>
          </w:p>
        </w:tc>
      </w:tr>
      <w:tr w:rsidR="00531626" w14:paraId="69629402" w14:textId="77777777">
        <w:trPr>
          <w:trHeight w:val="268"/>
        </w:trPr>
        <w:tc>
          <w:tcPr>
            <w:tcW w:w="5358" w:type="dxa"/>
            <w:gridSpan w:val="3"/>
            <w:tcBorders>
              <w:top w:val="single" w:sz="4" w:space="0" w:color="000000"/>
              <w:bottom w:val="single" w:sz="4" w:space="0" w:color="BEBEBE"/>
              <w:right w:val="single" w:sz="4" w:space="0" w:color="000000"/>
            </w:tcBorders>
          </w:tcPr>
          <w:p w14:paraId="69629400" w14:textId="77777777" w:rsidR="00531626" w:rsidRDefault="00000000" w:rsidP="007768D0">
            <w:pPr>
              <w:pStyle w:val="TableParagraph"/>
              <w:spacing w:line="249"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69629401" w14:textId="77777777" w:rsidR="00531626" w:rsidRDefault="00000000" w:rsidP="007768D0">
            <w:pPr>
              <w:pStyle w:val="TableParagraph"/>
              <w:spacing w:line="249" w:lineRule="exact"/>
              <w:ind w:left="107"/>
            </w:pPr>
            <w:r>
              <w:t>Број</w:t>
            </w:r>
            <w:r>
              <w:rPr>
                <w:spacing w:val="-2"/>
              </w:rPr>
              <w:t xml:space="preserve"> телефона:</w:t>
            </w:r>
          </w:p>
        </w:tc>
      </w:tr>
      <w:tr w:rsidR="00531626" w14:paraId="69629405" w14:textId="77777777">
        <w:trPr>
          <w:trHeight w:val="268"/>
        </w:trPr>
        <w:tc>
          <w:tcPr>
            <w:tcW w:w="5358" w:type="dxa"/>
            <w:gridSpan w:val="3"/>
            <w:tcBorders>
              <w:top w:val="single" w:sz="4" w:space="0" w:color="BEBEBE"/>
              <w:bottom w:val="single" w:sz="4" w:space="0" w:color="000000"/>
              <w:right w:val="single" w:sz="4" w:space="0" w:color="000000"/>
            </w:tcBorders>
          </w:tcPr>
          <w:p w14:paraId="69629403" w14:textId="77777777" w:rsidR="00531626" w:rsidRDefault="00000000" w:rsidP="007768D0">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69629404" w14:textId="77777777" w:rsidR="00531626" w:rsidRDefault="00000000" w:rsidP="007768D0">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531626" w14:paraId="69629407" w14:textId="77777777">
        <w:trPr>
          <w:trHeight w:val="268"/>
        </w:trPr>
        <w:tc>
          <w:tcPr>
            <w:tcW w:w="9332" w:type="dxa"/>
            <w:gridSpan w:val="6"/>
            <w:tcBorders>
              <w:top w:val="single" w:sz="4" w:space="0" w:color="000000"/>
              <w:bottom w:val="single" w:sz="4" w:space="0" w:color="000000"/>
            </w:tcBorders>
          </w:tcPr>
          <w:p w14:paraId="69629406" w14:textId="77777777" w:rsidR="00531626" w:rsidRDefault="00531626" w:rsidP="007768D0">
            <w:pPr>
              <w:pStyle w:val="TableParagraph"/>
              <w:rPr>
                <w:rFonts w:ascii="Times New Roman"/>
                <w:sz w:val="18"/>
              </w:rPr>
            </w:pPr>
          </w:p>
        </w:tc>
      </w:tr>
      <w:tr w:rsidR="00531626" w14:paraId="6962940B" w14:textId="77777777">
        <w:trPr>
          <w:trHeight w:val="805"/>
        </w:trPr>
        <w:tc>
          <w:tcPr>
            <w:tcW w:w="5607" w:type="dxa"/>
            <w:gridSpan w:val="4"/>
            <w:tcBorders>
              <w:top w:val="single" w:sz="4" w:space="0" w:color="000000"/>
              <w:right w:val="single" w:sz="4" w:space="0" w:color="BEBEBE"/>
            </w:tcBorders>
          </w:tcPr>
          <w:p w14:paraId="69629408" w14:textId="77777777" w:rsidR="00531626" w:rsidRDefault="00000000" w:rsidP="007768D0">
            <w:pPr>
              <w:pStyle w:val="TableParagraph"/>
              <w:spacing w:line="268" w:lineRule="exact"/>
              <w:ind w:left="107"/>
            </w:pPr>
            <w:r>
              <w:t>Поштанска</w:t>
            </w:r>
            <w:r>
              <w:rPr>
                <w:spacing w:val="-10"/>
              </w:rPr>
              <w:t xml:space="preserve"> </w:t>
            </w:r>
            <w:r>
              <w:t>адреса</w:t>
            </w:r>
            <w:r>
              <w:rPr>
                <w:spacing w:val="-11"/>
              </w:rPr>
              <w:t xml:space="preserve"> </w:t>
            </w:r>
            <w:r>
              <w:t>–</w:t>
            </w:r>
            <w:r>
              <w:rPr>
                <w:spacing w:val="-10"/>
              </w:rPr>
              <w:t xml:space="preserve"> </w:t>
            </w:r>
            <w:r>
              <w:t>за</w:t>
            </w:r>
            <w:r>
              <w:rPr>
                <w:spacing w:val="-9"/>
              </w:rPr>
              <w:t xml:space="preserve"> </w:t>
            </w:r>
            <w:r>
              <w:t>пријем</w:t>
            </w:r>
            <w:r>
              <w:rPr>
                <w:spacing w:val="-10"/>
              </w:rPr>
              <w:t xml:space="preserve"> </w:t>
            </w:r>
            <w:r>
              <w:t>писаног</w:t>
            </w:r>
            <w:r>
              <w:rPr>
                <w:spacing w:val="-9"/>
              </w:rPr>
              <w:t xml:space="preserve"> </w:t>
            </w:r>
            <w:r>
              <w:t>одговора</w:t>
            </w:r>
            <w:r>
              <w:rPr>
                <w:spacing w:val="-7"/>
              </w:rPr>
              <w:t xml:space="preserve"> </w:t>
            </w:r>
            <w:r>
              <w:rPr>
                <w:spacing w:val="-2"/>
              </w:rPr>
              <w:t>(молимо</w:t>
            </w:r>
          </w:p>
          <w:p w14:paraId="69629409" w14:textId="77777777" w:rsidR="00531626" w:rsidRDefault="00000000" w:rsidP="007768D0">
            <w:pPr>
              <w:pStyle w:val="TableParagraph"/>
              <w:spacing w:line="270" w:lineRule="atLeast"/>
              <w:ind w:left="107"/>
            </w:pPr>
            <w:r>
              <w:t>Вас</w:t>
            </w:r>
            <w:r>
              <w:rPr>
                <w:spacing w:val="-13"/>
              </w:rPr>
              <w:t xml:space="preserve"> </w:t>
            </w:r>
            <w:r>
              <w:t>да</w:t>
            </w:r>
            <w:r>
              <w:rPr>
                <w:spacing w:val="-12"/>
              </w:rPr>
              <w:t xml:space="preserve"> </w:t>
            </w:r>
            <w:r>
              <w:t>упишете</w:t>
            </w:r>
            <w:r>
              <w:rPr>
                <w:spacing w:val="-13"/>
              </w:rPr>
              <w:t xml:space="preserve"> </w:t>
            </w:r>
            <w:r>
              <w:t>пуну</w:t>
            </w:r>
            <w:r>
              <w:rPr>
                <w:spacing w:val="-11"/>
              </w:rPr>
              <w:t xml:space="preserve"> </w:t>
            </w:r>
            <w:r>
              <w:t>адресу:</w:t>
            </w:r>
            <w:r>
              <w:rPr>
                <w:spacing w:val="-13"/>
              </w:rPr>
              <w:t xml:space="preserve"> </w:t>
            </w:r>
            <w:r>
              <w:t>улица</w:t>
            </w:r>
            <w:r>
              <w:rPr>
                <w:spacing w:val="-10"/>
              </w:rPr>
              <w:t xml:space="preserve"> </w:t>
            </w:r>
            <w:r>
              <w:t>и</w:t>
            </w:r>
            <w:r>
              <w:rPr>
                <w:spacing w:val="-13"/>
              </w:rPr>
              <w:t xml:space="preserve"> </w:t>
            </w:r>
            <w:r>
              <w:t>број,</w:t>
            </w:r>
            <w:r>
              <w:rPr>
                <w:spacing w:val="-12"/>
              </w:rPr>
              <w:t xml:space="preserve"> </w:t>
            </w:r>
            <w:r>
              <w:t>поштански</w:t>
            </w:r>
            <w:r>
              <w:rPr>
                <w:spacing w:val="-11"/>
              </w:rPr>
              <w:t xml:space="preserve"> </w:t>
            </w:r>
            <w:r>
              <w:t>број места и назив места):</w:t>
            </w:r>
          </w:p>
        </w:tc>
        <w:tc>
          <w:tcPr>
            <w:tcW w:w="3725" w:type="dxa"/>
            <w:gridSpan w:val="2"/>
            <w:tcBorders>
              <w:top w:val="single" w:sz="4" w:space="0" w:color="000000"/>
              <w:left w:val="single" w:sz="4" w:space="0" w:color="BEBEBE"/>
            </w:tcBorders>
          </w:tcPr>
          <w:p w14:paraId="6962940A" w14:textId="77777777" w:rsidR="00531626" w:rsidRDefault="00000000" w:rsidP="007768D0">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531626" w14:paraId="6962940F" w14:textId="77777777">
        <w:trPr>
          <w:trHeight w:val="534"/>
        </w:trPr>
        <w:tc>
          <w:tcPr>
            <w:tcW w:w="5607" w:type="dxa"/>
            <w:gridSpan w:val="4"/>
            <w:tcBorders>
              <w:right w:val="single" w:sz="4" w:space="0" w:color="BEBEBE"/>
            </w:tcBorders>
          </w:tcPr>
          <w:p w14:paraId="6962940C" w14:textId="77777777" w:rsidR="00531626" w:rsidRDefault="00000000" w:rsidP="007768D0">
            <w:pPr>
              <w:pStyle w:val="TableParagraph"/>
              <w:spacing w:line="265"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6962940D" w14:textId="77777777" w:rsidR="00531626" w:rsidRDefault="00000000" w:rsidP="007768D0">
            <w:pPr>
              <w:pStyle w:val="TableParagraph"/>
              <w:spacing w:line="249" w:lineRule="exact"/>
              <w:ind w:left="107"/>
            </w:pPr>
            <w:r>
              <w:rPr>
                <w:spacing w:val="-2"/>
              </w:rPr>
              <w:t>анониман.</w:t>
            </w:r>
          </w:p>
        </w:tc>
        <w:tc>
          <w:tcPr>
            <w:tcW w:w="3725" w:type="dxa"/>
            <w:gridSpan w:val="2"/>
            <w:tcBorders>
              <w:left w:val="single" w:sz="4" w:space="0" w:color="BEBEBE"/>
            </w:tcBorders>
          </w:tcPr>
          <w:p w14:paraId="6962940E" w14:textId="77777777" w:rsidR="00531626" w:rsidRDefault="00000000" w:rsidP="007768D0">
            <w:pPr>
              <w:pStyle w:val="TableParagraph"/>
              <w:numPr>
                <w:ilvl w:val="0"/>
                <w:numId w:val="2"/>
              </w:numPr>
              <w:tabs>
                <w:tab w:val="left" w:pos="348"/>
              </w:tabs>
              <w:spacing w:line="294" w:lineRule="exact"/>
              <w:ind w:hanging="241"/>
            </w:pPr>
            <w:r>
              <w:t>анонино</w:t>
            </w:r>
            <w:r>
              <w:rPr>
                <w:spacing w:val="-5"/>
              </w:rPr>
              <w:t xml:space="preserve"> </w:t>
            </w:r>
            <w:r>
              <w:t>праћење</w:t>
            </w:r>
            <w:r>
              <w:rPr>
                <w:spacing w:val="-4"/>
              </w:rPr>
              <w:t xml:space="preserve"> </w:t>
            </w:r>
            <w:r>
              <w:rPr>
                <w:spacing w:val="-2"/>
              </w:rPr>
              <w:t>одговора</w:t>
            </w:r>
          </w:p>
        </w:tc>
      </w:tr>
      <w:tr w:rsidR="00531626" w14:paraId="69629413" w14:textId="77777777">
        <w:trPr>
          <w:trHeight w:val="593"/>
        </w:trPr>
        <w:tc>
          <w:tcPr>
            <w:tcW w:w="5607" w:type="dxa"/>
            <w:gridSpan w:val="4"/>
            <w:tcBorders>
              <w:right w:val="single" w:sz="4" w:space="0" w:color="BEBEBE"/>
            </w:tcBorders>
          </w:tcPr>
          <w:p w14:paraId="69629410" w14:textId="77777777" w:rsidR="00531626" w:rsidRDefault="00000000" w:rsidP="007768D0">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69629411" w14:textId="77777777" w:rsidR="00531626" w:rsidRDefault="00000000" w:rsidP="007768D0">
            <w:pPr>
              <w:pStyle w:val="TableParagraph"/>
              <w:numPr>
                <w:ilvl w:val="0"/>
                <w:numId w:val="1"/>
              </w:numPr>
              <w:tabs>
                <w:tab w:val="left" w:pos="348"/>
              </w:tabs>
              <w:spacing w:line="296" w:lineRule="exact"/>
              <w:ind w:hanging="241"/>
            </w:pPr>
            <w:r>
              <w:t>Српски</w:t>
            </w:r>
            <w:r>
              <w:rPr>
                <w:spacing w:val="-5"/>
              </w:rPr>
              <w:t xml:space="preserve"> </w:t>
            </w:r>
            <w:r>
              <w:rPr>
                <w:spacing w:val="-2"/>
              </w:rPr>
              <w:t>језик</w:t>
            </w:r>
          </w:p>
          <w:p w14:paraId="69629412" w14:textId="77777777" w:rsidR="00531626" w:rsidRDefault="00000000" w:rsidP="007768D0">
            <w:pPr>
              <w:pStyle w:val="TableParagraph"/>
              <w:numPr>
                <w:ilvl w:val="0"/>
                <w:numId w:val="1"/>
              </w:numPr>
              <w:tabs>
                <w:tab w:val="left" w:pos="348"/>
                <w:tab w:val="left" w:pos="2130"/>
              </w:tabs>
              <w:spacing w:before="1" w:line="277" w:lineRule="exact"/>
              <w:ind w:hanging="241"/>
            </w:pPr>
            <w:r>
              <w:t xml:space="preserve">други, </w:t>
            </w:r>
            <w:r>
              <w:rPr>
                <w:rFonts w:ascii="Times New Roman" w:hAnsi="Times New Roman"/>
                <w:u w:val="single"/>
              </w:rPr>
              <w:tab/>
            </w:r>
            <w:r>
              <w:rPr>
                <w:spacing w:val="-4"/>
              </w:rPr>
              <w:t>језик</w:t>
            </w:r>
          </w:p>
        </w:tc>
      </w:tr>
      <w:tr w:rsidR="00531626" w14:paraId="69629415" w14:textId="77777777">
        <w:trPr>
          <w:trHeight w:val="260"/>
        </w:trPr>
        <w:tc>
          <w:tcPr>
            <w:tcW w:w="9332" w:type="dxa"/>
            <w:gridSpan w:val="6"/>
            <w:tcBorders>
              <w:left w:val="nil"/>
              <w:bottom w:val="single" w:sz="18" w:space="0" w:color="000000"/>
              <w:right w:val="nil"/>
            </w:tcBorders>
          </w:tcPr>
          <w:p w14:paraId="69629414" w14:textId="77777777" w:rsidR="00531626" w:rsidRDefault="00531626" w:rsidP="007768D0">
            <w:pPr>
              <w:pStyle w:val="TableParagraph"/>
              <w:rPr>
                <w:rFonts w:ascii="Times New Roman"/>
                <w:sz w:val="18"/>
              </w:rPr>
            </w:pPr>
          </w:p>
        </w:tc>
      </w:tr>
      <w:tr w:rsidR="00531626" w14:paraId="69629417" w14:textId="77777777">
        <w:trPr>
          <w:trHeight w:val="260"/>
        </w:trPr>
        <w:tc>
          <w:tcPr>
            <w:tcW w:w="9332" w:type="dxa"/>
            <w:gridSpan w:val="6"/>
            <w:tcBorders>
              <w:bottom w:val="single" w:sz="4" w:space="0" w:color="000000"/>
            </w:tcBorders>
            <w:shd w:val="clear" w:color="auto" w:fill="BEBEBE"/>
          </w:tcPr>
          <w:p w14:paraId="69629416" w14:textId="77777777" w:rsidR="00531626" w:rsidRDefault="00000000" w:rsidP="007768D0">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531626" w14:paraId="69629419" w14:textId="77777777">
        <w:trPr>
          <w:trHeight w:val="268"/>
        </w:trPr>
        <w:tc>
          <w:tcPr>
            <w:tcW w:w="9332" w:type="dxa"/>
            <w:gridSpan w:val="6"/>
            <w:tcBorders>
              <w:top w:val="single" w:sz="4" w:space="0" w:color="000000"/>
              <w:bottom w:val="single" w:sz="4" w:space="0" w:color="BEBEBE"/>
            </w:tcBorders>
          </w:tcPr>
          <w:p w14:paraId="69629418" w14:textId="77777777" w:rsidR="00531626" w:rsidRDefault="00000000" w:rsidP="007768D0">
            <w:pPr>
              <w:pStyle w:val="TableParagraph"/>
              <w:spacing w:line="249" w:lineRule="exact"/>
              <w:ind w:left="107"/>
            </w:pPr>
            <w:r>
              <w:t>Питање</w:t>
            </w:r>
            <w:r>
              <w:rPr>
                <w:spacing w:val="-5"/>
              </w:rPr>
              <w:t xml:space="preserve"> </w:t>
            </w:r>
            <w:r>
              <w:t>или</w:t>
            </w:r>
            <w:r>
              <w:rPr>
                <w:spacing w:val="-4"/>
              </w:rPr>
              <w:t xml:space="preserve"> </w:t>
            </w:r>
            <w:r>
              <w:t>опис</w:t>
            </w:r>
            <w:r>
              <w:rPr>
                <w:spacing w:val="-2"/>
              </w:rPr>
              <w:t xml:space="preserve"> </w:t>
            </w:r>
            <w:r>
              <w:t>жалбе</w:t>
            </w:r>
            <w:r>
              <w:rPr>
                <w:spacing w:val="-4"/>
              </w:rPr>
              <w:t xml:space="preserve"> </w:t>
            </w:r>
            <w:r>
              <w:t>(ово</w:t>
            </w:r>
            <w:r>
              <w:rPr>
                <w:spacing w:val="-5"/>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531626" w14:paraId="6962941B" w14:textId="77777777">
        <w:trPr>
          <w:trHeight w:val="657"/>
        </w:trPr>
        <w:tc>
          <w:tcPr>
            <w:tcW w:w="9332" w:type="dxa"/>
            <w:gridSpan w:val="6"/>
            <w:tcBorders>
              <w:top w:val="single" w:sz="4" w:space="0" w:color="BEBEBE"/>
              <w:bottom w:val="single" w:sz="4" w:space="0" w:color="000000"/>
            </w:tcBorders>
          </w:tcPr>
          <w:p w14:paraId="6962941A" w14:textId="77777777" w:rsidR="00531626" w:rsidRDefault="00000000" w:rsidP="007768D0">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531626" w14:paraId="6962941D" w14:textId="77777777">
        <w:trPr>
          <w:trHeight w:val="193"/>
        </w:trPr>
        <w:tc>
          <w:tcPr>
            <w:tcW w:w="9332" w:type="dxa"/>
            <w:gridSpan w:val="6"/>
            <w:tcBorders>
              <w:top w:val="single" w:sz="4" w:space="0" w:color="000000"/>
              <w:bottom w:val="single" w:sz="4" w:space="0" w:color="000000"/>
            </w:tcBorders>
          </w:tcPr>
          <w:p w14:paraId="6962941C" w14:textId="77777777" w:rsidR="00531626" w:rsidRDefault="00531626" w:rsidP="007768D0">
            <w:pPr>
              <w:pStyle w:val="TableParagraph"/>
              <w:rPr>
                <w:rFonts w:ascii="Times New Roman"/>
                <w:sz w:val="12"/>
              </w:rPr>
            </w:pPr>
          </w:p>
        </w:tc>
      </w:tr>
      <w:tr w:rsidR="00531626" w14:paraId="69629420" w14:textId="77777777">
        <w:trPr>
          <w:trHeight w:val="806"/>
        </w:trPr>
        <w:tc>
          <w:tcPr>
            <w:tcW w:w="9332" w:type="dxa"/>
            <w:gridSpan w:val="6"/>
            <w:tcBorders>
              <w:top w:val="single" w:sz="4" w:space="0" w:color="000000"/>
              <w:bottom w:val="single" w:sz="4" w:space="0" w:color="BEBEBE"/>
            </w:tcBorders>
          </w:tcPr>
          <w:p w14:paraId="6962941E" w14:textId="77777777" w:rsidR="00531626" w:rsidRDefault="00000000" w:rsidP="007768D0">
            <w:pPr>
              <w:pStyle w:val="TableParagraph"/>
              <w:spacing w:before="3" w:line="237" w:lineRule="auto"/>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6962941F" w14:textId="77777777" w:rsidR="00531626" w:rsidRDefault="00000000" w:rsidP="007768D0">
            <w:pPr>
              <w:pStyle w:val="TableParagraph"/>
              <w:spacing w:before="2" w:line="249" w:lineRule="exact"/>
              <w:ind w:left="107"/>
            </w:pPr>
            <w:r>
              <w:t>или</w:t>
            </w:r>
            <w:r>
              <w:rPr>
                <w:spacing w:val="-1"/>
              </w:rPr>
              <w:t xml:space="preserve"> </w:t>
            </w:r>
            <w:r>
              <w:rPr>
                <w:spacing w:val="-2"/>
              </w:rPr>
              <w:t>инциденту:</w:t>
            </w:r>
          </w:p>
        </w:tc>
      </w:tr>
      <w:tr w:rsidR="00531626" w14:paraId="69629422" w14:textId="77777777">
        <w:trPr>
          <w:trHeight w:val="477"/>
        </w:trPr>
        <w:tc>
          <w:tcPr>
            <w:tcW w:w="9332" w:type="dxa"/>
            <w:gridSpan w:val="6"/>
            <w:tcBorders>
              <w:top w:val="single" w:sz="4" w:space="0" w:color="BEBEBE"/>
              <w:bottom w:val="single" w:sz="4" w:space="0" w:color="000000"/>
            </w:tcBorders>
          </w:tcPr>
          <w:p w14:paraId="69629421" w14:textId="77777777" w:rsidR="00531626" w:rsidRDefault="00000000" w:rsidP="007768D0">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bl>
    <w:p w14:paraId="69629423" w14:textId="77777777" w:rsidR="00531626" w:rsidRDefault="00531626" w:rsidP="007768D0">
      <w:pPr>
        <w:spacing w:line="268" w:lineRule="exact"/>
        <w:sectPr w:rsidR="00531626">
          <w:pgSz w:w="12240" w:h="15840"/>
          <w:pgMar w:top="1060" w:right="1220" w:bottom="1579" w:left="1220" w:header="762" w:footer="1240"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531626" w14:paraId="69629425" w14:textId="77777777">
        <w:trPr>
          <w:trHeight w:val="268"/>
        </w:trPr>
        <w:tc>
          <w:tcPr>
            <w:tcW w:w="9333" w:type="dxa"/>
            <w:tcBorders>
              <w:left w:val="single" w:sz="12" w:space="0" w:color="000000"/>
              <w:right w:val="single" w:sz="12" w:space="0" w:color="000000"/>
            </w:tcBorders>
          </w:tcPr>
          <w:p w14:paraId="69629424" w14:textId="77777777" w:rsidR="00531626" w:rsidRDefault="00531626" w:rsidP="007768D0">
            <w:pPr>
              <w:pStyle w:val="TableParagraph"/>
              <w:rPr>
                <w:rFonts w:ascii="Times New Roman"/>
                <w:sz w:val="18"/>
              </w:rPr>
            </w:pPr>
          </w:p>
        </w:tc>
      </w:tr>
      <w:tr w:rsidR="00531626" w14:paraId="69629428" w14:textId="77777777">
        <w:trPr>
          <w:trHeight w:val="569"/>
        </w:trPr>
        <w:tc>
          <w:tcPr>
            <w:tcW w:w="9333" w:type="dxa"/>
            <w:tcBorders>
              <w:left w:val="single" w:sz="12" w:space="0" w:color="000000"/>
              <w:bottom w:val="nil"/>
              <w:right w:val="single" w:sz="12" w:space="0" w:color="000000"/>
            </w:tcBorders>
          </w:tcPr>
          <w:p w14:paraId="69629426" w14:textId="77777777" w:rsidR="00531626" w:rsidRDefault="00000000" w:rsidP="007768D0">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69629427" w14:textId="77777777" w:rsidR="00531626" w:rsidRDefault="00000000" w:rsidP="007768D0">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531626" w14:paraId="6962942A" w14:textId="77777777">
        <w:trPr>
          <w:trHeight w:val="737"/>
        </w:trPr>
        <w:tc>
          <w:tcPr>
            <w:tcW w:w="9333" w:type="dxa"/>
            <w:tcBorders>
              <w:top w:val="nil"/>
              <w:left w:val="single" w:sz="12" w:space="0" w:color="000000"/>
              <w:bottom w:val="single" w:sz="18" w:space="0" w:color="000000"/>
              <w:right w:val="single" w:sz="12" w:space="0" w:color="000000"/>
            </w:tcBorders>
          </w:tcPr>
          <w:p w14:paraId="69629429" w14:textId="77777777" w:rsidR="00531626" w:rsidRDefault="00000000" w:rsidP="007768D0">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531626" w14:paraId="6962942C" w14:textId="77777777">
        <w:trPr>
          <w:trHeight w:val="259"/>
        </w:trPr>
        <w:tc>
          <w:tcPr>
            <w:tcW w:w="9333" w:type="dxa"/>
            <w:tcBorders>
              <w:top w:val="single" w:sz="12" w:space="0" w:color="000000"/>
            </w:tcBorders>
            <w:shd w:val="clear" w:color="auto" w:fill="D9D9D9"/>
          </w:tcPr>
          <w:p w14:paraId="6962942B" w14:textId="77777777" w:rsidR="00531626" w:rsidRDefault="00000000" w:rsidP="007768D0">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531626" w14:paraId="69629435" w14:textId="77777777">
        <w:trPr>
          <w:trHeight w:val="2750"/>
        </w:trPr>
        <w:tc>
          <w:tcPr>
            <w:tcW w:w="9333" w:type="dxa"/>
            <w:tcBorders>
              <w:bottom w:val="single" w:sz="8" w:space="0" w:color="000000"/>
            </w:tcBorders>
            <w:shd w:val="clear" w:color="auto" w:fill="D9D9D9"/>
          </w:tcPr>
          <w:p w14:paraId="6962942D" w14:textId="77777777" w:rsidR="00531626" w:rsidRDefault="00000000" w:rsidP="007768D0">
            <w:pPr>
              <w:pStyle w:val="TableParagraph"/>
              <w:spacing w:before="18"/>
              <w:ind w:left="117"/>
              <w:rPr>
                <w:b/>
              </w:rPr>
            </w:pPr>
            <w:r>
              <w:rPr>
                <w:b/>
              </w:rPr>
              <w:t>Јединица</w:t>
            </w:r>
            <w:r>
              <w:rPr>
                <w:b/>
                <w:spacing w:val="-8"/>
              </w:rPr>
              <w:t xml:space="preserve"> </w:t>
            </w:r>
            <w:r>
              <w:rPr>
                <w:b/>
              </w:rPr>
              <w:t>локалне</w:t>
            </w:r>
            <w:r>
              <w:rPr>
                <w:b/>
                <w:spacing w:val="-9"/>
              </w:rPr>
              <w:t xml:space="preserve"> </w:t>
            </w:r>
            <w:r>
              <w:rPr>
                <w:b/>
              </w:rPr>
              <w:t>самоуправе:</w:t>
            </w:r>
            <w:r>
              <w:rPr>
                <w:b/>
                <w:spacing w:val="-7"/>
              </w:rPr>
              <w:t xml:space="preserve"> </w:t>
            </w:r>
            <w:r>
              <w:rPr>
                <w:b/>
              </w:rPr>
              <w:t>општина</w:t>
            </w:r>
            <w:r>
              <w:rPr>
                <w:b/>
                <w:spacing w:val="-8"/>
              </w:rPr>
              <w:t xml:space="preserve"> </w:t>
            </w:r>
            <w:r>
              <w:rPr>
                <w:b/>
                <w:spacing w:val="-4"/>
              </w:rPr>
              <w:t>Оџаци</w:t>
            </w:r>
          </w:p>
          <w:p w14:paraId="6962942E" w14:textId="77777777" w:rsidR="00531626" w:rsidRDefault="00531626" w:rsidP="007768D0">
            <w:pPr>
              <w:pStyle w:val="TableParagraph"/>
              <w:spacing w:before="3"/>
              <w:rPr>
                <w:b/>
              </w:rPr>
            </w:pPr>
          </w:p>
          <w:p w14:paraId="6962942F" w14:textId="77777777" w:rsidR="00531626" w:rsidRDefault="00000000" w:rsidP="007768D0">
            <w:pPr>
              <w:pStyle w:val="TableParagraph"/>
              <w:spacing w:line="293" w:lineRule="exact"/>
              <w:ind w:left="117"/>
              <w:rPr>
                <w:b/>
                <w:sz w:val="24"/>
              </w:rPr>
            </w:pPr>
            <w:r>
              <w:rPr>
                <w:b/>
                <w:u w:val="single"/>
              </w:rPr>
              <w:t>Служба</w:t>
            </w:r>
            <w:r>
              <w:rPr>
                <w:b/>
                <w:spacing w:val="-3"/>
                <w:u w:val="single"/>
              </w:rPr>
              <w:t xml:space="preserve"> </w:t>
            </w:r>
            <w:r>
              <w:rPr>
                <w:b/>
                <w:sz w:val="24"/>
                <w:u w:val="single"/>
              </w:rPr>
              <w:t>за</w:t>
            </w:r>
            <w:r>
              <w:rPr>
                <w:b/>
                <w:spacing w:val="-2"/>
                <w:sz w:val="24"/>
                <w:u w:val="single"/>
              </w:rPr>
              <w:t xml:space="preserve"> </w:t>
            </w:r>
            <w:r>
              <w:rPr>
                <w:b/>
                <w:sz w:val="24"/>
                <w:u w:val="single"/>
              </w:rPr>
              <w:t>пријем</w:t>
            </w:r>
            <w:r>
              <w:rPr>
                <w:b/>
                <w:spacing w:val="-4"/>
                <w:sz w:val="24"/>
                <w:u w:val="single"/>
              </w:rPr>
              <w:t xml:space="preserve"> </w:t>
            </w:r>
            <w:r>
              <w:rPr>
                <w:b/>
                <w:sz w:val="24"/>
                <w:u w:val="single"/>
              </w:rPr>
              <w:t>жалби</w:t>
            </w:r>
            <w:r>
              <w:rPr>
                <w:b/>
                <w:spacing w:val="1"/>
                <w:sz w:val="24"/>
                <w:u w:val="single"/>
              </w:rPr>
              <w:t xml:space="preserve"> </w:t>
            </w:r>
            <w:r>
              <w:rPr>
                <w:b/>
                <w:sz w:val="24"/>
                <w:u w:val="single"/>
              </w:rPr>
              <w:t>–</w:t>
            </w:r>
            <w:r>
              <w:rPr>
                <w:b/>
                <w:spacing w:val="-2"/>
                <w:sz w:val="24"/>
                <w:u w:val="single"/>
              </w:rPr>
              <w:t xml:space="preserve"> </w:t>
            </w:r>
            <w:r>
              <w:rPr>
                <w:b/>
                <w:sz w:val="24"/>
                <w:u w:val="single"/>
              </w:rPr>
              <w:t>Жалбена</w:t>
            </w:r>
            <w:r>
              <w:rPr>
                <w:b/>
                <w:spacing w:val="-4"/>
                <w:sz w:val="24"/>
                <w:u w:val="single"/>
              </w:rPr>
              <w:t xml:space="preserve"> </w:t>
            </w:r>
            <w:r>
              <w:rPr>
                <w:b/>
                <w:spacing w:val="-2"/>
                <w:sz w:val="24"/>
                <w:u w:val="single"/>
              </w:rPr>
              <w:t>комисија</w:t>
            </w:r>
          </w:p>
          <w:p w14:paraId="69629430" w14:textId="77777777" w:rsidR="00531626" w:rsidRDefault="00000000" w:rsidP="007768D0">
            <w:pPr>
              <w:pStyle w:val="TableParagraph"/>
              <w:ind w:left="117"/>
            </w:pPr>
            <w:r>
              <w:t>Одељење</w:t>
            </w:r>
            <w:r>
              <w:rPr>
                <w:spacing w:val="-7"/>
              </w:rPr>
              <w:t xml:space="preserve"> </w:t>
            </w:r>
            <w:r>
              <w:t>за</w:t>
            </w:r>
            <w:r>
              <w:rPr>
                <w:spacing w:val="-5"/>
              </w:rPr>
              <w:t xml:space="preserve"> </w:t>
            </w:r>
            <w:r>
              <w:t>инвестиције</w:t>
            </w:r>
            <w:r>
              <w:rPr>
                <w:spacing w:val="-4"/>
              </w:rPr>
              <w:t xml:space="preserve"> </w:t>
            </w:r>
            <w:r>
              <w:t>општине</w:t>
            </w:r>
            <w:r>
              <w:rPr>
                <w:spacing w:val="-5"/>
              </w:rPr>
              <w:t xml:space="preserve"> </w:t>
            </w:r>
            <w:r>
              <w:rPr>
                <w:spacing w:val="-2"/>
              </w:rPr>
              <w:t>Оџаци</w:t>
            </w:r>
          </w:p>
          <w:p w14:paraId="69629431" w14:textId="77777777" w:rsidR="00531626" w:rsidRDefault="00000000" w:rsidP="007768D0">
            <w:pPr>
              <w:pStyle w:val="TableParagraph"/>
              <w:spacing w:line="267" w:lineRule="exact"/>
              <w:ind w:left="117"/>
            </w:pPr>
            <w:r>
              <w:rPr>
                <w:b/>
              </w:rPr>
              <w:t>Дамир</w:t>
            </w:r>
            <w:r>
              <w:rPr>
                <w:b/>
                <w:spacing w:val="-6"/>
              </w:rPr>
              <w:t xml:space="preserve"> </w:t>
            </w:r>
            <w:r>
              <w:rPr>
                <w:b/>
              </w:rPr>
              <w:t>Томчић</w:t>
            </w:r>
            <w:r>
              <w:t>,</w:t>
            </w:r>
            <w:r>
              <w:rPr>
                <w:spacing w:val="-3"/>
              </w:rPr>
              <w:t xml:space="preserve"> </w:t>
            </w:r>
            <w:r>
              <w:t>дипл</w:t>
            </w:r>
            <w:r>
              <w:rPr>
                <w:spacing w:val="-2"/>
              </w:rPr>
              <w:t xml:space="preserve"> </w:t>
            </w:r>
            <w:r>
              <w:t>грађ</w:t>
            </w:r>
            <w:r>
              <w:rPr>
                <w:spacing w:val="-2"/>
              </w:rPr>
              <w:t xml:space="preserve"> инжењер</w:t>
            </w:r>
          </w:p>
          <w:p w14:paraId="69629432" w14:textId="77777777" w:rsidR="00531626" w:rsidRDefault="00000000" w:rsidP="007768D0">
            <w:pPr>
              <w:pStyle w:val="TableParagraph"/>
              <w:ind w:left="117" w:right="4926"/>
            </w:pPr>
            <w:r>
              <w:t>Адреса:</w:t>
            </w:r>
            <w:r>
              <w:rPr>
                <w:spacing w:val="-6"/>
              </w:rPr>
              <w:t xml:space="preserve"> </w:t>
            </w:r>
            <w:r>
              <w:t>Кнез</w:t>
            </w:r>
            <w:r>
              <w:rPr>
                <w:spacing w:val="-7"/>
              </w:rPr>
              <w:t xml:space="preserve"> </w:t>
            </w:r>
            <w:r>
              <w:t>Михајлова</w:t>
            </w:r>
            <w:r>
              <w:rPr>
                <w:spacing w:val="-7"/>
              </w:rPr>
              <w:t xml:space="preserve"> </w:t>
            </w:r>
            <w:r>
              <w:t>бр.</w:t>
            </w:r>
            <w:r>
              <w:rPr>
                <w:spacing w:val="-7"/>
              </w:rPr>
              <w:t xml:space="preserve"> </w:t>
            </w:r>
            <w:r>
              <w:t>24,</w:t>
            </w:r>
            <w:r>
              <w:rPr>
                <w:spacing w:val="-8"/>
              </w:rPr>
              <w:t xml:space="preserve"> </w:t>
            </w:r>
            <w:r>
              <w:t>Оџаци,Србија Е-пошта</w:t>
            </w:r>
            <w:r>
              <w:rPr>
                <w:b/>
              </w:rPr>
              <w:t xml:space="preserve">: </w:t>
            </w:r>
            <w:hyperlink r:id="rId17">
              <w:r>
                <w:rPr>
                  <w:color w:val="0000FF"/>
                  <w:u w:val="single" w:color="0000FF"/>
                </w:rPr>
                <w:t>odeljenje.ipr@gmail.com</w:t>
              </w:r>
            </w:hyperlink>
          </w:p>
          <w:p w14:paraId="69629433" w14:textId="77777777" w:rsidR="00531626" w:rsidRDefault="00531626" w:rsidP="007768D0">
            <w:pPr>
              <w:pStyle w:val="TableParagraph"/>
              <w:rPr>
                <w:b/>
              </w:rPr>
            </w:pPr>
          </w:p>
          <w:p w14:paraId="69629434" w14:textId="77777777" w:rsidR="00531626" w:rsidRDefault="00000000" w:rsidP="007768D0">
            <w:pPr>
              <w:pStyle w:val="TableParagraph"/>
              <w:ind w:left="117"/>
            </w:pPr>
            <w:r>
              <w:rPr>
                <w:b/>
              </w:rPr>
              <w:t>Број</w:t>
            </w:r>
            <w:r>
              <w:rPr>
                <w:b/>
                <w:spacing w:val="-3"/>
              </w:rPr>
              <w:t xml:space="preserve"> </w:t>
            </w:r>
            <w:r>
              <w:rPr>
                <w:b/>
              </w:rPr>
              <w:t>телефона:</w:t>
            </w:r>
            <w:r>
              <w:rPr>
                <w:b/>
                <w:spacing w:val="-4"/>
              </w:rPr>
              <w:t xml:space="preserve"> </w:t>
            </w:r>
            <w:r>
              <w:rPr>
                <w:b/>
                <w:color w:val="212121"/>
              </w:rPr>
              <w:t>025/466</w:t>
            </w:r>
            <w:r>
              <w:rPr>
                <w:b/>
                <w:color w:val="212121"/>
                <w:spacing w:val="-2"/>
              </w:rPr>
              <w:t xml:space="preserve"> </w:t>
            </w:r>
            <w:r>
              <w:rPr>
                <w:b/>
                <w:color w:val="212121"/>
              </w:rPr>
              <w:t>-</w:t>
            </w:r>
            <w:r>
              <w:rPr>
                <w:b/>
                <w:color w:val="212121"/>
                <w:spacing w:val="-5"/>
              </w:rPr>
              <w:t xml:space="preserve"> </w:t>
            </w:r>
            <w:r>
              <w:rPr>
                <w:b/>
                <w:color w:val="212121"/>
              </w:rPr>
              <w:t>003</w:t>
            </w:r>
            <w:r>
              <w:rPr>
                <w:b/>
                <w:color w:val="212121"/>
                <w:spacing w:val="-3"/>
              </w:rPr>
              <w:t xml:space="preserve"> </w:t>
            </w:r>
            <w:r>
              <w:t>(радним</w:t>
            </w:r>
            <w:r>
              <w:rPr>
                <w:spacing w:val="-6"/>
              </w:rPr>
              <w:t xml:space="preserve"> </w:t>
            </w:r>
            <w:r>
              <w:t>данима</w:t>
            </w:r>
            <w:r>
              <w:rPr>
                <w:spacing w:val="-5"/>
              </w:rPr>
              <w:t xml:space="preserve"> </w:t>
            </w:r>
            <w:r>
              <w:t>од</w:t>
            </w:r>
            <w:r>
              <w:rPr>
                <w:spacing w:val="-6"/>
              </w:rPr>
              <w:t xml:space="preserve"> </w:t>
            </w:r>
            <w:r>
              <w:t>10</w:t>
            </w:r>
            <w:r>
              <w:rPr>
                <w:spacing w:val="-3"/>
              </w:rPr>
              <w:t xml:space="preserve"> </w:t>
            </w:r>
            <w:r>
              <w:t>до</w:t>
            </w:r>
            <w:r>
              <w:rPr>
                <w:spacing w:val="-5"/>
              </w:rPr>
              <w:t xml:space="preserve"> 13)</w:t>
            </w:r>
          </w:p>
        </w:tc>
      </w:tr>
      <w:tr w:rsidR="00531626" w14:paraId="69629446" w14:textId="77777777">
        <w:trPr>
          <w:trHeight w:val="6175"/>
        </w:trPr>
        <w:tc>
          <w:tcPr>
            <w:tcW w:w="9333" w:type="dxa"/>
            <w:tcBorders>
              <w:top w:val="single" w:sz="8" w:space="0" w:color="000000"/>
            </w:tcBorders>
          </w:tcPr>
          <w:p w14:paraId="69629436" w14:textId="77777777" w:rsidR="00531626" w:rsidRDefault="00531626" w:rsidP="007768D0">
            <w:pPr>
              <w:pStyle w:val="TableParagraph"/>
              <w:spacing w:before="11"/>
              <w:rPr>
                <w:b/>
                <w:sz w:val="21"/>
              </w:rPr>
            </w:pPr>
          </w:p>
          <w:p w14:paraId="69629437" w14:textId="77777777" w:rsidR="00531626" w:rsidRDefault="00000000" w:rsidP="007768D0">
            <w:pPr>
              <w:pStyle w:val="TableParagraph"/>
              <w:ind w:left="117" w:right="86"/>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69629438" w14:textId="77777777" w:rsidR="00531626" w:rsidRDefault="00000000" w:rsidP="007768D0">
            <w:pPr>
              <w:pStyle w:val="TableParagraph"/>
              <w:spacing w:before="121"/>
              <w:ind w:left="117"/>
              <w:rPr>
                <w:b/>
              </w:rPr>
            </w:pPr>
            <w:r>
              <w:rPr>
                <w:b/>
                <w:spacing w:val="-2"/>
              </w:rPr>
              <w:t>Е-ПОШТОМ:</w:t>
            </w:r>
          </w:p>
          <w:p w14:paraId="69629439" w14:textId="77777777" w:rsidR="00531626" w:rsidRDefault="00000000" w:rsidP="007768D0">
            <w:pPr>
              <w:pStyle w:val="TableParagraph"/>
              <w:spacing w:before="120"/>
              <w:ind w:left="117"/>
            </w:pPr>
            <w:hyperlink r:id="rId18">
              <w:r>
                <w:rPr>
                  <w:color w:val="0000FF"/>
                  <w:spacing w:val="-2"/>
                  <w:u w:val="single" w:color="0000FF"/>
                </w:rPr>
                <w:t>zalbe.liid@mgsi.gov.rs</w:t>
              </w:r>
            </w:hyperlink>
          </w:p>
          <w:p w14:paraId="6962943A" w14:textId="77777777" w:rsidR="00531626" w:rsidRDefault="00000000" w:rsidP="007768D0">
            <w:pPr>
              <w:pStyle w:val="TableParagraph"/>
              <w:spacing w:before="1"/>
              <w:ind w:left="117"/>
              <w:rPr>
                <w:b/>
              </w:rPr>
            </w:pPr>
            <w:r>
              <w:rPr>
                <w:b/>
                <w:spacing w:val="-2"/>
              </w:rPr>
              <w:t>ПОШТОМ:</w:t>
            </w:r>
          </w:p>
          <w:p w14:paraId="6962943B" w14:textId="77777777" w:rsidR="00531626" w:rsidRDefault="00000000" w:rsidP="007768D0">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6962943C" w14:textId="77777777" w:rsidR="00531626" w:rsidRDefault="00000000" w:rsidP="007768D0">
            <w:pPr>
              <w:pStyle w:val="TableParagraph"/>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6962943D" w14:textId="77777777" w:rsidR="00531626" w:rsidRDefault="00000000" w:rsidP="007768D0">
            <w:pPr>
              <w:pStyle w:val="TableParagraph"/>
              <w:spacing w:before="3" w:line="237" w:lineRule="auto"/>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6962943E" w14:textId="77777777" w:rsidR="00531626" w:rsidRDefault="00000000" w:rsidP="007768D0">
            <w:pPr>
              <w:pStyle w:val="TableParagraph"/>
              <w:spacing w:before="1"/>
              <w:ind w:left="117"/>
            </w:pPr>
            <w:r>
              <w:t>Узун</w:t>
            </w:r>
            <w:r>
              <w:rPr>
                <w:spacing w:val="-4"/>
              </w:rPr>
              <w:t xml:space="preserve"> </w:t>
            </w:r>
            <w:r>
              <w:t>Миркова</w:t>
            </w:r>
            <w:r>
              <w:rPr>
                <w:spacing w:val="-4"/>
              </w:rPr>
              <w:t xml:space="preserve"> </w:t>
            </w:r>
            <w:r>
              <w:rPr>
                <w:spacing w:val="-5"/>
              </w:rPr>
              <w:t>3,</w:t>
            </w:r>
          </w:p>
          <w:p w14:paraId="6962943F" w14:textId="77777777" w:rsidR="00531626" w:rsidRDefault="00000000" w:rsidP="007768D0">
            <w:pPr>
              <w:pStyle w:val="TableParagraph"/>
              <w:ind w:left="117"/>
            </w:pPr>
            <w:r>
              <w:t>11000</w:t>
            </w:r>
            <w:r>
              <w:rPr>
                <w:spacing w:val="-4"/>
              </w:rPr>
              <w:t xml:space="preserve"> </w:t>
            </w:r>
            <w:r>
              <w:t>Београд,</w:t>
            </w:r>
            <w:r>
              <w:rPr>
                <w:spacing w:val="-4"/>
              </w:rPr>
              <w:t xml:space="preserve"> </w:t>
            </w:r>
            <w:r>
              <w:rPr>
                <w:spacing w:val="-2"/>
              </w:rPr>
              <w:t>Србија</w:t>
            </w:r>
          </w:p>
          <w:p w14:paraId="69629440" w14:textId="77777777" w:rsidR="00531626" w:rsidRDefault="00000000" w:rsidP="007768D0">
            <w:pPr>
              <w:pStyle w:val="TableParagraph"/>
              <w:spacing w:before="1"/>
              <w:ind w:left="117"/>
              <w:rPr>
                <w:b/>
              </w:rPr>
            </w:pPr>
            <w:r>
              <w:rPr>
                <w:b/>
                <w:spacing w:val="-2"/>
              </w:rPr>
              <w:t>ТЕЛЕФОНОМ:</w:t>
            </w:r>
          </w:p>
          <w:p w14:paraId="69629441" w14:textId="77777777" w:rsidR="00531626" w:rsidRDefault="00000000" w:rsidP="007768D0">
            <w:pPr>
              <w:pStyle w:val="TableParagraph"/>
              <w:ind w:left="117"/>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69629442" w14:textId="77777777" w:rsidR="00531626" w:rsidRDefault="00000000" w:rsidP="007768D0">
            <w:pPr>
              <w:pStyle w:val="TableParagraph"/>
              <w:ind w:left="117"/>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69629443" w14:textId="77777777" w:rsidR="00531626" w:rsidRDefault="00000000" w:rsidP="007768D0">
            <w:pPr>
              <w:pStyle w:val="TableParagraph"/>
              <w:ind w:left="117" w:right="86"/>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69629444" w14:textId="77777777" w:rsidR="00531626" w:rsidRDefault="00000000" w:rsidP="007768D0">
            <w:pPr>
              <w:pStyle w:val="TableParagraph"/>
              <w:spacing w:before="1"/>
              <w:ind w:left="117"/>
            </w:pPr>
            <w:r>
              <w:t>За</w:t>
            </w:r>
            <w:r>
              <w:rPr>
                <w:spacing w:val="-4"/>
              </w:rPr>
              <w:t xml:space="preserve"> </w:t>
            </w:r>
            <w:r>
              <w:t>више</w:t>
            </w:r>
            <w:r>
              <w:rPr>
                <w:spacing w:val="-4"/>
              </w:rPr>
              <w:t xml:space="preserve"> </w:t>
            </w:r>
            <w:r>
              <w:t>детаља,</w:t>
            </w:r>
            <w:r>
              <w:rPr>
                <w:spacing w:val="-3"/>
              </w:rPr>
              <w:t xml:space="preserve"> </w:t>
            </w:r>
            <w:r>
              <w:t>молимо</w:t>
            </w:r>
            <w:r>
              <w:rPr>
                <w:spacing w:val="-5"/>
              </w:rPr>
              <w:t xml:space="preserve"> </w:t>
            </w:r>
            <w:r>
              <w:t>прочитајте</w:t>
            </w:r>
            <w:r>
              <w:rPr>
                <w:spacing w:val="-4"/>
              </w:rPr>
              <w:t xml:space="preserve"> </w:t>
            </w:r>
            <w:r>
              <w:t>Жалбени</w:t>
            </w:r>
            <w:r>
              <w:rPr>
                <w:spacing w:val="-3"/>
              </w:rPr>
              <w:t xml:space="preserve"> </w:t>
            </w:r>
            <w:r>
              <w:t>механизам</w:t>
            </w:r>
            <w:r>
              <w:rPr>
                <w:spacing w:val="-4"/>
              </w:rPr>
              <w:t xml:space="preserve"> </w:t>
            </w:r>
            <w:r>
              <w:t>пројекта</w:t>
            </w:r>
            <w:r>
              <w:rPr>
                <w:spacing w:val="-7"/>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69629445" w14:textId="77777777" w:rsidR="00531626" w:rsidRDefault="00000000" w:rsidP="007768D0">
            <w:pPr>
              <w:pStyle w:val="TableParagraph"/>
              <w:spacing w:before="1" w:line="273" w:lineRule="exact"/>
              <w:ind w:left="117"/>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19">
              <w:r>
                <w:rPr>
                  <w:color w:val="0000FF"/>
                  <w:spacing w:val="-2"/>
                  <w:sz w:val="24"/>
                  <w:u w:val="single" w:color="0000FF"/>
                </w:rPr>
                <w:t>www.mgsi.gov.rs/</w:t>
              </w:r>
              <w:r>
                <w:rPr>
                  <w:spacing w:val="-2"/>
                  <w:sz w:val="24"/>
                </w:rPr>
                <w:t>)</w:t>
              </w:r>
            </w:hyperlink>
          </w:p>
        </w:tc>
      </w:tr>
    </w:tbl>
    <w:p w14:paraId="69629447" w14:textId="77777777" w:rsidR="00531626" w:rsidRDefault="00531626" w:rsidP="007768D0">
      <w:pPr>
        <w:spacing w:line="273" w:lineRule="exact"/>
        <w:rPr>
          <w:sz w:val="24"/>
        </w:rPr>
        <w:sectPr w:rsidR="00531626">
          <w:type w:val="continuous"/>
          <w:pgSz w:w="12240" w:h="15840"/>
          <w:pgMar w:top="1060" w:right="1220" w:bottom="1440" w:left="1220" w:header="762" w:footer="1240" w:gutter="0"/>
          <w:cols w:space="720"/>
        </w:sectPr>
      </w:pPr>
    </w:p>
    <w:p w14:paraId="69629448" w14:textId="77777777" w:rsidR="00531626" w:rsidRDefault="00000000" w:rsidP="007768D0">
      <w:pPr>
        <w:pStyle w:val="Heading2"/>
        <w:spacing w:before="34"/>
      </w:pPr>
      <w:bookmarkStart w:id="11" w:name="_bookmark11"/>
      <w:bookmarkEnd w:id="11"/>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5"/>
        </w:rPr>
        <w:t xml:space="preserve"> </w:t>
      </w:r>
      <w:r>
        <w:rPr>
          <w:color w:val="2E5395"/>
        </w:rPr>
        <w:t>решавања</w:t>
      </w:r>
      <w:r>
        <w:rPr>
          <w:color w:val="2E5395"/>
          <w:spacing w:val="-5"/>
        </w:rPr>
        <w:t xml:space="preserve"> </w:t>
      </w:r>
      <w:r>
        <w:rPr>
          <w:color w:val="2E5395"/>
        </w:rPr>
        <w:t>жалби</w:t>
      </w:r>
      <w:r>
        <w:rPr>
          <w:color w:val="2E5395"/>
          <w:spacing w:val="-2"/>
        </w:rPr>
        <w:t xml:space="preserve"> </w:t>
      </w:r>
      <w:r>
        <w:rPr>
          <w:color w:val="2E5395"/>
        </w:rPr>
        <w:t>на</w:t>
      </w:r>
      <w:r>
        <w:rPr>
          <w:color w:val="2E5395"/>
          <w:spacing w:val="-4"/>
        </w:rPr>
        <w:t xml:space="preserve"> </w:t>
      </w:r>
      <w:r>
        <w:rPr>
          <w:color w:val="2E5395"/>
        </w:rPr>
        <w:t>локалном</w:t>
      </w:r>
      <w:r>
        <w:rPr>
          <w:color w:val="2E5395"/>
          <w:spacing w:val="-5"/>
        </w:rPr>
        <w:t xml:space="preserve"> </w:t>
      </w:r>
      <w:r>
        <w:rPr>
          <w:color w:val="2E5395"/>
          <w:spacing w:val="-2"/>
        </w:rPr>
        <w:t>нивоу</w:t>
      </w:r>
    </w:p>
    <w:p w14:paraId="69629449" w14:textId="77777777" w:rsidR="00531626" w:rsidRDefault="00531626" w:rsidP="007768D0">
      <w:pPr>
        <w:pStyle w:val="BodyText"/>
        <w:spacing w:before="10" w:after="1"/>
        <w:rPr>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993"/>
        <w:gridCol w:w="991"/>
        <w:gridCol w:w="993"/>
        <w:gridCol w:w="994"/>
        <w:gridCol w:w="993"/>
        <w:gridCol w:w="1267"/>
        <w:gridCol w:w="718"/>
        <w:gridCol w:w="994"/>
        <w:gridCol w:w="994"/>
        <w:gridCol w:w="992"/>
        <w:gridCol w:w="995"/>
        <w:gridCol w:w="1088"/>
      </w:tblGrid>
      <w:tr w:rsidR="00531626" w14:paraId="6962944C" w14:textId="77777777">
        <w:trPr>
          <w:trHeight w:val="438"/>
        </w:trPr>
        <w:tc>
          <w:tcPr>
            <w:tcW w:w="13006" w:type="dxa"/>
            <w:gridSpan w:val="13"/>
            <w:shd w:val="clear" w:color="auto" w:fill="D9D9D9"/>
          </w:tcPr>
          <w:p w14:paraId="6962944A" w14:textId="77777777" w:rsidR="00531626" w:rsidRDefault="00000000" w:rsidP="007768D0">
            <w:pPr>
              <w:pStyle w:val="TableParagraph"/>
              <w:tabs>
                <w:tab w:val="left" w:pos="4840"/>
              </w:tabs>
              <w:spacing w:before="1"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14:paraId="6962944B" w14:textId="77777777" w:rsidR="00531626" w:rsidRDefault="00000000" w:rsidP="007768D0">
            <w:pPr>
              <w:pStyle w:val="TableParagraph"/>
              <w:tabs>
                <w:tab w:val="left" w:pos="4414"/>
              </w:tabs>
              <w:spacing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3"/>
                <w:sz w:val="18"/>
              </w:rPr>
              <w:t xml:space="preserve"> </w:t>
            </w:r>
            <w:r>
              <w:rPr>
                <w:b/>
                <w:spacing w:val="-2"/>
                <w:sz w:val="18"/>
              </w:rPr>
              <w:t>жалбе:</w:t>
            </w:r>
            <w:r>
              <w:rPr>
                <w:rFonts w:ascii="Times New Roman" w:hAnsi="Times New Roman"/>
                <w:sz w:val="18"/>
                <w:u w:val="single"/>
              </w:rPr>
              <w:tab/>
            </w:r>
          </w:p>
        </w:tc>
      </w:tr>
      <w:tr w:rsidR="00531626" w14:paraId="69629464" w14:textId="77777777">
        <w:trPr>
          <w:trHeight w:val="2448"/>
        </w:trPr>
        <w:tc>
          <w:tcPr>
            <w:tcW w:w="994" w:type="dxa"/>
          </w:tcPr>
          <w:p w14:paraId="6962944D" w14:textId="77777777" w:rsidR="00531626" w:rsidRDefault="00000000" w:rsidP="007768D0">
            <w:pPr>
              <w:pStyle w:val="TableParagraph"/>
              <w:spacing w:before="1"/>
              <w:ind w:left="107" w:right="390"/>
              <w:rPr>
                <w:sz w:val="18"/>
              </w:rPr>
            </w:pPr>
            <w:r>
              <w:rPr>
                <w:spacing w:val="-2"/>
                <w:sz w:val="18"/>
              </w:rPr>
              <w:t>Редни</w:t>
            </w:r>
            <w:r>
              <w:rPr>
                <w:sz w:val="18"/>
              </w:rPr>
              <w:t xml:space="preserve"> </w:t>
            </w:r>
            <w:r>
              <w:rPr>
                <w:spacing w:val="-4"/>
                <w:sz w:val="18"/>
              </w:rPr>
              <w:t>број</w:t>
            </w:r>
          </w:p>
        </w:tc>
        <w:tc>
          <w:tcPr>
            <w:tcW w:w="993" w:type="dxa"/>
          </w:tcPr>
          <w:p w14:paraId="6962944E" w14:textId="77777777" w:rsidR="00531626" w:rsidRDefault="00000000" w:rsidP="007768D0">
            <w:pPr>
              <w:pStyle w:val="TableParagraph"/>
              <w:spacing w:before="1"/>
              <w:ind w:left="107"/>
              <w:rPr>
                <w:sz w:val="18"/>
              </w:rPr>
            </w:pPr>
            <w:r>
              <w:rPr>
                <w:spacing w:val="-5"/>
                <w:sz w:val="18"/>
              </w:rPr>
              <w:t>Тип</w:t>
            </w:r>
          </w:p>
        </w:tc>
        <w:tc>
          <w:tcPr>
            <w:tcW w:w="991" w:type="dxa"/>
          </w:tcPr>
          <w:p w14:paraId="6962944F" w14:textId="77777777" w:rsidR="00531626" w:rsidRDefault="00000000" w:rsidP="007768D0">
            <w:pPr>
              <w:pStyle w:val="TableParagraph"/>
              <w:spacing w:before="1"/>
              <w:ind w:left="70"/>
              <w:rPr>
                <w:sz w:val="18"/>
              </w:rPr>
            </w:pPr>
            <w:r>
              <w:rPr>
                <w:spacing w:val="-2"/>
                <w:sz w:val="18"/>
              </w:rPr>
              <w:t>Приоритет</w:t>
            </w:r>
          </w:p>
        </w:tc>
        <w:tc>
          <w:tcPr>
            <w:tcW w:w="993" w:type="dxa"/>
          </w:tcPr>
          <w:p w14:paraId="69629450" w14:textId="77777777" w:rsidR="00531626" w:rsidRDefault="00000000" w:rsidP="007768D0">
            <w:pPr>
              <w:pStyle w:val="TableParagraph"/>
              <w:spacing w:before="1"/>
              <w:ind w:left="108"/>
              <w:rPr>
                <w:sz w:val="18"/>
              </w:rPr>
            </w:pPr>
            <w:r>
              <w:rPr>
                <w:spacing w:val="-2"/>
                <w:sz w:val="18"/>
              </w:rPr>
              <w:t>Датум</w:t>
            </w:r>
          </w:p>
          <w:p w14:paraId="69629451" w14:textId="77777777" w:rsidR="00531626" w:rsidRDefault="00000000" w:rsidP="007768D0">
            <w:pPr>
              <w:pStyle w:val="TableParagraph"/>
              <w:spacing w:before="1"/>
              <w:ind w:left="108" w:right="242"/>
              <w:rPr>
                <w:sz w:val="18"/>
              </w:rPr>
            </w:pPr>
            <w:r>
              <w:rPr>
                <w:spacing w:val="-2"/>
                <w:sz w:val="18"/>
              </w:rPr>
              <w:t>пријема</w:t>
            </w:r>
            <w:r>
              <w:rPr>
                <w:sz w:val="18"/>
              </w:rPr>
              <w:t xml:space="preserve"> </w:t>
            </w:r>
            <w:r>
              <w:rPr>
                <w:spacing w:val="-2"/>
                <w:sz w:val="18"/>
              </w:rPr>
              <w:t>жалбе</w:t>
            </w:r>
          </w:p>
        </w:tc>
        <w:tc>
          <w:tcPr>
            <w:tcW w:w="994" w:type="dxa"/>
          </w:tcPr>
          <w:p w14:paraId="69629452" w14:textId="77777777" w:rsidR="00531626" w:rsidRDefault="00000000" w:rsidP="007768D0">
            <w:pPr>
              <w:pStyle w:val="TableParagraph"/>
              <w:spacing w:before="1"/>
              <w:ind w:left="61"/>
              <w:rPr>
                <w:sz w:val="18"/>
              </w:rPr>
            </w:pPr>
            <w:r>
              <w:rPr>
                <w:spacing w:val="-2"/>
                <w:sz w:val="18"/>
              </w:rPr>
              <w:t>Датум</w:t>
            </w:r>
          </w:p>
          <w:p w14:paraId="69629453" w14:textId="77777777" w:rsidR="00531626" w:rsidRDefault="00000000" w:rsidP="007768D0">
            <w:pPr>
              <w:pStyle w:val="TableParagraph"/>
              <w:spacing w:before="1"/>
              <w:ind w:left="61" w:right="101"/>
              <w:rPr>
                <w:sz w:val="18"/>
              </w:rPr>
            </w:pPr>
            <w:r>
              <w:rPr>
                <w:spacing w:val="-2"/>
                <w:sz w:val="18"/>
              </w:rPr>
              <w:t>примљене</w:t>
            </w:r>
            <w:r>
              <w:rPr>
                <w:sz w:val="18"/>
              </w:rPr>
              <w:t xml:space="preserve"> </w:t>
            </w:r>
            <w:r>
              <w:rPr>
                <w:spacing w:val="-2"/>
                <w:sz w:val="18"/>
              </w:rPr>
              <w:t>повратне</w:t>
            </w:r>
            <w:r>
              <w:rPr>
                <w:sz w:val="18"/>
              </w:rPr>
              <w:t xml:space="preserve"> </w:t>
            </w:r>
            <w:r>
              <w:rPr>
                <w:spacing w:val="-2"/>
                <w:sz w:val="18"/>
              </w:rPr>
              <w:t>информац</w:t>
            </w:r>
            <w:r>
              <w:rPr>
                <w:sz w:val="18"/>
              </w:rPr>
              <w:t xml:space="preserve"> </w:t>
            </w:r>
            <w:r>
              <w:rPr>
                <w:spacing w:val="-4"/>
                <w:sz w:val="18"/>
              </w:rPr>
              <w:t>ије</w:t>
            </w:r>
          </w:p>
        </w:tc>
        <w:tc>
          <w:tcPr>
            <w:tcW w:w="993" w:type="dxa"/>
          </w:tcPr>
          <w:p w14:paraId="69629454" w14:textId="77777777" w:rsidR="00531626" w:rsidRDefault="00000000" w:rsidP="007768D0">
            <w:pPr>
              <w:pStyle w:val="TableParagraph"/>
              <w:spacing w:before="1"/>
              <w:ind w:left="109"/>
              <w:rPr>
                <w:sz w:val="18"/>
              </w:rPr>
            </w:pPr>
            <w:r>
              <w:rPr>
                <w:spacing w:val="-2"/>
                <w:sz w:val="18"/>
              </w:rPr>
              <w:t>Начин</w:t>
            </w:r>
          </w:p>
          <w:p w14:paraId="69629455" w14:textId="77777777" w:rsidR="00531626" w:rsidRDefault="00000000" w:rsidP="007768D0">
            <w:pPr>
              <w:pStyle w:val="TableParagraph"/>
              <w:spacing w:before="1"/>
              <w:ind w:left="109" w:right="158"/>
              <w:rPr>
                <w:sz w:val="18"/>
              </w:rPr>
            </w:pPr>
            <w:r>
              <w:rPr>
                <w:spacing w:val="-2"/>
                <w:sz w:val="18"/>
              </w:rPr>
              <w:t>пријема</w:t>
            </w:r>
            <w:r>
              <w:rPr>
                <w:sz w:val="18"/>
              </w:rPr>
              <w:t xml:space="preserve"> </w:t>
            </w:r>
            <w:r>
              <w:rPr>
                <w:spacing w:val="-2"/>
                <w:sz w:val="18"/>
              </w:rPr>
              <w:t>повратне</w:t>
            </w:r>
            <w:r>
              <w:rPr>
                <w:sz w:val="18"/>
              </w:rPr>
              <w:t xml:space="preserve"> </w:t>
            </w:r>
            <w:r>
              <w:rPr>
                <w:spacing w:val="-2"/>
                <w:sz w:val="18"/>
              </w:rPr>
              <w:t>информа</w:t>
            </w:r>
            <w:r>
              <w:rPr>
                <w:sz w:val="18"/>
              </w:rPr>
              <w:t xml:space="preserve"> </w:t>
            </w:r>
            <w:r>
              <w:rPr>
                <w:spacing w:val="-4"/>
                <w:sz w:val="18"/>
              </w:rPr>
              <w:t>ције</w:t>
            </w:r>
          </w:p>
        </w:tc>
        <w:tc>
          <w:tcPr>
            <w:tcW w:w="1267" w:type="dxa"/>
          </w:tcPr>
          <w:p w14:paraId="69629456" w14:textId="77777777" w:rsidR="00531626" w:rsidRDefault="00000000" w:rsidP="007768D0">
            <w:pPr>
              <w:pStyle w:val="TableParagraph"/>
              <w:spacing w:before="1"/>
              <w:ind w:left="110" w:right="7"/>
              <w:rPr>
                <w:sz w:val="18"/>
              </w:rPr>
            </w:pPr>
            <w:r>
              <w:rPr>
                <w:spacing w:val="-2"/>
                <w:sz w:val="18"/>
              </w:rPr>
              <w:t>Категорија</w:t>
            </w:r>
            <w:r>
              <w:rPr>
                <w:sz w:val="18"/>
              </w:rPr>
              <w:t xml:space="preserve"> </w:t>
            </w:r>
            <w:r>
              <w:rPr>
                <w:spacing w:val="-2"/>
                <w:sz w:val="18"/>
              </w:rPr>
              <w:t>повратне</w:t>
            </w:r>
          </w:p>
          <w:p w14:paraId="69629457" w14:textId="77777777" w:rsidR="00531626" w:rsidRDefault="00000000" w:rsidP="007768D0">
            <w:pPr>
              <w:pStyle w:val="TableParagraph"/>
              <w:ind w:left="110" w:right="7"/>
              <w:rPr>
                <w:sz w:val="18"/>
              </w:rPr>
            </w:pPr>
            <w:r>
              <w:rPr>
                <w:spacing w:val="-2"/>
                <w:sz w:val="18"/>
              </w:rPr>
              <w:t>информације</w:t>
            </w:r>
            <w:r>
              <w:rPr>
                <w:sz w:val="18"/>
              </w:rPr>
              <w:t xml:space="preserve"> </w:t>
            </w:r>
            <w:r>
              <w:rPr>
                <w:spacing w:val="-2"/>
                <w:sz w:val="18"/>
              </w:rPr>
              <w:t>(Брзина</w:t>
            </w:r>
            <w:r>
              <w:rPr>
                <w:sz w:val="18"/>
              </w:rPr>
              <w:t xml:space="preserve"> </w:t>
            </w:r>
            <w:r>
              <w:rPr>
                <w:spacing w:val="-2"/>
                <w:sz w:val="18"/>
              </w:rPr>
              <w:t>давања</w:t>
            </w:r>
          </w:p>
          <w:p w14:paraId="69629458" w14:textId="77777777" w:rsidR="00531626" w:rsidRDefault="00000000" w:rsidP="007768D0">
            <w:pPr>
              <w:pStyle w:val="TableParagraph"/>
              <w:spacing w:line="219" w:lineRule="exact"/>
              <w:ind w:left="110"/>
              <w:rPr>
                <w:sz w:val="18"/>
              </w:rPr>
            </w:pPr>
            <w:r>
              <w:rPr>
                <w:spacing w:val="-2"/>
                <w:sz w:val="18"/>
              </w:rPr>
              <w:t>повратне</w:t>
            </w:r>
          </w:p>
          <w:p w14:paraId="69629459" w14:textId="77777777" w:rsidR="00531626" w:rsidRDefault="00000000" w:rsidP="007768D0">
            <w:pPr>
              <w:pStyle w:val="TableParagraph"/>
              <w:ind w:left="110" w:right="7"/>
              <w:rPr>
                <w:sz w:val="18"/>
              </w:rPr>
            </w:pPr>
            <w:r>
              <w:rPr>
                <w:spacing w:val="-2"/>
                <w:sz w:val="18"/>
              </w:rPr>
              <w:t>информације</w:t>
            </w:r>
            <w:r>
              <w:rPr>
                <w:sz w:val="18"/>
              </w:rPr>
              <w:t xml:space="preserve"> </w:t>
            </w:r>
            <w:r>
              <w:rPr>
                <w:spacing w:val="-2"/>
                <w:sz w:val="18"/>
              </w:rPr>
              <w:t>а)одмах</w:t>
            </w:r>
          </w:p>
          <w:p w14:paraId="6962945A" w14:textId="77777777" w:rsidR="00531626" w:rsidRDefault="00000000" w:rsidP="007768D0">
            <w:pPr>
              <w:pStyle w:val="TableParagraph"/>
              <w:ind w:left="110" w:right="141"/>
              <w:rPr>
                <w:sz w:val="18"/>
              </w:rPr>
            </w:pPr>
            <w:r>
              <w:rPr>
                <w:sz w:val="18"/>
              </w:rPr>
              <w:t>б)после</w:t>
            </w:r>
            <w:r>
              <w:rPr>
                <w:spacing w:val="-11"/>
                <w:sz w:val="18"/>
              </w:rPr>
              <w:t xml:space="preserve"> </w:t>
            </w:r>
            <w:r>
              <w:rPr>
                <w:sz w:val="18"/>
              </w:rPr>
              <w:t>рока од 7 дана)</w:t>
            </w:r>
          </w:p>
        </w:tc>
        <w:tc>
          <w:tcPr>
            <w:tcW w:w="718" w:type="dxa"/>
          </w:tcPr>
          <w:p w14:paraId="6962945B" w14:textId="77777777" w:rsidR="00531626" w:rsidRDefault="00000000" w:rsidP="007768D0">
            <w:pPr>
              <w:pStyle w:val="TableParagraph"/>
              <w:spacing w:before="1"/>
              <w:ind w:left="107" w:right="109"/>
              <w:rPr>
                <w:sz w:val="18"/>
              </w:rPr>
            </w:pPr>
            <w:r>
              <w:rPr>
                <w:spacing w:val="-2"/>
                <w:sz w:val="18"/>
              </w:rPr>
              <w:t>Крата</w:t>
            </w:r>
            <w:r>
              <w:rPr>
                <w:sz w:val="18"/>
              </w:rPr>
              <w:t xml:space="preserve"> к </w:t>
            </w:r>
            <w:r>
              <w:rPr>
                <w:spacing w:val="-4"/>
                <w:sz w:val="18"/>
              </w:rPr>
              <w:t>опис</w:t>
            </w:r>
          </w:p>
        </w:tc>
        <w:tc>
          <w:tcPr>
            <w:tcW w:w="994" w:type="dxa"/>
          </w:tcPr>
          <w:p w14:paraId="6962945C" w14:textId="77777777" w:rsidR="00531626" w:rsidRDefault="00000000" w:rsidP="007768D0">
            <w:pPr>
              <w:pStyle w:val="TableParagraph"/>
              <w:spacing w:before="1"/>
              <w:ind w:left="110"/>
              <w:rPr>
                <w:sz w:val="18"/>
              </w:rPr>
            </w:pPr>
            <w:r>
              <w:rPr>
                <w:spacing w:val="-2"/>
                <w:sz w:val="18"/>
              </w:rPr>
              <w:t>Анонимно</w:t>
            </w:r>
            <w:r>
              <w:rPr>
                <w:sz w:val="18"/>
              </w:rPr>
              <w:t xml:space="preserve"> </w:t>
            </w:r>
            <w:r>
              <w:rPr>
                <w:spacing w:val="-2"/>
                <w:sz w:val="18"/>
              </w:rPr>
              <w:t>(да/не)</w:t>
            </w:r>
          </w:p>
        </w:tc>
        <w:tc>
          <w:tcPr>
            <w:tcW w:w="994" w:type="dxa"/>
          </w:tcPr>
          <w:p w14:paraId="6962945D" w14:textId="77777777" w:rsidR="00531626" w:rsidRDefault="00000000" w:rsidP="007768D0">
            <w:pPr>
              <w:pStyle w:val="TableParagraph"/>
              <w:spacing w:before="1"/>
              <w:ind w:left="30" w:right="157"/>
              <w:rPr>
                <w:sz w:val="18"/>
              </w:rPr>
            </w:pPr>
            <w:r>
              <w:rPr>
                <w:spacing w:val="-2"/>
                <w:sz w:val="18"/>
              </w:rPr>
              <w:t>Особа</w:t>
            </w:r>
            <w:r>
              <w:rPr>
                <w:sz w:val="18"/>
              </w:rPr>
              <w:t xml:space="preserve"> </w:t>
            </w:r>
            <w:r>
              <w:rPr>
                <w:spacing w:val="-2"/>
                <w:sz w:val="18"/>
              </w:rPr>
              <w:t>додељена</w:t>
            </w:r>
            <w:r>
              <w:rPr>
                <w:sz w:val="18"/>
              </w:rPr>
              <w:t xml:space="preserve"> </w:t>
            </w:r>
            <w:r>
              <w:rPr>
                <w:spacing w:val="-6"/>
                <w:sz w:val="18"/>
              </w:rPr>
              <w:t>за</w:t>
            </w:r>
            <w:r>
              <w:rPr>
                <w:sz w:val="18"/>
              </w:rPr>
              <w:t xml:space="preserve"> </w:t>
            </w:r>
            <w:r>
              <w:rPr>
                <w:spacing w:val="-2"/>
                <w:sz w:val="18"/>
              </w:rPr>
              <w:t>адресира</w:t>
            </w:r>
            <w:r>
              <w:rPr>
                <w:sz w:val="18"/>
              </w:rPr>
              <w:t xml:space="preserve"> </w:t>
            </w:r>
            <w:r>
              <w:rPr>
                <w:spacing w:val="-6"/>
                <w:sz w:val="18"/>
              </w:rPr>
              <w:t>ње</w:t>
            </w:r>
          </w:p>
          <w:p w14:paraId="6962945E" w14:textId="77777777" w:rsidR="00531626" w:rsidRDefault="00000000" w:rsidP="007768D0">
            <w:pPr>
              <w:pStyle w:val="TableParagraph"/>
              <w:ind w:left="30" w:right="148"/>
              <w:rPr>
                <w:sz w:val="18"/>
              </w:rPr>
            </w:pPr>
            <w:r>
              <w:rPr>
                <w:spacing w:val="-2"/>
                <w:sz w:val="18"/>
              </w:rPr>
              <w:t>повратних</w:t>
            </w:r>
            <w:r>
              <w:rPr>
                <w:sz w:val="18"/>
              </w:rPr>
              <w:t xml:space="preserve"> </w:t>
            </w:r>
            <w:r>
              <w:rPr>
                <w:spacing w:val="-2"/>
                <w:sz w:val="18"/>
              </w:rPr>
              <w:t>информац</w:t>
            </w:r>
            <w:r>
              <w:rPr>
                <w:sz w:val="18"/>
              </w:rPr>
              <w:t xml:space="preserve"> </w:t>
            </w:r>
            <w:r>
              <w:rPr>
                <w:spacing w:val="-4"/>
                <w:sz w:val="18"/>
              </w:rPr>
              <w:t>ија</w:t>
            </w:r>
          </w:p>
        </w:tc>
        <w:tc>
          <w:tcPr>
            <w:tcW w:w="992" w:type="dxa"/>
          </w:tcPr>
          <w:p w14:paraId="6962945F" w14:textId="77777777" w:rsidR="00531626" w:rsidRDefault="00000000" w:rsidP="007768D0">
            <w:pPr>
              <w:pStyle w:val="TableParagraph"/>
              <w:spacing w:before="1"/>
              <w:ind w:left="109" w:right="173"/>
              <w:rPr>
                <w:sz w:val="18"/>
              </w:rPr>
            </w:pPr>
            <w:r>
              <w:rPr>
                <w:spacing w:val="-2"/>
                <w:sz w:val="18"/>
              </w:rPr>
              <w:t>Статус</w:t>
            </w:r>
            <w:r>
              <w:rPr>
                <w:sz w:val="18"/>
              </w:rPr>
              <w:t xml:space="preserve"> </w:t>
            </w:r>
            <w:r>
              <w:rPr>
                <w:spacing w:val="-2"/>
                <w:sz w:val="18"/>
              </w:rPr>
              <w:t>(решено,</w:t>
            </w:r>
            <w:r>
              <w:rPr>
                <w:sz w:val="18"/>
              </w:rPr>
              <w:t xml:space="preserve"> </w:t>
            </w:r>
            <w:r>
              <w:rPr>
                <w:spacing w:val="-6"/>
                <w:sz w:val="18"/>
              </w:rPr>
              <w:t>на</w:t>
            </w:r>
          </w:p>
          <w:p w14:paraId="69629460" w14:textId="77777777" w:rsidR="00531626" w:rsidRDefault="00000000" w:rsidP="007768D0">
            <w:pPr>
              <w:pStyle w:val="TableParagraph"/>
              <w:spacing w:before="1"/>
              <w:ind w:left="109" w:right="178"/>
              <w:rPr>
                <w:sz w:val="18"/>
              </w:rPr>
            </w:pPr>
            <w:r>
              <w:rPr>
                <w:spacing w:val="-2"/>
                <w:sz w:val="18"/>
              </w:rPr>
              <w:t>чекању,у</w:t>
            </w:r>
            <w:r>
              <w:rPr>
                <w:sz w:val="18"/>
              </w:rPr>
              <w:t xml:space="preserve"> </w:t>
            </w:r>
            <w:r>
              <w:rPr>
                <w:spacing w:val="-2"/>
                <w:sz w:val="18"/>
              </w:rPr>
              <w:t>другом</w:t>
            </w:r>
            <w:r>
              <w:rPr>
                <w:sz w:val="18"/>
              </w:rPr>
              <w:t xml:space="preserve"> </w:t>
            </w:r>
            <w:r>
              <w:rPr>
                <w:spacing w:val="-2"/>
                <w:sz w:val="18"/>
              </w:rPr>
              <w:t>степену)</w:t>
            </w:r>
          </w:p>
        </w:tc>
        <w:tc>
          <w:tcPr>
            <w:tcW w:w="995" w:type="dxa"/>
          </w:tcPr>
          <w:p w14:paraId="69629461" w14:textId="77777777" w:rsidR="00531626" w:rsidRDefault="00000000" w:rsidP="007768D0">
            <w:pPr>
              <w:pStyle w:val="TableParagraph"/>
              <w:spacing w:before="1"/>
              <w:ind w:left="24" w:right="47"/>
              <w:rPr>
                <w:sz w:val="18"/>
              </w:rPr>
            </w:pPr>
            <w:r>
              <w:rPr>
                <w:spacing w:val="-2"/>
                <w:sz w:val="18"/>
              </w:rPr>
              <w:t>Датум</w:t>
            </w:r>
            <w:r>
              <w:rPr>
                <w:sz w:val="18"/>
              </w:rPr>
              <w:t xml:space="preserve"> </w:t>
            </w:r>
            <w:r>
              <w:rPr>
                <w:spacing w:val="-2"/>
                <w:sz w:val="18"/>
              </w:rPr>
              <w:t>слања</w:t>
            </w:r>
            <w:r>
              <w:rPr>
                <w:sz w:val="18"/>
              </w:rPr>
              <w:t xml:space="preserve"> </w:t>
            </w:r>
            <w:r>
              <w:rPr>
                <w:spacing w:val="-2"/>
                <w:sz w:val="18"/>
              </w:rPr>
              <w:t>одговора</w:t>
            </w:r>
            <w:r>
              <w:rPr>
                <w:sz w:val="18"/>
              </w:rPr>
              <w:t xml:space="preserve"> </w:t>
            </w:r>
            <w:r>
              <w:rPr>
                <w:spacing w:val="-2"/>
                <w:sz w:val="18"/>
              </w:rPr>
              <w:t>решавања</w:t>
            </w:r>
            <w:r>
              <w:rPr>
                <w:sz w:val="18"/>
              </w:rPr>
              <w:t xml:space="preserve"> </w:t>
            </w:r>
            <w:r>
              <w:rPr>
                <w:spacing w:val="-2"/>
                <w:sz w:val="18"/>
              </w:rPr>
              <w:t>повратних</w:t>
            </w:r>
            <w:r>
              <w:rPr>
                <w:sz w:val="18"/>
              </w:rPr>
              <w:t xml:space="preserve"> </w:t>
            </w:r>
            <w:r>
              <w:rPr>
                <w:spacing w:val="-2"/>
                <w:sz w:val="18"/>
              </w:rPr>
              <w:t>информац</w:t>
            </w:r>
            <w:r>
              <w:rPr>
                <w:sz w:val="18"/>
              </w:rPr>
              <w:t xml:space="preserve"> </w:t>
            </w:r>
            <w:r>
              <w:rPr>
                <w:spacing w:val="-4"/>
                <w:sz w:val="18"/>
              </w:rPr>
              <w:t>ија</w:t>
            </w:r>
          </w:p>
        </w:tc>
        <w:tc>
          <w:tcPr>
            <w:tcW w:w="1088" w:type="dxa"/>
          </w:tcPr>
          <w:p w14:paraId="69629462" w14:textId="77777777" w:rsidR="00531626" w:rsidRDefault="00000000" w:rsidP="007768D0">
            <w:pPr>
              <w:pStyle w:val="TableParagraph"/>
              <w:spacing w:before="1"/>
              <w:ind w:left="107"/>
              <w:rPr>
                <w:sz w:val="18"/>
              </w:rPr>
            </w:pPr>
            <w:r>
              <w:rPr>
                <w:spacing w:val="-4"/>
                <w:sz w:val="18"/>
              </w:rPr>
              <w:t>Опис</w:t>
            </w:r>
          </w:p>
          <w:p w14:paraId="69629463" w14:textId="77777777" w:rsidR="00531626" w:rsidRDefault="00000000" w:rsidP="007768D0">
            <w:pPr>
              <w:pStyle w:val="TableParagraph"/>
              <w:spacing w:before="1"/>
              <w:ind w:left="107"/>
              <w:rPr>
                <w:sz w:val="18"/>
              </w:rPr>
            </w:pPr>
            <w:r>
              <w:rPr>
                <w:spacing w:val="-2"/>
                <w:sz w:val="18"/>
              </w:rPr>
              <w:t>Комуникац</w:t>
            </w:r>
            <w:r>
              <w:rPr>
                <w:sz w:val="18"/>
              </w:rPr>
              <w:t xml:space="preserve"> ије</w:t>
            </w:r>
            <w:r>
              <w:rPr>
                <w:spacing w:val="-2"/>
                <w:sz w:val="18"/>
              </w:rPr>
              <w:t xml:space="preserve"> </w:t>
            </w:r>
            <w:r>
              <w:rPr>
                <w:sz w:val="18"/>
              </w:rPr>
              <w:t xml:space="preserve">у </w:t>
            </w:r>
            <w:r>
              <w:rPr>
                <w:spacing w:val="-2"/>
                <w:sz w:val="18"/>
              </w:rPr>
              <w:t>решавању</w:t>
            </w:r>
          </w:p>
        </w:tc>
      </w:tr>
      <w:tr w:rsidR="00531626" w14:paraId="69629472" w14:textId="77777777">
        <w:trPr>
          <w:trHeight w:val="220"/>
        </w:trPr>
        <w:tc>
          <w:tcPr>
            <w:tcW w:w="994" w:type="dxa"/>
          </w:tcPr>
          <w:p w14:paraId="69629465" w14:textId="77777777" w:rsidR="00531626" w:rsidRDefault="00000000" w:rsidP="007768D0">
            <w:pPr>
              <w:pStyle w:val="TableParagraph"/>
              <w:spacing w:before="1" w:line="199" w:lineRule="exact"/>
              <w:ind w:left="107"/>
              <w:rPr>
                <w:sz w:val="18"/>
              </w:rPr>
            </w:pPr>
            <w:r>
              <w:rPr>
                <w:spacing w:val="-5"/>
                <w:sz w:val="18"/>
              </w:rPr>
              <w:t>1.</w:t>
            </w:r>
          </w:p>
        </w:tc>
        <w:tc>
          <w:tcPr>
            <w:tcW w:w="993" w:type="dxa"/>
          </w:tcPr>
          <w:p w14:paraId="69629466" w14:textId="77777777" w:rsidR="00531626" w:rsidRDefault="00531626" w:rsidP="007768D0">
            <w:pPr>
              <w:pStyle w:val="TableParagraph"/>
              <w:rPr>
                <w:rFonts w:ascii="Times New Roman"/>
                <w:sz w:val="14"/>
              </w:rPr>
            </w:pPr>
          </w:p>
        </w:tc>
        <w:tc>
          <w:tcPr>
            <w:tcW w:w="991" w:type="dxa"/>
          </w:tcPr>
          <w:p w14:paraId="69629467" w14:textId="77777777" w:rsidR="00531626" w:rsidRDefault="00531626" w:rsidP="007768D0">
            <w:pPr>
              <w:pStyle w:val="TableParagraph"/>
              <w:rPr>
                <w:rFonts w:ascii="Times New Roman"/>
                <w:sz w:val="14"/>
              </w:rPr>
            </w:pPr>
          </w:p>
        </w:tc>
        <w:tc>
          <w:tcPr>
            <w:tcW w:w="993" w:type="dxa"/>
          </w:tcPr>
          <w:p w14:paraId="69629468" w14:textId="77777777" w:rsidR="00531626" w:rsidRDefault="00531626" w:rsidP="007768D0">
            <w:pPr>
              <w:pStyle w:val="TableParagraph"/>
              <w:rPr>
                <w:rFonts w:ascii="Times New Roman"/>
                <w:sz w:val="14"/>
              </w:rPr>
            </w:pPr>
          </w:p>
        </w:tc>
        <w:tc>
          <w:tcPr>
            <w:tcW w:w="994" w:type="dxa"/>
          </w:tcPr>
          <w:p w14:paraId="69629469" w14:textId="77777777" w:rsidR="00531626" w:rsidRDefault="00531626" w:rsidP="007768D0">
            <w:pPr>
              <w:pStyle w:val="TableParagraph"/>
              <w:rPr>
                <w:rFonts w:ascii="Times New Roman"/>
                <w:sz w:val="14"/>
              </w:rPr>
            </w:pPr>
          </w:p>
        </w:tc>
        <w:tc>
          <w:tcPr>
            <w:tcW w:w="993" w:type="dxa"/>
          </w:tcPr>
          <w:p w14:paraId="6962946A" w14:textId="77777777" w:rsidR="00531626" w:rsidRDefault="00531626" w:rsidP="007768D0">
            <w:pPr>
              <w:pStyle w:val="TableParagraph"/>
              <w:rPr>
                <w:rFonts w:ascii="Times New Roman"/>
                <w:sz w:val="14"/>
              </w:rPr>
            </w:pPr>
          </w:p>
        </w:tc>
        <w:tc>
          <w:tcPr>
            <w:tcW w:w="1267" w:type="dxa"/>
          </w:tcPr>
          <w:p w14:paraId="6962946B" w14:textId="77777777" w:rsidR="00531626" w:rsidRDefault="00531626" w:rsidP="007768D0">
            <w:pPr>
              <w:pStyle w:val="TableParagraph"/>
              <w:rPr>
                <w:rFonts w:ascii="Times New Roman"/>
                <w:sz w:val="14"/>
              </w:rPr>
            </w:pPr>
          </w:p>
        </w:tc>
        <w:tc>
          <w:tcPr>
            <w:tcW w:w="718" w:type="dxa"/>
          </w:tcPr>
          <w:p w14:paraId="6962946C" w14:textId="77777777" w:rsidR="00531626" w:rsidRDefault="00531626" w:rsidP="007768D0">
            <w:pPr>
              <w:pStyle w:val="TableParagraph"/>
              <w:rPr>
                <w:rFonts w:ascii="Times New Roman"/>
                <w:sz w:val="14"/>
              </w:rPr>
            </w:pPr>
          </w:p>
        </w:tc>
        <w:tc>
          <w:tcPr>
            <w:tcW w:w="994" w:type="dxa"/>
          </w:tcPr>
          <w:p w14:paraId="6962946D" w14:textId="77777777" w:rsidR="00531626" w:rsidRDefault="00531626" w:rsidP="007768D0">
            <w:pPr>
              <w:pStyle w:val="TableParagraph"/>
              <w:rPr>
                <w:rFonts w:ascii="Times New Roman"/>
                <w:sz w:val="14"/>
              </w:rPr>
            </w:pPr>
          </w:p>
        </w:tc>
        <w:tc>
          <w:tcPr>
            <w:tcW w:w="994" w:type="dxa"/>
          </w:tcPr>
          <w:p w14:paraId="6962946E" w14:textId="77777777" w:rsidR="00531626" w:rsidRDefault="00531626" w:rsidP="007768D0">
            <w:pPr>
              <w:pStyle w:val="TableParagraph"/>
              <w:rPr>
                <w:rFonts w:ascii="Times New Roman"/>
                <w:sz w:val="14"/>
              </w:rPr>
            </w:pPr>
          </w:p>
        </w:tc>
        <w:tc>
          <w:tcPr>
            <w:tcW w:w="992" w:type="dxa"/>
          </w:tcPr>
          <w:p w14:paraId="6962946F" w14:textId="77777777" w:rsidR="00531626" w:rsidRDefault="00531626" w:rsidP="007768D0">
            <w:pPr>
              <w:pStyle w:val="TableParagraph"/>
              <w:rPr>
                <w:rFonts w:ascii="Times New Roman"/>
                <w:sz w:val="14"/>
              </w:rPr>
            </w:pPr>
          </w:p>
        </w:tc>
        <w:tc>
          <w:tcPr>
            <w:tcW w:w="995" w:type="dxa"/>
          </w:tcPr>
          <w:p w14:paraId="69629470" w14:textId="77777777" w:rsidR="00531626" w:rsidRDefault="00531626" w:rsidP="007768D0">
            <w:pPr>
              <w:pStyle w:val="TableParagraph"/>
              <w:rPr>
                <w:rFonts w:ascii="Times New Roman"/>
                <w:sz w:val="14"/>
              </w:rPr>
            </w:pPr>
          </w:p>
        </w:tc>
        <w:tc>
          <w:tcPr>
            <w:tcW w:w="1088" w:type="dxa"/>
          </w:tcPr>
          <w:p w14:paraId="69629471" w14:textId="77777777" w:rsidR="00531626" w:rsidRDefault="00531626" w:rsidP="007768D0">
            <w:pPr>
              <w:pStyle w:val="TableParagraph"/>
              <w:rPr>
                <w:rFonts w:ascii="Times New Roman"/>
                <w:sz w:val="14"/>
              </w:rPr>
            </w:pPr>
          </w:p>
        </w:tc>
      </w:tr>
      <w:tr w:rsidR="00531626" w14:paraId="69629480" w14:textId="77777777">
        <w:trPr>
          <w:trHeight w:val="217"/>
        </w:trPr>
        <w:tc>
          <w:tcPr>
            <w:tcW w:w="994" w:type="dxa"/>
          </w:tcPr>
          <w:p w14:paraId="69629473" w14:textId="77777777" w:rsidR="00531626" w:rsidRDefault="00000000" w:rsidP="007768D0">
            <w:pPr>
              <w:pStyle w:val="TableParagraph"/>
              <w:spacing w:line="198" w:lineRule="exact"/>
              <w:ind w:left="107"/>
              <w:rPr>
                <w:sz w:val="18"/>
              </w:rPr>
            </w:pPr>
            <w:r>
              <w:rPr>
                <w:spacing w:val="-5"/>
                <w:sz w:val="18"/>
              </w:rPr>
              <w:t>2.</w:t>
            </w:r>
          </w:p>
        </w:tc>
        <w:tc>
          <w:tcPr>
            <w:tcW w:w="993" w:type="dxa"/>
          </w:tcPr>
          <w:p w14:paraId="69629474" w14:textId="77777777" w:rsidR="00531626" w:rsidRDefault="00531626" w:rsidP="007768D0">
            <w:pPr>
              <w:pStyle w:val="TableParagraph"/>
              <w:rPr>
                <w:rFonts w:ascii="Times New Roman"/>
                <w:sz w:val="14"/>
              </w:rPr>
            </w:pPr>
          </w:p>
        </w:tc>
        <w:tc>
          <w:tcPr>
            <w:tcW w:w="991" w:type="dxa"/>
          </w:tcPr>
          <w:p w14:paraId="69629475" w14:textId="77777777" w:rsidR="00531626" w:rsidRDefault="00531626" w:rsidP="007768D0">
            <w:pPr>
              <w:pStyle w:val="TableParagraph"/>
              <w:rPr>
                <w:rFonts w:ascii="Times New Roman"/>
                <w:sz w:val="14"/>
              </w:rPr>
            </w:pPr>
          </w:p>
        </w:tc>
        <w:tc>
          <w:tcPr>
            <w:tcW w:w="993" w:type="dxa"/>
          </w:tcPr>
          <w:p w14:paraId="69629476" w14:textId="77777777" w:rsidR="00531626" w:rsidRDefault="00531626" w:rsidP="007768D0">
            <w:pPr>
              <w:pStyle w:val="TableParagraph"/>
              <w:rPr>
                <w:rFonts w:ascii="Times New Roman"/>
                <w:sz w:val="14"/>
              </w:rPr>
            </w:pPr>
          </w:p>
        </w:tc>
        <w:tc>
          <w:tcPr>
            <w:tcW w:w="994" w:type="dxa"/>
          </w:tcPr>
          <w:p w14:paraId="69629477" w14:textId="77777777" w:rsidR="00531626" w:rsidRDefault="00531626" w:rsidP="007768D0">
            <w:pPr>
              <w:pStyle w:val="TableParagraph"/>
              <w:rPr>
                <w:rFonts w:ascii="Times New Roman"/>
                <w:sz w:val="14"/>
              </w:rPr>
            </w:pPr>
          </w:p>
        </w:tc>
        <w:tc>
          <w:tcPr>
            <w:tcW w:w="993" w:type="dxa"/>
          </w:tcPr>
          <w:p w14:paraId="69629478" w14:textId="77777777" w:rsidR="00531626" w:rsidRDefault="00531626" w:rsidP="007768D0">
            <w:pPr>
              <w:pStyle w:val="TableParagraph"/>
              <w:rPr>
                <w:rFonts w:ascii="Times New Roman"/>
                <w:sz w:val="14"/>
              </w:rPr>
            </w:pPr>
          </w:p>
        </w:tc>
        <w:tc>
          <w:tcPr>
            <w:tcW w:w="1267" w:type="dxa"/>
          </w:tcPr>
          <w:p w14:paraId="69629479" w14:textId="77777777" w:rsidR="00531626" w:rsidRDefault="00531626" w:rsidP="007768D0">
            <w:pPr>
              <w:pStyle w:val="TableParagraph"/>
              <w:rPr>
                <w:rFonts w:ascii="Times New Roman"/>
                <w:sz w:val="14"/>
              </w:rPr>
            </w:pPr>
          </w:p>
        </w:tc>
        <w:tc>
          <w:tcPr>
            <w:tcW w:w="718" w:type="dxa"/>
          </w:tcPr>
          <w:p w14:paraId="6962947A" w14:textId="77777777" w:rsidR="00531626" w:rsidRDefault="00531626" w:rsidP="007768D0">
            <w:pPr>
              <w:pStyle w:val="TableParagraph"/>
              <w:rPr>
                <w:rFonts w:ascii="Times New Roman"/>
                <w:sz w:val="14"/>
              </w:rPr>
            </w:pPr>
          </w:p>
        </w:tc>
        <w:tc>
          <w:tcPr>
            <w:tcW w:w="994" w:type="dxa"/>
          </w:tcPr>
          <w:p w14:paraId="6962947B" w14:textId="77777777" w:rsidR="00531626" w:rsidRDefault="00531626" w:rsidP="007768D0">
            <w:pPr>
              <w:pStyle w:val="TableParagraph"/>
              <w:rPr>
                <w:rFonts w:ascii="Times New Roman"/>
                <w:sz w:val="14"/>
              </w:rPr>
            </w:pPr>
          </w:p>
        </w:tc>
        <w:tc>
          <w:tcPr>
            <w:tcW w:w="994" w:type="dxa"/>
          </w:tcPr>
          <w:p w14:paraId="6962947C" w14:textId="77777777" w:rsidR="00531626" w:rsidRDefault="00531626" w:rsidP="007768D0">
            <w:pPr>
              <w:pStyle w:val="TableParagraph"/>
              <w:rPr>
                <w:rFonts w:ascii="Times New Roman"/>
                <w:sz w:val="14"/>
              </w:rPr>
            </w:pPr>
          </w:p>
        </w:tc>
        <w:tc>
          <w:tcPr>
            <w:tcW w:w="992" w:type="dxa"/>
          </w:tcPr>
          <w:p w14:paraId="6962947D" w14:textId="77777777" w:rsidR="00531626" w:rsidRDefault="00531626" w:rsidP="007768D0">
            <w:pPr>
              <w:pStyle w:val="TableParagraph"/>
              <w:rPr>
                <w:rFonts w:ascii="Times New Roman"/>
                <w:sz w:val="14"/>
              </w:rPr>
            </w:pPr>
          </w:p>
        </w:tc>
        <w:tc>
          <w:tcPr>
            <w:tcW w:w="995" w:type="dxa"/>
          </w:tcPr>
          <w:p w14:paraId="6962947E" w14:textId="77777777" w:rsidR="00531626" w:rsidRDefault="00531626" w:rsidP="007768D0">
            <w:pPr>
              <w:pStyle w:val="TableParagraph"/>
              <w:rPr>
                <w:rFonts w:ascii="Times New Roman"/>
                <w:sz w:val="14"/>
              </w:rPr>
            </w:pPr>
          </w:p>
        </w:tc>
        <w:tc>
          <w:tcPr>
            <w:tcW w:w="1088" w:type="dxa"/>
          </w:tcPr>
          <w:p w14:paraId="6962947F" w14:textId="77777777" w:rsidR="00531626" w:rsidRDefault="00531626" w:rsidP="007768D0">
            <w:pPr>
              <w:pStyle w:val="TableParagraph"/>
              <w:rPr>
                <w:rFonts w:ascii="Times New Roman"/>
                <w:sz w:val="14"/>
              </w:rPr>
            </w:pPr>
          </w:p>
        </w:tc>
      </w:tr>
      <w:tr w:rsidR="00531626" w14:paraId="6962948E" w14:textId="77777777">
        <w:trPr>
          <w:trHeight w:val="220"/>
        </w:trPr>
        <w:tc>
          <w:tcPr>
            <w:tcW w:w="994" w:type="dxa"/>
          </w:tcPr>
          <w:p w14:paraId="69629481" w14:textId="77777777" w:rsidR="00531626" w:rsidRDefault="00000000" w:rsidP="007768D0">
            <w:pPr>
              <w:pStyle w:val="TableParagraph"/>
              <w:spacing w:before="1" w:line="199" w:lineRule="exact"/>
              <w:ind w:left="107"/>
              <w:rPr>
                <w:sz w:val="18"/>
              </w:rPr>
            </w:pPr>
            <w:r>
              <w:rPr>
                <w:spacing w:val="-5"/>
                <w:sz w:val="18"/>
              </w:rPr>
              <w:t>3.</w:t>
            </w:r>
          </w:p>
        </w:tc>
        <w:tc>
          <w:tcPr>
            <w:tcW w:w="993" w:type="dxa"/>
          </w:tcPr>
          <w:p w14:paraId="69629482" w14:textId="77777777" w:rsidR="00531626" w:rsidRDefault="00531626" w:rsidP="007768D0">
            <w:pPr>
              <w:pStyle w:val="TableParagraph"/>
              <w:rPr>
                <w:rFonts w:ascii="Times New Roman"/>
                <w:sz w:val="14"/>
              </w:rPr>
            </w:pPr>
          </w:p>
        </w:tc>
        <w:tc>
          <w:tcPr>
            <w:tcW w:w="991" w:type="dxa"/>
          </w:tcPr>
          <w:p w14:paraId="69629483" w14:textId="77777777" w:rsidR="00531626" w:rsidRDefault="00531626" w:rsidP="007768D0">
            <w:pPr>
              <w:pStyle w:val="TableParagraph"/>
              <w:rPr>
                <w:rFonts w:ascii="Times New Roman"/>
                <w:sz w:val="14"/>
              </w:rPr>
            </w:pPr>
          </w:p>
        </w:tc>
        <w:tc>
          <w:tcPr>
            <w:tcW w:w="993" w:type="dxa"/>
          </w:tcPr>
          <w:p w14:paraId="69629484" w14:textId="77777777" w:rsidR="00531626" w:rsidRDefault="00531626" w:rsidP="007768D0">
            <w:pPr>
              <w:pStyle w:val="TableParagraph"/>
              <w:rPr>
                <w:rFonts w:ascii="Times New Roman"/>
                <w:sz w:val="14"/>
              </w:rPr>
            </w:pPr>
          </w:p>
        </w:tc>
        <w:tc>
          <w:tcPr>
            <w:tcW w:w="994" w:type="dxa"/>
          </w:tcPr>
          <w:p w14:paraId="69629485" w14:textId="77777777" w:rsidR="00531626" w:rsidRDefault="00531626" w:rsidP="007768D0">
            <w:pPr>
              <w:pStyle w:val="TableParagraph"/>
              <w:rPr>
                <w:rFonts w:ascii="Times New Roman"/>
                <w:sz w:val="14"/>
              </w:rPr>
            </w:pPr>
          </w:p>
        </w:tc>
        <w:tc>
          <w:tcPr>
            <w:tcW w:w="993" w:type="dxa"/>
          </w:tcPr>
          <w:p w14:paraId="69629486" w14:textId="77777777" w:rsidR="00531626" w:rsidRDefault="00531626" w:rsidP="007768D0">
            <w:pPr>
              <w:pStyle w:val="TableParagraph"/>
              <w:rPr>
                <w:rFonts w:ascii="Times New Roman"/>
                <w:sz w:val="14"/>
              </w:rPr>
            </w:pPr>
          </w:p>
        </w:tc>
        <w:tc>
          <w:tcPr>
            <w:tcW w:w="1267" w:type="dxa"/>
          </w:tcPr>
          <w:p w14:paraId="69629487" w14:textId="77777777" w:rsidR="00531626" w:rsidRDefault="00531626" w:rsidP="007768D0">
            <w:pPr>
              <w:pStyle w:val="TableParagraph"/>
              <w:rPr>
                <w:rFonts w:ascii="Times New Roman"/>
                <w:sz w:val="14"/>
              </w:rPr>
            </w:pPr>
          </w:p>
        </w:tc>
        <w:tc>
          <w:tcPr>
            <w:tcW w:w="718" w:type="dxa"/>
          </w:tcPr>
          <w:p w14:paraId="69629488" w14:textId="77777777" w:rsidR="00531626" w:rsidRDefault="00531626" w:rsidP="007768D0">
            <w:pPr>
              <w:pStyle w:val="TableParagraph"/>
              <w:rPr>
                <w:rFonts w:ascii="Times New Roman"/>
                <w:sz w:val="14"/>
              </w:rPr>
            </w:pPr>
          </w:p>
        </w:tc>
        <w:tc>
          <w:tcPr>
            <w:tcW w:w="994" w:type="dxa"/>
          </w:tcPr>
          <w:p w14:paraId="69629489" w14:textId="77777777" w:rsidR="00531626" w:rsidRDefault="00531626" w:rsidP="007768D0">
            <w:pPr>
              <w:pStyle w:val="TableParagraph"/>
              <w:rPr>
                <w:rFonts w:ascii="Times New Roman"/>
                <w:sz w:val="14"/>
              </w:rPr>
            </w:pPr>
          </w:p>
        </w:tc>
        <w:tc>
          <w:tcPr>
            <w:tcW w:w="994" w:type="dxa"/>
          </w:tcPr>
          <w:p w14:paraId="6962948A" w14:textId="77777777" w:rsidR="00531626" w:rsidRDefault="00531626" w:rsidP="007768D0">
            <w:pPr>
              <w:pStyle w:val="TableParagraph"/>
              <w:rPr>
                <w:rFonts w:ascii="Times New Roman"/>
                <w:sz w:val="14"/>
              </w:rPr>
            </w:pPr>
          </w:p>
        </w:tc>
        <w:tc>
          <w:tcPr>
            <w:tcW w:w="992" w:type="dxa"/>
          </w:tcPr>
          <w:p w14:paraId="6962948B" w14:textId="77777777" w:rsidR="00531626" w:rsidRDefault="00531626" w:rsidP="007768D0">
            <w:pPr>
              <w:pStyle w:val="TableParagraph"/>
              <w:rPr>
                <w:rFonts w:ascii="Times New Roman"/>
                <w:sz w:val="14"/>
              </w:rPr>
            </w:pPr>
          </w:p>
        </w:tc>
        <w:tc>
          <w:tcPr>
            <w:tcW w:w="995" w:type="dxa"/>
          </w:tcPr>
          <w:p w14:paraId="6962948C" w14:textId="77777777" w:rsidR="00531626" w:rsidRDefault="00531626" w:rsidP="007768D0">
            <w:pPr>
              <w:pStyle w:val="TableParagraph"/>
              <w:rPr>
                <w:rFonts w:ascii="Times New Roman"/>
                <w:sz w:val="14"/>
              </w:rPr>
            </w:pPr>
          </w:p>
        </w:tc>
        <w:tc>
          <w:tcPr>
            <w:tcW w:w="1088" w:type="dxa"/>
          </w:tcPr>
          <w:p w14:paraId="6962948D" w14:textId="77777777" w:rsidR="00531626" w:rsidRDefault="00531626" w:rsidP="007768D0">
            <w:pPr>
              <w:pStyle w:val="TableParagraph"/>
              <w:rPr>
                <w:rFonts w:ascii="Times New Roman"/>
                <w:sz w:val="14"/>
              </w:rPr>
            </w:pPr>
          </w:p>
        </w:tc>
      </w:tr>
      <w:tr w:rsidR="00531626" w14:paraId="6962949C" w14:textId="77777777">
        <w:trPr>
          <w:trHeight w:val="220"/>
        </w:trPr>
        <w:tc>
          <w:tcPr>
            <w:tcW w:w="994" w:type="dxa"/>
          </w:tcPr>
          <w:p w14:paraId="6962948F" w14:textId="77777777" w:rsidR="00531626" w:rsidRDefault="00000000" w:rsidP="007768D0">
            <w:pPr>
              <w:pStyle w:val="TableParagraph"/>
              <w:spacing w:before="1" w:line="199" w:lineRule="exact"/>
              <w:ind w:left="107"/>
              <w:rPr>
                <w:sz w:val="18"/>
              </w:rPr>
            </w:pPr>
            <w:r>
              <w:rPr>
                <w:spacing w:val="-5"/>
                <w:sz w:val="18"/>
              </w:rPr>
              <w:t>4.</w:t>
            </w:r>
          </w:p>
        </w:tc>
        <w:tc>
          <w:tcPr>
            <w:tcW w:w="993" w:type="dxa"/>
          </w:tcPr>
          <w:p w14:paraId="69629490" w14:textId="77777777" w:rsidR="00531626" w:rsidRDefault="00531626" w:rsidP="007768D0">
            <w:pPr>
              <w:pStyle w:val="TableParagraph"/>
              <w:rPr>
                <w:rFonts w:ascii="Times New Roman"/>
                <w:sz w:val="14"/>
              </w:rPr>
            </w:pPr>
          </w:p>
        </w:tc>
        <w:tc>
          <w:tcPr>
            <w:tcW w:w="991" w:type="dxa"/>
          </w:tcPr>
          <w:p w14:paraId="69629491" w14:textId="77777777" w:rsidR="00531626" w:rsidRDefault="00531626" w:rsidP="007768D0">
            <w:pPr>
              <w:pStyle w:val="TableParagraph"/>
              <w:rPr>
                <w:rFonts w:ascii="Times New Roman"/>
                <w:sz w:val="14"/>
              </w:rPr>
            </w:pPr>
          </w:p>
        </w:tc>
        <w:tc>
          <w:tcPr>
            <w:tcW w:w="993" w:type="dxa"/>
          </w:tcPr>
          <w:p w14:paraId="69629492" w14:textId="77777777" w:rsidR="00531626" w:rsidRDefault="00531626" w:rsidP="007768D0">
            <w:pPr>
              <w:pStyle w:val="TableParagraph"/>
              <w:rPr>
                <w:rFonts w:ascii="Times New Roman"/>
                <w:sz w:val="14"/>
              </w:rPr>
            </w:pPr>
          </w:p>
        </w:tc>
        <w:tc>
          <w:tcPr>
            <w:tcW w:w="994" w:type="dxa"/>
          </w:tcPr>
          <w:p w14:paraId="69629493" w14:textId="77777777" w:rsidR="00531626" w:rsidRDefault="00531626" w:rsidP="007768D0">
            <w:pPr>
              <w:pStyle w:val="TableParagraph"/>
              <w:rPr>
                <w:rFonts w:ascii="Times New Roman"/>
                <w:sz w:val="14"/>
              </w:rPr>
            </w:pPr>
          </w:p>
        </w:tc>
        <w:tc>
          <w:tcPr>
            <w:tcW w:w="993" w:type="dxa"/>
          </w:tcPr>
          <w:p w14:paraId="69629494" w14:textId="77777777" w:rsidR="00531626" w:rsidRDefault="00531626" w:rsidP="007768D0">
            <w:pPr>
              <w:pStyle w:val="TableParagraph"/>
              <w:rPr>
                <w:rFonts w:ascii="Times New Roman"/>
                <w:sz w:val="14"/>
              </w:rPr>
            </w:pPr>
          </w:p>
        </w:tc>
        <w:tc>
          <w:tcPr>
            <w:tcW w:w="1267" w:type="dxa"/>
          </w:tcPr>
          <w:p w14:paraId="69629495" w14:textId="77777777" w:rsidR="00531626" w:rsidRDefault="00531626" w:rsidP="007768D0">
            <w:pPr>
              <w:pStyle w:val="TableParagraph"/>
              <w:rPr>
                <w:rFonts w:ascii="Times New Roman"/>
                <w:sz w:val="14"/>
              </w:rPr>
            </w:pPr>
          </w:p>
        </w:tc>
        <w:tc>
          <w:tcPr>
            <w:tcW w:w="718" w:type="dxa"/>
          </w:tcPr>
          <w:p w14:paraId="69629496" w14:textId="77777777" w:rsidR="00531626" w:rsidRDefault="00531626" w:rsidP="007768D0">
            <w:pPr>
              <w:pStyle w:val="TableParagraph"/>
              <w:rPr>
                <w:rFonts w:ascii="Times New Roman"/>
                <w:sz w:val="14"/>
              </w:rPr>
            </w:pPr>
          </w:p>
        </w:tc>
        <w:tc>
          <w:tcPr>
            <w:tcW w:w="994" w:type="dxa"/>
          </w:tcPr>
          <w:p w14:paraId="69629497" w14:textId="77777777" w:rsidR="00531626" w:rsidRDefault="00531626" w:rsidP="007768D0">
            <w:pPr>
              <w:pStyle w:val="TableParagraph"/>
              <w:rPr>
                <w:rFonts w:ascii="Times New Roman"/>
                <w:sz w:val="14"/>
              </w:rPr>
            </w:pPr>
          </w:p>
        </w:tc>
        <w:tc>
          <w:tcPr>
            <w:tcW w:w="994" w:type="dxa"/>
          </w:tcPr>
          <w:p w14:paraId="69629498" w14:textId="77777777" w:rsidR="00531626" w:rsidRDefault="00531626" w:rsidP="007768D0">
            <w:pPr>
              <w:pStyle w:val="TableParagraph"/>
              <w:rPr>
                <w:rFonts w:ascii="Times New Roman"/>
                <w:sz w:val="14"/>
              </w:rPr>
            </w:pPr>
          </w:p>
        </w:tc>
        <w:tc>
          <w:tcPr>
            <w:tcW w:w="992" w:type="dxa"/>
          </w:tcPr>
          <w:p w14:paraId="69629499" w14:textId="77777777" w:rsidR="00531626" w:rsidRDefault="00531626" w:rsidP="007768D0">
            <w:pPr>
              <w:pStyle w:val="TableParagraph"/>
              <w:rPr>
                <w:rFonts w:ascii="Times New Roman"/>
                <w:sz w:val="14"/>
              </w:rPr>
            </w:pPr>
          </w:p>
        </w:tc>
        <w:tc>
          <w:tcPr>
            <w:tcW w:w="995" w:type="dxa"/>
          </w:tcPr>
          <w:p w14:paraId="6962949A" w14:textId="77777777" w:rsidR="00531626" w:rsidRDefault="00531626" w:rsidP="007768D0">
            <w:pPr>
              <w:pStyle w:val="TableParagraph"/>
              <w:rPr>
                <w:rFonts w:ascii="Times New Roman"/>
                <w:sz w:val="14"/>
              </w:rPr>
            </w:pPr>
          </w:p>
        </w:tc>
        <w:tc>
          <w:tcPr>
            <w:tcW w:w="1088" w:type="dxa"/>
          </w:tcPr>
          <w:p w14:paraId="6962949B" w14:textId="77777777" w:rsidR="00531626" w:rsidRDefault="00531626" w:rsidP="007768D0">
            <w:pPr>
              <w:pStyle w:val="TableParagraph"/>
              <w:rPr>
                <w:rFonts w:ascii="Times New Roman"/>
                <w:sz w:val="14"/>
              </w:rPr>
            </w:pPr>
          </w:p>
        </w:tc>
      </w:tr>
      <w:tr w:rsidR="00531626" w14:paraId="696294AA" w14:textId="77777777">
        <w:trPr>
          <w:trHeight w:val="220"/>
        </w:trPr>
        <w:tc>
          <w:tcPr>
            <w:tcW w:w="994" w:type="dxa"/>
          </w:tcPr>
          <w:p w14:paraId="6962949D" w14:textId="77777777" w:rsidR="00531626" w:rsidRDefault="00000000" w:rsidP="007768D0">
            <w:pPr>
              <w:pStyle w:val="TableParagraph"/>
              <w:spacing w:before="1" w:line="199" w:lineRule="exact"/>
              <w:ind w:left="107"/>
              <w:rPr>
                <w:sz w:val="18"/>
              </w:rPr>
            </w:pPr>
            <w:r>
              <w:rPr>
                <w:spacing w:val="-5"/>
                <w:sz w:val="18"/>
              </w:rPr>
              <w:t>5.</w:t>
            </w:r>
          </w:p>
        </w:tc>
        <w:tc>
          <w:tcPr>
            <w:tcW w:w="993" w:type="dxa"/>
          </w:tcPr>
          <w:p w14:paraId="6962949E" w14:textId="77777777" w:rsidR="00531626" w:rsidRDefault="00531626" w:rsidP="007768D0">
            <w:pPr>
              <w:pStyle w:val="TableParagraph"/>
              <w:rPr>
                <w:rFonts w:ascii="Times New Roman"/>
                <w:sz w:val="14"/>
              </w:rPr>
            </w:pPr>
          </w:p>
        </w:tc>
        <w:tc>
          <w:tcPr>
            <w:tcW w:w="991" w:type="dxa"/>
          </w:tcPr>
          <w:p w14:paraId="6962949F" w14:textId="77777777" w:rsidR="00531626" w:rsidRDefault="00531626" w:rsidP="007768D0">
            <w:pPr>
              <w:pStyle w:val="TableParagraph"/>
              <w:rPr>
                <w:rFonts w:ascii="Times New Roman"/>
                <w:sz w:val="14"/>
              </w:rPr>
            </w:pPr>
          </w:p>
        </w:tc>
        <w:tc>
          <w:tcPr>
            <w:tcW w:w="993" w:type="dxa"/>
          </w:tcPr>
          <w:p w14:paraId="696294A0" w14:textId="77777777" w:rsidR="00531626" w:rsidRDefault="00531626" w:rsidP="007768D0">
            <w:pPr>
              <w:pStyle w:val="TableParagraph"/>
              <w:rPr>
                <w:rFonts w:ascii="Times New Roman"/>
                <w:sz w:val="14"/>
              </w:rPr>
            </w:pPr>
          </w:p>
        </w:tc>
        <w:tc>
          <w:tcPr>
            <w:tcW w:w="994" w:type="dxa"/>
          </w:tcPr>
          <w:p w14:paraId="696294A1" w14:textId="77777777" w:rsidR="00531626" w:rsidRDefault="00531626" w:rsidP="007768D0">
            <w:pPr>
              <w:pStyle w:val="TableParagraph"/>
              <w:rPr>
                <w:rFonts w:ascii="Times New Roman"/>
                <w:sz w:val="14"/>
              </w:rPr>
            </w:pPr>
          </w:p>
        </w:tc>
        <w:tc>
          <w:tcPr>
            <w:tcW w:w="993" w:type="dxa"/>
          </w:tcPr>
          <w:p w14:paraId="696294A2" w14:textId="77777777" w:rsidR="00531626" w:rsidRDefault="00531626" w:rsidP="007768D0">
            <w:pPr>
              <w:pStyle w:val="TableParagraph"/>
              <w:rPr>
                <w:rFonts w:ascii="Times New Roman"/>
                <w:sz w:val="14"/>
              </w:rPr>
            </w:pPr>
          </w:p>
        </w:tc>
        <w:tc>
          <w:tcPr>
            <w:tcW w:w="1267" w:type="dxa"/>
          </w:tcPr>
          <w:p w14:paraId="696294A3" w14:textId="77777777" w:rsidR="00531626" w:rsidRDefault="00531626" w:rsidP="007768D0">
            <w:pPr>
              <w:pStyle w:val="TableParagraph"/>
              <w:rPr>
                <w:rFonts w:ascii="Times New Roman"/>
                <w:sz w:val="14"/>
              </w:rPr>
            </w:pPr>
          </w:p>
        </w:tc>
        <w:tc>
          <w:tcPr>
            <w:tcW w:w="718" w:type="dxa"/>
          </w:tcPr>
          <w:p w14:paraId="696294A4" w14:textId="77777777" w:rsidR="00531626" w:rsidRDefault="00531626" w:rsidP="007768D0">
            <w:pPr>
              <w:pStyle w:val="TableParagraph"/>
              <w:rPr>
                <w:rFonts w:ascii="Times New Roman"/>
                <w:sz w:val="14"/>
              </w:rPr>
            </w:pPr>
          </w:p>
        </w:tc>
        <w:tc>
          <w:tcPr>
            <w:tcW w:w="994" w:type="dxa"/>
          </w:tcPr>
          <w:p w14:paraId="696294A5" w14:textId="77777777" w:rsidR="00531626" w:rsidRDefault="00531626" w:rsidP="007768D0">
            <w:pPr>
              <w:pStyle w:val="TableParagraph"/>
              <w:rPr>
                <w:rFonts w:ascii="Times New Roman"/>
                <w:sz w:val="14"/>
              </w:rPr>
            </w:pPr>
          </w:p>
        </w:tc>
        <w:tc>
          <w:tcPr>
            <w:tcW w:w="994" w:type="dxa"/>
          </w:tcPr>
          <w:p w14:paraId="696294A6" w14:textId="77777777" w:rsidR="00531626" w:rsidRDefault="00531626" w:rsidP="007768D0">
            <w:pPr>
              <w:pStyle w:val="TableParagraph"/>
              <w:rPr>
                <w:rFonts w:ascii="Times New Roman"/>
                <w:sz w:val="14"/>
              </w:rPr>
            </w:pPr>
          </w:p>
        </w:tc>
        <w:tc>
          <w:tcPr>
            <w:tcW w:w="992" w:type="dxa"/>
          </w:tcPr>
          <w:p w14:paraId="696294A7" w14:textId="77777777" w:rsidR="00531626" w:rsidRDefault="00531626" w:rsidP="007768D0">
            <w:pPr>
              <w:pStyle w:val="TableParagraph"/>
              <w:rPr>
                <w:rFonts w:ascii="Times New Roman"/>
                <w:sz w:val="14"/>
              </w:rPr>
            </w:pPr>
          </w:p>
        </w:tc>
        <w:tc>
          <w:tcPr>
            <w:tcW w:w="995" w:type="dxa"/>
          </w:tcPr>
          <w:p w14:paraId="696294A8" w14:textId="77777777" w:rsidR="00531626" w:rsidRDefault="00531626" w:rsidP="007768D0">
            <w:pPr>
              <w:pStyle w:val="TableParagraph"/>
              <w:rPr>
                <w:rFonts w:ascii="Times New Roman"/>
                <w:sz w:val="14"/>
              </w:rPr>
            </w:pPr>
          </w:p>
        </w:tc>
        <w:tc>
          <w:tcPr>
            <w:tcW w:w="1088" w:type="dxa"/>
          </w:tcPr>
          <w:p w14:paraId="696294A9" w14:textId="77777777" w:rsidR="00531626" w:rsidRDefault="00531626" w:rsidP="007768D0">
            <w:pPr>
              <w:pStyle w:val="TableParagraph"/>
              <w:rPr>
                <w:rFonts w:ascii="Times New Roman"/>
                <w:sz w:val="14"/>
              </w:rPr>
            </w:pPr>
          </w:p>
        </w:tc>
      </w:tr>
    </w:tbl>
    <w:p w14:paraId="696294AB" w14:textId="77777777" w:rsidR="00531626" w:rsidRDefault="00531626" w:rsidP="007768D0">
      <w:pPr>
        <w:pStyle w:val="BodyText"/>
        <w:spacing w:before="3"/>
        <w:rPr>
          <w:sz w:val="23"/>
        </w:rPr>
      </w:pPr>
    </w:p>
    <w:p w14:paraId="696294AC" w14:textId="77777777" w:rsidR="00531626" w:rsidRDefault="00000000" w:rsidP="007768D0">
      <w:pPr>
        <w:pStyle w:val="Heading2"/>
      </w:pPr>
      <w:bookmarkStart w:id="12" w:name="_bookmark12"/>
      <w:bookmarkEnd w:id="12"/>
      <w:r>
        <w:rPr>
          <w:color w:val="2E5395"/>
        </w:rPr>
        <w:t>Евиденција</w:t>
      </w:r>
      <w:r>
        <w:rPr>
          <w:color w:val="2E5395"/>
          <w:spacing w:val="-9"/>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6"/>
        </w:rPr>
        <w:t xml:space="preserve"> </w:t>
      </w:r>
      <w:r>
        <w:rPr>
          <w:color w:val="2E5395"/>
          <w:spacing w:val="-2"/>
        </w:rPr>
        <w:t>нивоу</w:t>
      </w:r>
    </w:p>
    <w:p w14:paraId="696294AD" w14:textId="77777777" w:rsidR="00531626" w:rsidRDefault="00531626" w:rsidP="007768D0">
      <w:pPr>
        <w:pStyle w:val="BodyText"/>
        <w:spacing w:before="11" w:after="1"/>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811"/>
        <w:gridCol w:w="808"/>
        <w:gridCol w:w="810"/>
        <w:gridCol w:w="810"/>
        <w:gridCol w:w="811"/>
        <w:gridCol w:w="810"/>
        <w:gridCol w:w="810"/>
        <w:gridCol w:w="810"/>
        <w:gridCol w:w="808"/>
        <w:gridCol w:w="810"/>
        <w:gridCol w:w="810"/>
        <w:gridCol w:w="810"/>
        <w:gridCol w:w="811"/>
        <w:gridCol w:w="810"/>
        <w:gridCol w:w="810"/>
      </w:tblGrid>
      <w:tr w:rsidR="00531626" w14:paraId="696294CE" w14:textId="77777777">
        <w:trPr>
          <w:trHeight w:val="2195"/>
        </w:trPr>
        <w:tc>
          <w:tcPr>
            <w:tcW w:w="811" w:type="dxa"/>
          </w:tcPr>
          <w:p w14:paraId="696294AE" w14:textId="77777777" w:rsidR="00531626" w:rsidRDefault="00000000" w:rsidP="007768D0">
            <w:pPr>
              <w:pStyle w:val="TableParagraph"/>
              <w:ind w:left="107" w:right="207"/>
              <w:rPr>
                <w:sz w:val="18"/>
              </w:rPr>
            </w:pPr>
            <w:r>
              <w:rPr>
                <w:spacing w:val="-2"/>
                <w:sz w:val="18"/>
              </w:rPr>
              <w:t>Редни</w:t>
            </w:r>
            <w:r>
              <w:rPr>
                <w:sz w:val="18"/>
              </w:rPr>
              <w:t xml:space="preserve"> </w:t>
            </w:r>
            <w:r>
              <w:rPr>
                <w:spacing w:val="-4"/>
                <w:sz w:val="18"/>
              </w:rPr>
              <w:t>број</w:t>
            </w:r>
          </w:p>
        </w:tc>
        <w:tc>
          <w:tcPr>
            <w:tcW w:w="811" w:type="dxa"/>
            <w:shd w:val="clear" w:color="auto" w:fill="D9D9D9"/>
          </w:tcPr>
          <w:p w14:paraId="696294AF" w14:textId="77777777" w:rsidR="00531626" w:rsidRDefault="00000000" w:rsidP="007768D0">
            <w:pPr>
              <w:pStyle w:val="TableParagraph"/>
              <w:ind w:left="108" w:right="91"/>
              <w:rPr>
                <w:sz w:val="18"/>
              </w:rPr>
            </w:pPr>
            <w:r>
              <w:rPr>
                <w:spacing w:val="-4"/>
                <w:sz w:val="18"/>
              </w:rPr>
              <w:t>Општи</w:t>
            </w:r>
            <w:r>
              <w:rPr>
                <w:sz w:val="18"/>
              </w:rPr>
              <w:t xml:space="preserve"> </w:t>
            </w:r>
            <w:r>
              <w:rPr>
                <w:spacing w:val="-6"/>
                <w:sz w:val="18"/>
              </w:rPr>
              <w:t>на</w:t>
            </w:r>
          </w:p>
          <w:p w14:paraId="696294B0" w14:textId="77777777" w:rsidR="00531626" w:rsidRDefault="00000000" w:rsidP="007768D0">
            <w:pPr>
              <w:pStyle w:val="TableParagraph"/>
              <w:spacing w:line="219" w:lineRule="exact"/>
              <w:ind w:left="108"/>
              <w:rPr>
                <w:sz w:val="18"/>
              </w:rPr>
            </w:pPr>
            <w:r>
              <w:rPr>
                <w:spacing w:val="-2"/>
                <w:sz w:val="18"/>
              </w:rPr>
              <w:t>/град</w:t>
            </w:r>
          </w:p>
        </w:tc>
        <w:tc>
          <w:tcPr>
            <w:tcW w:w="808" w:type="dxa"/>
            <w:shd w:val="clear" w:color="auto" w:fill="D9D9D9"/>
          </w:tcPr>
          <w:p w14:paraId="696294B1" w14:textId="77777777" w:rsidR="00531626" w:rsidRDefault="00000000" w:rsidP="007768D0">
            <w:pPr>
              <w:pStyle w:val="TableParagraph"/>
              <w:ind w:left="106" w:right="121"/>
              <w:rPr>
                <w:sz w:val="18"/>
              </w:rPr>
            </w:pPr>
            <w:r>
              <w:rPr>
                <w:spacing w:val="-2"/>
                <w:sz w:val="18"/>
              </w:rPr>
              <w:t>Локалн</w:t>
            </w:r>
            <w:r>
              <w:rPr>
                <w:sz w:val="18"/>
              </w:rPr>
              <w:t xml:space="preserve"> </w:t>
            </w:r>
            <w:r>
              <w:rPr>
                <w:spacing w:val="-10"/>
                <w:sz w:val="18"/>
              </w:rPr>
              <w:t>и</w:t>
            </w:r>
          </w:p>
          <w:p w14:paraId="696294B2" w14:textId="77777777" w:rsidR="00531626" w:rsidRDefault="00000000" w:rsidP="007768D0">
            <w:pPr>
              <w:pStyle w:val="TableParagraph"/>
              <w:ind w:left="106" w:right="102"/>
              <w:rPr>
                <w:sz w:val="18"/>
              </w:rPr>
            </w:pPr>
            <w:r>
              <w:rPr>
                <w:spacing w:val="-2"/>
                <w:sz w:val="18"/>
              </w:rPr>
              <w:t>менаџе</w:t>
            </w:r>
            <w:r>
              <w:rPr>
                <w:sz w:val="18"/>
              </w:rPr>
              <w:t xml:space="preserve"> р</w:t>
            </w:r>
            <w:r>
              <w:rPr>
                <w:spacing w:val="-2"/>
                <w:sz w:val="18"/>
              </w:rPr>
              <w:t xml:space="preserve"> </w:t>
            </w:r>
            <w:r>
              <w:rPr>
                <w:sz w:val="18"/>
              </w:rPr>
              <w:t xml:space="preserve">за </w:t>
            </w:r>
            <w:r>
              <w:rPr>
                <w:spacing w:val="-2"/>
                <w:sz w:val="18"/>
              </w:rPr>
              <w:t>жалбе,</w:t>
            </w:r>
            <w:r>
              <w:rPr>
                <w:sz w:val="18"/>
              </w:rPr>
              <w:t xml:space="preserve"> </w:t>
            </w:r>
            <w:r>
              <w:rPr>
                <w:spacing w:val="-2"/>
                <w:sz w:val="18"/>
              </w:rPr>
              <w:t>контакт</w:t>
            </w:r>
          </w:p>
        </w:tc>
        <w:tc>
          <w:tcPr>
            <w:tcW w:w="810" w:type="dxa"/>
          </w:tcPr>
          <w:p w14:paraId="696294B3" w14:textId="77777777" w:rsidR="00531626" w:rsidRDefault="00000000" w:rsidP="007768D0">
            <w:pPr>
              <w:pStyle w:val="TableParagraph"/>
              <w:ind w:left="109" w:right="148"/>
              <w:rPr>
                <w:sz w:val="18"/>
              </w:rPr>
            </w:pPr>
            <w:r>
              <w:rPr>
                <w:spacing w:val="-2"/>
                <w:sz w:val="18"/>
              </w:rPr>
              <w:t>Редни</w:t>
            </w:r>
            <w:r>
              <w:rPr>
                <w:sz w:val="18"/>
              </w:rPr>
              <w:t xml:space="preserve"> број</w:t>
            </w:r>
            <w:r>
              <w:rPr>
                <w:spacing w:val="-11"/>
                <w:sz w:val="18"/>
              </w:rPr>
              <w:t xml:space="preserve"> </w:t>
            </w:r>
            <w:r>
              <w:rPr>
                <w:sz w:val="18"/>
              </w:rPr>
              <w:t xml:space="preserve">са </w:t>
            </w:r>
            <w:r>
              <w:rPr>
                <w:spacing w:val="-2"/>
                <w:sz w:val="18"/>
              </w:rPr>
              <w:t>локала</w:t>
            </w:r>
          </w:p>
        </w:tc>
        <w:tc>
          <w:tcPr>
            <w:tcW w:w="810" w:type="dxa"/>
          </w:tcPr>
          <w:p w14:paraId="696294B4" w14:textId="77777777" w:rsidR="00531626" w:rsidRDefault="00000000" w:rsidP="007768D0">
            <w:pPr>
              <w:pStyle w:val="TableParagraph"/>
              <w:spacing w:line="219" w:lineRule="exact"/>
              <w:ind w:left="110"/>
              <w:rPr>
                <w:sz w:val="18"/>
              </w:rPr>
            </w:pPr>
            <w:r>
              <w:rPr>
                <w:spacing w:val="-5"/>
                <w:sz w:val="18"/>
              </w:rPr>
              <w:t>Тип</w:t>
            </w:r>
          </w:p>
        </w:tc>
        <w:tc>
          <w:tcPr>
            <w:tcW w:w="811" w:type="dxa"/>
          </w:tcPr>
          <w:p w14:paraId="696294B5" w14:textId="77777777" w:rsidR="00531626" w:rsidRDefault="00000000" w:rsidP="007768D0">
            <w:pPr>
              <w:pStyle w:val="TableParagraph"/>
              <w:ind w:left="111" w:right="91"/>
              <w:rPr>
                <w:sz w:val="18"/>
              </w:rPr>
            </w:pPr>
            <w:r>
              <w:rPr>
                <w:spacing w:val="-2"/>
                <w:sz w:val="18"/>
              </w:rPr>
              <w:t>Приори</w:t>
            </w:r>
            <w:r>
              <w:rPr>
                <w:sz w:val="18"/>
              </w:rPr>
              <w:t xml:space="preserve"> </w:t>
            </w:r>
            <w:r>
              <w:rPr>
                <w:spacing w:val="-4"/>
                <w:sz w:val="18"/>
              </w:rPr>
              <w:t>тет</w:t>
            </w:r>
          </w:p>
        </w:tc>
        <w:tc>
          <w:tcPr>
            <w:tcW w:w="810" w:type="dxa"/>
          </w:tcPr>
          <w:p w14:paraId="696294B6" w14:textId="77777777" w:rsidR="00531626" w:rsidRDefault="00000000" w:rsidP="007768D0">
            <w:pPr>
              <w:pStyle w:val="TableParagraph"/>
              <w:ind w:left="112" w:right="140"/>
              <w:rPr>
                <w:sz w:val="18"/>
              </w:rPr>
            </w:pPr>
            <w:r>
              <w:rPr>
                <w:spacing w:val="-2"/>
                <w:sz w:val="18"/>
              </w:rPr>
              <w:t>Датум</w:t>
            </w:r>
            <w:r>
              <w:rPr>
                <w:sz w:val="18"/>
              </w:rPr>
              <w:t xml:space="preserve"> </w:t>
            </w:r>
            <w:r>
              <w:rPr>
                <w:spacing w:val="-2"/>
                <w:sz w:val="18"/>
              </w:rPr>
              <w:t>пријем</w:t>
            </w:r>
            <w:r>
              <w:rPr>
                <w:sz w:val="18"/>
              </w:rPr>
              <w:t xml:space="preserve"> </w:t>
            </w:r>
            <w:r>
              <w:rPr>
                <w:spacing w:val="-10"/>
                <w:sz w:val="18"/>
              </w:rPr>
              <w:t>а</w:t>
            </w:r>
            <w:r>
              <w:rPr>
                <w:sz w:val="18"/>
              </w:rPr>
              <w:t xml:space="preserve"> </w:t>
            </w:r>
            <w:r>
              <w:rPr>
                <w:spacing w:val="-2"/>
                <w:sz w:val="18"/>
              </w:rPr>
              <w:t>жалбе</w:t>
            </w:r>
          </w:p>
        </w:tc>
        <w:tc>
          <w:tcPr>
            <w:tcW w:w="810" w:type="dxa"/>
          </w:tcPr>
          <w:p w14:paraId="696294B7" w14:textId="77777777" w:rsidR="00531626" w:rsidRDefault="00000000" w:rsidP="007768D0">
            <w:pPr>
              <w:pStyle w:val="TableParagraph"/>
              <w:ind w:left="113"/>
              <w:rPr>
                <w:sz w:val="18"/>
              </w:rPr>
            </w:pPr>
            <w:r>
              <w:rPr>
                <w:spacing w:val="-2"/>
                <w:sz w:val="18"/>
              </w:rPr>
              <w:t>Датум</w:t>
            </w:r>
            <w:r>
              <w:rPr>
                <w:sz w:val="18"/>
              </w:rPr>
              <w:t xml:space="preserve"> </w:t>
            </w:r>
            <w:r>
              <w:rPr>
                <w:spacing w:val="-4"/>
                <w:sz w:val="18"/>
              </w:rPr>
              <w:t>примљ</w:t>
            </w:r>
            <w:r>
              <w:rPr>
                <w:sz w:val="18"/>
              </w:rPr>
              <w:t xml:space="preserve"> </w:t>
            </w:r>
            <w:r>
              <w:rPr>
                <w:spacing w:val="-4"/>
                <w:sz w:val="18"/>
              </w:rPr>
              <w:t>ене</w:t>
            </w:r>
          </w:p>
          <w:p w14:paraId="696294B8" w14:textId="77777777" w:rsidR="00531626" w:rsidRDefault="00000000" w:rsidP="007768D0">
            <w:pPr>
              <w:pStyle w:val="TableParagraph"/>
              <w:ind w:left="113" w:right="153"/>
              <w:rPr>
                <w:sz w:val="18"/>
              </w:rPr>
            </w:pPr>
            <w:r>
              <w:rPr>
                <w:spacing w:val="-2"/>
                <w:sz w:val="18"/>
              </w:rPr>
              <w:t>поврат</w:t>
            </w:r>
            <w:r>
              <w:rPr>
                <w:sz w:val="18"/>
              </w:rPr>
              <w:t xml:space="preserve"> </w:t>
            </w:r>
            <w:r>
              <w:rPr>
                <w:spacing w:val="-6"/>
                <w:sz w:val="18"/>
              </w:rPr>
              <w:t>не</w:t>
            </w:r>
          </w:p>
          <w:p w14:paraId="696294B9" w14:textId="77777777" w:rsidR="00531626" w:rsidRDefault="00000000" w:rsidP="007768D0">
            <w:pPr>
              <w:pStyle w:val="TableParagraph"/>
              <w:ind w:left="113" w:right="143"/>
              <w:rPr>
                <w:sz w:val="18"/>
              </w:rPr>
            </w:pPr>
            <w:r>
              <w:rPr>
                <w:spacing w:val="-2"/>
                <w:sz w:val="18"/>
              </w:rPr>
              <w:t>инфор</w:t>
            </w:r>
            <w:r>
              <w:rPr>
                <w:sz w:val="18"/>
              </w:rPr>
              <w:t xml:space="preserve"> </w:t>
            </w:r>
            <w:r>
              <w:rPr>
                <w:spacing w:val="-2"/>
                <w:sz w:val="18"/>
              </w:rPr>
              <w:t>мације</w:t>
            </w:r>
          </w:p>
        </w:tc>
        <w:tc>
          <w:tcPr>
            <w:tcW w:w="810" w:type="dxa"/>
          </w:tcPr>
          <w:p w14:paraId="696294BA" w14:textId="77777777" w:rsidR="00531626" w:rsidRDefault="00000000" w:rsidP="007768D0">
            <w:pPr>
              <w:pStyle w:val="TableParagraph"/>
              <w:ind w:left="115" w:right="137"/>
              <w:rPr>
                <w:sz w:val="18"/>
              </w:rPr>
            </w:pPr>
            <w:r>
              <w:rPr>
                <w:spacing w:val="-2"/>
                <w:sz w:val="18"/>
              </w:rPr>
              <w:t>Начин</w:t>
            </w:r>
            <w:r>
              <w:rPr>
                <w:sz w:val="18"/>
              </w:rPr>
              <w:t xml:space="preserve"> </w:t>
            </w:r>
            <w:r>
              <w:rPr>
                <w:spacing w:val="-2"/>
                <w:sz w:val="18"/>
              </w:rPr>
              <w:t>пријем</w:t>
            </w:r>
            <w:r>
              <w:rPr>
                <w:sz w:val="18"/>
              </w:rPr>
              <w:t xml:space="preserve"> </w:t>
            </w:r>
            <w:r>
              <w:rPr>
                <w:spacing w:val="-10"/>
                <w:sz w:val="18"/>
              </w:rPr>
              <w:t>а</w:t>
            </w:r>
          </w:p>
          <w:p w14:paraId="696294BB" w14:textId="77777777" w:rsidR="00531626" w:rsidRDefault="00000000" w:rsidP="007768D0">
            <w:pPr>
              <w:pStyle w:val="TableParagraph"/>
              <w:ind w:left="115" w:right="151"/>
              <w:rPr>
                <w:sz w:val="18"/>
              </w:rPr>
            </w:pPr>
            <w:r>
              <w:rPr>
                <w:spacing w:val="-2"/>
                <w:sz w:val="18"/>
              </w:rPr>
              <w:t>поврат</w:t>
            </w:r>
            <w:r>
              <w:rPr>
                <w:sz w:val="18"/>
              </w:rPr>
              <w:t xml:space="preserve"> </w:t>
            </w:r>
            <w:r>
              <w:rPr>
                <w:spacing w:val="-6"/>
                <w:sz w:val="18"/>
              </w:rPr>
              <w:t>не</w:t>
            </w:r>
          </w:p>
          <w:p w14:paraId="696294BC" w14:textId="77777777" w:rsidR="00531626" w:rsidRDefault="00000000" w:rsidP="007768D0">
            <w:pPr>
              <w:pStyle w:val="TableParagraph"/>
              <w:ind w:left="115" w:right="141"/>
              <w:rPr>
                <w:sz w:val="18"/>
              </w:rPr>
            </w:pPr>
            <w:r>
              <w:rPr>
                <w:spacing w:val="-2"/>
                <w:sz w:val="18"/>
              </w:rPr>
              <w:t>инфор</w:t>
            </w:r>
            <w:r>
              <w:rPr>
                <w:sz w:val="18"/>
              </w:rPr>
              <w:t xml:space="preserve"> </w:t>
            </w:r>
            <w:r>
              <w:rPr>
                <w:spacing w:val="-2"/>
                <w:sz w:val="18"/>
              </w:rPr>
              <w:t>мације</w:t>
            </w:r>
          </w:p>
        </w:tc>
        <w:tc>
          <w:tcPr>
            <w:tcW w:w="808" w:type="dxa"/>
          </w:tcPr>
          <w:p w14:paraId="696294BD" w14:textId="77777777" w:rsidR="00531626" w:rsidRDefault="00000000" w:rsidP="007768D0">
            <w:pPr>
              <w:pStyle w:val="TableParagraph"/>
              <w:ind w:left="116" w:right="81"/>
              <w:rPr>
                <w:sz w:val="18"/>
              </w:rPr>
            </w:pPr>
            <w:r>
              <w:rPr>
                <w:spacing w:val="-2"/>
                <w:sz w:val="18"/>
              </w:rPr>
              <w:t>Категор</w:t>
            </w:r>
            <w:r>
              <w:rPr>
                <w:sz w:val="18"/>
              </w:rPr>
              <w:t xml:space="preserve"> </w:t>
            </w:r>
            <w:r>
              <w:rPr>
                <w:spacing w:val="-4"/>
                <w:sz w:val="18"/>
              </w:rPr>
              <w:t>ија</w:t>
            </w:r>
          </w:p>
          <w:p w14:paraId="696294BE" w14:textId="77777777" w:rsidR="00531626" w:rsidRDefault="00000000" w:rsidP="007768D0">
            <w:pPr>
              <w:pStyle w:val="TableParagraph"/>
              <w:ind w:left="116" w:right="148"/>
              <w:rPr>
                <w:sz w:val="18"/>
              </w:rPr>
            </w:pPr>
            <w:r>
              <w:rPr>
                <w:spacing w:val="-2"/>
                <w:sz w:val="18"/>
              </w:rPr>
              <w:t>поврат</w:t>
            </w:r>
            <w:r>
              <w:rPr>
                <w:sz w:val="18"/>
              </w:rPr>
              <w:t xml:space="preserve"> </w:t>
            </w:r>
            <w:r>
              <w:rPr>
                <w:spacing w:val="-6"/>
                <w:sz w:val="18"/>
              </w:rPr>
              <w:t>не</w:t>
            </w:r>
          </w:p>
          <w:p w14:paraId="696294BF" w14:textId="77777777" w:rsidR="00531626" w:rsidRDefault="00000000" w:rsidP="007768D0">
            <w:pPr>
              <w:pStyle w:val="TableParagraph"/>
              <w:ind w:left="116" w:right="138"/>
              <w:rPr>
                <w:sz w:val="18"/>
              </w:rPr>
            </w:pPr>
            <w:r>
              <w:rPr>
                <w:spacing w:val="-2"/>
                <w:sz w:val="18"/>
              </w:rPr>
              <w:t>инфор</w:t>
            </w:r>
            <w:r>
              <w:rPr>
                <w:sz w:val="18"/>
              </w:rPr>
              <w:t xml:space="preserve"> </w:t>
            </w:r>
            <w:r>
              <w:rPr>
                <w:spacing w:val="-2"/>
                <w:sz w:val="18"/>
              </w:rPr>
              <w:t>мације</w:t>
            </w:r>
          </w:p>
        </w:tc>
        <w:tc>
          <w:tcPr>
            <w:tcW w:w="810" w:type="dxa"/>
          </w:tcPr>
          <w:p w14:paraId="696294C0" w14:textId="77777777" w:rsidR="00531626" w:rsidRDefault="00000000" w:rsidP="007768D0">
            <w:pPr>
              <w:pStyle w:val="TableParagraph"/>
              <w:ind w:left="117" w:right="157"/>
              <w:rPr>
                <w:sz w:val="18"/>
              </w:rPr>
            </w:pPr>
            <w:r>
              <w:rPr>
                <w:spacing w:val="-2"/>
                <w:sz w:val="18"/>
              </w:rPr>
              <w:t>Кратак</w:t>
            </w:r>
            <w:r>
              <w:rPr>
                <w:sz w:val="18"/>
              </w:rPr>
              <w:t xml:space="preserve"> </w:t>
            </w:r>
            <w:r>
              <w:rPr>
                <w:spacing w:val="-4"/>
                <w:sz w:val="18"/>
              </w:rPr>
              <w:t>опис</w:t>
            </w:r>
          </w:p>
        </w:tc>
        <w:tc>
          <w:tcPr>
            <w:tcW w:w="810" w:type="dxa"/>
          </w:tcPr>
          <w:p w14:paraId="696294C1" w14:textId="77777777" w:rsidR="00531626" w:rsidRDefault="00000000" w:rsidP="007768D0">
            <w:pPr>
              <w:pStyle w:val="TableParagraph"/>
              <w:ind w:left="118" w:right="124"/>
              <w:rPr>
                <w:sz w:val="18"/>
              </w:rPr>
            </w:pPr>
            <w:r>
              <w:rPr>
                <w:spacing w:val="-2"/>
                <w:sz w:val="18"/>
              </w:rPr>
              <w:t>Анони</w:t>
            </w:r>
            <w:r>
              <w:rPr>
                <w:sz w:val="18"/>
              </w:rPr>
              <w:t xml:space="preserve"> </w:t>
            </w:r>
            <w:r>
              <w:rPr>
                <w:spacing w:val="-4"/>
                <w:sz w:val="18"/>
              </w:rPr>
              <w:t>мно</w:t>
            </w:r>
            <w:r>
              <w:rPr>
                <w:sz w:val="18"/>
              </w:rPr>
              <w:t xml:space="preserve"> </w:t>
            </w:r>
            <w:r>
              <w:rPr>
                <w:spacing w:val="-2"/>
                <w:sz w:val="18"/>
              </w:rPr>
              <w:t>(да/не)</w:t>
            </w:r>
          </w:p>
        </w:tc>
        <w:tc>
          <w:tcPr>
            <w:tcW w:w="810" w:type="dxa"/>
          </w:tcPr>
          <w:p w14:paraId="696294C2" w14:textId="77777777" w:rsidR="00531626" w:rsidRDefault="00000000" w:rsidP="007768D0">
            <w:pPr>
              <w:pStyle w:val="TableParagraph"/>
              <w:ind w:left="119" w:right="134"/>
              <w:rPr>
                <w:sz w:val="18"/>
              </w:rPr>
            </w:pPr>
            <w:r>
              <w:rPr>
                <w:spacing w:val="-2"/>
                <w:sz w:val="18"/>
              </w:rPr>
              <w:t>Особа</w:t>
            </w:r>
            <w:r>
              <w:rPr>
                <w:sz w:val="18"/>
              </w:rPr>
              <w:t xml:space="preserve"> </w:t>
            </w:r>
            <w:r>
              <w:rPr>
                <w:spacing w:val="-2"/>
                <w:sz w:val="18"/>
              </w:rPr>
              <w:t>додељ</w:t>
            </w:r>
            <w:r>
              <w:rPr>
                <w:sz w:val="18"/>
              </w:rPr>
              <w:t xml:space="preserve"> ена за </w:t>
            </w:r>
            <w:r>
              <w:rPr>
                <w:spacing w:val="-2"/>
                <w:sz w:val="18"/>
              </w:rPr>
              <w:t>адреси</w:t>
            </w:r>
            <w:r>
              <w:rPr>
                <w:sz w:val="18"/>
              </w:rPr>
              <w:t xml:space="preserve"> </w:t>
            </w:r>
            <w:r>
              <w:rPr>
                <w:spacing w:val="-4"/>
                <w:sz w:val="18"/>
              </w:rPr>
              <w:t>рање</w:t>
            </w:r>
          </w:p>
          <w:p w14:paraId="696294C3" w14:textId="77777777" w:rsidR="00531626" w:rsidRDefault="00000000" w:rsidP="007768D0">
            <w:pPr>
              <w:pStyle w:val="TableParagraph"/>
              <w:ind w:left="119" w:right="147"/>
              <w:rPr>
                <w:sz w:val="18"/>
              </w:rPr>
            </w:pPr>
            <w:r>
              <w:rPr>
                <w:spacing w:val="-2"/>
                <w:sz w:val="18"/>
              </w:rPr>
              <w:t>поврат</w:t>
            </w:r>
            <w:r>
              <w:rPr>
                <w:sz w:val="18"/>
              </w:rPr>
              <w:t xml:space="preserve"> </w:t>
            </w:r>
            <w:r>
              <w:rPr>
                <w:spacing w:val="-4"/>
                <w:sz w:val="18"/>
              </w:rPr>
              <w:t>них</w:t>
            </w:r>
          </w:p>
          <w:p w14:paraId="696294C4" w14:textId="77777777" w:rsidR="00531626" w:rsidRDefault="00000000" w:rsidP="007768D0">
            <w:pPr>
              <w:pStyle w:val="TableParagraph"/>
              <w:ind w:left="119" w:right="141"/>
              <w:rPr>
                <w:sz w:val="18"/>
              </w:rPr>
            </w:pPr>
            <w:r>
              <w:rPr>
                <w:spacing w:val="-2"/>
                <w:sz w:val="18"/>
              </w:rPr>
              <w:t>инфор</w:t>
            </w:r>
            <w:r>
              <w:rPr>
                <w:sz w:val="18"/>
              </w:rPr>
              <w:t xml:space="preserve"> </w:t>
            </w:r>
            <w:r>
              <w:rPr>
                <w:spacing w:val="-2"/>
                <w:sz w:val="18"/>
              </w:rPr>
              <w:t>мација</w:t>
            </w:r>
          </w:p>
        </w:tc>
        <w:tc>
          <w:tcPr>
            <w:tcW w:w="811" w:type="dxa"/>
          </w:tcPr>
          <w:p w14:paraId="696294C5" w14:textId="77777777" w:rsidR="00531626" w:rsidRDefault="00000000" w:rsidP="007768D0">
            <w:pPr>
              <w:pStyle w:val="TableParagraph"/>
              <w:ind w:left="121" w:right="116"/>
              <w:rPr>
                <w:sz w:val="18"/>
              </w:rPr>
            </w:pPr>
            <w:r>
              <w:rPr>
                <w:spacing w:val="-2"/>
                <w:sz w:val="18"/>
              </w:rPr>
              <w:t>Статус</w:t>
            </w:r>
            <w:r>
              <w:rPr>
                <w:sz w:val="18"/>
              </w:rPr>
              <w:t xml:space="preserve"> </w:t>
            </w:r>
            <w:r>
              <w:rPr>
                <w:spacing w:val="-2"/>
                <w:sz w:val="18"/>
              </w:rPr>
              <w:t>(решен</w:t>
            </w:r>
            <w:r>
              <w:rPr>
                <w:sz w:val="18"/>
              </w:rPr>
              <w:t xml:space="preserve"> о, на</w:t>
            </w:r>
          </w:p>
          <w:p w14:paraId="696294C6" w14:textId="77777777" w:rsidR="00531626" w:rsidRDefault="00000000" w:rsidP="007768D0">
            <w:pPr>
              <w:pStyle w:val="TableParagraph"/>
              <w:spacing w:line="219" w:lineRule="exact"/>
              <w:ind w:left="121"/>
              <w:rPr>
                <w:sz w:val="18"/>
              </w:rPr>
            </w:pPr>
            <w:r>
              <w:rPr>
                <w:spacing w:val="-2"/>
                <w:sz w:val="18"/>
              </w:rPr>
              <w:t>чекању</w:t>
            </w:r>
          </w:p>
          <w:p w14:paraId="696294C7" w14:textId="77777777" w:rsidR="00531626" w:rsidRDefault="00000000" w:rsidP="007768D0">
            <w:pPr>
              <w:pStyle w:val="TableParagraph"/>
              <w:spacing w:line="219" w:lineRule="exact"/>
              <w:ind w:left="121"/>
              <w:rPr>
                <w:sz w:val="18"/>
              </w:rPr>
            </w:pPr>
            <w:r>
              <w:rPr>
                <w:spacing w:val="-5"/>
                <w:sz w:val="18"/>
              </w:rPr>
              <w:t>,у</w:t>
            </w:r>
          </w:p>
          <w:p w14:paraId="696294C8" w14:textId="77777777" w:rsidR="00531626" w:rsidRDefault="00000000" w:rsidP="007768D0">
            <w:pPr>
              <w:pStyle w:val="TableParagraph"/>
              <w:ind w:left="121" w:right="121"/>
              <w:rPr>
                <w:sz w:val="18"/>
              </w:rPr>
            </w:pPr>
            <w:r>
              <w:rPr>
                <w:spacing w:val="-2"/>
                <w:sz w:val="18"/>
              </w:rPr>
              <w:t>другом</w:t>
            </w:r>
            <w:r>
              <w:rPr>
                <w:sz w:val="18"/>
              </w:rPr>
              <w:t xml:space="preserve"> </w:t>
            </w:r>
            <w:r>
              <w:rPr>
                <w:spacing w:val="-2"/>
                <w:sz w:val="18"/>
              </w:rPr>
              <w:t>степен</w:t>
            </w:r>
            <w:r>
              <w:rPr>
                <w:sz w:val="18"/>
              </w:rPr>
              <w:t xml:space="preserve"> </w:t>
            </w:r>
            <w:r>
              <w:rPr>
                <w:spacing w:val="-4"/>
                <w:sz w:val="18"/>
              </w:rPr>
              <w:t>у))</w:t>
            </w:r>
          </w:p>
        </w:tc>
        <w:tc>
          <w:tcPr>
            <w:tcW w:w="810" w:type="dxa"/>
          </w:tcPr>
          <w:p w14:paraId="696294C9" w14:textId="77777777" w:rsidR="00531626" w:rsidRDefault="00000000" w:rsidP="007768D0">
            <w:pPr>
              <w:pStyle w:val="TableParagraph"/>
              <w:ind w:left="121" w:right="97"/>
              <w:rPr>
                <w:sz w:val="18"/>
              </w:rPr>
            </w:pPr>
            <w:r>
              <w:rPr>
                <w:spacing w:val="-2"/>
                <w:sz w:val="18"/>
              </w:rPr>
              <w:t>Датум</w:t>
            </w:r>
            <w:r>
              <w:rPr>
                <w:sz w:val="18"/>
              </w:rPr>
              <w:t xml:space="preserve"> </w:t>
            </w:r>
            <w:r>
              <w:rPr>
                <w:spacing w:val="-2"/>
                <w:sz w:val="18"/>
              </w:rPr>
              <w:t>слања</w:t>
            </w:r>
            <w:r>
              <w:rPr>
                <w:sz w:val="18"/>
              </w:rPr>
              <w:t xml:space="preserve"> </w:t>
            </w:r>
            <w:r>
              <w:rPr>
                <w:spacing w:val="-2"/>
                <w:sz w:val="18"/>
              </w:rPr>
              <w:t>одгово</w:t>
            </w:r>
            <w:r>
              <w:rPr>
                <w:sz w:val="18"/>
              </w:rPr>
              <w:t xml:space="preserve"> </w:t>
            </w:r>
            <w:r>
              <w:rPr>
                <w:spacing w:val="-6"/>
                <w:sz w:val="18"/>
              </w:rPr>
              <w:t>ра</w:t>
            </w:r>
            <w:r>
              <w:rPr>
                <w:sz w:val="18"/>
              </w:rPr>
              <w:t xml:space="preserve"> </w:t>
            </w:r>
            <w:r>
              <w:rPr>
                <w:spacing w:val="-2"/>
                <w:sz w:val="18"/>
              </w:rPr>
              <w:t>решава</w:t>
            </w:r>
            <w:r>
              <w:rPr>
                <w:sz w:val="18"/>
              </w:rPr>
              <w:t xml:space="preserve"> </w:t>
            </w:r>
            <w:r>
              <w:rPr>
                <w:spacing w:val="-6"/>
                <w:sz w:val="18"/>
              </w:rPr>
              <w:t>ња</w:t>
            </w:r>
          </w:p>
          <w:p w14:paraId="696294CA" w14:textId="77777777" w:rsidR="00531626" w:rsidRDefault="00000000" w:rsidP="007768D0">
            <w:pPr>
              <w:pStyle w:val="TableParagraph"/>
              <w:ind w:left="121" w:right="145"/>
              <w:rPr>
                <w:sz w:val="18"/>
              </w:rPr>
            </w:pPr>
            <w:r>
              <w:rPr>
                <w:spacing w:val="-2"/>
                <w:sz w:val="18"/>
              </w:rPr>
              <w:t>поврат</w:t>
            </w:r>
            <w:r>
              <w:rPr>
                <w:sz w:val="18"/>
              </w:rPr>
              <w:t xml:space="preserve"> </w:t>
            </w:r>
            <w:r>
              <w:rPr>
                <w:spacing w:val="-4"/>
                <w:sz w:val="18"/>
              </w:rPr>
              <w:t>них</w:t>
            </w:r>
          </w:p>
          <w:p w14:paraId="696294CB" w14:textId="77777777" w:rsidR="00531626" w:rsidRDefault="00000000" w:rsidP="007768D0">
            <w:pPr>
              <w:pStyle w:val="TableParagraph"/>
              <w:spacing w:line="219" w:lineRule="exact"/>
              <w:ind w:left="121"/>
              <w:rPr>
                <w:sz w:val="18"/>
              </w:rPr>
            </w:pPr>
            <w:r>
              <w:rPr>
                <w:spacing w:val="-2"/>
                <w:sz w:val="18"/>
              </w:rPr>
              <w:t>инфор</w:t>
            </w:r>
          </w:p>
          <w:p w14:paraId="696294CC" w14:textId="77777777" w:rsidR="00531626" w:rsidRDefault="00000000" w:rsidP="007768D0">
            <w:pPr>
              <w:pStyle w:val="TableParagraph"/>
              <w:spacing w:line="199" w:lineRule="exact"/>
              <w:ind w:left="121"/>
              <w:rPr>
                <w:sz w:val="18"/>
              </w:rPr>
            </w:pPr>
            <w:r>
              <w:rPr>
                <w:spacing w:val="-2"/>
                <w:sz w:val="18"/>
              </w:rPr>
              <w:t>мација</w:t>
            </w:r>
          </w:p>
        </w:tc>
        <w:tc>
          <w:tcPr>
            <w:tcW w:w="810" w:type="dxa"/>
          </w:tcPr>
          <w:p w14:paraId="696294CD" w14:textId="77777777" w:rsidR="00531626" w:rsidRDefault="00000000" w:rsidP="007768D0">
            <w:pPr>
              <w:pStyle w:val="TableParagraph"/>
              <w:ind w:left="123" w:right="83"/>
              <w:rPr>
                <w:sz w:val="18"/>
              </w:rPr>
            </w:pPr>
            <w:r>
              <w:rPr>
                <w:spacing w:val="-4"/>
                <w:sz w:val="18"/>
              </w:rPr>
              <w:t>Опис</w:t>
            </w:r>
            <w:r>
              <w:rPr>
                <w:sz w:val="18"/>
              </w:rPr>
              <w:t xml:space="preserve"> </w:t>
            </w:r>
            <w:r>
              <w:rPr>
                <w:spacing w:val="-2"/>
                <w:sz w:val="18"/>
              </w:rPr>
              <w:t>Комуни</w:t>
            </w:r>
            <w:r>
              <w:rPr>
                <w:sz w:val="18"/>
              </w:rPr>
              <w:t xml:space="preserve"> </w:t>
            </w:r>
            <w:r>
              <w:rPr>
                <w:spacing w:val="-2"/>
                <w:sz w:val="18"/>
              </w:rPr>
              <w:t>кације</w:t>
            </w:r>
            <w:r>
              <w:rPr>
                <w:spacing w:val="40"/>
                <w:sz w:val="18"/>
              </w:rPr>
              <w:t xml:space="preserve"> </w:t>
            </w:r>
            <w:r>
              <w:rPr>
                <w:spacing w:val="-10"/>
                <w:sz w:val="18"/>
              </w:rPr>
              <w:t>у</w:t>
            </w:r>
            <w:r>
              <w:rPr>
                <w:sz w:val="18"/>
              </w:rPr>
              <w:t xml:space="preserve"> </w:t>
            </w:r>
            <w:r>
              <w:rPr>
                <w:spacing w:val="-2"/>
                <w:sz w:val="18"/>
              </w:rPr>
              <w:t>решава</w:t>
            </w:r>
            <w:r>
              <w:rPr>
                <w:sz w:val="18"/>
              </w:rPr>
              <w:t xml:space="preserve"> </w:t>
            </w:r>
            <w:r>
              <w:rPr>
                <w:spacing w:val="-6"/>
                <w:sz w:val="18"/>
              </w:rPr>
              <w:t>њу</w:t>
            </w:r>
          </w:p>
        </w:tc>
      </w:tr>
      <w:tr w:rsidR="00531626" w14:paraId="696294DF" w14:textId="77777777">
        <w:trPr>
          <w:trHeight w:val="221"/>
        </w:trPr>
        <w:tc>
          <w:tcPr>
            <w:tcW w:w="811" w:type="dxa"/>
          </w:tcPr>
          <w:p w14:paraId="696294CF" w14:textId="77777777" w:rsidR="00531626" w:rsidRDefault="00000000" w:rsidP="007768D0">
            <w:pPr>
              <w:pStyle w:val="TableParagraph"/>
              <w:spacing w:before="2" w:line="199" w:lineRule="exact"/>
              <w:ind w:left="107"/>
              <w:rPr>
                <w:sz w:val="18"/>
              </w:rPr>
            </w:pPr>
            <w:r>
              <w:rPr>
                <w:sz w:val="18"/>
              </w:rPr>
              <w:t>1</w:t>
            </w:r>
          </w:p>
        </w:tc>
        <w:tc>
          <w:tcPr>
            <w:tcW w:w="811" w:type="dxa"/>
            <w:shd w:val="clear" w:color="auto" w:fill="D9D9D9"/>
          </w:tcPr>
          <w:p w14:paraId="696294D0" w14:textId="77777777" w:rsidR="00531626" w:rsidRDefault="00531626" w:rsidP="007768D0">
            <w:pPr>
              <w:pStyle w:val="TableParagraph"/>
              <w:rPr>
                <w:rFonts w:ascii="Times New Roman"/>
                <w:sz w:val="14"/>
              </w:rPr>
            </w:pPr>
          </w:p>
        </w:tc>
        <w:tc>
          <w:tcPr>
            <w:tcW w:w="808" w:type="dxa"/>
            <w:shd w:val="clear" w:color="auto" w:fill="D9D9D9"/>
          </w:tcPr>
          <w:p w14:paraId="696294D1" w14:textId="77777777" w:rsidR="00531626" w:rsidRDefault="00531626" w:rsidP="007768D0">
            <w:pPr>
              <w:pStyle w:val="TableParagraph"/>
              <w:rPr>
                <w:rFonts w:ascii="Times New Roman"/>
                <w:sz w:val="14"/>
              </w:rPr>
            </w:pPr>
          </w:p>
        </w:tc>
        <w:tc>
          <w:tcPr>
            <w:tcW w:w="810" w:type="dxa"/>
          </w:tcPr>
          <w:p w14:paraId="696294D2" w14:textId="77777777" w:rsidR="00531626" w:rsidRDefault="00531626" w:rsidP="007768D0">
            <w:pPr>
              <w:pStyle w:val="TableParagraph"/>
              <w:rPr>
                <w:rFonts w:ascii="Times New Roman"/>
                <w:sz w:val="14"/>
              </w:rPr>
            </w:pPr>
          </w:p>
        </w:tc>
        <w:tc>
          <w:tcPr>
            <w:tcW w:w="810" w:type="dxa"/>
          </w:tcPr>
          <w:p w14:paraId="696294D3" w14:textId="77777777" w:rsidR="00531626" w:rsidRDefault="00531626" w:rsidP="007768D0">
            <w:pPr>
              <w:pStyle w:val="TableParagraph"/>
              <w:rPr>
                <w:rFonts w:ascii="Times New Roman"/>
                <w:sz w:val="14"/>
              </w:rPr>
            </w:pPr>
          </w:p>
        </w:tc>
        <w:tc>
          <w:tcPr>
            <w:tcW w:w="811" w:type="dxa"/>
          </w:tcPr>
          <w:p w14:paraId="696294D4" w14:textId="77777777" w:rsidR="00531626" w:rsidRDefault="00531626" w:rsidP="007768D0">
            <w:pPr>
              <w:pStyle w:val="TableParagraph"/>
              <w:rPr>
                <w:rFonts w:ascii="Times New Roman"/>
                <w:sz w:val="14"/>
              </w:rPr>
            </w:pPr>
          </w:p>
        </w:tc>
        <w:tc>
          <w:tcPr>
            <w:tcW w:w="810" w:type="dxa"/>
          </w:tcPr>
          <w:p w14:paraId="696294D5" w14:textId="77777777" w:rsidR="00531626" w:rsidRDefault="00531626" w:rsidP="007768D0">
            <w:pPr>
              <w:pStyle w:val="TableParagraph"/>
              <w:rPr>
                <w:rFonts w:ascii="Times New Roman"/>
                <w:sz w:val="14"/>
              </w:rPr>
            </w:pPr>
          </w:p>
        </w:tc>
        <w:tc>
          <w:tcPr>
            <w:tcW w:w="810" w:type="dxa"/>
          </w:tcPr>
          <w:p w14:paraId="696294D6" w14:textId="77777777" w:rsidR="00531626" w:rsidRDefault="00531626" w:rsidP="007768D0">
            <w:pPr>
              <w:pStyle w:val="TableParagraph"/>
              <w:rPr>
                <w:rFonts w:ascii="Times New Roman"/>
                <w:sz w:val="14"/>
              </w:rPr>
            </w:pPr>
          </w:p>
        </w:tc>
        <w:tc>
          <w:tcPr>
            <w:tcW w:w="810" w:type="dxa"/>
          </w:tcPr>
          <w:p w14:paraId="696294D7" w14:textId="77777777" w:rsidR="00531626" w:rsidRDefault="00531626" w:rsidP="007768D0">
            <w:pPr>
              <w:pStyle w:val="TableParagraph"/>
              <w:rPr>
                <w:rFonts w:ascii="Times New Roman"/>
                <w:sz w:val="14"/>
              </w:rPr>
            </w:pPr>
          </w:p>
        </w:tc>
        <w:tc>
          <w:tcPr>
            <w:tcW w:w="808" w:type="dxa"/>
          </w:tcPr>
          <w:p w14:paraId="696294D8" w14:textId="77777777" w:rsidR="00531626" w:rsidRDefault="00531626" w:rsidP="007768D0">
            <w:pPr>
              <w:pStyle w:val="TableParagraph"/>
              <w:rPr>
                <w:rFonts w:ascii="Times New Roman"/>
                <w:sz w:val="14"/>
              </w:rPr>
            </w:pPr>
          </w:p>
        </w:tc>
        <w:tc>
          <w:tcPr>
            <w:tcW w:w="810" w:type="dxa"/>
          </w:tcPr>
          <w:p w14:paraId="696294D9" w14:textId="77777777" w:rsidR="00531626" w:rsidRDefault="00531626" w:rsidP="007768D0">
            <w:pPr>
              <w:pStyle w:val="TableParagraph"/>
              <w:rPr>
                <w:rFonts w:ascii="Times New Roman"/>
                <w:sz w:val="14"/>
              </w:rPr>
            </w:pPr>
          </w:p>
        </w:tc>
        <w:tc>
          <w:tcPr>
            <w:tcW w:w="810" w:type="dxa"/>
          </w:tcPr>
          <w:p w14:paraId="696294DA" w14:textId="77777777" w:rsidR="00531626" w:rsidRDefault="00531626" w:rsidP="007768D0">
            <w:pPr>
              <w:pStyle w:val="TableParagraph"/>
              <w:rPr>
                <w:rFonts w:ascii="Times New Roman"/>
                <w:sz w:val="14"/>
              </w:rPr>
            </w:pPr>
          </w:p>
        </w:tc>
        <w:tc>
          <w:tcPr>
            <w:tcW w:w="810" w:type="dxa"/>
          </w:tcPr>
          <w:p w14:paraId="696294DB" w14:textId="77777777" w:rsidR="00531626" w:rsidRDefault="00531626" w:rsidP="007768D0">
            <w:pPr>
              <w:pStyle w:val="TableParagraph"/>
              <w:rPr>
                <w:rFonts w:ascii="Times New Roman"/>
                <w:sz w:val="14"/>
              </w:rPr>
            </w:pPr>
          </w:p>
        </w:tc>
        <w:tc>
          <w:tcPr>
            <w:tcW w:w="811" w:type="dxa"/>
          </w:tcPr>
          <w:p w14:paraId="696294DC" w14:textId="77777777" w:rsidR="00531626" w:rsidRDefault="00531626" w:rsidP="007768D0">
            <w:pPr>
              <w:pStyle w:val="TableParagraph"/>
              <w:rPr>
                <w:rFonts w:ascii="Times New Roman"/>
                <w:sz w:val="14"/>
              </w:rPr>
            </w:pPr>
          </w:p>
        </w:tc>
        <w:tc>
          <w:tcPr>
            <w:tcW w:w="810" w:type="dxa"/>
          </w:tcPr>
          <w:p w14:paraId="696294DD" w14:textId="77777777" w:rsidR="00531626" w:rsidRDefault="00531626" w:rsidP="007768D0">
            <w:pPr>
              <w:pStyle w:val="TableParagraph"/>
              <w:rPr>
                <w:rFonts w:ascii="Times New Roman"/>
                <w:sz w:val="14"/>
              </w:rPr>
            </w:pPr>
          </w:p>
        </w:tc>
        <w:tc>
          <w:tcPr>
            <w:tcW w:w="810" w:type="dxa"/>
          </w:tcPr>
          <w:p w14:paraId="696294DE" w14:textId="77777777" w:rsidR="00531626" w:rsidRDefault="00531626" w:rsidP="007768D0">
            <w:pPr>
              <w:pStyle w:val="TableParagraph"/>
              <w:rPr>
                <w:rFonts w:ascii="Times New Roman"/>
                <w:sz w:val="14"/>
              </w:rPr>
            </w:pPr>
          </w:p>
        </w:tc>
      </w:tr>
      <w:tr w:rsidR="00531626" w14:paraId="696294F0" w14:textId="77777777">
        <w:trPr>
          <w:trHeight w:val="220"/>
        </w:trPr>
        <w:tc>
          <w:tcPr>
            <w:tcW w:w="811" w:type="dxa"/>
          </w:tcPr>
          <w:p w14:paraId="696294E0" w14:textId="77777777" w:rsidR="00531626" w:rsidRDefault="00000000" w:rsidP="007768D0">
            <w:pPr>
              <w:pStyle w:val="TableParagraph"/>
              <w:spacing w:before="1" w:line="199" w:lineRule="exact"/>
              <w:ind w:left="107"/>
              <w:rPr>
                <w:sz w:val="18"/>
              </w:rPr>
            </w:pPr>
            <w:r>
              <w:rPr>
                <w:sz w:val="18"/>
              </w:rPr>
              <w:t>2</w:t>
            </w:r>
          </w:p>
        </w:tc>
        <w:tc>
          <w:tcPr>
            <w:tcW w:w="811" w:type="dxa"/>
            <w:shd w:val="clear" w:color="auto" w:fill="D9D9D9"/>
          </w:tcPr>
          <w:p w14:paraId="696294E1" w14:textId="77777777" w:rsidR="00531626" w:rsidRDefault="00531626" w:rsidP="007768D0">
            <w:pPr>
              <w:pStyle w:val="TableParagraph"/>
              <w:rPr>
                <w:rFonts w:ascii="Times New Roman"/>
                <w:sz w:val="14"/>
              </w:rPr>
            </w:pPr>
          </w:p>
        </w:tc>
        <w:tc>
          <w:tcPr>
            <w:tcW w:w="808" w:type="dxa"/>
            <w:shd w:val="clear" w:color="auto" w:fill="D9D9D9"/>
          </w:tcPr>
          <w:p w14:paraId="696294E2" w14:textId="77777777" w:rsidR="00531626" w:rsidRDefault="00531626" w:rsidP="007768D0">
            <w:pPr>
              <w:pStyle w:val="TableParagraph"/>
              <w:rPr>
                <w:rFonts w:ascii="Times New Roman"/>
                <w:sz w:val="14"/>
              </w:rPr>
            </w:pPr>
          </w:p>
        </w:tc>
        <w:tc>
          <w:tcPr>
            <w:tcW w:w="810" w:type="dxa"/>
          </w:tcPr>
          <w:p w14:paraId="696294E3" w14:textId="77777777" w:rsidR="00531626" w:rsidRDefault="00531626" w:rsidP="007768D0">
            <w:pPr>
              <w:pStyle w:val="TableParagraph"/>
              <w:rPr>
                <w:rFonts w:ascii="Times New Roman"/>
                <w:sz w:val="14"/>
              </w:rPr>
            </w:pPr>
          </w:p>
        </w:tc>
        <w:tc>
          <w:tcPr>
            <w:tcW w:w="810" w:type="dxa"/>
          </w:tcPr>
          <w:p w14:paraId="696294E4" w14:textId="77777777" w:rsidR="00531626" w:rsidRDefault="00531626" w:rsidP="007768D0">
            <w:pPr>
              <w:pStyle w:val="TableParagraph"/>
              <w:rPr>
                <w:rFonts w:ascii="Times New Roman"/>
                <w:sz w:val="14"/>
              </w:rPr>
            </w:pPr>
          </w:p>
        </w:tc>
        <w:tc>
          <w:tcPr>
            <w:tcW w:w="811" w:type="dxa"/>
          </w:tcPr>
          <w:p w14:paraId="696294E5" w14:textId="77777777" w:rsidR="00531626" w:rsidRDefault="00531626" w:rsidP="007768D0">
            <w:pPr>
              <w:pStyle w:val="TableParagraph"/>
              <w:rPr>
                <w:rFonts w:ascii="Times New Roman"/>
                <w:sz w:val="14"/>
              </w:rPr>
            </w:pPr>
          </w:p>
        </w:tc>
        <w:tc>
          <w:tcPr>
            <w:tcW w:w="810" w:type="dxa"/>
          </w:tcPr>
          <w:p w14:paraId="696294E6" w14:textId="77777777" w:rsidR="00531626" w:rsidRDefault="00531626" w:rsidP="007768D0">
            <w:pPr>
              <w:pStyle w:val="TableParagraph"/>
              <w:rPr>
                <w:rFonts w:ascii="Times New Roman"/>
                <w:sz w:val="14"/>
              </w:rPr>
            </w:pPr>
          </w:p>
        </w:tc>
        <w:tc>
          <w:tcPr>
            <w:tcW w:w="810" w:type="dxa"/>
          </w:tcPr>
          <w:p w14:paraId="696294E7" w14:textId="77777777" w:rsidR="00531626" w:rsidRDefault="00531626" w:rsidP="007768D0">
            <w:pPr>
              <w:pStyle w:val="TableParagraph"/>
              <w:rPr>
                <w:rFonts w:ascii="Times New Roman"/>
                <w:sz w:val="14"/>
              </w:rPr>
            </w:pPr>
          </w:p>
        </w:tc>
        <w:tc>
          <w:tcPr>
            <w:tcW w:w="810" w:type="dxa"/>
          </w:tcPr>
          <w:p w14:paraId="696294E8" w14:textId="77777777" w:rsidR="00531626" w:rsidRDefault="00531626" w:rsidP="007768D0">
            <w:pPr>
              <w:pStyle w:val="TableParagraph"/>
              <w:rPr>
                <w:rFonts w:ascii="Times New Roman"/>
                <w:sz w:val="14"/>
              </w:rPr>
            </w:pPr>
          </w:p>
        </w:tc>
        <w:tc>
          <w:tcPr>
            <w:tcW w:w="808" w:type="dxa"/>
          </w:tcPr>
          <w:p w14:paraId="696294E9" w14:textId="77777777" w:rsidR="00531626" w:rsidRDefault="00531626" w:rsidP="007768D0">
            <w:pPr>
              <w:pStyle w:val="TableParagraph"/>
              <w:rPr>
                <w:rFonts w:ascii="Times New Roman"/>
                <w:sz w:val="14"/>
              </w:rPr>
            </w:pPr>
          </w:p>
        </w:tc>
        <w:tc>
          <w:tcPr>
            <w:tcW w:w="810" w:type="dxa"/>
          </w:tcPr>
          <w:p w14:paraId="696294EA" w14:textId="77777777" w:rsidR="00531626" w:rsidRDefault="00531626" w:rsidP="007768D0">
            <w:pPr>
              <w:pStyle w:val="TableParagraph"/>
              <w:rPr>
                <w:rFonts w:ascii="Times New Roman"/>
                <w:sz w:val="14"/>
              </w:rPr>
            </w:pPr>
          </w:p>
        </w:tc>
        <w:tc>
          <w:tcPr>
            <w:tcW w:w="810" w:type="dxa"/>
          </w:tcPr>
          <w:p w14:paraId="696294EB" w14:textId="77777777" w:rsidR="00531626" w:rsidRDefault="00531626" w:rsidP="007768D0">
            <w:pPr>
              <w:pStyle w:val="TableParagraph"/>
              <w:rPr>
                <w:rFonts w:ascii="Times New Roman"/>
                <w:sz w:val="14"/>
              </w:rPr>
            </w:pPr>
          </w:p>
        </w:tc>
        <w:tc>
          <w:tcPr>
            <w:tcW w:w="810" w:type="dxa"/>
          </w:tcPr>
          <w:p w14:paraId="696294EC" w14:textId="77777777" w:rsidR="00531626" w:rsidRDefault="00531626" w:rsidP="007768D0">
            <w:pPr>
              <w:pStyle w:val="TableParagraph"/>
              <w:rPr>
                <w:rFonts w:ascii="Times New Roman"/>
                <w:sz w:val="14"/>
              </w:rPr>
            </w:pPr>
          </w:p>
        </w:tc>
        <w:tc>
          <w:tcPr>
            <w:tcW w:w="811" w:type="dxa"/>
          </w:tcPr>
          <w:p w14:paraId="696294ED" w14:textId="77777777" w:rsidR="00531626" w:rsidRDefault="00531626" w:rsidP="007768D0">
            <w:pPr>
              <w:pStyle w:val="TableParagraph"/>
              <w:rPr>
                <w:rFonts w:ascii="Times New Roman"/>
                <w:sz w:val="14"/>
              </w:rPr>
            </w:pPr>
          </w:p>
        </w:tc>
        <w:tc>
          <w:tcPr>
            <w:tcW w:w="810" w:type="dxa"/>
          </w:tcPr>
          <w:p w14:paraId="696294EE" w14:textId="77777777" w:rsidR="00531626" w:rsidRDefault="00531626" w:rsidP="007768D0">
            <w:pPr>
              <w:pStyle w:val="TableParagraph"/>
              <w:rPr>
                <w:rFonts w:ascii="Times New Roman"/>
                <w:sz w:val="14"/>
              </w:rPr>
            </w:pPr>
          </w:p>
        </w:tc>
        <w:tc>
          <w:tcPr>
            <w:tcW w:w="810" w:type="dxa"/>
          </w:tcPr>
          <w:p w14:paraId="696294EF" w14:textId="77777777" w:rsidR="00531626" w:rsidRDefault="00531626" w:rsidP="007768D0">
            <w:pPr>
              <w:pStyle w:val="TableParagraph"/>
              <w:rPr>
                <w:rFonts w:ascii="Times New Roman"/>
                <w:sz w:val="14"/>
              </w:rPr>
            </w:pPr>
          </w:p>
        </w:tc>
      </w:tr>
      <w:tr w:rsidR="00531626" w14:paraId="69629501" w14:textId="77777777">
        <w:trPr>
          <w:trHeight w:val="218"/>
        </w:trPr>
        <w:tc>
          <w:tcPr>
            <w:tcW w:w="811" w:type="dxa"/>
          </w:tcPr>
          <w:p w14:paraId="696294F1" w14:textId="77777777" w:rsidR="00531626" w:rsidRDefault="00000000" w:rsidP="007768D0">
            <w:pPr>
              <w:pStyle w:val="TableParagraph"/>
              <w:spacing w:line="198" w:lineRule="exact"/>
              <w:ind w:left="107"/>
              <w:rPr>
                <w:sz w:val="18"/>
              </w:rPr>
            </w:pPr>
            <w:r>
              <w:rPr>
                <w:sz w:val="18"/>
              </w:rPr>
              <w:t>3</w:t>
            </w:r>
          </w:p>
        </w:tc>
        <w:tc>
          <w:tcPr>
            <w:tcW w:w="811" w:type="dxa"/>
            <w:shd w:val="clear" w:color="auto" w:fill="D9D9D9"/>
          </w:tcPr>
          <w:p w14:paraId="696294F2" w14:textId="77777777" w:rsidR="00531626" w:rsidRDefault="00531626" w:rsidP="007768D0">
            <w:pPr>
              <w:pStyle w:val="TableParagraph"/>
              <w:rPr>
                <w:rFonts w:ascii="Times New Roman"/>
                <w:sz w:val="14"/>
              </w:rPr>
            </w:pPr>
          </w:p>
        </w:tc>
        <w:tc>
          <w:tcPr>
            <w:tcW w:w="808" w:type="dxa"/>
            <w:shd w:val="clear" w:color="auto" w:fill="D9D9D9"/>
          </w:tcPr>
          <w:p w14:paraId="696294F3" w14:textId="77777777" w:rsidR="00531626" w:rsidRDefault="00531626" w:rsidP="007768D0">
            <w:pPr>
              <w:pStyle w:val="TableParagraph"/>
              <w:rPr>
                <w:rFonts w:ascii="Times New Roman"/>
                <w:sz w:val="14"/>
              </w:rPr>
            </w:pPr>
          </w:p>
        </w:tc>
        <w:tc>
          <w:tcPr>
            <w:tcW w:w="810" w:type="dxa"/>
          </w:tcPr>
          <w:p w14:paraId="696294F4" w14:textId="77777777" w:rsidR="00531626" w:rsidRDefault="00531626" w:rsidP="007768D0">
            <w:pPr>
              <w:pStyle w:val="TableParagraph"/>
              <w:rPr>
                <w:rFonts w:ascii="Times New Roman"/>
                <w:sz w:val="14"/>
              </w:rPr>
            </w:pPr>
          </w:p>
        </w:tc>
        <w:tc>
          <w:tcPr>
            <w:tcW w:w="810" w:type="dxa"/>
          </w:tcPr>
          <w:p w14:paraId="696294F5" w14:textId="77777777" w:rsidR="00531626" w:rsidRDefault="00531626" w:rsidP="007768D0">
            <w:pPr>
              <w:pStyle w:val="TableParagraph"/>
              <w:rPr>
                <w:rFonts w:ascii="Times New Roman"/>
                <w:sz w:val="14"/>
              </w:rPr>
            </w:pPr>
          </w:p>
        </w:tc>
        <w:tc>
          <w:tcPr>
            <w:tcW w:w="811" w:type="dxa"/>
          </w:tcPr>
          <w:p w14:paraId="696294F6" w14:textId="77777777" w:rsidR="00531626" w:rsidRDefault="00531626" w:rsidP="007768D0">
            <w:pPr>
              <w:pStyle w:val="TableParagraph"/>
              <w:rPr>
                <w:rFonts w:ascii="Times New Roman"/>
                <w:sz w:val="14"/>
              </w:rPr>
            </w:pPr>
          </w:p>
        </w:tc>
        <w:tc>
          <w:tcPr>
            <w:tcW w:w="810" w:type="dxa"/>
          </w:tcPr>
          <w:p w14:paraId="696294F7" w14:textId="77777777" w:rsidR="00531626" w:rsidRDefault="00531626" w:rsidP="007768D0">
            <w:pPr>
              <w:pStyle w:val="TableParagraph"/>
              <w:rPr>
                <w:rFonts w:ascii="Times New Roman"/>
                <w:sz w:val="14"/>
              </w:rPr>
            </w:pPr>
          </w:p>
        </w:tc>
        <w:tc>
          <w:tcPr>
            <w:tcW w:w="810" w:type="dxa"/>
          </w:tcPr>
          <w:p w14:paraId="696294F8" w14:textId="77777777" w:rsidR="00531626" w:rsidRDefault="00531626" w:rsidP="007768D0">
            <w:pPr>
              <w:pStyle w:val="TableParagraph"/>
              <w:rPr>
                <w:rFonts w:ascii="Times New Roman"/>
                <w:sz w:val="14"/>
              </w:rPr>
            </w:pPr>
          </w:p>
        </w:tc>
        <w:tc>
          <w:tcPr>
            <w:tcW w:w="810" w:type="dxa"/>
          </w:tcPr>
          <w:p w14:paraId="696294F9" w14:textId="77777777" w:rsidR="00531626" w:rsidRDefault="00531626" w:rsidP="007768D0">
            <w:pPr>
              <w:pStyle w:val="TableParagraph"/>
              <w:rPr>
                <w:rFonts w:ascii="Times New Roman"/>
                <w:sz w:val="14"/>
              </w:rPr>
            </w:pPr>
          </w:p>
        </w:tc>
        <w:tc>
          <w:tcPr>
            <w:tcW w:w="808" w:type="dxa"/>
          </w:tcPr>
          <w:p w14:paraId="696294FA" w14:textId="77777777" w:rsidR="00531626" w:rsidRDefault="00531626" w:rsidP="007768D0">
            <w:pPr>
              <w:pStyle w:val="TableParagraph"/>
              <w:rPr>
                <w:rFonts w:ascii="Times New Roman"/>
                <w:sz w:val="14"/>
              </w:rPr>
            </w:pPr>
          </w:p>
        </w:tc>
        <w:tc>
          <w:tcPr>
            <w:tcW w:w="810" w:type="dxa"/>
          </w:tcPr>
          <w:p w14:paraId="696294FB" w14:textId="77777777" w:rsidR="00531626" w:rsidRDefault="00531626" w:rsidP="007768D0">
            <w:pPr>
              <w:pStyle w:val="TableParagraph"/>
              <w:rPr>
                <w:rFonts w:ascii="Times New Roman"/>
                <w:sz w:val="14"/>
              </w:rPr>
            </w:pPr>
          </w:p>
        </w:tc>
        <w:tc>
          <w:tcPr>
            <w:tcW w:w="810" w:type="dxa"/>
          </w:tcPr>
          <w:p w14:paraId="696294FC" w14:textId="77777777" w:rsidR="00531626" w:rsidRDefault="00531626" w:rsidP="007768D0">
            <w:pPr>
              <w:pStyle w:val="TableParagraph"/>
              <w:rPr>
                <w:rFonts w:ascii="Times New Roman"/>
                <w:sz w:val="14"/>
              </w:rPr>
            </w:pPr>
          </w:p>
        </w:tc>
        <w:tc>
          <w:tcPr>
            <w:tcW w:w="810" w:type="dxa"/>
          </w:tcPr>
          <w:p w14:paraId="696294FD" w14:textId="77777777" w:rsidR="00531626" w:rsidRDefault="00531626" w:rsidP="007768D0">
            <w:pPr>
              <w:pStyle w:val="TableParagraph"/>
              <w:rPr>
                <w:rFonts w:ascii="Times New Roman"/>
                <w:sz w:val="14"/>
              </w:rPr>
            </w:pPr>
          </w:p>
        </w:tc>
        <w:tc>
          <w:tcPr>
            <w:tcW w:w="811" w:type="dxa"/>
          </w:tcPr>
          <w:p w14:paraId="696294FE" w14:textId="77777777" w:rsidR="00531626" w:rsidRDefault="00531626" w:rsidP="007768D0">
            <w:pPr>
              <w:pStyle w:val="TableParagraph"/>
              <w:rPr>
                <w:rFonts w:ascii="Times New Roman"/>
                <w:sz w:val="14"/>
              </w:rPr>
            </w:pPr>
          </w:p>
        </w:tc>
        <w:tc>
          <w:tcPr>
            <w:tcW w:w="810" w:type="dxa"/>
          </w:tcPr>
          <w:p w14:paraId="696294FF" w14:textId="77777777" w:rsidR="00531626" w:rsidRDefault="00531626" w:rsidP="007768D0">
            <w:pPr>
              <w:pStyle w:val="TableParagraph"/>
              <w:rPr>
                <w:rFonts w:ascii="Times New Roman"/>
                <w:sz w:val="14"/>
              </w:rPr>
            </w:pPr>
          </w:p>
        </w:tc>
        <w:tc>
          <w:tcPr>
            <w:tcW w:w="810" w:type="dxa"/>
          </w:tcPr>
          <w:p w14:paraId="69629500" w14:textId="77777777" w:rsidR="00531626" w:rsidRDefault="00531626" w:rsidP="007768D0">
            <w:pPr>
              <w:pStyle w:val="TableParagraph"/>
              <w:rPr>
                <w:rFonts w:ascii="Times New Roman"/>
                <w:sz w:val="14"/>
              </w:rPr>
            </w:pPr>
          </w:p>
        </w:tc>
      </w:tr>
      <w:tr w:rsidR="00531626" w14:paraId="69629512" w14:textId="77777777">
        <w:trPr>
          <w:trHeight w:val="220"/>
        </w:trPr>
        <w:tc>
          <w:tcPr>
            <w:tcW w:w="811" w:type="dxa"/>
          </w:tcPr>
          <w:p w14:paraId="69629502" w14:textId="77777777" w:rsidR="00531626" w:rsidRDefault="00000000" w:rsidP="007768D0">
            <w:pPr>
              <w:pStyle w:val="TableParagraph"/>
              <w:spacing w:before="1" w:line="199" w:lineRule="exact"/>
              <w:ind w:left="107"/>
              <w:rPr>
                <w:sz w:val="18"/>
              </w:rPr>
            </w:pPr>
            <w:r>
              <w:rPr>
                <w:sz w:val="18"/>
              </w:rPr>
              <w:t>4</w:t>
            </w:r>
          </w:p>
        </w:tc>
        <w:tc>
          <w:tcPr>
            <w:tcW w:w="811" w:type="dxa"/>
            <w:shd w:val="clear" w:color="auto" w:fill="D9D9D9"/>
          </w:tcPr>
          <w:p w14:paraId="69629503" w14:textId="77777777" w:rsidR="00531626" w:rsidRDefault="00531626" w:rsidP="007768D0">
            <w:pPr>
              <w:pStyle w:val="TableParagraph"/>
              <w:rPr>
                <w:rFonts w:ascii="Times New Roman"/>
                <w:sz w:val="14"/>
              </w:rPr>
            </w:pPr>
          </w:p>
        </w:tc>
        <w:tc>
          <w:tcPr>
            <w:tcW w:w="808" w:type="dxa"/>
            <w:shd w:val="clear" w:color="auto" w:fill="D9D9D9"/>
          </w:tcPr>
          <w:p w14:paraId="69629504" w14:textId="77777777" w:rsidR="00531626" w:rsidRDefault="00531626" w:rsidP="007768D0">
            <w:pPr>
              <w:pStyle w:val="TableParagraph"/>
              <w:rPr>
                <w:rFonts w:ascii="Times New Roman"/>
                <w:sz w:val="14"/>
              </w:rPr>
            </w:pPr>
          </w:p>
        </w:tc>
        <w:tc>
          <w:tcPr>
            <w:tcW w:w="810" w:type="dxa"/>
          </w:tcPr>
          <w:p w14:paraId="69629505" w14:textId="77777777" w:rsidR="00531626" w:rsidRDefault="00531626" w:rsidP="007768D0">
            <w:pPr>
              <w:pStyle w:val="TableParagraph"/>
              <w:rPr>
                <w:rFonts w:ascii="Times New Roman"/>
                <w:sz w:val="14"/>
              </w:rPr>
            </w:pPr>
          </w:p>
        </w:tc>
        <w:tc>
          <w:tcPr>
            <w:tcW w:w="810" w:type="dxa"/>
          </w:tcPr>
          <w:p w14:paraId="69629506" w14:textId="77777777" w:rsidR="00531626" w:rsidRDefault="00531626" w:rsidP="007768D0">
            <w:pPr>
              <w:pStyle w:val="TableParagraph"/>
              <w:rPr>
                <w:rFonts w:ascii="Times New Roman"/>
                <w:sz w:val="14"/>
              </w:rPr>
            </w:pPr>
          </w:p>
        </w:tc>
        <w:tc>
          <w:tcPr>
            <w:tcW w:w="811" w:type="dxa"/>
          </w:tcPr>
          <w:p w14:paraId="69629507" w14:textId="77777777" w:rsidR="00531626" w:rsidRDefault="00531626" w:rsidP="007768D0">
            <w:pPr>
              <w:pStyle w:val="TableParagraph"/>
              <w:rPr>
                <w:rFonts w:ascii="Times New Roman"/>
                <w:sz w:val="14"/>
              </w:rPr>
            </w:pPr>
          </w:p>
        </w:tc>
        <w:tc>
          <w:tcPr>
            <w:tcW w:w="810" w:type="dxa"/>
          </w:tcPr>
          <w:p w14:paraId="69629508" w14:textId="77777777" w:rsidR="00531626" w:rsidRDefault="00531626" w:rsidP="007768D0">
            <w:pPr>
              <w:pStyle w:val="TableParagraph"/>
              <w:rPr>
                <w:rFonts w:ascii="Times New Roman"/>
                <w:sz w:val="14"/>
              </w:rPr>
            </w:pPr>
          </w:p>
        </w:tc>
        <w:tc>
          <w:tcPr>
            <w:tcW w:w="810" w:type="dxa"/>
          </w:tcPr>
          <w:p w14:paraId="69629509" w14:textId="77777777" w:rsidR="00531626" w:rsidRDefault="00531626" w:rsidP="007768D0">
            <w:pPr>
              <w:pStyle w:val="TableParagraph"/>
              <w:rPr>
                <w:rFonts w:ascii="Times New Roman"/>
                <w:sz w:val="14"/>
              </w:rPr>
            </w:pPr>
          </w:p>
        </w:tc>
        <w:tc>
          <w:tcPr>
            <w:tcW w:w="810" w:type="dxa"/>
          </w:tcPr>
          <w:p w14:paraId="6962950A" w14:textId="77777777" w:rsidR="00531626" w:rsidRDefault="00531626" w:rsidP="007768D0">
            <w:pPr>
              <w:pStyle w:val="TableParagraph"/>
              <w:rPr>
                <w:rFonts w:ascii="Times New Roman"/>
                <w:sz w:val="14"/>
              </w:rPr>
            </w:pPr>
          </w:p>
        </w:tc>
        <w:tc>
          <w:tcPr>
            <w:tcW w:w="808" w:type="dxa"/>
          </w:tcPr>
          <w:p w14:paraId="6962950B" w14:textId="77777777" w:rsidR="00531626" w:rsidRDefault="00531626" w:rsidP="007768D0">
            <w:pPr>
              <w:pStyle w:val="TableParagraph"/>
              <w:rPr>
                <w:rFonts w:ascii="Times New Roman"/>
                <w:sz w:val="14"/>
              </w:rPr>
            </w:pPr>
          </w:p>
        </w:tc>
        <w:tc>
          <w:tcPr>
            <w:tcW w:w="810" w:type="dxa"/>
          </w:tcPr>
          <w:p w14:paraId="6962950C" w14:textId="77777777" w:rsidR="00531626" w:rsidRDefault="00531626" w:rsidP="007768D0">
            <w:pPr>
              <w:pStyle w:val="TableParagraph"/>
              <w:rPr>
                <w:rFonts w:ascii="Times New Roman"/>
                <w:sz w:val="14"/>
              </w:rPr>
            </w:pPr>
          </w:p>
        </w:tc>
        <w:tc>
          <w:tcPr>
            <w:tcW w:w="810" w:type="dxa"/>
          </w:tcPr>
          <w:p w14:paraId="6962950D" w14:textId="77777777" w:rsidR="00531626" w:rsidRDefault="00531626" w:rsidP="007768D0">
            <w:pPr>
              <w:pStyle w:val="TableParagraph"/>
              <w:rPr>
                <w:rFonts w:ascii="Times New Roman"/>
                <w:sz w:val="14"/>
              </w:rPr>
            </w:pPr>
          </w:p>
        </w:tc>
        <w:tc>
          <w:tcPr>
            <w:tcW w:w="810" w:type="dxa"/>
          </w:tcPr>
          <w:p w14:paraId="6962950E" w14:textId="77777777" w:rsidR="00531626" w:rsidRDefault="00531626" w:rsidP="007768D0">
            <w:pPr>
              <w:pStyle w:val="TableParagraph"/>
              <w:rPr>
                <w:rFonts w:ascii="Times New Roman"/>
                <w:sz w:val="14"/>
              </w:rPr>
            </w:pPr>
          </w:p>
        </w:tc>
        <w:tc>
          <w:tcPr>
            <w:tcW w:w="811" w:type="dxa"/>
          </w:tcPr>
          <w:p w14:paraId="6962950F" w14:textId="77777777" w:rsidR="00531626" w:rsidRDefault="00531626" w:rsidP="007768D0">
            <w:pPr>
              <w:pStyle w:val="TableParagraph"/>
              <w:rPr>
                <w:rFonts w:ascii="Times New Roman"/>
                <w:sz w:val="14"/>
              </w:rPr>
            </w:pPr>
          </w:p>
        </w:tc>
        <w:tc>
          <w:tcPr>
            <w:tcW w:w="810" w:type="dxa"/>
          </w:tcPr>
          <w:p w14:paraId="69629510" w14:textId="77777777" w:rsidR="00531626" w:rsidRDefault="00531626" w:rsidP="007768D0">
            <w:pPr>
              <w:pStyle w:val="TableParagraph"/>
              <w:rPr>
                <w:rFonts w:ascii="Times New Roman"/>
                <w:sz w:val="14"/>
              </w:rPr>
            </w:pPr>
          </w:p>
        </w:tc>
        <w:tc>
          <w:tcPr>
            <w:tcW w:w="810" w:type="dxa"/>
          </w:tcPr>
          <w:p w14:paraId="69629511" w14:textId="77777777" w:rsidR="00531626" w:rsidRDefault="00531626" w:rsidP="007768D0">
            <w:pPr>
              <w:pStyle w:val="TableParagraph"/>
              <w:rPr>
                <w:rFonts w:ascii="Times New Roman"/>
                <w:sz w:val="14"/>
              </w:rPr>
            </w:pPr>
          </w:p>
        </w:tc>
      </w:tr>
      <w:tr w:rsidR="00531626" w14:paraId="69629523" w14:textId="77777777">
        <w:trPr>
          <w:trHeight w:val="220"/>
        </w:trPr>
        <w:tc>
          <w:tcPr>
            <w:tcW w:w="811" w:type="dxa"/>
          </w:tcPr>
          <w:p w14:paraId="69629513" w14:textId="77777777" w:rsidR="00531626" w:rsidRDefault="00000000" w:rsidP="007768D0">
            <w:pPr>
              <w:pStyle w:val="TableParagraph"/>
              <w:spacing w:before="1" w:line="199" w:lineRule="exact"/>
              <w:ind w:left="107"/>
              <w:rPr>
                <w:sz w:val="18"/>
              </w:rPr>
            </w:pPr>
            <w:r>
              <w:rPr>
                <w:sz w:val="18"/>
              </w:rPr>
              <w:t>5</w:t>
            </w:r>
          </w:p>
        </w:tc>
        <w:tc>
          <w:tcPr>
            <w:tcW w:w="811" w:type="dxa"/>
            <w:shd w:val="clear" w:color="auto" w:fill="D9D9D9"/>
          </w:tcPr>
          <w:p w14:paraId="69629514" w14:textId="77777777" w:rsidR="00531626" w:rsidRDefault="00531626" w:rsidP="007768D0">
            <w:pPr>
              <w:pStyle w:val="TableParagraph"/>
              <w:rPr>
                <w:rFonts w:ascii="Times New Roman"/>
                <w:sz w:val="14"/>
              </w:rPr>
            </w:pPr>
          </w:p>
        </w:tc>
        <w:tc>
          <w:tcPr>
            <w:tcW w:w="808" w:type="dxa"/>
            <w:shd w:val="clear" w:color="auto" w:fill="D9D9D9"/>
          </w:tcPr>
          <w:p w14:paraId="69629515" w14:textId="77777777" w:rsidR="00531626" w:rsidRDefault="00531626" w:rsidP="007768D0">
            <w:pPr>
              <w:pStyle w:val="TableParagraph"/>
              <w:rPr>
                <w:rFonts w:ascii="Times New Roman"/>
                <w:sz w:val="14"/>
              </w:rPr>
            </w:pPr>
          </w:p>
        </w:tc>
        <w:tc>
          <w:tcPr>
            <w:tcW w:w="810" w:type="dxa"/>
          </w:tcPr>
          <w:p w14:paraId="69629516" w14:textId="77777777" w:rsidR="00531626" w:rsidRDefault="00531626" w:rsidP="007768D0">
            <w:pPr>
              <w:pStyle w:val="TableParagraph"/>
              <w:rPr>
                <w:rFonts w:ascii="Times New Roman"/>
                <w:sz w:val="14"/>
              </w:rPr>
            </w:pPr>
          </w:p>
        </w:tc>
        <w:tc>
          <w:tcPr>
            <w:tcW w:w="810" w:type="dxa"/>
          </w:tcPr>
          <w:p w14:paraId="69629517" w14:textId="77777777" w:rsidR="00531626" w:rsidRDefault="00531626" w:rsidP="007768D0">
            <w:pPr>
              <w:pStyle w:val="TableParagraph"/>
              <w:rPr>
                <w:rFonts w:ascii="Times New Roman"/>
                <w:sz w:val="14"/>
              </w:rPr>
            </w:pPr>
          </w:p>
        </w:tc>
        <w:tc>
          <w:tcPr>
            <w:tcW w:w="811" w:type="dxa"/>
          </w:tcPr>
          <w:p w14:paraId="69629518" w14:textId="77777777" w:rsidR="00531626" w:rsidRDefault="00531626" w:rsidP="007768D0">
            <w:pPr>
              <w:pStyle w:val="TableParagraph"/>
              <w:rPr>
                <w:rFonts w:ascii="Times New Roman"/>
                <w:sz w:val="14"/>
              </w:rPr>
            </w:pPr>
          </w:p>
        </w:tc>
        <w:tc>
          <w:tcPr>
            <w:tcW w:w="810" w:type="dxa"/>
          </w:tcPr>
          <w:p w14:paraId="69629519" w14:textId="77777777" w:rsidR="00531626" w:rsidRDefault="00531626" w:rsidP="007768D0">
            <w:pPr>
              <w:pStyle w:val="TableParagraph"/>
              <w:rPr>
                <w:rFonts w:ascii="Times New Roman"/>
                <w:sz w:val="14"/>
              </w:rPr>
            </w:pPr>
          </w:p>
        </w:tc>
        <w:tc>
          <w:tcPr>
            <w:tcW w:w="810" w:type="dxa"/>
          </w:tcPr>
          <w:p w14:paraId="6962951A" w14:textId="77777777" w:rsidR="00531626" w:rsidRDefault="00531626" w:rsidP="007768D0">
            <w:pPr>
              <w:pStyle w:val="TableParagraph"/>
              <w:rPr>
                <w:rFonts w:ascii="Times New Roman"/>
                <w:sz w:val="14"/>
              </w:rPr>
            </w:pPr>
          </w:p>
        </w:tc>
        <w:tc>
          <w:tcPr>
            <w:tcW w:w="810" w:type="dxa"/>
          </w:tcPr>
          <w:p w14:paraId="6962951B" w14:textId="77777777" w:rsidR="00531626" w:rsidRDefault="00531626" w:rsidP="007768D0">
            <w:pPr>
              <w:pStyle w:val="TableParagraph"/>
              <w:rPr>
                <w:rFonts w:ascii="Times New Roman"/>
                <w:sz w:val="14"/>
              </w:rPr>
            </w:pPr>
          </w:p>
        </w:tc>
        <w:tc>
          <w:tcPr>
            <w:tcW w:w="808" w:type="dxa"/>
          </w:tcPr>
          <w:p w14:paraId="6962951C" w14:textId="77777777" w:rsidR="00531626" w:rsidRDefault="00531626" w:rsidP="007768D0">
            <w:pPr>
              <w:pStyle w:val="TableParagraph"/>
              <w:rPr>
                <w:rFonts w:ascii="Times New Roman"/>
                <w:sz w:val="14"/>
              </w:rPr>
            </w:pPr>
          </w:p>
        </w:tc>
        <w:tc>
          <w:tcPr>
            <w:tcW w:w="810" w:type="dxa"/>
          </w:tcPr>
          <w:p w14:paraId="6962951D" w14:textId="77777777" w:rsidR="00531626" w:rsidRDefault="00531626" w:rsidP="007768D0">
            <w:pPr>
              <w:pStyle w:val="TableParagraph"/>
              <w:rPr>
                <w:rFonts w:ascii="Times New Roman"/>
                <w:sz w:val="14"/>
              </w:rPr>
            </w:pPr>
          </w:p>
        </w:tc>
        <w:tc>
          <w:tcPr>
            <w:tcW w:w="810" w:type="dxa"/>
          </w:tcPr>
          <w:p w14:paraId="6962951E" w14:textId="77777777" w:rsidR="00531626" w:rsidRDefault="00531626" w:rsidP="007768D0">
            <w:pPr>
              <w:pStyle w:val="TableParagraph"/>
              <w:rPr>
                <w:rFonts w:ascii="Times New Roman"/>
                <w:sz w:val="14"/>
              </w:rPr>
            </w:pPr>
          </w:p>
        </w:tc>
        <w:tc>
          <w:tcPr>
            <w:tcW w:w="810" w:type="dxa"/>
          </w:tcPr>
          <w:p w14:paraId="6962951F" w14:textId="77777777" w:rsidR="00531626" w:rsidRDefault="00531626" w:rsidP="007768D0">
            <w:pPr>
              <w:pStyle w:val="TableParagraph"/>
              <w:rPr>
                <w:rFonts w:ascii="Times New Roman"/>
                <w:sz w:val="14"/>
              </w:rPr>
            </w:pPr>
          </w:p>
        </w:tc>
        <w:tc>
          <w:tcPr>
            <w:tcW w:w="811" w:type="dxa"/>
          </w:tcPr>
          <w:p w14:paraId="69629520" w14:textId="77777777" w:rsidR="00531626" w:rsidRDefault="00531626" w:rsidP="007768D0">
            <w:pPr>
              <w:pStyle w:val="TableParagraph"/>
              <w:rPr>
                <w:rFonts w:ascii="Times New Roman"/>
                <w:sz w:val="14"/>
              </w:rPr>
            </w:pPr>
          </w:p>
        </w:tc>
        <w:tc>
          <w:tcPr>
            <w:tcW w:w="810" w:type="dxa"/>
          </w:tcPr>
          <w:p w14:paraId="69629521" w14:textId="77777777" w:rsidR="00531626" w:rsidRDefault="00531626" w:rsidP="007768D0">
            <w:pPr>
              <w:pStyle w:val="TableParagraph"/>
              <w:rPr>
                <w:rFonts w:ascii="Times New Roman"/>
                <w:sz w:val="14"/>
              </w:rPr>
            </w:pPr>
          </w:p>
        </w:tc>
        <w:tc>
          <w:tcPr>
            <w:tcW w:w="810" w:type="dxa"/>
          </w:tcPr>
          <w:p w14:paraId="69629522" w14:textId="77777777" w:rsidR="00531626" w:rsidRDefault="00531626" w:rsidP="007768D0">
            <w:pPr>
              <w:pStyle w:val="TableParagraph"/>
              <w:rPr>
                <w:rFonts w:ascii="Times New Roman"/>
                <w:sz w:val="14"/>
              </w:rPr>
            </w:pPr>
          </w:p>
        </w:tc>
      </w:tr>
      <w:tr w:rsidR="00531626" w14:paraId="69629534" w14:textId="77777777">
        <w:trPr>
          <w:trHeight w:val="220"/>
        </w:trPr>
        <w:tc>
          <w:tcPr>
            <w:tcW w:w="811" w:type="dxa"/>
          </w:tcPr>
          <w:p w14:paraId="69629524" w14:textId="77777777" w:rsidR="00531626" w:rsidRDefault="00531626" w:rsidP="007768D0">
            <w:pPr>
              <w:pStyle w:val="TableParagraph"/>
              <w:rPr>
                <w:rFonts w:ascii="Times New Roman"/>
                <w:sz w:val="14"/>
              </w:rPr>
            </w:pPr>
          </w:p>
        </w:tc>
        <w:tc>
          <w:tcPr>
            <w:tcW w:w="811" w:type="dxa"/>
            <w:shd w:val="clear" w:color="auto" w:fill="D9D9D9"/>
          </w:tcPr>
          <w:p w14:paraId="69629525" w14:textId="77777777" w:rsidR="00531626" w:rsidRDefault="00531626" w:rsidP="007768D0">
            <w:pPr>
              <w:pStyle w:val="TableParagraph"/>
              <w:rPr>
                <w:rFonts w:ascii="Times New Roman"/>
                <w:sz w:val="14"/>
              </w:rPr>
            </w:pPr>
          </w:p>
        </w:tc>
        <w:tc>
          <w:tcPr>
            <w:tcW w:w="808" w:type="dxa"/>
            <w:shd w:val="clear" w:color="auto" w:fill="D9D9D9"/>
          </w:tcPr>
          <w:p w14:paraId="69629526" w14:textId="77777777" w:rsidR="00531626" w:rsidRDefault="00531626" w:rsidP="007768D0">
            <w:pPr>
              <w:pStyle w:val="TableParagraph"/>
              <w:rPr>
                <w:rFonts w:ascii="Times New Roman"/>
                <w:sz w:val="14"/>
              </w:rPr>
            </w:pPr>
          </w:p>
        </w:tc>
        <w:tc>
          <w:tcPr>
            <w:tcW w:w="810" w:type="dxa"/>
          </w:tcPr>
          <w:p w14:paraId="69629527" w14:textId="77777777" w:rsidR="00531626" w:rsidRDefault="00531626" w:rsidP="007768D0">
            <w:pPr>
              <w:pStyle w:val="TableParagraph"/>
              <w:rPr>
                <w:rFonts w:ascii="Times New Roman"/>
                <w:sz w:val="14"/>
              </w:rPr>
            </w:pPr>
          </w:p>
        </w:tc>
        <w:tc>
          <w:tcPr>
            <w:tcW w:w="810" w:type="dxa"/>
          </w:tcPr>
          <w:p w14:paraId="69629528" w14:textId="77777777" w:rsidR="00531626" w:rsidRDefault="00531626" w:rsidP="007768D0">
            <w:pPr>
              <w:pStyle w:val="TableParagraph"/>
              <w:rPr>
                <w:rFonts w:ascii="Times New Roman"/>
                <w:sz w:val="14"/>
              </w:rPr>
            </w:pPr>
          </w:p>
        </w:tc>
        <w:tc>
          <w:tcPr>
            <w:tcW w:w="811" w:type="dxa"/>
          </w:tcPr>
          <w:p w14:paraId="69629529" w14:textId="77777777" w:rsidR="00531626" w:rsidRDefault="00531626" w:rsidP="007768D0">
            <w:pPr>
              <w:pStyle w:val="TableParagraph"/>
              <w:rPr>
                <w:rFonts w:ascii="Times New Roman"/>
                <w:sz w:val="14"/>
              </w:rPr>
            </w:pPr>
          </w:p>
        </w:tc>
        <w:tc>
          <w:tcPr>
            <w:tcW w:w="810" w:type="dxa"/>
          </w:tcPr>
          <w:p w14:paraId="6962952A" w14:textId="77777777" w:rsidR="00531626" w:rsidRDefault="00531626" w:rsidP="007768D0">
            <w:pPr>
              <w:pStyle w:val="TableParagraph"/>
              <w:rPr>
                <w:rFonts w:ascii="Times New Roman"/>
                <w:sz w:val="14"/>
              </w:rPr>
            </w:pPr>
          </w:p>
        </w:tc>
        <w:tc>
          <w:tcPr>
            <w:tcW w:w="810" w:type="dxa"/>
          </w:tcPr>
          <w:p w14:paraId="6962952B" w14:textId="77777777" w:rsidR="00531626" w:rsidRDefault="00531626" w:rsidP="007768D0">
            <w:pPr>
              <w:pStyle w:val="TableParagraph"/>
              <w:rPr>
                <w:rFonts w:ascii="Times New Roman"/>
                <w:sz w:val="14"/>
              </w:rPr>
            </w:pPr>
          </w:p>
        </w:tc>
        <w:tc>
          <w:tcPr>
            <w:tcW w:w="810" w:type="dxa"/>
          </w:tcPr>
          <w:p w14:paraId="6962952C" w14:textId="77777777" w:rsidR="00531626" w:rsidRDefault="00531626" w:rsidP="007768D0">
            <w:pPr>
              <w:pStyle w:val="TableParagraph"/>
              <w:rPr>
                <w:rFonts w:ascii="Times New Roman"/>
                <w:sz w:val="14"/>
              </w:rPr>
            </w:pPr>
          </w:p>
        </w:tc>
        <w:tc>
          <w:tcPr>
            <w:tcW w:w="808" w:type="dxa"/>
          </w:tcPr>
          <w:p w14:paraId="6962952D" w14:textId="77777777" w:rsidR="00531626" w:rsidRDefault="00531626" w:rsidP="007768D0">
            <w:pPr>
              <w:pStyle w:val="TableParagraph"/>
              <w:rPr>
                <w:rFonts w:ascii="Times New Roman"/>
                <w:sz w:val="14"/>
              </w:rPr>
            </w:pPr>
          </w:p>
        </w:tc>
        <w:tc>
          <w:tcPr>
            <w:tcW w:w="810" w:type="dxa"/>
          </w:tcPr>
          <w:p w14:paraId="6962952E" w14:textId="77777777" w:rsidR="00531626" w:rsidRDefault="00531626" w:rsidP="007768D0">
            <w:pPr>
              <w:pStyle w:val="TableParagraph"/>
              <w:rPr>
                <w:rFonts w:ascii="Times New Roman"/>
                <w:sz w:val="14"/>
              </w:rPr>
            </w:pPr>
          </w:p>
        </w:tc>
        <w:tc>
          <w:tcPr>
            <w:tcW w:w="810" w:type="dxa"/>
          </w:tcPr>
          <w:p w14:paraId="6962952F" w14:textId="77777777" w:rsidR="00531626" w:rsidRDefault="00531626" w:rsidP="007768D0">
            <w:pPr>
              <w:pStyle w:val="TableParagraph"/>
              <w:rPr>
                <w:rFonts w:ascii="Times New Roman"/>
                <w:sz w:val="14"/>
              </w:rPr>
            </w:pPr>
          </w:p>
        </w:tc>
        <w:tc>
          <w:tcPr>
            <w:tcW w:w="810" w:type="dxa"/>
          </w:tcPr>
          <w:p w14:paraId="69629530" w14:textId="77777777" w:rsidR="00531626" w:rsidRDefault="00531626" w:rsidP="007768D0">
            <w:pPr>
              <w:pStyle w:val="TableParagraph"/>
              <w:rPr>
                <w:rFonts w:ascii="Times New Roman"/>
                <w:sz w:val="14"/>
              </w:rPr>
            </w:pPr>
          </w:p>
        </w:tc>
        <w:tc>
          <w:tcPr>
            <w:tcW w:w="811" w:type="dxa"/>
          </w:tcPr>
          <w:p w14:paraId="69629531" w14:textId="77777777" w:rsidR="00531626" w:rsidRDefault="00531626" w:rsidP="007768D0">
            <w:pPr>
              <w:pStyle w:val="TableParagraph"/>
              <w:rPr>
                <w:rFonts w:ascii="Times New Roman"/>
                <w:sz w:val="14"/>
              </w:rPr>
            </w:pPr>
          </w:p>
        </w:tc>
        <w:tc>
          <w:tcPr>
            <w:tcW w:w="810" w:type="dxa"/>
          </w:tcPr>
          <w:p w14:paraId="69629532" w14:textId="77777777" w:rsidR="00531626" w:rsidRDefault="00531626" w:rsidP="007768D0">
            <w:pPr>
              <w:pStyle w:val="TableParagraph"/>
              <w:rPr>
                <w:rFonts w:ascii="Times New Roman"/>
                <w:sz w:val="14"/>
              </w:rPr>
            </w:pPr>
          </w:p>
        </w:tc>
        <w:tc>
          <w:tcPr>
            <w:tcW w:w="810" w:type="dxa"/>
          </w:tcPr>
          <w:p w14:paraId="69629533" w14:textId="77777777" w:rsidR="00531626" w:rsidRDefault="00531626" w:rsidP="007768D0">
            <w:pPr>
              <w:pStyle w:val="TableParagraph"/>
              <w:rPr>
                <w:rFonts w:ascii="Times New Roman"/>
                <w:sz w:val="14"/>
              </w:rPr>
            </w:pPr>
          </w:p>
        </w:tc>
      </w:tr>
    </w:tbl>
    <w:p w14:paraId="69629535" w14:textId="77777777" w:rsidR="00531626" w:rsidRDefault="00531626" w:rsidP="007768D0">
      <w:pPr>
        <w:rPr>
          <w:rFonts w:ascii="Times New Roman"/>
          <w:sz w:val="14"/>
        </w:rPr>
        <w:sectPr w:rsidR="00531626">
          <w:headerReference w:type="default" r:id="rId20"/>
          <w:footerReference w:type="default" r:id="rId21"/>
          <w:pgSz w:w="15840" w:h="12240" w:orient="landscape"/>
          <w:pgMar w:top="1300" w:right="1480" w:bottom="1440" w:left="600" w:header="762" w:footer="1240" w:gutter="0"/>
          <w:cols w:space="720"/>
        </w:sectPr>
      </w:pPr>
    </w:p>
    <w:p w14:paraId="69629536" w14:textId="77777777" w:rsidR="00531626" w:rsidRDefault="00531626" w:rsidP="007768D0">
      <w:pPr>
        <w:pStyle w:val="BodyText"/>
        <w:spacing w:before="3"/>
        <w:rPr>
          <w:sz w:val="15"/>
        </w:rPr>
      </w:pPr>
    </w:p>
    <w:p w14:paraId="69629537" w14:textId="77777777" w:rsidR="00531626" w:rsidRDefault="00000000" w:rsidP="007768D0">
      <w:pPr>
        <w:pStyle w:val="Heading2"/>
        <w:spacing w:before="44"/>
      </w:pPr>
      <w:bookmarkStart w:id="13" w:name="_bookmark13"/>
      <w:bookmarkEnd w:id="13"/>
      <w:r>
        <w:rPr>
          <w:color w:val="2E5395"/>
        </w:rPr>
        <w:t>Прилог</w:t>
      </w:r>
      <w:r>
        <w:rPr>
          <w:color w:val="2E5395"/>
          <w:spacing w:val="-8"/>
        </w:rPr>
        <w:t xml:space="preserve"> </w:t>
      </w:r>
      <w:r>
        <w:rPr>
          <w:color w:val="2E5395"/>
        </w:rPr>
        <w:t>03</w:t>
      </w:r>
      <w:r>
        <w:rPr>
          <w:color w:val="2E5395"/>
          <w:spacing w:val="-6"/>
        </w:rPr>
        <w:t xml:space="preserve"> </w:t>
      </w:r>
      <w:r>
        <w:rPr>
          <w:color w:val="2E5395"/>
        </w:rPr>
        <w:t>–Интерни</w:t>
      </w:r>
      <w:r>
        <w:rPr>
          <w:color w:val="2E5395"/>
          <w:spacing w:val="-8"/>
        </w:rPr>
        <w:t xml:space="preserve"> </w:t>
      </w:r>
      <w:r>
        <w:rPr>
          <w:color w:val="2E5395"/>
        </w:rPr>
        <w:t>регистар</w:t>
      </w:r>
      <w:r>
        <w:rPr>
          <w:color w:val="2E5395"/>
          <w:spacing w:val="-4"/>
        </w:rPr>
        <w:t xml:space="preserve"> </w:t>
      </w:r>
      <w:r>
        <w:rPr>
          <w:color w:val="2E5395"/>
        </w:rPr>
        <w:t>укључивања</w:t>
      </w:r>
      <w:r>
        <w:rPr>
          <w:color w:val="2E5395"/>
          <w:spacing w:val="-5"/>
        </w:rPr>
        <w:t xml:space="preserve"> </w:t>
      </w:r>
      <w:r>
        <w:rPr>
          <w:color w:val="2E5395"/>
        </w:rPr>
        <w:t>заинтересованих</w:t>
      </w:r>
      <w:r>
        <w:rPr>
          <w:color w:val="2E5395"/>
          <w:spacing w:val="-3"/>
        </w:rPr>
        <w:t xml:space="preserve"> </w:t>
      </w:r>
      <w:r>
        <w:rPr>
          <w:color w:val="2E5395"/>
          <w:spacing w:val="-2"/>
        </w:rPr>
        <w:t>страна</w:t>
      </w:r>
    </w:p>
    <w:p w14:paraId="69629538" w14:textId="77777777" w:rsidR="00531626" w:rsidRDefault="00531626" w:rsidP="007768D0">
      <w:pPr>
        <w:pStyle w:val="BodyText"/>
        <w:spacing w:before="12"/>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48"/>
        <w:gridCol w:w="1915"/>
        <w:gridCol w:w="1428"/>
        <w:gridCol w:w="1471"/>
        <w:gridCol w:w="1243"/>
        <w:gridCol w:w="1893"/>
        <w:gridCol w:w="1711"/>
        <w:gridCol w:w="1216"/>
        <w:gridCol w:w="966"/>
      </w:tblGrid>
      <w:tr w:rsidR="00531626" w14:paraId="69629546" w14:textId="77777777">
        <w:trPr>
          <w:trHeight w:val="1098"/>
        </w:trPr>
        <w:tc>
          <w:tcPr>
            <w:tcW w:w="720" w:type="dxa"/>
          </w:tcPr>
          <w:p w14:paraId="69629539" w14:textId="77777777" w:rsidR="00531626" w:rsidRDefault="00000000" w:rsidP="007768D0">
            <w:pPr>
              <w:pStyle w:val="TableParagraph"/>
              <w:spacing w:before="1"/>
              <w:ind w:left="107" w:right="116"/>
              <w:rPr>
                <w:sz w:val="18"/>
              </w:rPr>
            </w:pPr>
            <w:r>
              <w:rPr>
                <w:spacing w:val="-2"/>
                <w:sz w:val="18"/>
              </w:rPr>
              <w:t>Редни</w:t>
            </w:r>
            <w:r>
              <w:rPr>
                <w:sz w:val="18"/>
              </w:rPr>
              <w:t xml:space="preserve"> </w:t>
            </w:r>
            <w:r>
              <w:rPr>
                <w:spacing w:val="-4"/>
                <w:sz w:val="18"/>
              </w:rPr>
              <w:t>број</w:t>
            </w:r>
          </w:p>
        </w:tc>
        <w:tc>
          <w:tcPr>
            <w:tcW w:w="948" w:type="dxa"/>
            <w:shd w:val="clear" w:color="auto" w:fill="D9D9D9"/>
          </w:tcPr>
          <w:p w14:paraId="6962953A" w14:textId="77777777" w:rsidR="00531626" w:rsidRDefault="00000000" w:rsidP="007768D0">
            <w:pPr>
              <w:pStyle w:val="TableParagraph"/>
              <w:spacing w:before="1"/>
              <w:ind w:left="107" w:right="131"/>
              <w:rPr>
                <w:sz w:val="18"/>
              </w:rPr>
            </w:pPr>
            <w:r>
              <w:rPr>
                <w:spacing w:val="-2"/>
                <w:sz w:val="18"/>
              </w:rPr>
              <w:t>Општина</w:t>
            </w:r>
            <w:r>
              <w:rPr>
                <w:sz w:val="18"/>
              </w:rPr>
              <w:t xml:space="preserve"> </w:t>
            </w:r>
            <w:r>
              <w:rPr>
                <w:spacing w:val="-2"/>
                <w:sz w:val="18"/>
              </w:rPr>
              <w:t>Оџаци</w:t>
            </w:r>
          </w:p>
        </w:tc>
        <w:tc>
          <w:tcPr>
            <w:tcW w:w="1915" w:type="dxa"/>
          </w:tcPr>
          <w:p w14:paraId="6962953B" w14:textId="77777777" w:rsidR="00531626" w:rsidRDefault="00000000" w:rsidP="007768D0">
            <w:pPr>
              <w:pStyle w:val="TableParagraph"/>
              <w:spacing w:before="1"/>
              <w:ind w:left="108" w:right="174"/>
              <w:rPr>
                <w:sz w:val="18"/>
              </w:rPr>
            </w:pPr>
            <w:r>
              <w:rPr>
                <w:sz w:val="18"/>
              </w:rPr>
              <w:t>Локални</w:t>
            </w:r>
            <w:r>
              <w:rPr>
                <w:spacing w:val="-11"/>
                <w:sz w:val="18"/>
              </w:rPr>
              <w:t xml:space="preserve"> </w:t>
            </w:r>
            <w:r>
              <w:rPr>
                <w:sz w:val="18"/>
              </w:rPr>
              <w:t xml:space="preserve">кординатор за Пројекат /члан радне групе за </w:t>
            </w:r>
            <w:r>
              <w:rPr>
                <w:spacing w:val="-2"/>
                <w:sz w:val="18"/>
              </w:rPr>
              <w:t>административна</w:t>
            </w:r>
          </w:p>
          <w:p w14:paraId="6962953C" w14:textId="77777777" w:rsidR="00531626" w:rsidRDefault="00000000" w:rsidP="007768D0">
            <w:pPr>
              <w:pStyle w:val="TableParagraph"/>
              <w:spacing w:line="199" w:lineRule="exact"/>
              <w:ind w:left="108"/>
              <w:rPr>
                <w:sz w:val="18"/>
              </w:rPr>
            </w:pPr>
            <w:r>
              <w:rPr>
                <w:spacing w:val="-2"/>
                <w:sz w:val="18"/>
              </w:rPr>
              <w:t>питања</w:t>
            </w:r>
          </w:p>
        </w:tc>
        <w:tc>
          <w:tcPr>
            <w:tcW w:w="1428" w:type="dxa"/>
          </w:tcPr>
          <w:p w14:paraId="6962953D" w14:textId="77777777" w:rsidR="00531626" w:rsidRDefault="00000000" w:rsidP="007768D0">
            <w:pPr>
              <w:pStyle w:val="TableParagraph"/>
              <w:ind w:left="108"/>
              <w:rPr>
                <w:sz w:val="16"/>
              </w:rPr>
            </w:pPr>
            <w:r>
              <w:rPr>
                <w:sz w:val="16"/>
              </w:rPr>
              <w:t>Категорија</w:t>
            </w:r>
            <w:r>
              <w:rPr>
                <w:spacing w:val="-10"/>
                <w:sz w:val="16"/>
              </w:rPr>
              <w:t xml:space="preserve"> </w:t>
            </w:r>
            <w:r>
              <w:rPr>
                <w:sz w:val="16"/>
              </w:rPr>
              <w:t>и</w:t>
            </w:r>
            <w:r>
              <w:rPr>
                <w:spacing w:val="-9"/>
                <w:sz w:val="16"/>
              </w:rPr>
              <w:t xml:space="preserve"> </w:t>
            </w:r>
            <w:r>
              <w:rPr>
                <w:sz w:val="16"/>
              </w:rPr>
              <w:t>име</w:t>
            </w:r>
            <w:r>
              <w:rPr>
                <w:spacing w:val="40"/>
                <w:sz w:val="16"/>
              </w:rPr>
              <w:t xml:space="preserve"> </w:t>
            </w:r>
            <w:r>
              <w:rPr>
                <w:spacing w:val="-2"/>
                <w:sz w:val="16"/>
              </w:rPr>
              <w:t>заинтересоване</w:t>
            </w:r>
            <w:r>
              <w:rPr>
                <w:spacing w:val="40"/>
                <w:sz w:val="16"/>
              </w:rPr>
              <w:t xml:space="preserve"> </w:t>
            </w:r>
            <w:r>
              <w:rPr>
                <w:spacing w:val="-2"/>
                <w:sz w:val="16"/>
              </w:rPr>
              <w:t>стране</w:t>
            </w:r>
          </w:p>
        </w:tc>
        <w:tc>
          <w:tcPr>
            <w:tcW w:w="1471" w:type="dxa"/>
          </w:tcPr>
          <w:p w14:paraId="6962953E" w14:textId="77777777" w:rsidR="00531626" w:rsidRDefault="00000000" w:rsidP="007768D0">
            <w:pPr>
              <w:pStyle w:val="TableParagraph"/>
              <w:ind w:left="106" w:right="327"/>
              <w:rPr>
                <w:sz w:val="16"/>
              </w:rPr>
            </w:pPr>
            <w:r>
              <w:rPr>
                <w:spacing w:val="-2"/>
                <w:sz w:val="16"/>
              </w:rPr>
              <w:t>Датум</w:t>
            </w:r>
            <w:r>
              <w:rPr>
                <w:spacing w:val="40"/>
                <w:sz w:val="16"/>
              </w:rPr>
              <w:t xml:space="preserve"> </w:t>
            </w:r>
            <w:r>
              <w:rPr>
                <w:spacing w:val="-2"/>
                <w:sz w:val="16"/>
              </w:rPr>
              <w:t>ангажовања</w:t>
            </w:r>
          </w:p>
        </w:tc>
        <w:tc>
          <w:tcPr>
            <w:tcW w:w="1243" w:type="dxa"/>
          </w:tcPr>
          <w:p w14:paraId="6962953F" w14:textId="77777777" w:rsidR="00531626" w:rsidRDefault="00000000" w:rsidP="007768D0">
            <w:pPr>
              <w:pStyle w:val="TableParagraph"/>
              <w:spacing w:line="194" w:lineRule="exact"/>
              <w:ind w:left="109"/>
              <w:rPr>
                <w:sz w:val="16"/>
              </w:rPr>
            </w:pPr>
            <w:r>
              <w:rPr>
                <w:spacing w:val="-2"/>
                <w:sz w:val="16"/>
              </w:rPr>
              <w:t>Начин</w:t>
            </w:r>
          </w:p>
          <w:p w14:paraId="69629540" w14:textId="77777777" w:rsidR="00531626" w:rsidRDefault="00000000" w:rsidP="007768D0">
            <w:pPr>
              <w:pStyle w:val="TableParagraph"/>
              <w:spacing w:before="1"/>
              <w:ind w:left="109"/>
              <w:rPr>
                <w:sz w:val="16"/>
              </w:rPr>
            </w:pPr>
            <w:r>
              <w:rPr>
                <w:spacing w:val="-2"/>
                <w:sz w:val="16"/>
              </w:rPr>
              <w:t>консултације</w:t>
            </w:r>
          </w:p>
        </w:tc>
        <w:tc>
          <w:tcPr>
            <w:tcW w:w="1893" w:type="dxa"/>
          </w:tcPr>
          <w:p w14:paraId="69629541" w14:textId="77777777" w:rsidR="00531626" w:rsidRDefault="00000000" w:rsidP="007768D0">
            <w:pPr>
              <w:pStyle w:val="TableParagraph"/>
              <w:spacing w:line="194" w:lineRule="exact"/>
              <w:ind w:left="109"/>
              <w:rPr>
                <w:sz w:val="16"/>
              </w:rPr>
            </w:pPr>
            <w:r>
              <w:rPr>
                <w:spacing w:val="-2"/>
                <w:sz w:val="16"/>
              </w:rPr>
              <w:t>Кључни</w:t>
            </w:r>
          </w:p>
          <w:p w14:paraId="69629542" w14:textId="77777777" w:rsidR="00531626" w:rsidRDefault="00000000" w:rsidP="007768D0">
            <w:pPr>
              <w:pStyle w:val="TableParagraph"/>
              <w:spacing w:before="1"/>
              <w:ind w:left="109"/>
              <w:rPr>
                <w:sz w:val="16"/>
              </w:rPr>
            </w:pPr>
            <w:r>
              <w:rPr>
                <w:spacing w:val="-2"/>
                <w:sz w:val="16"/>
              </w:rPr>
              <w:t>проблеми/забринутости</w:t>
            </w:r>
          </w:p>
        </w:tc>
        <w:tc>
          <w:tcPr>
            <w:tcW w:w="1711" w:type="dxa"/>
          </w:tcPr>
          <w:p w14:paraId="69629543" w14:textId="77777777" w:rsidR="00531626" w:rsidRDefault="00000000" w:rsidP="007768D0">
            <w:pPr>
              <w:pStyle w:val="TableParagraph"/>
              <w:spacing w:line="194" w:lineRule="exact"/>
              <w:ind w:left="108"/>
              <w:rPr>
                <w:sz w:val="16"/>
              </w:rPr>
            </w:pPr>
            <w:r>
              <w:rPr>
                <w:sz w:val="16"/>
              </w:rPr>
              <w:t>Датум</w:t>
            </w:r>
            <w:r>
              <w:rPr>
                <w:spacing w:val="-4"/>
                <w:sz w:val="16"/>
              </w:rPr>
              <w:t xml:space="preserve"> </w:t>
            </w:r>
            <w:r>
              <w:rPr>
                <w:spacing w:val="-2"/>
                <w:sz w:val="16"/>
              </w:rPr>
              <w:t>одговора</w:t>
            </w:r>
          </w:p>
        </w:tc>
        <w:tc>
          <w:tcPr>
            <w:tcW w:w="1216" w:type="dxa"/>
          </w:tcPr>
          <w:p w14:paraId="69629544" w14:textId="77777777" w:rsidR="00531626" w:rsidRDefault="00000000" w:rsidP="007768D0">
            <w:pPr>
              <w:pStyle w:val="TableParagraph"/>
              <w:ind w:left="111" w:right="141"/>
              <w:rPr>
                <w:sz w:val="16"/>
              </w:rPr>
            </w:pPr>
            <w:r>
              <w:rPr>
                <w:spacing w:val="-2"/>
                <w:sz w:val="16"/>
              </w:rPr>
              <w:t>Праћење</w:t>
            </w:r>
            <w:r>
              <w:rPr>
                <w:spacing w:val="40"/>
                <w:sz w:val="16"/>
              </w:rPr>
              <w:t xml:space="preserve"> </w:t>
            </w:r>
            <w:r>
              <w:rPr>
                <w:spacing w:val="-2"/>
                <w:sz w:val="16"/>
              </w:rPr>
              <w:t>договорених</w:t>
            </w:r>
            <w:r>
              <w:rPr>
                <w:spacing w:val="40"/>
                <w:sz w:val="16"/>
              </w:rPr>
              <w:t xml:space="preserve"> </w:t>
            </w:r>
            <w:r>
              <w:rPr>
                <w:spacing w:val="-2"/>
                <w:sz w:val="16"/>
              </w:rPr>
              <w:t>будућих</w:t>
            </w:r>
            <w:r>
              <w:rPr>
                <w:spacing w:val="40"/>
                <w:sz w:val="16"/>
              </w:rPr>
              <w:t xml:space="preserve"> </w:t>
            </w:r>
            <w:r>
              <w:rPr>
                <w:spacing w:val="-2"/>
                <w:sz w:val="16"/>
              </w:rPr>
              <w:t>акција</w:t>
            </w:r>
          </w:p>
        </w:tc>
        <w:tc>
          <w:tcPr>
            <w:tcW w:w="966" w:type="dxa"/>
          </w:tcPr>
          <w:p w14:paraId="69629545" w14:textId="77777777" w:rsidR="00531626" w:rsidRDefault="00000000" w:rsidP="007768D0">
            <w:pPr>
              <w:pStyle w:val="TableParagraph"/>
              <w:ind w:left="112" w:right="98"/>
              <w:rPr>
                <w:sz w:val="16"/>
              </w:rPr>
            </w:pPr>
            <w:r>
              <w:rPr>
                <w:spacing w:val="-2"/>
                <w:sz w:val="16"/>
              </w:rPr>
              <w:t>Напомене</w:t>
            </w:r>
            <w:r>
              <w:rPr>
                <w:spacing w:val="40"/>
                <w:sz w:val="16"/>
              </w:rPr>
              <w:t xml:space="preserve"> </w:t>
            </w:r>
            <w:r>
              <w:rPr>
                <w:sz w:val="16"/>
              </w:rPr>
              <w:t>о</w:t>
            </w:r>
            <w:r>
              <w:rPr>
                <w:spacing w:val="-1"/>
                <w:sz w:val="16"/>
              </w:rPr>
              <w:t xml:space="preserve"> </w:t>
            </w:r>
            <w:r>
              <w:rPr>
                <w:spacing w:val="-2"/>
                <w:sz w:val="16"/>
              </w:rPr>
              <w:t>напретку</w:t>
            </w:r>
          </w:p>
        </w:tc>
      </w:tr>
      <w:tr w:rsidR="00531626" w14:paraId="69629555" w14:textId="77777777">
        <w:trPr>
          <w:trHeight w:val="977"/>
        </w:trPr>
        <w:tc>
          <w:tcPr>
            <w:tcW w:w="720" w:type="dxa"/>
          </w:tcPr>
          <w:p w14:paraId="69629547" w14:textId="77777777" w:rsidR="00531626" w:rsidRDefault="00000000" w:rsidP="007768D0">
            <w:pPr>
              <w:pStyle w:val="TableParagraph"/>
              <w:spacing w:before="1"/>
              <w:ind w:left="107"/>
              <w:rPr>
                <w:sz w:val="18"/>
              </w:rPr>
            </w:pPr>
            <w:r>
              <w:rPr>
                <w:sz w:val="18"/>
              </w:rPr>
              <w:t>1</w:t>
            </w:r>
          </w:p>
        </w:tc>
        <w:tc>
          <w:tcPr>
            <w:tcW w:w="948" w:type="dxa"/>
            <w:shd w:val="clear" w:color="auto" w:fill="D9D9D9"/>
          </w:tcPr>
          <w:p w14:paraId="69629548" w14:textId="77777777" w:rsidR="00531626" w:rsidRDefault="00531626" w:rsidP="007768D0">
            <w:pPr>
              <w:pStyle w:val="TableParagraph"/>
              <w:rPr>
                <w:rFonts w:ascii="Times New Roman"/>
                <w:sz w:val="18"/>
              </w:rPr>
            </w:pPr>
          </w:p>
        </w:tc>
        <w:tc>
          <w:tcPr>
            <w:tcW w:w="1915" w:type="dxa"/>
          </w:tcPr>
          <w:p w14:paraId="69629549" w14:textId="77777777" w:rsidR="00531626" w:rsidRDefault="00531626" w:rsidP="007768D0">
            <w:pPr>
              <w:pStyle w:val="TableParagraph"/>
              <w:rPr>
                <w:rFonts w:ascii="Times New Roman"/>
                <w:sz w:val="18"/>
              </w:rPr>
            </w:pPr>
          </w:p>
        </w:tc>
        <w:tc>
          <w:tcPr>
            <w:tcW w:w="1428" w:type="dxa"/>
          </w:tcPr>
          <w:p w14:paraId="6962954A" w14:textId="77777777" w:rsidR="00531626" w:rsidRDefault="00000000" w:rsidP="007768D0">
            <w:pPr>
              <w:pStyle w:val="TableParagraph"/>
              <w:spacing w:line="194" w:lineRule="exact"/>
              <w:ind w:left="108"/>
              <w:rPr>
                <w:i/>
                <w:sz w:val="16"/>
              </w:rPr>
            </w:pPr>
            <w:r>
              <w:rPr>
                <w:i/>
                <w:sz w:val="16"/>
              </w:rPr>
              <w:t>(нпр.</w:t>
            </w:r>
            <w:r>
              <w:rPr>
                <w:i/>
                <w:spacing w:val="-3"/>
                <w:sz w:val="16"/>
              </w:rPr>
              <w:t xml:space="preserve"> </w:t>
            </w:r>
            <w:r>
              <w:rPr>
                <w:i/>
                <w:sz w:val="16"/>
              </w:rPr>
              <w:t>НВО,</w:t>
            </w:r>
            <w:r>
              <w:rPr>
                <w:i/>
                <w:spacing w:val="-3"/>
                <w:sz w:val="16"/>
              </w:rPr>
              <w:t xml:space="preserve"> </w:t>
            </w:r>
            <w:r>
              <w:rPr>
                <w:i/>
                <w:spacing w:val="-5"/>
                <w:sz w:val="16"/>
              </w:rPr>
              <w:t>…)</w:t>
            </w:r>
          </w:p>
        </w:tc>
        <w:tc>
          <w:tcPr>
            <w:tcW w:w="1471" w:type="dxa"/>
          </w:tcPr>
          <w:p w14:paraId="6962954B" w14:textId="77777777" w:rsidR="00531626" w:rsidRDefault="00000000" w:rsidP="007768D0">
            <w:pPr>
              <w:pStyle w:val="TableParagraph"/>
              <w:ind w:left="106" w:right="327"/>
              <w:rPr>
                <w:i/>
                <w:sz w:val="16"/>
              </w:rPr>
            </w:pPr>
            <w:r>
              <w:rPr>
                <w:i/>
                <w:sz w:val="16"/>
              </w:rPr>
              <w:t>(нпр.</w:t>
            </w:r>
            <w:r>
              <w:rPr>
                <w:i/>
                <w:spacing w:val="-10"/>
                <w:sz w:val="16"/>
              </w:rPr>
              <w:t xml:space="preserve"> </w:t>
            </w:r>
            <w:r>
              <w:rPr>
                <w:i/>
                <w:sz w:val="16"/>
              </w:rPr>
              <w:t>Званични</w:t>
            </w:r>
            <w:r>
              <w:rPr>
                <w:i/>
                <w:spacing w:val="40"/>
                <w:sz w:val="16"/>
              </w:rPr>
              <w:t xml:space="preserve"> </w:t>
            </w:r>
            <w:r>
              <w:rPr>
                <w:i/>
                <w:spacing w:val="-2"/>
                <w:sz w:val="16"/>
              </w:rPr>
              <w:t>састанак,</w:t>
            </w:r>
          </w:p>
          <w:p w14:paraId="6962954C" w14:textId="77777777" w:rsidR="00531626" w:rsidRDefault="00000000" w:rsidP="007768D0">
            <w:pPr>
              <w:pStyle w:val="TableParagraph"/>
              <w:ind w:left="106" w:right="327"/>
              <w:rPr>
                <w:i/>
                <w:sz w:val="16"/>
              </w:rPr>
            </w:pPr>
            <w:r>
              <w:rPr>
                <w:i/>
                <w:spacing w:val="-2"/>
                <w:sz w:val="16"/>
              </w:rPr>
              <w:t>презентација,</w:t>
            </w:r>
            <w:r>
              <w:rPr>
                <w:i/>
                <w:spacing w:val="40"/>
                <w:sz w:val="16"/>
              </w:rPr>
              <w:t xml:space="preserve"> </w:t>
            </w:r>
            <w:r>
              <w:rPr>
                <w:i/>
                <w:spacing w:val="-2"/>
                <w:sz w:val="16"/>
              </w:rPr>
              <w:t>неформални</w:t>
            </w:r>
          </w:p>
          <w:p w14:paraId="6962954D" w14:textId="77777777" w:rsidR="00531626" w:rsidRDefault="00000000" w:rsidP="007768D0">
            <w:pPr>
              <w:pStyle w:val="TableParagraph"/>
              <w:spacing w:line="175" w:lineRule="exact"/>
              <w:ind w:left="106"/>
              <w:rPr>
                <w:i/>
                <w:sz w:val="16"/>
              </w:rPr>
            </w:pPr>
            <w:r>
              <w:rPr>
                <w:i/>
                <w:spacing w:val="-2"/>
                <w:sz w:val="16"/>
              </w:rPr>
              <w:t>састанак…)</w:t>
            </w:r>
          </w:p>
        </w:tc>
        <w:tc>
          <w:tcPr>
            <w:tcW w:w="1243" w:type="dxa"/>
          </w:tcPr>
          <w:p w14:paraId="6962954E" w14:textId="77777777" w:rsidR="00531626" w:rsidRDefault="00000000" w:rsidP="007768D0">
            <w:pPr>
              <w:pStyle w:val="TableParagraph"/>
              <w:spacing w:before="1"/>
              <w:ind w:left="109" w:right="43"/>
              <w:rPr>
                <w:sz w:val="18"/>
              </w:rPr>
            </w:pPr>
            <w:r>
              <w:rPr>
                <w:spacing w:val="-2"/>
                <w:sz w:val="18"/>
              </w:rPr>
              <w:t>Јавни</w:t>
            </w:r>
            <w:r>
              <w:rPr>
                <w:sz w:val="18"/>
              </w:rPr>
              <w:t xml:space="preserve"> </w:t>
            </w:r>
            <w:r>
              <w:rPr>
                <w:spacing w:val="-2"/>
                <w:sz w:val="18"/>
              </w:rPr>
              <w:t>састанак,</w:t>
            </w:r>
          </w:p>
          <w:p w14:paraId="6962954F" w14:textId="77777777" w:rsidR="00531626" w:rsidRDefault="00000000" w:rsidP="007768D0">
            <w:pPr>
              <w:pStyle w:val="TableParagraph"/>
              <w:spacing w:line="219" w:lineRule="exact"/>
              <w:ind w:left="109"/>
              <w:rPr>
                <w:sz w:val="18"/>
              </w:rPr>
            </w:pPr>
            <w:r>
              <w:rPr>
                <w:spacing w:val="-2"/>
                <w:sz w:val="18"/>
              </w:rPr>
              <w:t>Преглед</w:t>
            </w:r>
          </w:p>
          <w:p w14:paraId="69629550" w14:textId="77777777" w:rsidR="00531626" w:rsidRDefault="00000000" w:rsidP="007768D0">
            <w:pPr>
              <w:pStyle w:val="TableParagraph"/>
              <w:spacing w:before="2"/>
              <w:ind w:left="109"/>
              <w:rPr>
                <w:sz w:val="18"/>
              </w:rPr>
            </w:pPr>
            <w:r>
              <w:rPr>
                <w:sz w:val="18"/>
              </w:rPr>
              <w:t>питања</w:t>
            </w:r>
            <w:r>
              <w:rPr>
                <w:spacing w:val="-5"/>
                <w:sz w:val="18"/>
              </w:rPr>
              <w:t xml:space="preserve"> дос</w:t>
            </w:r>
          </w:p>
        </w:tc>
        <w:tc>
          <w:tcPr>
            <w:tcW w:w="1893" w:type="dxa"/>
          </w:tcPr>
          <w:p w14:paraId="69629551" w14:textId="77777777" w:rsidR="00531626" w:rsidRDefault="00531626" w:rsidP="007768D0">
            <w:pPr>
              <w:pStyle w:val="TableParagraph"/>
              <w:rPr>
                <w:rFonts w:ascii="Times New Roman"/>
                <w:sz w:val="18"/>
              </w:rPr>
            </w:pPr>
          </w:p>
        </w:tc>
        <w:tc>
          <w:tcPr>
            <w:tcW w:w="1711" w:type="dxa"/>
          </w:tcPr>
          <w:p w14:paraId="69629552" w14:textId="77777777" w:rsidR="00531626" w:rsidRDefault="00531626" w:rsidP="007768D0">
            <w:pPr>
              <w:pStyle w:val="TableParagraph"/>
              <w:rPr>
                <w:rFonts w:ascii="Times New Roman"/>
                <w:sz w:val="18"/>
              </w:rPr>
            </w:pPr>
          </w:p>
        </w:tc>
        <w:tc>
          <w:tcPr>
            <w:tcW w:w="1216" w:type="dxa"/>
          </w:tcPr>
          <w:p w14:paraId="69629553" w14:textId="77777777" w:rsidR="00531626" w:rsidRDefault="00531626" w:rsidP="007768D0">
            <w:pPr>
              <w:pStyle w:val="TableParagraph"/>
              <w:rPr>
                <w:rFonts w:ascii="Times New Roman"/>
                <w:sz w:val="18"/>
              </w:rPr>
            </w:pPr>
          </w:p>
        </w:tc>
        <w:tc>
          <w:tcPr>
            <w:tcW w:w="966" w:type="dxa"/>
          </w:tcPr>
          <w:p w14:paraId="69629554" w14:textId="77777777" w:rsidR="00531626" w:rsidRDefault="00531626" w:rsidP="007768D0">
            <w:pPr>
              <w:pStyle w:val="TableParagraph"/>
              <w:rPr>
                <w:rFonts w:ascii="Times New Roman"/>
                <w:sz w:val="18"/>
              </w:rPr>
            </w:pPr>
          </w:p>
        </w:tc>
      </w:tr>
      <w:tr w:rsidR="00531626" w14:paraId="69629560" w14:textId="77777777">
        <w:trPr>
          <w:trHeight w:val="253"/>
        </w:trPr>
        <w:tc>
          <w:tcPr>
            <w:tcW w:w="720" w:type="dxa"/>
          </w:tcPr>
          <w:p w14:paraId="69629556" w14:textId="77777777" w:rsidR="00531626" w:rsidRDefault="00000000" w:rsidP="007768D0">
            <w:pPr>
              <w:pStyle w:val="TableParagraph"/>
              <w:spacing w:before="1"/>
              <w:ind w:left="107"/>
              <w:rPr>
                <w:sz w:val="18"/>
              </w:rPr>
            </w:pPr>
            <w:r>
              <w:rPr>
                <w:sz w:val="18"/>
              </w:rPr>
              <w:t>2</w:t>
            </w:r>
          </w:p>
        </w:tc>
        <w:tc>
          <w:tcPr>
            <w:tcW w:w="948" w:type="dxa"/>
            <w:shd w:val="clear" w:color="auto" w:fill="D9D9D9"/>
          </w:tcPr>
          <w:p w14:paraId="69629557" w14:textId="77777777" w:rsidR="00531626" w:rsidRDefault="00531626" w:rsidP="007768D0">
            <w:pPr>
              <w:pStyle w:val="TableParagraph"/>
              <w:rPr>
                <w:rFonts w:ascii="Times New Roman"/>
                <w:sz w:val="18"/>
              </w:rPr>
            </w:pPr>
          </w:p>
        </w:tc>
        <w:tc>
          <w:tcPr>
            <w:tcW w:w="1915" w:type="dxa"/>
          </w:tcPr>
          <w:p w14:paraId="69629558" w14:textId="77777777" w:rsidR="00531626" w:rsidRDefault="00531626" w:rsidP="007768D0">
            <w:pPr>
              <w:pStyle w:val="TableParagraph"/>
              <w:rPr>
                <w:rFonts w:ascii="Times New Roman"/>
                <w:sz w:val="18"/>
              </w:rPr>
            </w:pPr>
          </w:p>
        </w:tc>
        <w:tc>
          <w:tcPr>
            <w:tcW w:w="1428" w:type="dxa"/>
          </w:tcPr>
          <w:p w14:paraId="69629559" w14:textId="77777777" w:rsidR="00531626" w:rsidRDefault="00531626" w:rsidP="007768D0">
            <w:pPr>
              <w:pStyle w:val="TableParagraph"/>
              <w:rPr>
                <w:rFonts w:ascii="Times New Roman"/>
                <w:sz w:val="18"/>
              </w:rPr>
            </w:pPr>
          </w:p>
        </w:tc>
        <w:tc>
          <w:tcPr>
            <w:tcW w:w="1471" w:type="dxa"/>
          </w:tcPr>
          <w:p w14:paraId="6962955A" w14:textId="77777777" w:rsidR="00531626" w:rsidRDefault="00531626" w:rsidP="007768D0">
            <w:pPr>
              <w:pStyle w:val="TableParagraph"/>
              <w:rPr>
                <w:rFonts w:ascii="Times New Roman"/>
                <w:sz w:val="18"/>
              </w:rPr>
            </w:pPr>
          </w:p>
        </w:tc>
        <w:tc>
          <w:tcPr>
            <w:tcW w:w="1243" w:type="dxa"/>
          </w:tcPr>
          <w:p w14:paraId="6962955B" w14:textId="77777777" w:rsidR="00531626" w:rsidRDefault="00531626" w:rsidP="007768D0">
            <w:pPr>
              <w:pStyle w:val="TableParagraph"/>
              <w:rPr>
                <w:rFonts w:ascii="Times New Roman"/>
                <w:sz w:val="18"/>
              </w:rPr>
            </w:pPr>
          </w:p>
        </w:tc>
        <w:tc>
          <w:tcPr>
            <w:tcW w:w="1893" w:type="dxa"/>
          </w:tcPr>
          <w:p w14:paraId="6962955C" w14:textId="77777777" w:rsidR="00531626" w:rsidRDefault="00531626" w:rsidP="007768D0">
            <w:pPr>
              <w:pStyle w:val="TableParagraph"/>
              <w:rPr>
                <w:rFonts w:ascii="Times New Roman"/>
                <w:sz w:val="18"/>
              </w:rPr>
            </w:pPr>
          </w:p>
        </w:tc>
        <w:tc>
          <w:tcPr>
            <w:tcW w:w="1711" w:type="dxa"/>
          </w:tcPr>
          <w:p w14:paraId="6962955D" w14:textId="77777777" w:rsidR="00531626" w:rsidRDefault="00531626" w:rsidP="007768D0">
            <w:pPr>
              <w:pStyle w:val="TableParagraph"/>
              <w:rPr>
                <w:rFonts w:ascii="Times New Roman"/>
                <w:sz w:val="18"/>
              </w:rPr>
            </w:pPr>
          </w:p>
        </w:tc>
        <w:tc>
          <w:tcPr>
            <w:tcW w:w="1216" w:type="dxa"/>
          </w:tcPr>
          <w:p w14:paraId="6962955E" w14:textId="77777777" w:rsidR="00531626" w:rsidRDefault="00531626" w:rsidP="007768D0">
            <w:pPr>
              <w:pStyle w:val="TableParagraph"/>
              <w:rPr>
                <w:rFonts w:ascii="Times New Roman"/>
                <w:sz w:val="18"/>
              </w:rPr>
            </w:pPr>
          </w:p>
        </w:tc>
        <w:tc>
          <w:tcPr>
            <w:tcW w:w="966" w:type="dxa"/>
          </w:tcPr>
          <w:p w14:paraId="6962955F" w14:textId="77777777" w:rsidR="00531626" w:rsidRDefault="00531626" w:rsidP="007768D0">
            <w:pPr>
              <w:pStyle w:val="TableParagraph"/>
              <w:rPr>
                <w:rFonts w:ascii="Times New Roman"/>
                <w:sz w:val="18"/>
              </w:rPr>
            </w:pPr>
          </w:p>
        </w:tc>
      </w:tr>
      <w:tr w:rsidR="00531626" w14:paraId="6962956B" w14:textId="77777777">
        <w:trPr>
          <w:trHeight w:val="251"/>
        </w:trPr>
        <w:tc>
          <w:tcPr>
            <w:tcW w:w="720" w:type="dxa"/>
          </w:tcPr>
          <w:p w14:paraId="69629561" w14:textId="77777777" w:rsidR="00531626" w:rsidRDefault="00000000" w:rsidP="007768D0">
            <w:pPr>
              <w:pStyle w:val="TableParagraph"/>
              <w:spacing w:before="1"/>
              <w:ind w:left="107"/>
              <w:rPr>
                <w:sz w:val="18"/>
              </w:rPr>
            </w:pPr>
            <w:r>
              <w:rPr>
                <w:sz w:val="18"/>
              </w:rPr>
              <w:t>3</w:t>
            </w:r>
          </w:p>
        </w:tc>
        <w:tc>
          <w:tcPr>
            <w:tcW w:w="948" w:type="dxa"/>
            <w:shd w:val="clear" w:color="auto" w:fill="D9D9D9"/>
          </w:tcPr>
          <w:p w14:paraId="69629562" w14:textId="77777777" w:rsidR="00531626" w:rsidRDefault="00531626" w:rsidP="007768D0">
            <w:pPr>
              <w:pStyle w:val="TableParagraph"/>
              <w:rPr>
                <w:rFonts w:ascii="Times New Roman"/>
                <w:sz w:val="18"/>
              </w:rPr>
            </w:pPr>
          </w:p>
        </w:tc>
        <w:tc>
          <w:tcPr>
            <w:tcW w:w="1915" w:type="dxa"/>
          </w:tcPr>
          <w:p w14:paraId="69629563" w14:textId="77777777" w:rsidR="00531626" w:rsidRDefault="00531626" w:rsidP="007768D0">
            <w:pPr>
              <w:pStyle w:val="TableParagraph"/>
              <w:rPr>
                <w:rFonts w:ascii="Times New Roman"/>
                <w:sz w:val="18"/>
              </w:rPr>
            </w:pPr>
          </w:p>
        </w:tc>
        <w:tc>
          <w:tcPr>
            <w:tcW w:w="1428" w:type="dxa"/>
          </w:tcPr>
          <w:p w14:paraId="69629564" w14:textId="77777777" w:rsidR="00531626" w:rsidRDefault="00531626" w:rsidP="007768D0">
            <w:pPr>
              <w:pStyle w:val="TableParagraph"/>
              <w:rPr>
                <w:rFonts w:ascii="Times New Roman"/>
                <w:sz w:val="18"/>
              </w:rPr>
            </w:pPr>
          </w:p>
        </w:tc>
        <w:tc>
          <w:tcPr>
            <w:tcW w:w="1471" w:type="dxa"/>
          </w:tcPr>
          <w:p w14:paraId="69629565" w14:textId="77777777" w:rsidR="00531626" w:rsidRDefault="00531626" w:rsidP="007768D0">
            <w:pPr>
              <w:pStyle w:val="TableParagraph"/>
              <w:rPr>
                <w:rFonts w:ascii="Times New Roman"/>
                <w:sz w:val="18"/>
              </w:rPr>
            </w:pPr>
          </w:p>
        </w:tc>
        <w:tc>
          <w:tcPr>
            <w:tcW w:w="1243" w:type="dxa"/>
          </w:tcPr>
          <w:p w14:paraId="69629566" w14:textId="77777777" w:rsidR="00531626" w:rsidRDefault="00531626" w:rsidP="007768D0">
            <w:pPr>
              <w:pStyle w:val="TableParagraph"/>
              <w:rPr>
                <w:rFonts w:ascii="Times New Roman"/>
                <w:sz w:val="18"/>
              </w:rPr>
            </w:pPr>
          </w:p>
        </w:tc>
        <w:tc>
          <w:tcPr>
            <w:tcW w:w="1893" w:type="dxa"/>
          </w:tcPr>
          <w:p w14:paraId="69629567" w14:textId="77777777" w:rsidR="00531626" w:rsidRDefault="00531626" w:rsidP="007768D0">
            <w:pPr>
              <w:pStyle w:val="TableParagraph"/>
              <w:rPr>
                <w:rFonts w:ascii="Times New Roman"/>
                <w:sz w:val="18"/>
              </w:rPr>
            </w:pPr>
          </w:p>
        </w:tc>
        <w:tc>
          <w:tcPr>
            <w:tcW w:w="1711" w:type="dxa"/>
          </w:tcPr>
          <w:p w14:paraId="69629568" w14:textId="77777777" w:rsidR="00531626" w:rsidRDefault="00531626" w:rsidP="007768D0">
            <w:pPr>
              <w:pStyle w:val="TableParagraph"/>
              <w:rPr>
                <w:rFonts w:ascii="Times New Roman"/>
                <w:sz w:val="18"/>
              </w:rPr>
            </w:pPr>
          </w:p>
        </w:tc>
        <w:tc>
          <w:tcPr>
            <w:tcW w:w="1216" w:type="dxa"/>
          </w:tcPr>
          <w:p w14:paraId="69629569" w14:textId="77777777" w:rsidR="00531626" w:rsidRDefault="00531626" w:rsidP="007768D0">
            <w:pPr>
              <w:pStyle w:val="TableParagraph"/>
              <w:rPr>
                <w:rFonts w:ascii="Times New Roman"/>
                <w:sz w:val="18"/>
              </w:rPr>
            </w:pPr>
          </w:p>
        </w:tc>
        <w:tc>
          <w:tcPr>
            <w:tcW w:w="966" w:type="dxa"/>
          </w:tcPr>
          <w:p w14:paraId="6962956A" w14:textId="77777777" w:rsidR="00531626" w:rsidRDefault="00531626" w:rsidP="007768D0">
            <w:pPr>
              <w:pStyle w:val="TableParagraph"/>
              <w:rPr>
                <w:rFonts w:ascii="Times New Roman"/>
                <w:sz w:val="18"/>
              </w:rPr>
            </w:pPr>
          </w:p>
        </w:tc>
      </w:tr>
      <w:tr w:rsidR="00531626" w14:paraId="69629576" w14:textId="77777777">
        <w:trPr>
          <w:trHeight w:val="230"/>
        </w:trPr>
        <w:tc>
          <w:tcPr>
            <w:tcW w:w="720" w:type="dxa"/>
          </w:tcPr>
          <w:p w14:paraId="6962956C" w14:textId="77777777" w:rsidR="00531626" w:rsidRDefault="00000000" w:rsidP="007768D0">
            <w:pPr>
              <w:pStyle w:val="TableParagraph"/>
              <w:spacing w:before="1" w:line="209" w:lineRule="exact"/>
              <w:ind w:left="107"/>
              <w:rPr>
                <w:sz w:val="18"/>
              </w:rPr>
            </w:pPr>
            <w:r>
              <w:rPr>
                <w:sz w:val="18"/>
              </w:rPr>
              <w:t>4</w:t>
            </w:r>
          </w:p>
        </w:tc>
        <w:tc>
          <w:tcPr>
            <w:tcW w:w="948" w:type="dxa"/>
            <w:shd w:val="clear" w:color="auto" w:fill="D9D9D9"/>
          </w:tcPr>
          <w:p w14:paraId="6962956D" w14:textId="77777777" w:rsidR="00531626" w:rsidRDefault="00531626" w:rsidP="007768D0">
            <w:pPr>
              <w:pStyle w:val="TableParagraph"/>
              <w:rPr>
                <w:rFonts w:ascii="Times New Roman"/>
                <w:sz w:val="16"/>
              </w:rPr>
            </w:pPr>
          </w:p>
        </w:tc>
        <w:tc>
          <w:tcPr>
            <w:tcW w:w="1915" w:type="dxa"/>
          </w:tcPr>
          <w:p w14:paraId="6962956E" w14:textId="77777777" w:rsidR="00531626" w:rsidRDefault="00531626" w:rsidP="007768D0">
            <w:pPr>
              <w:pStyle w:val="TableParagraph"/>
              <w:rPr>
                <w:rFonts w:ascii="Times New Roman"/>
                <w:sz w:val="16"/>
              </w:rPr>
            </w:pPr>
          </w:p>
        </w:tc>
        <w:tc>
          <w:tcPr>
            <w:tcW w:w="1428" w:type="dxa"/>
          </w:tcPr>
          <w:p w14:paraId="6962956F" w14:textId="77777777" w:rsidR="00531626" w:rsidRDefault="00531626" w:rsidP="007768D0">
            <w:pPr>
              <w:pStyle w:val="TableParagraph"/>
              <w:rPr>
                <w:rFonts w:ascii="Times New Roman"/>
                <w:sz w:val="16"/>
              </w:rPr>
            </w:pPr>
          </w:p>
        </w:tc>
        <w:tc>
          <w:tcPr>
            <w:tcW w:w="1471" w:type="dxa"/>
          </w:tcPr>
          <w:p w14:paraId="69629570" w14:textId="77777777" w:rsidR="00531626" w:rsidRDefault="00531626" w:rsidP="007768D0">
            <w:pPr>
              <w:pStyle w:val="TableParagraph"/>
              <w:rPr>
                <w:rFonts w:ascii="Times New Roman"/>
                <w:sz w:val="16"/>
              </w:rPr>
            </w:pPr>
          </w:p>
        </w:tc>
        <w:tc>
          <w:tcPr>
            <w:tcW w:w="1243" w:type="dxa"/>
          </w:tcPr>
          <w:p w14:paraId="69629571" w14:textId="77777777" w:rsidR="00531626" w:rsidRDefault="00531626" w:rsidP="007768D0">
            <w:pPr>
              <w:pStyle w:val="TableParagraph"/>
              <w:rPr>
                <w:rFonts w:ascii="Times New Roman"/>
                <w:sz w:val="16"/>
              </w:rPr>
            </w:pPr>
          </w:p>
        </w:tc>
        <w:tc>
          <w:tcPr>
            <w:tcW w:w="1893" w:type="dxa"/>
          </w:tcPr>
          <w:p w14:paraId="69629572" w14:textId="77777777" w:rsidR="00531626" w:rsidRDefault="00531626" w:rsidP="007768D0">
            <w:pPr>
              <w:pStyle w:val="TableParagraph"/>
              <w:rPr>
                <w:rFonts w:ascii="Times New Roman"/>
                <w:sz w:val="16"/>
              </w:rPr>
            </w:pPr>
          </w:p>
        </w:tc>
        <w:tc>
          <w:tcPr>
            <w:tcW w:w="1711" w:type="dxa"/>
          </w:tcPr>
          <w:p w14:paraId="69629573" w14:textId="77777777" w:rsidR="00531626" w:rsidRDefault="00531626" w:rsidP="007768D0">
            <w:pPr>
              <w:pStyle w:val="TableParagraph"/>
              <w:rPr>
                <w:rFonts w:ascii="Times New Roman"/>
                <w:sz w:val="16"/>
              </w:rPr>
            </w:pPr>
          </w:p>
        </w:tc>
        <w:tc>
          <w:tcPr>
            <w:tcW w:w="1216" w:type="dxa"/>
          </w:tcPr>
          <w:p w14:paraId="69629574" w14:textId="77777777" w:rsidR="00531626" w:rsidRDefault="00531626" w:rsidP="007768D0">
            <w:pPr>
              <w:pStyle w:val="TableParagraph"/>
              <w:rPr>
                <w:rFonts w:ascii="Times New Roman"/>
                <w:sz w:val="16"/>
              </w:rPr>
            </w:pPr>
          </w:p>
        </w:tc>
        <w:tc>
          <w:tcPr>
            <w:tcW w:w="966" w:type="dxa"/>
          </w:tcPr>
          <w:p w14:paraId="69629575" w14:textId="77777777" w:rsidR="00531626" w:rsidRDefault="00531626" w:rsidP="007768D0">
            <w:pPr>
              <w:pStyle w:val="TableParagraph"/>
              <w:rPr>
                <w:rFonts w:ascii="Times New Roman"/>
                <w:sz w:val="16"/>
              </w:rPr>
            </w:pPr>
          </w:p>
        </w:tc>
      </w:tr>
      <w:tr w:rsidR="00531626" w14:paraId="69629581" w14:textId="77777777">
        <w:trPr>
          <w:trHeight w:val="253"/>
        </w:trPr>
        <w:tc>
          <w:tcPr>
            <w:tcW w:w="720" w:type="dxa"/>
          </w:tcPr>
          <w:p w14:paraId="69629577" w14:textId="77777777" w:rsidR="00531626" w:rsidRDefault="00000000" w:rsidP="007768D0">
            <w:pPr>
              <w:pStyle w:val="TableParagraph"/>
              <w:spacing w:before="1"/>
              <w:ind w:left="107"/>
              <w:rPr>
                <w:sz w:val="18"/>
              </w:rPr>
            </w:pPr>
            <w:r>
              <w:rPr>
                <w:sz w:val="18"/>
              </w:rPr>
              <w:t>5</w:t>
            </w:r>
          </w:p>
        </w:tc>
        <w:tc>
          <w:tcPr>
            <w:tcW w:w="948" w:type="dxa"/>
            <w:shd w:val="clear" w:color="auto" w:fill="D9D9D9"/>
          </w:tcPr>
          <w:p w14:paraId="69629578" w14:textId="77777777" w:rsidR="00531626" w:rsidRDefault="00531626" w:rsidP="007768D0">
            <w:pPr>
              <w:pStyle w:val="TableParagraph"/>
              <w:rPr>
                <w:rFonts w:ascii="Times New Roman"/>
                <w:sz w:val="18"/>
              </w:rPr>
            </w:pPr>
          </w:p>
        </w:tc>
        <w:tc>
          <w:tcPr>
            <w:tcW w:w="1915" w:type="dxa"/>
          </w:tcPr>
          <w:p w14:paraId="69629579" w14:textId="77777777" w:rsidR="00531626" w:rsidRDefault="00531626" w:rsidP="007768D0">
            <w:pPr>
              <w:pStyle w:val="TableParagraph"/>
              <w:rPr>
                <w:rFonts w:ascii="Times New Roman"/>
                <w:sz w:val="18"/>
              </w:rPr>
            </w:pPr>
          </w:p>
        </w:tc>
        <w:tc>
          <w:tcPr>
            <w:tcW w:w="1428" w:type="dxa"/>
          </w:tcPr>
          <w:p w14:paraId="6962957A" w14:textId="77777777" w:rsidR="00531626" w:rsidRDefault="00531626" w:rsidP="007768D0">
            <w:pPr>
              <w:pStyle w:val="TableParagraph"/>
              <w:rPr>
                <w:rFonts w:ascii="Times New Roman"/>
                <w:sz w:val="18"/>
              </w:rPr>
            </w:pPr>
          </w:p>
        </w:tc>
        <w:tc>
          <w:tcPr>
            <w:tcW w:w="1471" w:type="dxa"/>
          </w:tcPr>
          <w:p w14:paraId="6962957B" w14:textId="77777777" w:rsidR="00531626" w:rsidRDefault="00531626" w:rsidP="007768D0">
            <w:pPr>
              <w:pStyle w:val="TableParagraph"/>
              <w:rPr>
                <w:rFonts w:ascii="Times New Roman"/>
                <w:sz w:val="18"/>
              </w:rPr>
            </w:pPr>
          </w:p>
        </w:tc>
        <w:tc>
          <w:tcPr>
            <w:tcW w:w="1243" w:type="dxa"/>
          </w:tcPr>
          <w:p w14:paraId="6962957C" w14:textId="77777777" w:rsidR="00531626" w:rsidRDefault="00531626" w:rsidP="007768D0">
            <w:pPr>
              <w:pStyle w:val="TableParagraph"/>
              <w:rPr>
                <w:rFonts w:ascii="Times New Roman"/>
                <w:sz w:val="18"/>
              </w:rPr>
            </w:pPr>
          </w:p>
        </w:tc>
        <w:tc>
          <w:tcPr>
            <w:tcW w:w="1893" w:type="dxa"/>
          </w:tcPr>
          <w:p w14:paraId="6962957D" w14:textId="77777777" w:rsidR="00531626" w:rsidRDefault="00531626" w:rsidP="007768D0">
            <w:pPr>
              <w:pStyle w:val="TableParagraph"/>
              <w:rPr>
                <w:rFonts w:ascii="Times New Roman"/>
                <w:sz w:val="18"/>
              </w:rPr>
            </w:pPr>
          </w:p>
        </w:tc>
        <w:tc>
          <w:tcPr>
            <w:tcW w:w="1711" w:type="dxa"/>
          </w:tcPr>
          <w:p w14:paraId="6962957E" w14:textId="77777777" w:rsidR="00531626" w:rsidRDefault="00531626" w:rsidP="007768D0">
            <w:pPr>
              <w:pStyle w:val="TableParagraph"/>
              <w:rPr>
                <w:rFonts w:ascii="Times New Roman"/>
                <w:sz w:val="18"/>
              </w:rPr>
            </w:pPr>
          </w:p>
        </w:tc>
        <w:tc>
          <w:tcPr>
            <w:tcW w:w="1216" w:type="dxa"/>
          </w:tcPr>
          <w:p w14:paraId="6962957F" w14:textId="77777777" w:rsidR="00531626" w:rsidRDefault="00531626" w:rsidP="007768D0">
            <w:pPr>
              <w:pStyle w:val="TableParagraph"/>
              <w:rPr>
                <w:rFonts w:ascii="Times New Roman"/>
                <w:sz w:val="18"/>
              </w:rPr>
            </w:pPr>
          </w:p>
        </w:tc>
        <w:tc>
          <w:tcPr>
            <w:tcW w:w="966" w:type="dxa"/>
          </w:tcPr>
          <w:p w14:paraId="69629580" w14:textId="77777777" w:rsidR="00531626" w:rsidRDefault="00531626" w:rsidP="007768D0">
            <w:pPr>
              <w:pStyle w:val="TableParagraph"/>
              <w:rPr>
                <w:rFonts w:ascii="Times New Roman"/>
                <w:sz w:val="18"/>
              </w:rPr>
            </w:pPr>
          </w:p>
        </w:tc>
      </w:tr>
      <w:tr w:rsidR="00531626" w14:paraId="6962958C" w14:textId="77777777">
        <w:trPr>
          <w:trHeight w:val="254"/>
        </w:trPr>
        <w:tc>
          <w:tcPr>
            <w:tcW w:w="720" w:type="dxa"/>
          </w:tcPr>
          <w:p w14:paraId="69629582" w14:textId="77777777" w:rsidR="00531626" w:rsidRDefault="00531626" w:rsidP="007768D0">
            <w:pPr>
              <w:pStyle w:val="TableParagraph"/>
              <w:rPr>
                <w:rFonts w:ascii="Times New Roman"/>
                <w:sz w:val="18"/>
              </w:rPr>
            </w:pPr>
          </w:p>
        </w:tc>
        <w:tc>
          <w:tcPr>
            <w:tcW w:w="948" w:type="dxa"/>
            <w:shd w:val="clear" w:color="auto" w:fill="D9D9D9"/>
          </w:tcPr>
          <w:p w14:paraId="69629583" w14:textId="77777777" w:rsidR="00531626" w:rsidRDefault="00531626" w:rsidP="007768D0">
            <w:pPr>
              <w:pStyle w:val="TableParagraph"/>
              <w:rPr>
                <w:rFonts w:ascii="Times New Roman"/>
                <w:sz w:val="18"/>
              </w:rPr>
            </w:pPr>
          </w:p>
        </w:tc>
        <w:tc>
          <w:tcPr>
            <w:tcW w:w="1915" w:type="dxa"/>
          </w:tcPr>
          <w:p w14:paraId="69629584" w14:textId="77777777" w:rsidR="00531626" w:rsidRDefault="00531626" w:rsidP="007768D0">
            <w:pPr>
              <w:pStyle w:val="TableParagraph"/>
              <w:rPr>
                <w:rFonts w:ascii="Times New Roman"/>
                <w:sz w:val="18"/>
              </w:rPr>
            </w:pPr>
          </w:p>
        </w:tc>
        <w:tc>
          <w:tcPr>
            <w:tcW w:w="1428" w:type="dxa"/>
          </w:tcPr>
          <w:p w14:paraId="69629585" w14:textId="77777777" w:rsidR="00531626" w:rsidRDefault="00531626" w:rsidP="007768D0">
            <w:pPr>
              <w:pStyle w:val="TableParagraph"/>
              <w:rPr>
                <w:rFonts w:ascii="Times New Roman"/>
                <w:sz w:val="18"/>
              </w:rPr>
            </w:pPr>
          </w:p>
        </w:tc>
        <w:tc>
          <w:tcPr>
            <w:tcW w:w="1471" w:type="dxa"/>
          </w:tcPr>
          <w:p w14:paraId="69629586" w14:textId="77777777" w:rsidR="00531626" w:rsidRDefault="00531626" w:rsidP="007768D0">
            <w:pPr>
              <w:pStyle w:val="TableParagraph"/>
              <w:rPr>
                <w:rFonts w:ascii="Times New Roman"/>
                <w:sz w:val="18"/>
              </w:rPr>
            </w:pPr>
          </w:p>
        </w:tc>
        <w:tc>
          <w:tcPr>
            <w:tcW w:w="1243" w:type="dxa"/>
          </w:tcPr>
          <w:p w14:paraId="69629587" w14:textId="77777777" w:rsidR="00531626" w:rsidRDefault="00531626" w:rsidP="007768D0">
            <w:pPr>
              <w:pStyle w:val="TableParagraph"/>
              <w:rPr>
                <w:rFonts w:ascii="Times New Roman"/>
                <w:sz w:val="18"/>
              </w:rPr>
            </w:pPr>
          </w:p>
        </w:tc>
        <w:tc>
          <w:tcPr>
            <w:tcW w:w="1893" w:type="dxa"/>
          </w:tcPr>
          <w:p w14:paraId="69629588" w14:textId="77777777" w:rsidR="00531626" w:rsidRDefault="00531626" w:rsidP="007768D0">
            <w:pPr>
              <w:pStyle w:val="TableParagraph"/>
              <w:rPr>
                <w:rFonts w:ascii="Times New Roman"/>
                <w:sz w:val="18"/>
              </w:rPr>
            </w:pPr>
          </w:p>
        </w:tc>
        <w:tc>
          <w:tcPr>
            <w:tcW w:w="1711" w:type="dxa"/>
          </w:tcPr>
          <w:p w14:paraId="69629589" w14:textId="77777777" w:rsidR="00531626" w:rsidRDefault="00531626" w:rsidP="007768D0">
            <w:pPr>
              <w:pStyle w:val="TableParagraph"/>
              <w:rPr>
                <w:rFonts w:ascii="Times New Roman"/>
                <w:sz w:val="18"/>
              </w:rPr>
            </w:pPr>
          </w:p>
        </w:tc>
        <w:tc>
          <w:tcPr>
            <w:tcW w:w="1216" w:type="dxa"/>
          </w:tcPr>
          <w:p w14:paraId="6962958A" w14:textId="77777777" w:rsidR="00531626" w:rsidRDefault="00531626" w:rsidP="007768D0">
            <w:pPr>
              <w:pStyle w:val="TableParagraph"/>
              <w:rPr>
                <w:rFonts w:ascii="Times New Roman"/>
                <w:sz w:val="18"/>
              </w:rPr>
            </w:pPr>
          </w:p>
        </w:tc>
        <w:tc>
          <w:tcPr>
            <w:tcW w:w="966" w:type="dxa"/>
          </w:tcPr>
          <w:p w14:paraId="6962958B" w14:textId="77777777" w:rsidR="00531626" w:rsidRDefault="00531626" w:rsidP="007768D0">
            <w:pPr>
              <w:pStyle w:val="TableParagraph"/>
              <w:rPr>
                <w:rFonts w:ascii="Times New Roman"/>
                <w:sz w:val="18"/>
              </w:rPr>
            </w:pPr>
          </w:p>
        </w:tc>
      </w:tr>
    </w:tbl>
    <w:p w14:paraId="6962958D" w14:textId="77777777" w:rsidR="00531626" w:rsidRDefault="00531626" w:rsidP="007768D0">
      <w:pPr>
        <w:rPr>
          <w:rFonts w:ascii="Times New Roman"/>
          <w:sz w:val="18"/>
        </w:rPr>
        <w:sectPr w:rsidR="00531626">
          <w:pgSz w:w="15840" w:h="12240" w:orient="landscape"/>
          <w:pgMar w:top="1300" w:right="1480" w:bottom="1440" w:left="600" w:header="762" w:footer="1240" w:gutter="0"/>
          <w:cols w:space="720"/>
        </w:sectPr>
      </w:pPr>
    </w:p>
    <w:p w14:paraId="6962958E" w14:textId="77777777" w:rsidR="00531626" w:rsidRDefault="00000000" w:rsidP="007768D0">
      <w:pPr>
        <w:pStyle w:val="BodyText"/>
        <w:spacing w:before="7"/>
        <w:rPr>
          <w:sz w:val="19"/>
        </w:rPr>
      </w:pPr>
      <w:r>
        <w:lastRenderedPageBreak/>
        <w:pict w14:anchorId="69629597">
          <v:group id="docshapegroup18" o:spid="_x0000_s2050" style="position:absolute;margin-left:36pt;margin-top:132.9pt;width:697.5pt;height:360.75pt;z-index:15731200;mso-position-horizontal-relative:page;mso-position-vertical-relative:page" coordorigin="720,2658" coordsize="13950,7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2052" type="#_x0000_t75" style="position:absolute;left:720;top:2657;width:13950;height:7215">
              <v:imagedata r:id="rId22" o:title=""/>
            </v:shape>
            <v:shape id="docshape20" o:spid="_x0000_s2051" style="position:absolute;left:4575;top:5084;width:4950;height:2940" coordorigin="4575,5085" coordsize="4950,2940" path="m4575,6555r7,-113l4603,6332r34,-107l4685,6121r59,-102l4778,5970r37,-48l4855,5874r43,-46l4943,5782r48,-44l5042,5695r53,-42l5151,5612r58,-40l5269,5534r62,-37l5396,5461r67,-34l5532,5394r71,-32l5675,5332r75,-29l5826,5276r79,-25l5984,5227r82,-22l6149,5185r84,-19l6319,5150r88,-15l6495,5122r90,-12l6676,5101r92,-7l6861,5089r94,-3l7050,5085r95,1l7239,5089r93,5l7424,5101r91,9l7605,5122r88,13l7781,5150r86,16l7951,5185r83,20l8116,5227r79,24l8274,5276r76,27l8425,5332r72,30l8568,5394r69,33l8704,5461r65,36l8831,5534r60,38l8949,5612r56,41l9058,5695r51,43l9157,5782r45,46l9245,5874r40,48l9322,5970r34,49l9415,6121r48,104l9497,6332r21,110l9525,6555r-2,56l9509,6722r-28,109l9441,6937r-54,103l9322,7139r-37,48l9245,7235r-43,46l9157,7327r-48,44l9058,7414r-53,42l8949,7497r-58,40l8831,7575r-62,37l8704,7648r-67,35l8568,7716r-71,31l8425,7777r-75,29l8274,7833r-79,25l8116,7882r-82,22l7951,7924r-84,19l7781,7960r-88,14l7605,7988r-90,11l7424,8008r-92,7l7239,8020r-94,4l7050,8025r-95,-1l6861,8020r-93,-5l6676,8008r-91,-9l6495,7988r-88,-14l6319,7960r-86,-17l6149,7924r-83,-20l5984,7882r-79,-24l5826,7833r-76,-27l5675,7777r-72,-30l5532,7716r-69,-33l5396,7648r-65,-36l5269,7575r-60,-38l5151,7497r-56,-41l5042,7414r-51,-43l4943,7327r-45,-46l4855,7235r-40,-48l4778,7139r-34,-49l4685,6988r-48,-104l4603,6777r-21,-110l4575,6555xe" filled="f" strokecolor="red" strokeweight="2.25pt">
              <v:path arrowok="t"/>
            </v:shape>
            <w10:wrap anchorx="page" anchory="page"/>
          </v:group>
        </w:pict>
      </w:r>
    </w:p>
    <w:p w14:paraId="6962958F" w14:textId="77777777" w:rsidR="00531626" w:rsidRDefault="00000000" w:rsidP="007768D0">
      <w:pPr>
        <w:pStyle w:val="Heading2"/>
        <w:spacing w:before="44"/>
      </w:pPr>
      <w:bookmarkStart w:id="14" w:name="_bookmark14"/>
      <w:bookmarkEnd w:id="14"/>
      <w:r>
        <w:rPr>
          <w:color w:val="2E5395"/>
        </w:rPr>
        <w:t>Прилог</w:t>
      </w:r>
      <w:r>
        <w:rPr>
          <w:color w:val="2E5395"/>
          <w:spacing w:val="-8"/>
        </w:rPr>
        <w:t xml:space="preserve"> </w:t>
      </w:r>
      <w:r>
        <w:rPr>
          <w:color w:val="2E5395"/>
        </w:rPr>
        <w:t>04</w:t>
      </w:r>
      <w:r>
        <w:rPr>
          <w:color w:val="2E5395"/>
          <w:spacing w:val="-6"/>
        </w:rPr>
        <w:t xml:space="preserve"> </w:t>
      </w:r>
      <w:r>
        <w:rPr>
          <w:color w:val="2E5395"/>
        </w:rPr>
        <w:t>–</w:t>
      </w:r>
      <w:r>
        <w:rPr>
          <w:color w:val="2E5395"/>
          <w:spacing w:val="-6"/>
        </w:rPr>
        <w:t xml:space="preserve"> </w:t>
      </w:r>
      <w:r>
        <w:rPr>
          <w:color w:val="2E5395"/>
        </w:rPr>
        <w:t>Потенцијална</w:t>
      </w:r>
      <w:r>
        <w:rPr>
          <w:color w:val="2E5395"/>
          <w:spacing w:val="-7"/>
        </w:rPr>
        <w:t xml:space="preserve"> </w:t>
      </w:r>
      <w:r>
        <w:rPr>
          <w:color w:val="2E5395"/>
        </w:rPr>
        <w:t>зона</w:t>
      </w:r>
      <w:r>
        <w:rPr>
          <w:color w:val="2E5395"/>
          <w:spacing w:val="-5"/>
        </w:rPr>
        <w:t xml:space="preserve"> </w:t>
      </w:r>
      <w:r>
        <w:rPr>
          <w:color w:val="2E5395"/>
        </w:rPr>
        <w:t>директног</w:t>
      </w:r>
      <w:r>
        <w:rPr>
          <w:color w:val="2E5395"/>
          <w:spacing w:val="-6"/>
        </w:rPr>
        <w:t xml:space="preserve"> </w:t>
      </w:r>
      <w:r>
        <w:rPr>
          <w:color w:val="2E5395"/>
        </w:rPr>
        <w:t>утицаја</w:t>
      </w:r>
      <w:r>
        <w:rPr>
          <w:color w:val="2E5395"/>
          <w:spacing w:val="-3"/>
        </w:rPr>
        <w:t xml:space="preserve"> </w:t>
      </w:r>
      <w:r>
        <w:rPr>
          <w:color w:val="2E5395"/>
        </w:rPr>
        <w:t>реализације</w:t>
      </w:r>
      <w:r>
        <w:rPr>
          <w:color w:val="2E5395"/>
          <w:spacing w:val="-6"/>
        </w:rPr>
        <w:t xml:space="preserve"> </w:t>
      </w:r>
      <w:r>
        <w:rPr>
          <w:color w:val="2E5395"/>
        </w:rPr>
        <w:t>Подпројекта</w:t>
      </w:r>
      <w:r>
        <w:rPr>
          <w:color w:val="2E5395"/>
          <w:spacing w:val="-5"/>
        </w:rPr>
        <w:t xml:space="preserve"> </w:t>
      </w:r>
      <w:r>
        <w:rPr>
          <w:color w:val="2E5395"/>
        </w:rPr>
        <w:t>на</w:t>
      </w:r>
      <w:r>
        <w:rPr>
          <w:color w:val="2E5395"/>
          <w:spacing w:val="-5"/>
        </w:rPr>
        <w:t xml:space="preserve"> </w:t>
      </w:r>
      <w:r>
        <w:rPr>
          <w:color w:val="2E5395"/>
        </w:rPr>
        <w:t>становништво</w:t>
      </w:r>
      <w:r>
        <w:rPr>
          <w:color w:val="2E5395"/>
          <w:spacing w:val="-4"/>
        </w:rPr>
        <w:t xml:space="preserve"> </w:t>
      </w:r>
      <w:r>
        <w:rPr>
          <w:color w:val="2E5395"/>
        </w:rPr>
        <w:t>Општине</w:t>
      </w:r>
      <w:r>
        <w:rPr>
          <w:color w:val="2E5395"/>
          <w:spacing w:val="-5"/>
        </w:rPr>
        <w:t xml:space="preserve"> </w:t>
      </w:r>
      <w:r>
        <w:rPr>
          <w:color w:val="2E5395"/>
          <w:spacing w:val="-2"/>
        </w:rPr>
        <w:t>Оџаци</w:t>
      </w:r>
    </w:p>
    <w:sectPr w:rsidR="00531626">
      <w:pgSz w:w="15840" w:h="12240" w:orient="landscape"/>
      <w:pgMar w:top="1300" w:right="1480" w:bottom="1440" w:left="600" w:header="762"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A711" w14:textId="77777777" w:rsidR="001755B8" w:rsidRDefault="001755B8">
      <w:r>
        <w:separator/>
      </w:r>
    </w:p>
  </w:endnote>
  <w:endnote w:type="continuationSeparator" w:id="0">
    <w:p w14:paraId="339A6E92" w14:textId="77777777" w:rsidR="001755B8" w:rsidRDefault="0017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599" w14:textId="77777777" w:rsidR="00531626" w:rsidRDefault="00000000">
    <w:pPr>
      <w:pStyle w:val="BodyText"/>
      <w:spacing w:line="14" w:lineRule="auto"/>
      <w:rPr>
        <w:sz w:val="20"/>
      </w:rPr>
    </w:pPr>
    <w:r>
      <w:pict w14:anchorId="696295A1">
        <v:rect id="docshape3" o:spid="_x0000_s1035" style="position:absolute;margin-left:142.6pt;margin-top:10in;width:398.95pt;height:.5pt;z-index:-16916480;mso-position-horizontal-relative:page;mso-position-vertical-relative:page" fillcolor="#d9d9d9" stroked="f">
          <w10:wrap anchorx="page" anchory="page"/>
        </v:rect>
      </w:pict>
    </w:r>
    <w:r>
      <w:pict w14:anchorId="696295A2">
        <v:shapetype id="_x0000_t202" coordsize="21600,21600" o:spt="202" path="m,l,21600r21600,l21600,xe">
          <v:stroke joinstyle="miter"/>
          <v:path gradientshapeok="t" o:connecttype="rect"/>
        </v:shapetype>
        <v:shape id="docshape4" o:spid="_x0000_s1034" type="#_x0000_t202" style="position:absolute;margin-left:525.2pt;margin-top:722.45pt;width:15.95pt;height:12pt;z-index:-16915968;mso-position-horizontal-relative:page;mso-position-vertical-relative:page" filled="f" stroked="f">
          <v:textbox inset="0,0,0,0">
            <w:txbxContent>
              <w:p w14:paraId="696295B6" w14:textId="77777777" w:rsidR="00531626"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w:t>
                </w:r>
                <w:r>
                  <w:rPr>
                    <w:color w:val="2E5395"/>
                    <w:sz w:val="20"/>
                  </w:rPr>
                  <w:fldChar w:fldCharType="end"/>
                </w:r>
                <w:r>
                  <w:rPr>
                    <w:color w:val="2E5395"/>
                    <w:spacing w:val="-2"/>
                    <w:sz w:val="20"/>
                  </w:rPr>
                  <w:t xml:space="preserve"> </w:t>
                </w:r>
                <w:r>
                  <w:rPr>
                    <w:color w:val="2E5395"/>
                    <w:spacing w:val="-10"/>
                    <w:sz w:val="2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59B" w14:textId="77777777" w:rsidR="00531626" w:rsidRDefault="00000000">
    <w:pPr>
      <w:pStyle w:val="BodyText"/>
      <w:spacing w:line="14" w:lineRule="auto"/>
      <w:rPr>
        <w:sz w:val="20"/>
      </w:rPr>
    </w:pPr>
    <w:r>
      <w:pict w14:anchorId="696295A4">
        <v:rect id="docshape9" o:spid="_x0000_s1032" style="position:absolute;margin-left:124.6pt;margin-top:540pt;width:614.95pt;height:.5pt;z-index:-16914944;mso-position-horizontal-relative:page;mso-position-vertical-relative:page" fillcolor="#d9d9d9" stroked="f">
          <w10:wrap anchorx="page" anchory="page"/>
        </v:rect>
      </w:pict>
    </w:r>
    <w:r>
      <w:pict w14:anchorId="696295A5">
        <v:shapetype id="_x0000_t202" coordsize="21600,21600" o:spt="202" path="m,l,21600r21600,l21600,xe">
          <v:stroke joinstyle="miter"/>
          <v:path gradientshapeok="t" o:connecttype="rect"/>
        </v:shapetype>
        <v:shape id="docshape10" o:spid="_x0000_s1031" type="#_x0000_t202" style="position:absolute;margin-left:718.05pt;margin-top:542.45pt;width:20.95pt;height:12pt;z-index:-16914432;mso-position-horizontal-relative:page;mso-position-vertical-relative:page" filled="f" stroked="f">
          <v:textbox inset="0,0,0,0">
            <w:txbxContent>
              <w:p w14:paraId="696295B8" w14:textId="77777777" w:rsidR="00531626"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10</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59D" w14:textId="77777777" w:rsidR="00531626" w:rsidRDefault="00000000">
    <w:pPr>
      <w:pStyle w:val="BodyText"/>
      <w:spacing w:line="14" w:lineRule="auto"/>
      <w:rPr>
        <w:sz w:val="20"/>
      </w:rPr>
    </w:pPr>
    <w:r>
      <w:pict w14:anchorId="696295A7">
        <v:rect id="docshape12" o:spid="_x0000_s1029" style="position:absolute;margin-left:142.6pt;margin-top:10in;width:398.95pt;height:.5pt;z-index:-16913408;mso-position-horizontal-relative:page;mso-position-vertical-relative:page" fillcolor="#d9d9d9" stroked="f">
          <w10:wrap anchorx="page" anchory="page"/>
        </v:rect>
      </w:pict>
    </w:r>
    <w:r>
      <w:pict w14:anchorId="696295A8">
        <v:shapetype id="_x0000_t202" coordsize="21600,21600" o:spt="202" path="m,l,21600r21600,l21600,xe">
          <v:stroke joinstyle="miter"/>
          <v:path gradientshapeok="t" o:connecttype="rect"/>
        </v:shapetype>
        <v:shape id="docshape13" o:spid="_x0000_s1028" type="#_x0000_t202" style="position:absolute;margin-left:520.05pt;margin-top:722.45pt;width:20.95pt;height:12pt;z-index:-16912896;mso-position-horizontal-relative:page;mso-position-vertical-relative:page" filled="f" stroked="f">
          <v:textbox inset="0,0,0,0">
            <w:txbxContent>
              <w:p w14:paraId="696295BA" w14:textId="77777777" w:rsidR="00531626"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11</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59F" w14:textId="77777777" w:rsidR="00531626" w:rsidRDefault="00000000">
    <w:pPr>
      <w:pStyle w:val="BodyText"/>
      <w:spacing w:line="14" w:lineRule="auto"/>
      <w:rPr>
        <w:sz w:val="20"/>
      </w:rPr>
    </w:pPr>
    <w:r>
      <w:pict w14:anchorId="696295AA">
        <v:rect id="docshape16" o:spid="_x0000_s1026" style="position:absolute;margin-left:106.6pt;margin-top:540pt;width:651pt;height:.5pt;z-index:-16911872;mso-position-horizontal-relative:page;mso-position-vertical-relative:page" fillcolor="#d9d9d9" stroked="f">
          <w10:wrap anchorx="page" anchory="page"/>
        </v:rect>
      </w:pict>
    </w:r>
    <w:r>
      <w:pict w14:anchorId="696295AB">
        <v:shapetype id="_x0000_t202" coordsize="21600,21600" o:spt="202" path="m,l,21600r21600,l21600,xe">
          <v:stroke joinstyle="miter"/>
          <v:path gradientshapeok="t" o:connecttype="rect"/>
        </v:shapetype>
        <v:shape id="docshape17" o:spid="_x0000_s1025" type="#_x0000_t202" style="position:absolute;margin-left:736.05pt;margin-top:542.45pt;width:20.95pt;height:12pt;z-index:-16911360;mso-position-horizontal-relative:page;mso-position-vertical-relative:page" filled="f" stroked="f">
          <v:textbox inset="0,0,0,0">
            <w:txbxContent>
              <w:p w14:paraId="696295BC" w14:textId="77777777" w:rsidR="00531626"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2092" w14:textId="77777777" w:rsidR="001755B8" w:rsidRDefault="001755B8">
      <w:r>
        <w:separator/>
      </w:r>
    </w:p>
  </w:footnote>
  <w:footnote w:type="continuationSeparator" w:id="0">
    <w:p w14:paraId="3AB3904E" w14:textId="77777777" w:rsidR="001755B8" w:rsidRDefault="00175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598" w14:textId="77777777" w:rsidR="00531626" w:rsidRDefault="00000000">
    <w:pPr>
      <w:pStyle w:val="BodyText"/>
      <w:spacing w:line="14" w:lineRule="auto"/>
      <w:rPr>
        <w:sz w:val="20"/>
      </w:rPr>
    </w:pPr>
    <w:r>
      <w:pict w14:anchorId="696295A0">
        <v:shapetype id="_x0000_t202" coordsize="21600,21600" o:spt="202" path="m,l,21600r21600,l21600,xe">
          <v:stroke joinstyle="miter"/>
          <v:path gradientshapeok="t" o:connecttype="rect"/>
        </v:shapetype>
        <v:shape id="docshape2" o:spid="_x0000_s1036" type="#_x0000_t202" style="position:absolute;margin-left:71pt;margin-top:37.15pt;width:452.5pt;height:12pt;z-index:-16916992;mso-position-horizontal-relative:page;mso-position-vertical-relative:page" filled="f" stroked="f">
          <v:textbox inset="0,0,0,0">
            <w:txbxContent>
              <w:p w14:paraId="696295B5" w14:textId="77777777" w:rsidR="00531626" w:rsidRDefault="00000000">
                <w:pPr>
                  <w:spacing w:line="223" w:lineRule="exact"/>
                  <w:ind w:left="20"/>
                  <w:rPr>
                    <w:i/>
                    <w:sz w:val="20"/>
                  </w:rPr>
                </w:pPr>
                <w:r>
                  <w:rPr>
                    <w:i/>
                    <w:color w:val="2E5395"/>
                    <w:sz w:val="20"/>
                    <w:u w:val="single" w:color="2E5395"/>
                  </w:rPr>
                  <w:t>Пројекат</w:t>
                </w:r>
                <w:r>
                  <w:rPr>
                    <w:i/>
                    <w:color w:val="2E5395"/>
                    <w:spacing w:val="-12"/>
                    <w:sz w:val="20"/>
                    <w:u w:val="single" w:color="2E5395"/>
                  </w:rPr>
                  <w:t xml:space="preserve"> </w:t>
                </w:r>
                <w:r>
                  <w:rPr>
                    <w:i/>
                    <w:color w:val="2E5395"/>
                    <w:sz w:val="20"/>
                    <w:u w:val="single" w:color="2E5395"/>
                  </w:rPr>
                  <w:t>развоја</w:t>
                </w:r>
                <w:r>
                  <w:rPr>
                    <w:i/>
                    <w:color w:val="2E5395"/>
                    <w:spacing w:val="-9"/>
                    <w:sz w:val="20"/>
                    <w:u w:val="single" w:color="2E5395"/>
                  </w:rPr>
                  <w:t xml:space="preserve"> </w:t>
                </w:r>
                <w:r>
                  <w:rPr>
                    <w:i/>
                    <w:color w:val="2E5395"/>
                    <w:sz w:val="20"/>
                    <w:u w:val="single" w:color="2E5395"/>
                  </w:rPr>
                  <w:t>локалне</w:t>
                </w:r>
                <w:r>
                  <w:rPr>
                    <w:i/>
                    <w:color w:val="2E5395"/>
                    <w:spacing w:val="-10"/>
                    <w:sz w:val="20"/>
                    <w:u w:val="single" w:color="2E5395"/>
                  </w:rPr>
                  <w:t xml:space="preserve"> </w:t>
                </w:r>
                <w:r>
                  <w:rPr>
                    <w:i/>
                    <w:color w:val="2E5395"/>
                    <w:sz w:val="20"/>
                    <w:u w:val="single" w:color="2E5395"/>
                  </w:rPr>
                  <w:t>инфраструктуре</w:t>
                </w:r>
                <w:r>
                  <w:rPr>
                    <w:i/>
                    <w:color w:val="2E5395"/>
                    <w:spacing w:val="-11"/>
                    <w:sz w:val="20"/>
                    <w:u w:val="single" w:color="2E5395"/>
                  </w:rPr>
                  <w:t xml:space="preserve"> </w:t>
                </w:r>
                <w:r>
                  <w:rPr>
                    <w:i/>
                    <w:color w:val="2E5395"/>
                    <w:sz w:val="20"/>
                    <w:u w:val="single" w:color="2E5395"/>
                  </w:rPr>
                  <w:t>и</w:t>
                </w:r>
                <w:r>
                  <w:rPr>
                    <w:i/>
                    <w:color w:val="2E5395"/>
                    <w:spacing w:val="-5"/>
                    <w:sz w:val="20"/>
                    <w:u w:val="single" w:color="2E5395"/>
                  </w:rPr>
                  <w:t xml:space="preserve"> </w:t>
                </w:r>
                <w:r>
                  <w:rPr>
                    <w:i/>
                    <w:color w:val="2E5395"/>
                    <w:sz w:val="20"/>
                    <w:u w:val="single" w:color="2E5395"/>
                  </w:rPr>
                  <w:t>институционалног</w:t>
                </w:r>
                <w:r>
                  <w:rPr>
                    <w:i/>
                    <w:color w:val="2E5395"/>
                    <w:spacing w:val="-11"/>
                    <w:sz w:val="20"/>
                    <w:u w:val="single" w:color="2E5395"/>
                  </w:rPr>
                  <w:t xml:space="preserve"> </w:t>
                </w:r>
                <w:r>
                  <w:rPr>
                    <w:i/>
                    <w:color w:val="2E5395"/>
                    <w:sz w:val="20"/>
                    <w:u w:val="single" w:color="2E5395"/>
                  </w:rPr>
                  <w:t>јачања</w:t>
                </w:r>
                <w:r>
                  <w:rPr>
                    <w:i/>
                    <w:color w:val="2E5395"/>
                    <w:spacing w:val="-9"/>
                    <w:sz w:val="20"/>
                    <w:u w:val="single" w:color="2E5395"/>
                  </w:rPr>
                  <w:t xml:space="preserve"> </w:t>
                </w:r>
                <w:r>
                  <w:rPr>
                    <w:i/>
                    <w:color w:val="2E5395"/>
                    <w:sz w:val="20"/>
                    <w:u w:val="single" w:color="2E5395"/>
                  </w:rPr>
                  <w:t>локалних</w:t>
                </w:r>
                <w:r>
                  <w:rPr>
                    <w:i/>
                    <w:color w:val="2E5395"/>
                    <w:spacing w:val="-10"/>
                    <w:sz w:val="20"/>
                    <w:u w:val="single" w:color="2E5395"/>
                  </w:rPr>
                  <w:t xml:space="preserve"> </w:t>
                </w:r>
                <w:r>
                  <w:rPr>
                    <w:i/>
                    <w:color w:val="2E5395"/>
                    <w:sz w:val="20"/>
                    <w:u w:val="single" w:color="2E5395"/>
                  </w:rPr>
                  <w:t>самоуправа</w:t>
                </w:r>
                <w:r>
                  <w:rPr>
                    <w:i/>
                    <w:color w:val="2E5395"/>
                    <w:spacing w:val="-9"/>
                    <w:sz w:val="20"/>
                    <w:u w:val="single" w:color="2E5395"/>
                  </w:rPr>
                  <w:t xml:space="preserve"> </w:t>
                </w:r>
                <w:r>
                  <w:rPr>
                    <w:i/>
                    <w:color w:val="2E5395"/>
                    <w:sz w:val="20"/>
                    <w:u w:val="single" w:color="2E5395"/>
                  </w:rPr>
                  <w:t>RS</w:t>
                </w:r>
                <w:r>
                  <w:rPr>
                    <w:i/>
                    <w:color w:val="2E5395"/>
                    <w:spacing w:val="-9"/>
                    <w:sz w:val="20"/>
                    <w:u w:val="single" w:color="2E5395"/>
                  </w:rPr>
                  <w:t xml:space="preserve"> </w:t>
                </w:r>
                <w:r>
                  <w:rPr>
                    <w:i/>
                    <w:color w:val="2E5395"/>
                    <w:spacing w:val="-2"/>
                    <w:sz w:val="20"/>
                    <w:u w:val="single" w:color="2E5395"/>
                  </w:rPr>
                  <w:t>(LIID)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59A" w14:textId="77777777" w:rsidR="00531626" w:rsidRDefault="00000000">
    <w:pPr>
      <w:pStyle w:val="BodyText"/>
      <w:spacing w:line="14" w:lineRule="auto"/>
      <w:rPr>
        <w:sz w:val="20"/>
      </w:rPr>
    </w:pPr>
    <w:r>
      <w:pict w14:anchorId="696295A3">
        <v:shapetype id="_x0000_t202" coordsize="21600,21600" o:spt="202" path="m,l,21600r21600,l21600,xe">
          <v:stroke joinstyle="miter"/>
          <v:path gradientshapeok="t" o:connecttype="rect"/>
        </v:shapetype>
        <v:shape id="docshape8" o:spid="_x0000_s1033" type="#_x0000_t202" style="position:absolute;margin-left:53pt;margin-top:37.15pt;width:452.55pt;height:12pt;z-index:-16915456;mso-position-horizontal-relative:page;mso-position-vertical-relative:page" filled="f" stroked="f">
          <v:textbox inset="0,0,0,0">
            <w:txbxContent>
              <w:p w14:paraId="696295B7" w14:textId="77777777" w:rsidR="00531626" w:rsidRDefault="00000000">
                <w:pPr>
                  <w:spacing w:line="223" w:lineRule="exact"/>
                  <w:ind w:left="20"/>
                  <w:rPr>
                    <w:i/>
                    <w:sz w:val="20"/>
                  </w:rPr>
                </w:pPr>
                <w:r>
                  <w:rPr>
                    <w:i/>
                    <w:color w:val="2E5395"/>
                    <w:sz w:val="20"/>
                    <w:u w:val="single" w:color="2E5395"/>
                  </w:rPr>
                  <w:t>Пројекат</w:t>
                </w:r>
                <w:r>
                  <w:rPr>
                    <w:i/>
                    <w:color w:val="2E5395"/>
                    <w:spacing w:val="-12"/>
                    <w:sz w:val="20"/>
                    <w:u w:val="single" w:color="2E5395"/>
                  </w:rPr>
                  <w:t xml:space="preserve"> </w:t>
                </w:r>
                <w:r>
                  <w:rPr>
                    <w:i/>
                    <w:color w:val="2E5395"/>
                    <w:sz w:val="20"/>
                    <w:u w:val="single" w:color="2E5395"/>
                  </w:rPr>
                  <w:t>развоја</w:t>
                </w:r>
                <w:r>
                  <w:rPr>
                    <w:i/>
                    <w:color w:val="2E5395"/>
                    <w:spacing w:val="-9"/>
                    <w:sz w:val="20"/>
                    <w:u w:val="single" w:color="2E5395"/>
                  </w:rPr>
                  <w:t xml:space="preserve"> </w:t>
                </w:r>
                <w:r>
                  <w:rPr>
                    <w:i/>
                    <w:color w:val="2E5395"/>
                    <w:sz w:val="20"/>
                    <w:u w:val="single" w:color="2E5395"/>
                  </w:rPr>
                  <w:t>локалне</w:t>
                </w:r>
                <w:r>
                  <w:rPr>
                    <w:i/>
                    <w:color w:val="2E5395"/>
                    <w:spacing w:val="-10"/>
                    <w:sz w:val="20"/>
                    <w:u w:val="single" w:color="2E5395"/>
                  </w:rPr>
                  <w:t xml:space="preserve"> </w:t>
                </w:r>
                <w:r>
                  <w:rPr>
                    <w:i/>
                    <w:color w:val="2E5395"/>
                    <w:sz w:val="20"/>
                    <w:u w:val="single" w:color="2E5395"/>
                  </w:rPr>
                  <w:t>инфраструктуре</w:t>
                </w:r>
                <w:r>
                  <w:rPr>
                    <w:i/>
                    <w:color w:val="2E5395"/>
                    <w:spacing w:val="-11"/>
                    <w:sz w:val="20"/>
                    <w:u w:val="single" w:color="2E5395"/>
                  </w:rPr>
                  <w:t xml:space="preserve"> </w:t>
                </w:r>
                <w:r>
                  <w:rPr>
                    <w:i/>
                    <w:color w:val="2E5395"/>
                    <w:sz w:val="20"/>
                    <w:u w:val="single" w:color="2E5395"/>
                  </w:rPr>
                  <w:t>и</w:t>
                </w:r>
                <w:r>
                  <w:rPr>
                    <w:i/>
                    <w:color w:val="2E5395"/>
                    <w:spacing w:val="-4"/>
                    <w:sz w:val="20"/>
                    <w:u w:val="single" w:color="2E5395"/>
                  </w:rPr>
                  <w:t xml:space="preserve"> </w:t>
                </w:r>
                <w:r>
                  <w:rPr>
                    <w:i/>
                    <w:color w:val="2E5395"/>
                    <w:sz w:val="20"/>
                    <w:u w:val="single" w:color="2E5395"/>
                  </w:rPr>
                  <w:t>институционалног</w:t>
                </w:r>
                <w:r>
                  <w:rPr>
                    <w:i/>
                    <w:color w:val="2E5395"/>
                    <w:spacing w:val="-11"/>
                    <w:sz w:val="20"/>
                    <w:u w:val="single" w:color="2E5395"/>
                  </w:rPr>
                  <w:t xml:space="preserve"> </w:t>
                </w:r>
                <w:r>
                  <w:rPr>
                    <w:i/>
                    <w:color w:val="2E5395"/>
                    <w:sz w:val="20"/>
                    <w:u w:val="single" w:color="2E5395"/>
                  </w:rPr>
                  <w:t>јачања</w:t>
                </w:r>
                <w:r>
                  <w:rPr>
                    <w:i/>
                    <w:color w:val="2E5395"/>
                    <w:spacing w:val="-9"/>
                    <w:sz w:val="20"/>
                    <w:u w:val="single" w:color="2E5395"/>
                  </w:rPr>
                  <w:t xml:space="preserve"> </w:t>
                </w:r>
                <w:r>
                  <w:rPr>
                    <w:i/>
                    <w:color w:val="2E5395"/>
                    <w:sz w:val="20"/>
                    <w:u w:val="single" w:color="2E5395"/>
                  </w:rPr>
                  <w:t>локалних</w:t>
                </w:r>
                <w:r>
                  <w:rPr>
                    <w:i/>
                    <w:color w:val="2E5395"/>
                    <w:spacing w:val="-10"/>
                    <w:sz w:val="20"/>
                    <w:u w:val="single" w:color="2E5395"/>
                  </w:rPr>
                  <w:t xml:space="preserve"> </w:t>
                </w:r>
                <w:r>
                  <w:rPr>
                    <w:i/>
                    <w:color w:val="2E5395"/>
                    <w:sz w:val="20"/>
                    <w:u w:val="single" w:color="2E5395"/>
                  </w:rPr>
                  <w:t>самоуправа</w:t>
                </w:r>
                <w:r>
                  <w:rPr>
                    <w:i/>
                    <w:color w:val="2E5395"/>
                    <w:spacing w:val="-9"/>
                    <w:sz w:val="20"/>
                    <w:u w:val="single" w:color="2E5395"/>
                  </w:rPr>
                  <w:t xml:space="preserve"> </w:t>
                </w:r>
                <w:r>
                  <w:rPr>
                    <w:i/>
                    <w:color w:val="2E5395"/>
                    <w:sz w:val="20"/>
                    <w:u w:val="single" w:color="2E5395"/>
                  </w:rPr>
                  <w:t>RS</w:t>
                </w:r>
                <w:r>
                  <w:rPr>
                    <w:i/>
                    <w:color w:val="2E5395"/>
                    <w:spacing w:val="-9"/>
                    <w:sz w:val="20"/>
                    <w:u w:val="single" w:color="2E5395"/>
                  </w:rPr>
                  <w:t xml:space="preserve"> </w:t>
                </w:r>
                <w:r>
                  <w:rPr>
                    <w:i/>
                    <w:color w:val="2E5395"/>
                    <w:spacing w:val="-2"/>
                    <w:sz w:val="20"/>
                    <w:u w:val="single" w:color="2E5395"/>
                  </w:rPr>
                  <w:t>(LIID)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59C" w14:textId="77777777" w:rsidR="00531626" w:rsidRDefault="00000000">
    <w:pPr>
      <w:pStyle w:val="BodyText"/>
      <w:spacing w:line="14" w:lineRule="auto"/>
      <w:rPr>
        <w:sz w:val="20"/>
      </w:rPr>
    </w:pPr>
    <w:r>
      <w:pict w14:anchorId="696295A6">
        <v:shapetype id="_x0000_t202" coordsize="21600,21600" o:spt="202" path="m,l,21600r21600,l21600,xe">
          <v:stroke joinstyle="miter"/>
          <v:path gradientshapeok="t" o:connecttype="rect"/>
        </v:shapetype>
        <v:shape id="docshape11" o:spid="_x0000_s1030" type="#_x0000_t202" style="position:absolute;margin-left:71pt;margin-top:37.15pt;width:452.5pt;height:12pt;z-index:-16913920;mso-position-horizontal-relative:page;mso-position-vertical-relative:page" filled="f" stroked="f">
          <v:textbox inset="0,0,0,0">
            <w:txbxContent>
              <w:p w14:paraId="696295B9" w14:textId="77777777" w:rsidR="00531626" w:rsidRDefault="00000000">
                <w:pPr>
                  <w:spacing w:line="223" w:lineRule="exact"/>
                  <w:ind w:left="20"/>
                  <w:rPr>
                    <w:i/>
                    <w:sz w:val="20"/>
                  </w:rPr>
                </w:pPr>
                <w:r>
                  <w:rPr>
                    <w:i/>
                    <w:color w:val="2E5395"/>
                    <w:sz w:val="20"/>
                    <w:u w:val="single" w:color="2E5395"/>
                  </w:rPr>
                  <w:t>Пројекат</w:t>
                </w:r>
                <w:r>
                  <w:rPr>
                    <w:i/>
                    <w:color w:val="2E5395"/>
                    <w:spacing w:val="-12"/>
                    <w:sz w:val="20"/>
                    <w:u w:val="single" w:color="2E5395"/>
                  </w:rPr>
                  <w:t xml:space="preserve"> </w:t>
                </w:r>
                <w:r>
                  <w:rPr>
                    <w:i/>
                    <w:color w:val="2E5395"/>
                    <w:sz w:val="20"/>
                    <w:u w:val="single" w:color="2E5395"/>
                  </w:rPr>
                  <w:t>развоја</w:t>
                </w:r>
                <w:r>
                  <w:rPr>
                    <w:i/>
                    <w:color w:val="2E5395"/>
                    <w:spacing w:val="-9"/>
                    <w:sz w:val="20"/>
                    <w:u w:val="single" w:color="2E5395"/>
                  </w:rPr>
                  <w:t xml:space="preserve"> </w:t>
                </w:r>
                <w:r>
                  <w:rPr>
                    <w:i/>
                    <w:color w:val="2E5395"/>
                    <w:sz w:val="20"/>
                    <w:u w:val="single" w:color="2E5395"/>
                  </w:rPr>
                  <w:t>локалне</w:t>
                </w:r>
                <w:r>
                  <w:rPr>
                    <w:i/>
                    <w:color w:val="2E5395"/>
                    <w:spacing w:val="-10"/>
                    <w:sz w:val="20"/>
                    <w:u w:val="single" w:color="2E5395"/>
                  </w:rPr>
                  <w:t xml:space="preserve"> </w:t>
                </w:r>
                <w:r>
                  <w:rPr>
                    <w:i/>
                    <w:color w:val="2E5395"/>
                    <w:sz w:val="20"/>
                    <w:u w:val="single" w:color="2E5395"/>
                  </w:rPr>
                  <w:t>инфраструктуре</w:t>
                </w:r>
                <w:r>
                  <w:rPr>
                    <w:i/>
                    <w:color w:val="2E5395"/>
                    <w:spacing w:val="-11"/>
                    <w:sz w:val="20"/>
                    <w:u w:val="single" w:color="2E5395"/>
                  </w:rPr>
                  <w:t xml:space="preserve"> </w:t>
                </w:r>
                <w:r>
                  <w:rPr>
                    <w:i/>
                    <w:color w:val="2E5395"/>
                    <w:sz w:val="20"/>
                    <w:u w:val="single" w:color="2E5395"/>
                  </w:rPr>
                  <w:t>и</w:t>
                </w:r>
                <w:r>
                  <w:rPr>
                    <w:i/>
                    <w:color w:val="2E5395"/>
                    <w:spacing w:val="-5"/>
                    <w:sz w:val="20"/>
                    <w:u w:val="single" w:color="2E5395"/>
                  </w:rPr>
                  <w:t xml:space="preserve"> </w:t>
                </w:r>
                <w:r>
                  <w:rPr>
                    <w:i/>
                    <w:color w:val="2E5395"/>
                    <w:sz w:val="20"/>
                    <w:u w:val="single" w:color="2E5395"/>
                  </w:rPr>
                  <w:t>институционалног</w:t>
                </w:r>
                <w:r>
                  <w:rPr>
                    <w:i/>
                    <w:color w:val="2E5395"/>
                    <w:spacing w:val="-11"/>
                    <w:sz w:val="20"/>
                    <w:u w:val="single" w:color="2E5395"/>
                  </w:rPr>
                  <w:t xml:space="preserve"> </w:t>
                </w:r>
                <w:r>
                  <w:rPr>
                    <w:i/>
                    <w:color w:val="2E5395"/>
                    <w:sz w:val="20"/>
                    <w:u w:val="single" w:color="2E5395"/>
                  </w:rPr>
                  <w:t>јачања</w:t>
                </w:r>
                <w:r>
                  <w:rPr>
                    <w:i/>
                    <w:color w:val="2E5395"/>
                    <w:spacing w:val="-9"/>
                    <w:sz w:val="20"/>
                    <w:u w:val="single" w:color="2E5395"/>
                  </w:rPr>
                  <w:t xml:space="preserve"> </w:t>
                </w:r>
                <w:r>
                  <w:rPr>
                    <w:i/>
                    <w:color w:val="2E5395"/>
                    <w:sz w:val="20"/>
                    <w:u w:val="single" w:color="2E5395"/>
                  </w:rPr>
                  <w:t>локалних</w:t>
                </w:r>
                <w:r>
                  <w:rPr>
                    <w:i/>
                    <w:color w:val="2E5395"/>
                    <w:spacing w:val="-10"/>
                    <w:sz w:val="20"/>
                    <w:u w:val="single" w:color="2E5395"/>
                  </w:rPr>
                  <w:t xml:space="preserve"> </w:t>
                </w:r>
                <w:r>
                  <w:rPr>
                    <w:i/>
                    <w:color w:val="2E5395"/>
                    <w:sz w:val="20"/>
                    <w:u w:val="single" w:color="2E5395"/>
                  </w:rPr>
                  <w:t>самоуправа</w:t>
                </w:r>
                <w:r>
                  <w:rPr>
                    <w:i/>
                    <w:color w:val="2E5395"/>
                    <w:spacing w:val="-9"/>
                    <w:sz w:val="20"/>
                    <w:u w:val="single" w:color="2E5395"/>
                  </w:rPr>
                  <w:t xml:space="preserve"> </w:t>
                </w:r>
                <w:r>
                  <w:rPr>
                    <w:i/>
                    <w:color w:val="2E5395"/>
                    <w:sz w:val="20"/>
                    <w:u w:val="single" w:color="2E5395"/>
                  </w:rPr>
                  <w:t>RS</w:t>
                </w:r>
                <w:r>
                  <w:rPr>
                    <w:i/>
                    <w:color w:val="2E5395"/>
                    <w:spacing w:val="-9"/>
                    <w:sz w:val="20"/>
                    <w:u w:val="single" w:color="2E5395"/>
                  </w:rPr>
                  <w:t xml:space="preserve"> </w:t>
                </w:r>
                <w:r>
                  <w:rPr>
                    <w:i/>
                    <w:color w:val="2E5395"/>
                    <w:spacing w:val="-2"/>
                    <w:sz w:val="20"/>
                    <w:u w:val="single" w:color="2E5395"/>
                  </w:rPr>
                  <w:t>(LIID)</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59E" w14:textId="77777777" w:rsidR="00531626" w:rsidRDefault="00000000">
    <w:pPr>
      <w:pStyle w:val="BodyText"/>
      <w:spacing w:line="14" w:lineRule="auto"/>
      <w:rPr>
        <w:sz w:val="20"/>
      </w:rPr>
    </w:pPr>
    <w:r>
      <w:pict w14:anchorId="696295A9">
        <v:shapetype id="_x0000_t202" coordsize="21600,21600" o:spt="202" path="m,l,21600r21600,l21600,xe">
          <v:stroke joinstyle="miter"/>
          <v:path gradientshapeok="t" o:connecttype="rect"/>
        </v:shapetype>
        <v:shape id="docshape15" o:spid="_x0000_s1027" type="#_x0000_t202" style="position:absolute;margin-left:35pt;margin-top:37.15pt;width:452.5pt;height:12pt;z-index:-16912384;mso-position-horizontal-relative:page;mso-position-vertical-relative:page" filled="f" stroked="f">
          <v:textbox inset="0,0,0,0">
            <w:txbxContent>
              <w:p w14:paraId="696295BB" w14:textId="77777777" w:rsidR="00531626" w:rsidRDefault="00000000">
                <w:pPr>
                  <w:spacing w:line="223" w:lineRule="exact"/>
                  <w:ind w:left="20"/>
                  <w:rPr>
                    <w:i/>
                    <w:sz w:val="20"/>
                  </w:rPr>
                </w:pPr>
                <w:r>
                  <w:rPr>
                    <w:i/>
                    <w:color w:val="2E5395"/>
                    <w:sz w:val="20"/>
                    <w:u w:val="single" w:color="2E5395"/>
                  </w:rPr>
                  <w:t>Пројекат</w:t>
                </w:r>
                <w:r>
                  <w:rPr>
                    <w:i/>
                    <w:color w:val="2E5395"/>
                    <w:spacing w:val="-12"/>
                    <w:sz w:val="20"/>
                    <w:u w:val="single" w:color="2E5395"/>
                  </w:rPr>
                  <w:t xml:space="preserve"> </w:t>
                </w:r>
                <w:r>
                  <w:rPr>
                    <w:i/>
                    <w:color w:val="2E5395"/>
                    <w:sz w:val="20"/>
                    <w:u w:val="single" w:color="2E5395"/>
                  </w:rPr>
                  <w:t>развоја</w:t>
                </w:r>
                <w:r>
                  <w:rPr>
                    <w:i/>
                    <w:color w:val="2E5395"/>
                    <w:spacing w:val="-9"/>
                    <w:sz w:val="20"/>
                    <w:u w:val="single" w:color="2E5395"/>
                  </w:rPr>
                  <w:t xml:space="preserve"> </w:t>
                </w:r>
                <w:r>
                  <w:rPr>
                    <w:i/>
                    <w:color w:val="2E5395"/>
                    <w:sz w:val="20"/>
                    <w:u w:val="single" w:color="2E5395"/>
                  </w:rPr>
                  <w:t>локалне</w:t>
                </w:r>
                <w:r>
                  <w:rPr>
                    <w:i/>
                    <w:color w:val="2E5395"/>
                    <w:spacing w:val="-10"/>
                    <w:sz w:val="20"/>
                    <w:u w:val="single" w:color="2E5395"/>
                  </w:rPr>
                  <w:t xml:space="preserve"> </w:t>
                </w:r>
                <w:r>
                  <w:rPr>
                    <w:i/>
                    <w:color w:val="2E5395"/>
                    <w:sz w:val="20"/>
                    <w:u w:val="single" w:color="2E5395"/>
                  </w:rPr>
                  <w:t>инфраструктуре</w:t>
                </w:r>
                <w:r>
                  <w:rPr>
                    <w:i/>
                    <w:color w:val="2E5395"/>
                    <w:spacing w:val="-11"/>
                    <w:sz w:val="20"/>
                    <w:u w:val="single" w:color="2E5395"/>
                  </w:rPr>
                  <w:t xml:space="preserve"> </w:t>
                </w:r>
                <w:r>
                  <w:rPr>
                    <w:i/>
                    <w:color w:val="2E5395"/>
                    <w:sz w:val="20"/>
                    <w:u w:val="single" w:color="2E5395"/>
                  </w:rPr>
                  <w:t>и</w:t>
                </w:r>
                <w:r>
                  <w:rPr>
                    <w:i/>
                    <w:color w:val="2E5395"/>
                    <w:spacing w:val="-5"/>
                    <w:sz w:val="20"/>
                    <w:u w:val="single" w:color="2E5395"/>
                  </w:rPr>
                  <w:t xml:space="preserve"> </w:t>
                </w:r>
                <w:r>
                  <w:rPr>
                    <w:i/>
                    <w:color w:val="2E5395"/>
                    <w:sz w:val="20"/>
                    <w:u w:val="single" w:color="2E5395"/>
                  </w:rPr>
                  <w:t>институционалног</w:t>
                </w:r>
                <w:r>
                  <w:rPr>
                    <w:i/>
                    <w:color w:val="2E5395"/>
                    <w:spacing w:val="-11"/>
                    <w:sz w:val="20"/>
                    <w:u w:val="single" w:color="2E5395"/>
                  </w:rPr>
                  <w:t xml:space="preserve"> </w:t>
                </w:r>
                <w:r>
                  <w:rPr>
                    <w:i/>
                    <w:color w:val="2E5395"/>
                    <w:sz w:val="20"/>
                    <w:u w:val="single" w:color="2E5395"/>
                  </w:rPr>
                  <w:t>јачања</w:t>
                </w:r>
                <w:r>
                  <w:rPr>
                    <w:i/>
                    <w:color w:val="2E5395"/>
                    <w:spacing w:val="-9"/>
                    <w:sz w:val="20"/>
                    <w:u w:val="single" w:color="2E5395"/>
                  </w:rPr>
                  <w:t xml:space="preserve"> </w:t>
                </w:r>
                <w:r>
                  <w:rPr>
                    <w:i/>
                    <w:color w:val="2E5395"/>
                    <w:sz w:val="20"/>
                    <w:u w:val="single" w:color="2E5395"/>
                  </w:rPr>
                  <w:t>локалних</w:t>
                </w:r>
                <w:r>
                  <w:rPr>
                    <w:i/>
                    <w:color w:val="2E5395"/>
                    <w:spacing w:val="-10"/>
                    <w:sz w:val="20"/>
                    <w:u w:val="single" w:color="2E5395"/>
                  </w:rPr>
                  <w:t xml:space="preserve"> </w:t>
                </w:r>
                <w:r>
                  <w:rPr>
                    <w:i/>
                    <w:color w:val="2E5395"/>
                    <w:sz w:val="20"/>
                    <w:u w:val="single" w:color="2E5395"/>
                  </w:rPr>
                  <w:t>самоуправа</w:t>
                </w:r>
                <w:r>
                  <w:rPr>
                    <w:i/>
                    <w:color w:val="2E5395"/>
                    <w:spacing w:val="-9"/>
                    <w:sz w:val="20"/>
                    <w:u w:val="single" w:color="2E5395"/>
                  </w:rPr>
                  <w:t xml:space="preserve"> </w:t>
                </w:r>
                <w:r>
                  <w:rPr>
                    <w:i/>
                    <w:color w:val="2E5395"/>
                    <w:sz w:val="20"/>
                    <w:u w:val="single" w:color="2E5395"/>
                  </w:rPr>
                  <w:t>RS</w:t>
                </w:r>
                <w:r>
                  <w:rPr>
                    <w:i/>
                    <w:color w:val="2E5395"/>
                    <w:spacing w:val="-9"/>
                    <w:sz w:val="20"/>
                    <w:u w:val="single" w:color="2E5395"/>
                  </w:rPr>
                  <w:t xml:space="preserve"> </w:t>
                </w:r>
                <w:r>
                  <w:rPr>
                    <w:i/>
                    <w:color w:val="2E5395"/>
                    <w:spacing w:val="-2"/>
                    <w:sz w:val="20"/>
                    <w:u w:val="single" w:color="2E5395"/>
                  </w:rPr>
                  <w:t>(LIID)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CA5"/>
    <w:multiLevelType w:val="hybridMultilevel"/>
    <w:tmpl w:val="23A83430"/>
    <w:lvl w:ilvl="0" w:tplc="A056AD40">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DA4E7E48">
      <w:numFmt w:val="bullet"/>
      <w:lvlText w:val="•"/>
      <w:lvlJc w:val="left"/>
      <w:pPr>
        <w:ind w:left="675" w:hanging="240"/>
      </w:pPr>
      <w:rPr>
        <w:rFonts w:hint="default"/>
        <w:lang w:eastAsia="en-US" w:bidi="ar-SA"/>
      </w:rPr>
    </w:lvl>
    <w:lvl w:ilvl="2" w:tplc="05C6E1C6">
      <w:numFmt w:val="bullet"/>
      <w:lvlText w:val="•"/>
      <w:lvlJc w:val="left"/>
      <w:pPr>
        <w:ind w:left="1011" w:hanging="240"/>
      </w:pPr>
      <w:rPr>
        <w:rFonts w:hint="default"/>
        <w:lang w:eastAsia="en-US" w:bidi="ar-SA"/>
      </w:rPr>
    </w:lvl>
    <w:lvl w:ilvl="3" w:tplc="FC92167E">
      <w:numFmt w:val="bullet"/>
      <w:lvlText w:val="•"/>
      <w:lvlJc w:val="left"/>
      <w:pPr>
        <w:ind w:left="1346" w:hanging="240"/>
      </w:pPr>
      <w:rPr>
        <w:rFonts w:hint="default"/>
        <w:lang w:eastAsia="en-US" w:bidi="ar-SA"/>
      </w:rPr>
    </w:lvl>
    <w:lvl w:ilvl="4" w:tplc="3D74E012">
      <w:numFmt w:val="bullet"/>
      <w:lvlText w:val="•"/>
      <w:lvlJc w:val="left"/>
      <w:pPr>
        <w:ind w:left="1682" w:hanging="240"/>
      </w:pPr>
      <w:rPr>
        <w:rFonts w:hint="default"/>
        <w:lang w:eastAsia="en-US" w:bidi="ar-SA"/>
      </w:rPr>
    </w:lvl>
    <w:lvl w:ilvl="5" w:tplc="BDC83D6A">
      <w:numFmt w:val="bullet"/>
      <w:lvlText w:val="•"/>
      <w:lvlJc w:val="left"/>
      <w:pPr>
        <w:ind w:left="2017" w:hanging="240"/>
      </w:pPr>
      <w:rPr>
        <w:rFonts w:hint="default"/>
        <w:lang w:eastAsia="en-US" w:bidi="ar-SA"/>
      </w:rPr>
    </w:lvl>
    <w:lvl w:ilvl="6" w:tplc="8E84DF5C">
      <w:numFmt w:val="bullet"/>
      <w:lvlText w:val="•"/>
      <w:lvlJc w:val="left"/>
      <w:pPr>
        <w:ind w:left="2353" w:hanging="240"/>
      </w:pPr>
      <w:rPr>
        <w:rFonts w:hint="default"/>
        <w:lang w:eastAsia="en-US" w:bidi="ar-SA"/>
      </w:rPr>
    </w:lvl>
    <w:lvl w:ilvl="7" w:tplc="7CF4F850">
      <w:numFmt w:val="bullet"/>
      <w:lvlText w:val="•"/>
      <w:lvlJc w:val="left"/>
      <w:pPr>
        <w:ind w:left="2688" w:hanging="240"/>
      </w:pPr>
      <w:rPr>
        <w:rFonts w:hint="default"/>
        <w:lang w:eastAsia="en-US" w:bidi="ar-SA"/>
      </w:rPr>
    </w:lvl>
    <w:lvl w:ilvl="8" w:tplc="D6D41212">
      <w:numFmt w:val="bullet"/>
      <w:lvlText w:val="•"/>
      <w:lvlJc w:val="left"/>
      <w:pPr>
        <w:ind w:left="3024" w:hanging="240"/>
      </w:pPr>
      <w:rPr>
        <w:rFonts w:hint="default"/>
        <w:lang w:eastAsia="en-US" w:bidi="ar-SA"/>
      </w:rPr>
    </w:lvl>
  </w:abstractNum>
  <w:abstractNum w:abstractNumId="1" w15:restartNumberingAfterBreak="0">
    <w:nsid w:val="0F93271D"/>
    <w:multiLevelType w:val="hybridMultilevel"/>
    <w:tmpl w:val="8AC4F22E"/>
    <w:lvl w:ilvl="0" w:tplc="4DEA7914">
      <w:start w:val="1"/>
      <w:numFmt w:val="upperRoman"/>
      <w:lvlText w:val="%1."/>
      <w:lvlJc w:val="left"/>
      <w:pPr>
        <w:ind w:left="539" w:hanging="440"/>
        <w:jc w:val="left"/>
      </w:pPr>
      <w:rPr>
        <w:rFonts w:ascii="Calibri" w:eastAsia="Calibri" w:hAnsi="Calibri" w:cs="Calibri" w:hint="default"/>
        <w:b w:val="0"/>
        <w:bCs w:val="0"/>
        <w:i w:val="0"/>
        <w:iCs w:val="0"/>
        <w:spacing w:val="-1"/>
        <w:w w:val="100"/>
        <w:sz w:val="22"/>
        <w:szCs w:val="22"/>
        <w:lang w:eastAsia="en-US" w:bidi="ar-SA"/>
      </w:rPr>
    </w:lvl>
    <w:lvl w:ilvl="1" w:tplc="85EAEC26">
      <w:numFmt w:val="bullet"/>
      <w:lvlText w:val="•"/>
      <w:lvlJc w:val="left"/>
      <w:pPr>
        <w:ind w:left="1514" w:hanging="440"/>
      </w:pPr>
      <w:rPr>
        <w:rFonts w:hint="default"/>
        <w:lang w:eastAsia="en-US" w:bidi="ar-SA"/>
      </w:rPr>
    </w:lvl>
    <w:lvl w:ilvl="2" w:tplc="2146D7BA">
      <w:numFmt w:val="bullet"/>
      <w:lvlText w:val="•"/>
      <w:lvlJc w:val="left"/>
      <w:pPr>
        <w:ind w:left="2488" w:hanging="440"/>
      </w:pPr>
      <w:rPr>
        <w:rFonts w:hint="default"/>
        <w:lang w:eastAsia="en-US" w:bidi="ar-SA"/>
      </w:rPr>
    </w:lvl>
    <w:lvl w:ilvl="3" w:tplc="A8488346">
      <w:numFmt w:val="bullet"/>
      <w:lvlText w:val="•"/>
      <w:lvlJc w:val="left"/>
      <w:pPr>
        <w:ind w:left="3462" w:hanging="440"/>
      </w:pPr>
      <w:rPr>
        <w:rFonts w:hint="default"/>
        <w:lang w:eastAsia="en-US" w:bidi="ar-SA"/>
      </w:rPr>
    </w:lvl>
    <w:lvl w:ilvl="4" w:tplc="BC489B66">
      <w:numFmt w:val="bullet"/>
      <w:lvlText w:val="•"/>
      <w:lvlJc w:val="left"/>
      <w:pPr>
        <w:ind w:left="4436" w:hanging="440"/>
      </w:pPr>
      <w:rPr>
        <w:rFonts w:hint="default"/>
        <w:lang w:eastAsia="en-US" w:bidi="ar-SA"/>
      </w:rPr>
    </w:lvl>
    <w:lvl w:ilvl="5" w:tplc="3E98D01A">
      <w:numFmt w:val="bullet"/>
      <w:lvlText w:val="•"/>
      <w:lvlJc w:val="left"/>
      <w:pPr>
        <w:ind w:left="5410" w:hanging="440"/>
      </w:pPr>
      <w:rPr>
        <w:rFonts w:hint="default"/>
        <w:lang w:eastAsia="en-US" w:bidi="ar-SA"/>
      </w:rPr>
    </w:lvl>
    <w:lvl w:ilvl="6" w:tplc="0A5E0CC6">
      <w:numFmt w:val="bullet"/>
      <w:lvlText w:val="•"/>
      <w:lvlJc w:val="left"/>
      <w:pPr>
        <w:ind w:left="6384" w:hanging="440"/>
      </w:pPr>
      <w:rPr>
        <w:rFonts w:hint="default"/>
        <w:lang w:eastAsia="en-US" w:bidi="ar-SA"/>
      </w:rPr>
    </w:lvl>
    <w:lvl w:ilvl="7" w:tplc="493CEA88">
      <w:numFmt w:val="bullet"/>
      <w:lvlText w:val="•"/>
      <w:lvlJc w:val="left"/>
      <w:pPr>
        <w:ind w:left="7358" w:hanging="440"/>
      </w:pPr>
      <w:rPr>
        <w:rFonts w:hint="default"/>
        <w:lang w:eastAsia="en-US" w:bidi="ar-SA"/>
      </w:rPr>
    </w:lvl>
    <w:lvl w:ilvl="8" w:tplc="2322406C">
      <w:numFmt w:val="bullet"/>
      <w:lvlText w:val="•"/>
      <w:lvlJc w:val="left"/>
      <w:pPr>
        <w:ind w:left="8332" w:hanging="440"/>
      </w:pPr>
      <w:rPr>
        <w:rFonts w:hint="default"/>
        <w:lang w:eastAsia="en-US" w:bidi="ar-SA"/>
      </w:rPr>
    </w:lvl>
  </w:abstractNum>
  <w:abstractNum w:abstractNumId="2" w15:restartNumberingAfterBreak="0">
    <w:nsid w:val="172478A6"/>
    <w:multiLevelType w:val="hybridMultilevel"/>
    <w:tmpl w:val="775EBD16"/>
    <w:lvl w:ilvl="0" w:tplc="7F9030D8">
      <w:numFmt w:val="bullet"/>
      <w:lvlText w:val=""/>
      <w:lvlJc w:val="left"/>
      <w:pPr>
        <w:ind w:left="209" w:hanging="180"/>
      </w:pPr>
      <w:rPr>
        <w:rFonts w:ascii="Wingdings" w:eastAsia="Wingdings" w:hAnsi="Wingdings" w:cs="Wingdings" w:hint="default"/>
        <w:b w:val="0"/>
        <w:bCs w:val="0"/>
        <w:i w:val="0"/>
        <w:iCs w:val="0"/>
        <w:color w:val="313D4F"/>
        <w:w w:val="100"/>
        <w:sz w:val="22"/>
        <w:szCs w:val="22"/>
        <w:lang w:eastAsia="en-US" w:bidi="ar-SA"/>
      </w:rPr>
    </w:lvl>
    <w:lvl w:ilvl="1" w:tplc="187CC44C">
      <w:numFmt w:val="bullet"/>
      <w:lvlText w:val="•"/>
      <w:lvlJc w:val="left"/>
      <w:pPr>
        <w:ind w:left="443" w:hanging="180"/>
      </w:pPr>
      <w:rPr>
        <w:rFonts w:hint="default"/>
        <w:lang w:eastAsia="en-US" w:bidi="ar-SA"/>
      </w:rPr>
    </w:lvl>
    <w:lvl w:ilvl="2" w:tplc="17601130">
      <w:numFmt w:val="bullet"/>
      <w:lvlText w:val="•"/>
      <w:lvlJc w:val="left"/>
      <w:pPr>
        <w:ind w:left="687" w:hanging="180"/>
      </w:pPr>
      <w:rPr>
        <w:rFonts w:hint="default"/>
        <w:lang w:eastAsia="en-US" w:bidi="ar-SA"/>
      </w:rPr>
    </w:lvl>
    <w:lvl w:ilvl="3" w:tplc="C8003AD4">
      <w:numFmt w:val="bullet"/>
      <w:lvlText w:val="•"/>
      <w:lvlJc w:val="left"/>
      <w:pPr>
        <w:ind w:left="931" w:hanging="180"/>
      </w:pPr>
      <w:rPr>
        <w:rFonts w:hint="default"/>
        <w:lang w:eastAsia="en-US" w:bidi="ar-SA"/>
      </w:rPr>
    </w:lvl>
    <w:lvl w:ilvl="4" w:tplc="21E4757C">
      <w:numFmt w:val="bullet"/>
      <w:lvlText w:val="•"/>
      <w:lvlJc w:val="left"/>
      <w:pPr>
        <w:ind w:left="1174" w:hanging="180"/>
      </w:pPr>
      <w:rPr>
        <w:rFonts w:hint="default"/>
        <w:lang w:eastAsia="en-US" w:bidi="ar-SA"/>
      </w:rPr>
    </w:lvl>
    <w:lvl w:ilvl="5" w:tplc="AED49252">
      <w:numFmt w:val="bullet"/>
      <w:lvlText w:val="•"/>
      <w:lvlJc w:val="left"/>
      <w:pPr>
        <w:ind w:left="1418" w:hanging="180"/>
      </w:pPr>
      <w:rPr>
        <w:rFonts w:hint="default"/>
        <w:lang w:eastAsia="en-US" w:bidi="ar-SA"/>
      </w:rPr>
    </w:lvl>
    <w:lvl w:ilvl="6" w:tplc="C3C26A8E">
      <w:numFmt w:val="bullet"/>
      <w:lvlText w:val="•"/>
      <w:lvlJc w:val="left"/>
      <w:pPr>
        <w:ind w:left="1662" w:hanging="180"/>
      </w:pPr>
      <w:rPr>
        <w:rFonts w:hint="default"/>
        <w:lang w:eastAsia="en-US" w:bidi="ar-SA"/>
      </w:rPr>
    </w:lvl>
    <w:lvl w:ilvl="7" w:tplc="2E04A794">
      <w:numFmt w:val="bullet"/>
      <w:lvlText w:val="•"/>
      <w:lvlJc w:val="left"/>
      <w:pPr>
        <w:ind w:left="1905" w:hanging="180"/>
      </w:pPr>
      <w:rPr>
        <w:rFonts w:hint="default"/>
        <w:lang w:eastAsia="en-US" w:bidi="ar-SA"/>
      </w:rPr>
    </w:lvl>
    <w:lvl w:ilvl="8" w:tplc="8752E672">
      <w:numFmt w:val="bullet"/>
      <w:lvlText w:val="•"/>
      <w:lvlJc w:val="left"/>
      <w:pPr>
        <w:ind w:left="2149" w:hanging="180"/>
      </w:pPr>
      <w:rPr>
        <w:rFonts w:hint="default"/>
        <w:lang w:eastAsia="en-US" w:bidi="ar-SA"/>
      </w:rPr>
    </w:lvl>
  </w:abstractNum>
  <w:abstractNum w:abstractNumId="3" w15:restartNumberingAfterBreak="0">
    <w:nsid w:val="19562E6B"/>
    <w:multiLevelType w:val="hybridMultilevel"/>
    <w:tmpl w:val="EE164420"/>
    <w:lvl w:ilvl="0" w:tplc="1444EC02">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9542A572">
      <w:numFmt w:val="bullet"/>
      <w:lvlText w:val="•"/>
      <w:lvlJc w:val="left"/>
      <w:pPr>
        <w:ind w:left="497" w:hanging="180"/>
      </w:pPr>
      <w:rPr>
        <w:rFonts w:hint="default"/>
        <w:lang w:eastAsia="en-US" w:bidi="ar-SA"/>
      </w:rPr>
    </w:lvl>
    <w:lvl w:ilvl="2" w:tplc="B234FAB4">
      <w:numFmt w:val="bullet"/>
      <w:lvlText w:val="•"/>
      <w:lvlJc w:val="left"/>
      <w:pPr>
        <w:ind w:left="735" w:hanging="180"/>
      </w:pPr>
      <w:rPr>
        <w:rFonts w:hint="default"/>
        <w:lang w:eastAsia="en-US" w:bidi="ar-SA"/>
      </w:rPr>
    </w:lvl>
    <w:lvl w:ilvl="3" w:tplc="787EF182">
      <w:numFmt w:val="bullet"/>
      <w:lvlText w:val="•"/>
      <w:lvlJc w:val="left"/>
      <w:pPr>
        <w:ind w:left="973" w:hanging="180"/>
      </w:pPr>
      <w:rPr>
        <w:rFonts w:hint="default"/>
        <w:lang w:eastAsia="en-US" w:bidi="ar-SA"/>
      </w:rPr>
    </w:lvl>
    <w:lvl w:ilvl="4" w:tplc="BCF49370">
      <w:numFmt w:val="bullet"/>
      <w:lvlText w:val="•"/>
      <w:lvlJc w:val="left"/>
      <w:pPr>
        <w:ind w:left="1210" w:hanging="180"/>
      </w:pPr>
      <w:rPr>
        <w:rFonts w:hint="default"/>
        <w:lang w:eastAsia="en-US" w:bidi="ar-SA"/>
      </w:rPr>
    </w:lvl>
    <w:lvl w:ilvl="5" w:tplc="D20CB488">
      <w:numFmt w:val="bullet"/>
      <w:lvlText w:val="•"/>
      <w:lvlJc w:val="left"/>
      <w:pPr>
        <w:ind w:left="1448" w:hanging="180"/>
      </w:pPr>
      <w:rPr>
        <w:rFonts w:hint="default"/>
        <w:lang w:eastAsia="en-US" w:bidi="ar-SA"/>
      </w:rPr>
    </w:lvl>
    <w:lvl w:ilvl="6" w:tplc="5DACF90E">
      <w:numFmt w:val="bullet"/>
      <w:lvlText w:val="•"/>
      <w:lvlJc w:val="left"/>
      <w:pPr>
        <w:ind w:left="1686" w:hanging="180"/>
      </w:pPr>
      <w:rPr>
        <w:rFonts w:hint="default"/>
        <w:lang w:eastAsia="en-US" w:bidi="ar-SA"/>
      </w:rPr>
    </w:lvl>
    <w:lvl w:ilvl="7" w:tplc="20280952">
      <w:numFmt w:val="bullet"/>
      <w:lvlText w:val="•"/>
      <w:lvlJc w:val="left"/>
      <w:pPr>
        <w:ind w:left="1923" w:hanging="180"/>
      </w:pPr>
      <w:rPr>
        <w:rFonts w:hint="default"/>
        <w:lang w:eastAsia="en-US" w:bidi="ar-SA"/>
      </w:rPr>
    </w:lvl>
    <w:lvl w:ilvl="8" w:tplc="F5B275B6">
      <w:numFmt w:val="bullet"/>
      <w:lvlText w:val="•"/>
      <w:lvlJc w:val="left"/>
      <w:pPr>
        <w:ind w:left="2161" w:hanging="180"/>
      </w:pPr>
      <w:rPr>
        <w:rFonts w:hint="default"/>
        <w:lang w:eastAsia="en-US" w:bidi="ar-SA"/>
      </w:rPr>
    </w:lvl>
  </w:abstractNum>
  <w:abstractNum w:abstractNumId="4" w15:restartNumberingAfterBreak="0">
    <w:nsid w:val="2E2A3852"/>
    <w:multiLevelType w:val="hybridMultilevel"/>
    <w:tmpl w:val="9DF4176C"/>
    <w:lvl w:ilvl="0" w:tplc="131ED50A">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7B1AF996">
      <w:numFmt w:val="bullet"/>
      <w:lvlText w:val="•"/>
      <w:lvlJc w:val="left"/>
      <w:pPr>
        <w:ind w:left="497" w:hanging="180"/>
      </w:pPr>
      <w:rPr>
        <w:rFonts w:hint="default"/>
        <w:lang w:eastAsia="en-US" w:bidi="ar-SA"/>
      </w:rPr>
    </w:lvl>
    <w:lvl w:ilvl="2" w:tplc="77823D0E">
      <w:numFmt w:val="bullet"/>
      <w:lvlText w:val="•"/>
      <w:lvlJc w:val="left"/>
      <w:pPr>
        <w:ind w:left="735" w:hanging="180"/>
      </w:pPr>
      <w:rPr>
        <w:rFonts w:hint="default"/>
        <w:lang w:eastAsia="en-US" w:bidi="ar-SA"/>
      </w:rPr>
    </w:lvl>
    <w:lvl w:ilvl="3" w:tplc="BA46B232">
      <w:numFmt w:val="bullet"/>
      <w:lvlText w:val="•"/>
      <w:lvlJc w:val="left"/>
      <w:pPr>
        <w:ind w:left="973" w:hanging="180"/>
      </w:pPr>
      <w:rPr>
        <w:rFonts w:hint="default"/>
        <w:lang w:eastAsia="en-US" w:bidi="ar-SA"/>
      </w:rPr>
    </w:lvl>
    <w:lvl w:ilvl="4" w:tplc="D8EC90EA">
      <w:numFmt w:val="bullet"/>
      <w:lvlText w:val="•"/>
      <w:lvlJc w:val="left"/>
      <w:pPr>
        <w:ind w:left="1210" w:hanging="180"/>
      </w:pPr>
      <w:rPr>
        <w:rFonts w:hint="default"/>
        <w:lang w:eastAsia="en-US" w:bidi="ar-SA"/>
      </w:rPr>
    </w:lvl>
    <w:lvl w:ilvl="5" w:tplc="D9AC1F30">
      <w:numFmt w:val="bullet"/>
      <w:lvlText w:val="•"/>
      <w:lvlJc w:val="left"/>
      <w:pPr>
        <w:ind w:left="1448" w:hanging="180"/>
      </w:pPr>
      <w:rPr>
        <w:rFonts w:hint="default"/>
        <w:lang w:eastAsia="en-US" w:bidi="ar-SA"/>
      </w:rPr>
    </w:lvl>
    <w:lvl w:ilvl="6" w:tplc="C83AEFC2">
      <w:numFmt w:val="bullet"/>
      <w:lvlText w:val="•"/>
      <w:lvlJc w:val="left"/>
      <w:pPr>
        <w:ind w:left="1686" w:hanging="180"/>
      </w:pPr>
      <w:rPr>
        <w:rFonts w:hint="default"/>
        <w:lang w:eastAsia="en-US" w:bidi="ar-SA"/>
      </w:rPr>
    </w:lvl>
    <w:lvl w:ilvl="7" w:tplc="746603CA">
      <w:numFmt w:val="bullet"/>
      <w:lvlText w:val="•"/>
      <w:lvlJc w:val="left"/>
      <w:pPr>
        <w:ind w:left="1923" w:hanging="180"/>
      </w:pPr>
      <w:rPr>
        <w:rFonts w:hint="default"/>
        <w:lang w:eastAsia="en-US" w:bidi="ar-SA"/>
      </w:rPr>
    </w:lvl>
    <w:lvl w:ilvl="8" w:tplc="D3945C5E">
      <w:numFmt w:val="bullet"/>
      <w:lvlText w:val="•"/>
      <w:lvlJc w:val="left"/>
      <w:pPr>
        <w:ind w:left="2161" w:hanging="180"/>
      </w:pPr>
      <w:rPr>
        <w:rFonts w:hint="default"/>
        <w:lang w:eastAsia="en-US" w:bidi="ar-SA"/>
      </w:rPr>
    </w:lvl>
  </w:abstractNum>
  <w:abstractNum w:abstractNumId="5" w15:restartNumberingAfterBreak="0">
    <w:nsid w:val="36B04B5E"/>
    <w:multiLevelType w:val="hybridMultilevel"/>
    <w:tmpl w:val="3DCAEF4E"/>
    <w:lvl w:ilvl="0" w:tplc="1042F7B2">
      <w:numFmt w:val="bullet"/>
      <w:lvlText w:val=""/>
      <w:lvlJc w:val="left"/>
      <w:pPr>
        <w:ind w:left="209" w:hanging="180"/>
      </w:pPr>
      <w:rPr>
        <w:rFonts w:ascii="Wingdings" w:eastAsia="Wingdings" w:hAnsi="Wingdings" w:cs="Wingdings" w:hint="default"/>
        <w:b w:val="0"/>
        <w:bCs w:val="0"/>
        <w:i w:val="0"/>
        <w:iCs w:val="0"/>
        <w:color w:val="313D4F"/>
        <w:w w:val="100"/>
        <w:sz w:val="22"/>
        <w:szCs w:val="22"/>
        <w:lang w:eastAsia="en-US" w:bidi="ar-SA"/>
      </w:rPr>
    </w:lvl>
    <w:lvl w:ilvl="1" w:tplc="297281E4">
      <w:numFmt w:val="bullet"/>
      <w:lvlText w:val="•"/>
      <w:lvlJc w:val="left"/>
      <w:pPr>
        <w:ind w:left="443" w:hanging="180"/>
      </w:pPr>
      <w:rPr>
        <w:rFonts w:hint="default"/>
        <w:lang w:eastAsia="en-US" w:bidi="ar-SA"/>
      </w:rPr>
    </w:lvl>
    <w:lvl w:ilvl="2" w:tplc="A48AB878">
      <w:numFmt w:val="bullet"/>
      <w:lvlText w:val="•"/>
      <w:lvlJc w:val="left"/>
      <w:pPr>
        <w:ind w:left="687" w:hanging="180"/>
      </w:pPr>
      <w:rPr>
        <w:rFonts w:hint="default"/>
        <w:lang w:eastAsia="en-US" w:bidi="ar-SA"/>
      </w:rPr>
    </w:lvl>
    <w:lvl w:ilvl="3" w:tplc="5BCE679E">
      <w:numFmt w:val="bullet"/>
      <w:lvlText w:val="•"/>
      <w:lvlJc w:val="left"/>
      <w:pPr>
        <w:ind w:left="931" w:hanging="180"/>
      </w:pPr>
      <w:rPr>
        <w:rFonts w:hint="default"/>
        <w:lang w:eastAsia="en-US" w:bidi="ar-SA"/>
      </w:rPr>
    </w:lvl>
    <w:lvl w:ilvl="4" w:tplc="88629B6E">
      <w:numFmt w:val="bullet"/>
      <w:lvlText w:val="•"/>
      <w:lvlJc w:val="left"/>
      <w:pPr>
        <w:ind w:left="1174" w:hanging="180"/>
      </w:pPr>
      <w:rPr>
        <w:rFonts w:hint="default"/>
        <w:lang w:eastAsia="en-US" w:bidi="ar-SA"/>
      </w:rPr>
    </w:lvl>
    <w:lvl w:ilvl="5" w:tplc="7B0A99C8">
      <w:numFmt w:val="bullet"/>
      <w:lvlText w:val="•"/>
      <w:lvlJc w:val="left"/>
      <w:pPr>
        <w:ind w:left="1418" w:hanging="180"/>
      </w:pPr>
      <w:rPr>
        <w:rFonts w:hint="default"/>
        <w:lang w:eastAsia="en-US" w:bidi="ar-SA"/>
      </w:rPr>
    </w:lvl>
    <w:lvl w:ilvl="6" w:tplc="0368F022">
      <w:numFmt w:val="bullet"/>
      <w:lvlText w:val="•"/>
      <w:lvlJc w:val="left"/>
      <w:pPr>
        <w:ind w:left="1662" w:hanging="180"/>
      </w:pPr>
      <w:rPr>
        <w:rFonts w:hint="default"/>
        <w:lang w:eastAsia="en-US" w:bidi="ar-SA"/>
      </w:rPr>
    </w:lvl>
    <w:lvl w:ilvl="7" w:tplc="05282F68">
      <w:numFmt w:val="bullet"/>
      <w:lvlText w:val="•"/>
      <w:lvlJc w:val="left"/>
      <w:pPr>
        <w:ind w:left="1905" w:hanging="180"/>
      </w:pPr>
      <w:rPr>
        <w:rFonts w:hint="default"/>
        <w:lang w:eastAsia="en-US" w:bidi="ar-SA"/>
      </w:rPr>
    </w:lvl>
    <w:lvl w:ilvl="8" w:tplc="2DAC779A">
      <w:numFmt w:val="bullet"/>
      <w:lvlText w:val="•"/>
      <w:lvlJc w:val="left"/>
      <w:pPr>
        <w:ind w:left="2149" w:hanging="180"/>
      </w:pPr>
      <w:rPr>
        <w:rFonts w:hint="default"/>
        <w:lang w:eastAsia="en-US" w:bidi="ar-SA"/>
      </w:rPr>
    </w:lvl>
  </w:abstractNum>
  <w:abstractNum w:abstractNumId="6" w15:restartNumberingAfterBreak="0">
    <w:nsid w:val="37F74BF0"/>
    <w:multiLevelType w:val="hybridMultilevel"/>
    <w:tmpl w:val="07828412"/>
    <w:lvl w:ilvl="0" w:tplc="23CC97EC">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B7108D0A">
      <w:numFmt w:val="bullet"/>
      <w:lvlText w:val="•"/>
      <w:lvlJc w:val="left"/>
      <w:pPr>
        <w:ind w:left="675" w:hanging="240"/>
      </w:pPr>
      <w:rPr>
        <w:rFonts w:hint="default"/>
        <w:lang w:eastAsia="en-US" w:bidi="ar-SA"/>
      </w:rPr>
    </w:lvl>
    <w:lvl w:ilvl="2" w:tplc="45543CCC">
      <w:numFmt w:val="bullet"/>
      <w:lvlText w:val="•"/>
      <w:lvlJc w:val="left"/>
      <w:pPr>
        <w:ind w:left="1011" w:hanging="240"/>
      </w:pPr>
      <w:rPr>
        <w:rFonts w:hint="default"/>
        <w:lang w:eastAsia="en-US" w:bidi="ar-SA"/>
      </w:rPr>
    </w:lvl>
    <w:lvl w:ilvl="3" w:tplc="AA6EA8C4">
      <w:numFmt w:val="bullet"/>
      <w:lvlText w:val="•"/>
      <w:lvlJc w:val="left"/>
      <w:pPr>
        <w:ind w:left="1346" w:hanging="240"/>
      </w:pPr>
      <w:rPr>
        <w:rFonts w:hint="default"/>
        <w:lang w:eastAsia="en-US" w:bidi="ar-SA"/>
      </w:rPr>
    </w:lvl>
    <w:lvl w:ilvl="4" w:tplc="F91898DC">
      <w:numFmt w:val="bullet"/>
      <w:lvlText w:val="•"/>
      <w:lvlJc w:val="left"/>
      <w:pPr>
        <w:ind w:left="1682" w:hanging="240"/>
      </w:pPr>
      <w:rPr>
        <w:rFonts w:hint="default"/>
        <w:lang w:eastAsia="en-US" w:bidi="ar-SA"/>
      </w:rPr>
    </w:lvl>
    <w:lvl w:ilvl="5" w:tplc="C472C4EA">
      <w:numFmt w:val="bullet"/>
      <w:lvlText w:val="•"/>
      <w:lvlJc w:val="left"/>
      <w:pPr>
        <w:ind w:left="2017" w:hanging="240"/>
      </w:pPr>
      <w:rPr>
        <w:rFonts w:hint="default"/>
        <w:lang w:eastAsia="en-US" w:bidi="ar-SA"/>
      </w:rPr>
    </w:lvl>
    <w:lvl w:ilvl="6" w:tplc="FB64C7E4">
      <w:numFmt w:val="bullet"/>
      <w:lvlText w:val="•"/>
      <w:lvlJc w:val="left"/>
      <w:pPr>
        <w:ind w:left="2353" w:hanging="240"/>
      </w:pPr>
      <w:rPr>
        <w:rFonts w:hint="default"/>
        <w:lang w:eastAsia="en-US" w:bidi="ar-SA"/>
      </w:rPr>
    </w:lvl>
    <w:lvl w:ilvl="7" w:tplc="09206A3A">
      <w:numFmt w:val="bullet"/>
      <w:lvlText w:val="•"/>
      <w:lvlJc w:val="left"/>
      <w:pPr>
        <w:ind w:left="2688" w:hanging="240"/>
      </w:pPr>
      <w:rPr>
        <w:rFonts w:hint="default"/>
        <w:lang w:eastAsia="en-US" w:bidi="ar-SA"/>
      </w:rPr>
    </w:lvl>
    <w:lvl w:ilvl="8" w:tplc="AF723D34">
      <w:numFmt w:val="bullet"/>
      <w:lvlText w:val="•"/>
      <w:lvlJc w:val="left"/>
      <w:pPr>
        <w:ind w:left="3024" w:hanging="240"/>
      </w:pPr>
      <w:rPr>
        <w:rFonts w:hint="default"/>
        <w:lang w:eastAsia="en-US" w:bidi="ar-SA"/>
      </w:rPr>
    </w:lvl>
  </w:abstractNum>
  <w:abstractNum w:abstractNumId="7" w15:restartNumberingAfterBreak="0">
    <w:nsid w:val="3AA334BB"/>
    <w:multiLevelType w:val="hybridMultilevel"/>
    <w:tmpl w:val="641C1008"/>
    <w:lvl w:ilvl="0" w:tplc="5B1E29A0">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45A64634">
      <w:numFmt w:val="bullet"/>
      <w:lvlText w:val="•"/>
      <w:lvlJc w:val="left"/>
      <w:pPr>
        <w:ind w:left="497" w:hanging="180"/>
      </w:pPr>
      <w:rPr>
        <w:rFonts w:hint="default"/>
        <w:lang w:eastAsia="en-US" w:bidi="ar-SA"/>
      </w:rPr>
    </w:lvl>
    <w:lvl w:ilvl="2" w:tplc="B7F26606">
      <w:numFmt w:val="bullet"/>
      <w:lvlText w:val="•"/>
      <w:lvlJc w:val="left"/>
      <w:pPr>
        <w:ind w:left="735" w:hanging="180"/>
      </w:pPr>
      <w:rPr>
        <w:rFonts w:hint="default"/>
        <w:lang w:eastAsia="en-US" w:bidi="ar-SA"/>
      </w:rPr>
    </w:lvl>
    <w:lvl w:ilvl="3" w:tplc="885CBBD8">
      <w:numFmt w:val="bullet"/>
      <w:lvlText w:val="•"/>
      <w:lvlJc w:val="left"/>
      <w:pPr>
        <w:ind w:left="973" w:hanging="180"/>
      </w:pPr>
      <w:rPr>
        <w:rFonts w:hint="default"/>
        <w:lang w:eastAsia="en-US" w:bidi="ar-SA"/>
      </w:rPr>
    </w:lvl>
    <w:lvl w:ilvl="4" w:tplc="F8F8D2AC">
      <w:numFmt w:val="bullet"/>
      <w:lvlText w:val="•"/>
      <w:lvlJc w:val="left"/>
      <w:pPr>
        <w:ind w:left="1210" w:hanging="180"/>
      </w:pPr>
      <w:rPr>
        <w:rFonts w:hint="default"/>
        <w:lang w:eastAsia="en-US" w:bidi="ar-SA"/>
      </w:rPr>
    </w:lvl>
    <w:lvl w:ilvl="5" w:tplc="96D260B0">
      <w:numFmt w:val="bullet"/>
      <w:lvlText w:val="•"/>
      <w:lvlJc w:val="left"/>
      <w:pPr>
        <w:ind w:left="1448" w:hanging="180"/>
      </w:pPr>
      <w:rPr>
        <w:rFonts w:hint="default"/>
        <w:lang w:eastAsia="en-US" w:bidi="ar-SA"/>
      </w:rPr>
    </w:lvl>
    <w:lvl w:ilvl="6" w:tplc="C0063D02">
      <w:numFmt w:val="bullet"/>
      <w:lvlText w:val="•"/>
      <w:lvlJc w:val="left"/>
      <w:pPr>
        <w:ind w:left="1686" w:hanging="180"/>
      </w:pPr>
      <w:rPr>
        <w:rFonts w:hint="default"/>
        <w:lang w:eastAsia="en-US" w:bidi="ar-SA"/>
      </w:rPr>
    </w:lvl>
    <w:lvl w:ilvl="7" w:tplc="D30CFA96">
      <w:numFmt w:val="bullet"/>
      <w:lvlText w:val="•"/>
      <w:lvlJc w:val="left"/>
      <w:pPr>
        <w:ind w:left="1923" w:hanging="180"/>
      </w:pPr>
      <w:rPr>
        <w:rFonts w:hint="default"/>
        <w:lang w:eastAsia="en-US" w:bidi="ar-SA"/>
      </w:rPr>
    </w:lvl>
    <w:lvl w:ilvl="8" w:tplc="E5A8F5DC">
      <w:numFmt w:val="bullet"/>
      <w:lvlText w:val="•"/>
      <w:lvlJc w:val="left"/>
      <w:pPr>
        <w:ind w:left="2161" w:hanging="180"/>
      </w:pPr>
      <w:rPr>
        <w:rFonts w:hint="default"/>
        <w:lang w:eastAsia="en-US" w:bidi="ar-SA"/>
      </w:rPr>
    </w:lvl>
  </w:abstractNum>
  <w:abstractNum w:abstractNumId="8" w15:restartNumberingAfterBreak="0">
    <w:nsid w:val="3B903F90"/>
    <w:multiLevelType w:val="hybridMultilevel"/>
    <w:tmpl w:val="8FE49E2E"/>
    <w:lvl w:ilvl="0" w:tplc="D4684C60">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8490EB74">
      <w:numFmt w:val="bullet"/>
      <w:lvlText w:val="•"/>
      <w:lvlJc w:val="left"/>
      <w:pPr>
        <w:ind w:left="497" w:hanging="180"/>
      </w:pPr>
      <w:rPr>
        <w:rFonts w:hint="default"/>
        <w:lang w:eastAsia="en-US" w:bidi="ar-SA"/>
      </w:rPr>
    </w:lvl>
    <w:lvl w:ilvl="2" w:tplc="44C0E9DC">
      <w:numFmt w:val="bullet"/>
      <w:lvlText w:val="•"/>
      <w:lvlJc w:val="left"/>
      <w:pPr>
        <w:ind w:left="735" w:hanging="180"/>
      </w:pPr>
      <w:rPr>
        <w:rFonts w:hint="default"/>
        <w:lang w:eastAsia="en-US" w:bidi="ar-SA"/>
      </w:rPr>
    </w:lvl>
    <w:lvl w:ilvl="3" w:tplc="4C7ECFE2">
      <w:numFmt w:val="bullet"/>
      <w:lvlText w:val="•"/>
      <w:lvlJc w:val="left"/>
      <w:pPr>
        <w:ind w:left="973" w:hanging="180"/>
      </w:pPr>
      <w:rPr>
        <w:rFonts w:hint="default"/>
        <w:lang w:eastAsia="en-US" w:bidi="ar-SA"/>
      </w:rPr>
    </w:lvl>
    <w:lvl w:ilvl="4" w:tplc="871E0B52">
      <w:numFmt w:val="bullet"/>
      <w:lvlText w:val="•"/>
      <w:lvlJc w:val="left"/>
      <w:pPr>
        <w:ind w:left="1210" w:hanging="180"/>
      </w:pPr>
      <w:rPr>
        <w:rFonts w:hint="default"/>
        <w:lang w:eastAsia="en-US" w:bidi="ar-SA"/>
      </w:rPr>
    </w:lvl>
    <w:lvl w:ilvl="5" w:tplc="B2BA2938">
      <w:numFmt w:val="bullet"/>
      <w:lvlText w:val="•"/>
      <w:lvlJc w:val="left"/>
      <w:pPr>
        <w:ind w:left="1448" w:hanging="180"/>
      </w:pPr>
      <w:rPr>
        <w:rFonts w:hint="default"/>
        <w:lang w:eastAsia="en-US" w:bidi="ar-SA"/>
      </w:rPr>
    </w:lvl>
    <w:lvl w:ilvl="6" w:tplc="D67AAC4A">
      <w:numFmt w:val="bullet"/>
      <w:lvlText w:val="•"/>
      <w:lvlJc w:val="left"/>
      <w:pPr>
        <w:ind w:left="1686" w:hanging="180"/>
      </w:pPr>
      <w:rPr>
        <w:rFonts w:hint="default"/>
        <w:lang w:eastAsia="en-US" w:bidi="ar-SA"/>
      </w:rPr>
    </w:lvl>
    <w:lvl w:ilvl="7" w:tplc="1FF0B3CE">
      <w:numFmt w:val="bullet"/>
      <w:lvlText w:val="•"/>
      <w:lvlJc w:val="left"/>
      <w:pPr>
        <w:ind w:left="1923" w:hanging="180"/>
      </w:pPr>
      <w:rPr>
        <w:rFonts w:hint="default"/>
        <w:lang w:eastAsia="en-US" w:bidi="ar-SA"/>
      </w:rPr>
    </w:lvl>
    <w:lvl w:ilvl="8" w:tplc="69E4BA4C">
      <w:numFmt w:val="bullet"/>
      <w:lvlText w:val="•"/>
      <w:lvlJc w:val="left"/>
      <w:pPr>
        <w:ind w:left="2161" w:hanging="180"/>
      </w:pPr>
      <w:rPr>
        <w:rFonts w:hint="default"/>
        <w:lang w:eastAsia="en-US" w:bidi="ar-SA"/>
      </w:rPr>
    </w:lvl>
  </w:abstractNum>
  <w:abstractNum w:abstractNumId="9" w15:restartNumberingAfterBreak="0">
    <w:nsid w:val="4B053067"/>
    <w:multiLevelType w:val="hybridMultilevel"/>
    <w:tmpl w:val="25C2FC84"/>
    <w:lvl w:ilvl="0" w:tplc="DF602182">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D5CA2A3C">
      <w:numFmt w:val="bullet"/>
      <w:lvlText w:val="•"/>
      <w:lvlJc w:val="left"/>
      <w:pPr>
        <w:ind w:left="497" w:hanging="180"/>
      </w:pPr>
      <w:rPr>
        <w:rFonts w:hint="default"/>
        <w:lang w:eastAsia="en-US" w:bidi="ar-SA"/>
      </w:rPr>
    </w:lvl>
    <w:lvl w:ilvl="2" w:tplc="91A02AA8">
      <w:numFmt w:val="bullet"/>
      <w:lvlText w:val="•"/>
      <w:lvlJc w:val="left"/>
      <w:pPr>
        <w:ind w:left="735" w:hanging="180"/>
      </w:pPr>
      <w:rPr>
        <w:rFonts w:hint="default"/>
        <w:lang w:eastAsia="en-US" w:bidi="ar-SA"/>
      </w:rPr>
    </w:lvl>
    <w:lvl w:ilvl="3" w:tplc="BD3078A6">
      <w:numFmt w:val="bullet"/>
      <w:lvlText w:val="•"/>
      <w:lvlJc w:val="left"/>
      <w:pPr>
        <w:ind w:left="973" w:hanging="180"/>
      </w:pPr>
      <w:rPr>
        <w:rFonts w:hint="default"/>
        <w:lang w:eastAsia="en-US" w:bidi="ar-SA"/>
      </w:rPr>
    </w:lvl>
    <w:lvl w:ilvl="4" w:tplc="E2AA25D0">
      <w:numFmt w:val="bullet"/>
      <w:lvlText w:val="•"/>
      <w:lvlJc w:val="left"/>
      <w:pPr>
        <w:ind w:left="1210" w:hanging="180"/>
      </w:pPr>
      <w:rPr>
        <w:rFonts w:hint="default"/>
        <w:lang w:eastAsia="en-US" w:bidi="ar-SA"/>
      </w:rPr>
    </w:lvl>
    <w:lvl w:ilvl="5" w:tplc="14C4EF48">
      <w:numFmt w:val="bullet"/>
      <w:lvlText w:val="•"/>
      <w:lvlJc w:val="left"/>
      <w:pPr>
        <w:ind w:left="1448" w:hanging="180"/>
      </w:pPr>
      <w:rPr>
        <w:rFonts w:hint="default"/>
        <w:lang w:eastAsia="en-US" w:bidi="ar-SA"/>
      </w:rPr>
    </w:lvl>
    <w:lvl w:ilvl="6" w:tplc="44303FCC">
      <w:numFmt w:val="bullet"/>
      <w:lvlText w:val="•"/>
      <w:lvlJc w:val="left"/>
      <w:pPr>
        <w:ind w:left="1686" w:hanging="180"/>
      </w:pPr>
      <w:rPr>
        <w:rFonts w:hint="default"/>
        <w:lang w:eastAsia="en-US" w:bidi="ar-SA"/>
      </w:rPr>
    </w:lvl>
    <w:lvl w:ilvl="7" w:tplc="C116EDD6">
      <w:numFmt w:val="bullet"/>
      <w:lvlText w:val="•"/>
      <w:lvlJc w:val="left"/>
      <w:pPr>
        <w:ind w:left="1923" w:hanging="180"/>
      </w:pPr>
      <w:rPr>
        <w:rFonts w:hint="default"/>
        <w:lang w:eastAsia="en-US" w:bidi="ar-SA"/>
      </w:rPr>
    </w:lvl>
    <w:lvl w:ilvl="8" w:tplc="A8287278">
      <w:numFmt w:val="bullet"/>
      <w:lvlText w:val="•"/>
      <w:lvlJc w:val="left"/>
      <w:pPr>
        <w:ind w:left="2161" w:hanging="180"/>
      </w:pPr>
      <w:rPr>
        <w:rFonts w:hint="default"/>
        <w:lang w:eastAsia="en-US" w:bidi="ar-SA"/>
      </w:rPr>
    </w:lvl>
  </w:abstractNum>
  <w:abstractNum w:abstractNumId="10" w15:restartNumberingAfterBreak="0">
    <w:nsid w:val="4DDB11A4"/>
    <w:multiLevelType w:val="hybridMultilevel"/>
    <w:tmpl w:val="08DAF7F2"/>
    <w:lvl w:ilvl="0" w:tplc="8CBA290A">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AD681CDC">
      <w:numFmt w:val="bullet"/>
      <w:lvlText w:val="•"/>
      <w:lvlJc w:val="left"/>
      <w:pPr>
        <w:ind w:left="497" w:hanging="180"/>
      </w:pPr>
      <w:rPr>
        <w:rFonts w:hint="default"/>
        <w:lang w:eastAsia="en-US" w:bidi="ar-SA"/>
      </w:rPr>
    </w:lvl>
    <w:lvl w:ilvl="2" w:tplc="9FD6658A">
      <w:numFmt w:val="bullet"/>
      <w:lvlText w:val="•"/>
      <w:lvlJc w:val="left"/>
      <w:pPr>
        <w:ind w:left="735" w:hanging="180"/>
      </w:pPr>
      <w:rPr>
        <w:rFonts w:hint="default"/>
        <w:lang w:eastAsia="en-US" w:bidi="ar-SA"/>
      </w:rPr>
    </w:lvl>
    <w:lvl w:ilvl="3" w:tplc="DE608316">
      <w:numFmt w:val="bullet"/>
      <w:lvlText w:val="•"/>
      <w:lvlJc w:val="left"/>
      <w:pPr>
        <w:ind w:left="973" w:hanging="180"/>
      </w:pPr>
      <w:rPr>
        <w:rFonts w:hint="default"/>
        <w:lang w:eastAsia="en-US" w:bidi="ar-SA"/>
      </w:rPr>
    </w:lvl>
    <w:lvl w:ilvl="4" w:tplc="6104344C">
      <w:numFmt w:val="bullet"/>
      <w:lvlText w:val="•"/>
      <w:lvlJc w:val="left"/>
      <w:pPr>
        <w:ind w:left="1210" w:hanging="180"/>
      </w:pPr>
      <w:rPr>
        <w:rFonts w:hint="default"/>
        <w:lang w:eastAsia="en-US" w:bidi="ar-SA"/>
      </w:rPr>
    </w:lvl>
    <w:lvl w:ilvl="5" w:tplc="A0AEE136">
      <w:numFmt w:val="bullet"/>
      <w:lvlText w:val="•"/>
      <w:lvlJc w:val="left"/>
      <w:pPr>
        <w:ind w:left="1448" w:hanging="180"/>
      </w:pPr>
      <w:rPr>
        <w:rFonts w:hint="default"/>
        <w:lang w:eastAsia="en-US" w:bidi="ar-SA"/>
      </w:rPr>
    </w:lvl>
    <w:lvl w:ilvl="6" w:tplc="7318E594">
      <w:numFmt w:val="bullet"/>
      <w:lvlText w:val="•"/>
      <w:lvlJc w:val="left"/>
      <w:pPr>
        <w:ind w:left="1686" w:hanging="180"/>
      </w:pPr>
      <w:rPr>
        <w:rFonts w:hint="default"/>
        <w:lang w:eastAsia="en-US" w:bidi="ar-SA"/>
      </w:rPr>
    </w:lvl>
    <w:lvl w:ilvl="7" w:tplc="F6687540">
      <w:numFmt w:val="bullet"/>
      <w:lvlText w:val="•"/>
      <w:lvlJc w:val="left"/>
      <w:pPr>
        <w:ind w:left="1923" w:hanging="180"/>
      </w:pPr>
      <w:rPr>
        <w:rFonts w:hint="default"/>
        <w:lang w:eastAsia="en-US" w:bidi="ar-SA"/>
      </w:rPr>
    </w:lvl>
    <w:lvl w:ilvl="8" w:tplc="8730A4FE">
      <w:numFmt w:val="bullet"/>
      <w:lvlText w:val="•"/>
      <w:lvlJc w:val="left"/>
      <w:pPr>
        <w:ind w:left="2161" w:hanging="180"/>
      </w:pPr>
      <w:rPr>
        <w:rFonts w:hint="default"/>
        <w:lang w:eastAsia="en-US" w:bidi="ar-SA"/>
      </w:rPr>
    </w:lvl>
  </w:abstractNum>
  <w:abstractNum w:abstractNumId="11" w15:restartNumberingAfterBreak="0">
    <w:nsid w:val="541B6424"/>
    <w:multiLevelType w:val="hybridMultilevel"/>
    <w:tmpl w:val="2DE6358C"/>
    <w:lvl w:ilvl="0" w:tplc="89842F26">
      <w:numFmt w:val="bullet"/>
      <w:lvlText w:val=""/>
      <w:lvlJc w:val="left"/>
      <w:pPr>
        <w:ind w:left="209" w:hanging="180"/>
      </w:pPr>
      <w:rPr>
        <w:rFonts w:ascii="Wingdings" w:eastAsia="Wingdings" w:hAnsi="Wingdings" w:cs="Wingdings" w:hint="default"/>
        <w:b w:val="0"/>
        <w:bCs w:val="0"/>
        <w:i w:val="0"/>
        <w:iCs w:val="0"/>
        <w:color w:val="313D4F"/>
        <w:w w:val="100"/>
        <w:sz w:val="22"/>
        <w:szCs w:val="22"/>
        <w:lang w:eastAsia="en-US" w:bidi="ar-SA"/>
      </w:rPr>
    </w:lvl>
    <w:lvl w:ilvl="1" w:tplc="2F1833BA">
      <w:numFmt w:val="bullet"/>
      <w:lvlText w:val="•"/>
      <w:lvlJc w:val="left"/>
      <w:pPr>
        <w:ind w:left="443" w:hanging="180"/>
      </w:pPr>
      <w:rPr>
        <w:rFonts w:hint="default"/>
        <w:lang w:eastAsia="en-US" w:bidi="ar-SA"/>
      </w:rPr>
    </w:lvl>
    <w:lvl w:ilvl="2" w:tplc="AF96982A">
      <w:numFmt w:val="bullet"/>
      <w:lvlText w:val="•"/>
      <w:lvlJc w:val="left"/>
      <w:pPr>
        <w:ind w:left="687" w:hanging="180"/>
      </w:pPr>
      <w:rPr>
        <w:rFonts w:hint="default"/>
        <w:lang w:eastAsia="en-US" w:bidi="ar-SA"/>
      </w:rPr>
    </w:lvl>
    <w:lvl w:ilvl="3" w:tplc="024C594A">
      <w:numFmt w:val="bullet"/>
      <w:lvlText w:val="•"/>
      <w:lvlJc w:val="left"/>
      <w:pPr>
        <w:ind w:left="931" w:hanging="180"/>
      </w:pPr>
      <w:rPr>
        <w:rFonts w:hint="default"/>
        <w:lang w:eastAsia="en-US" w:bidi="ar-SA"/>
      </w:rPr>
    </w:lvl>
    <w:lvl w:ilvl="4" w:tplc="FF924BA8">
      <w:numFmt w:val="bullet"/>
      <w:lvlText w:val="•"/>
      <w:lvlJc w:val="left"/>
      <w:pPr>
        <w:ind w:left="1174" w:hanging="180"/>
      </w:pPr>
      <w:rPr>
        <w:rFonts w:hint="default"/>
        <w:lang w:eastAsia="en-US" w:bidi="ar-SA"/>
      </w:rPr>
    </w:lvl>
    <w:lvl w:ilvl="5" w:tplc="F38E2128">
      <w:numFmt w:val="bullet"/>
      <w:lvlText w:val="•"/>
      <w:lvlJc w:val="left"/>
      <w:pPr>
        <w:ind w:left="1418" w:hanging="180"/>
      </w:pPr>
      <w:rPr>
        <w:rFonts w:hint="default"/>
        <w:lang w:eastAsia="en-US" w:bidi="ar-SA"/>
      </w:rPr>
    </w:lvl>
    <w:lvl w:ilvl="6" w:tplc="68109480">
      <w:numFmt w:val="bullet"/>
      <w:lvlText w:val="•"/>
      <w:lvlJc w:val="left"/>
      <w:pPr>
        <w:ind w:left="1662" w:hanging="180"/>
      </w:pPr>
      <w:rPr>
        <w:rFonts w:hint="default"/>
        <w:lang w:eastAsia="en-US" w:bidi="ar-SA"/>
      </w:rPr>
    </w:lvl>
    <w:lvl w:ilvl="7" w:tplc="9C7A5D88">
      <w:numFmt w:val="bullet"/>
      <w:lvlText w:val="•"/>
      <w:lvlJc w:val="left"/>
      <w:pPr>
        <w:ind w:left="1905" w:hanging="180"/>
      </w:pPr>
      <w:rPr>
        <w:rFonts w:hint="default"/>
        <w:lang w:eastAsia="en-US" w:bidi="ar-SA"/>
      </w:rPr>
    </w:lvl>
    <w:lvl w:ilvl="8" w:tplc="C07027C6">
      <w:numFmt w:val="bullet"/>
      <w:lvlText w:val="•"/>
      <w:lvlJc w:val="left"/>
      <w:pPr>
        <w:ind w:left="2149" w:hanging="180"/>
      </w:pPr>
      <w:rPr>
        <w:rFonts w:hint="default"/>
        <w:lang w:eastAsia="en-US" w:bidi="ar-SA"/>
      </w:rPr>
    </w:lvl>
  </w:abstractNum>
  <w:abstractNum w:abstractNumId="12" w15:restartNumberingAfterBreak="0">
    <w:nsid w:val="57DD74BA"/>
    <w:multiLevelType w:val="hybridMultilevel"/>
    <w:tmpl w:val="A106E910"/>
    <w:lvl w:ilvl="0" w:tplc="999C78C0">
      <w:numFmt w:val="bullet"/>
      <w:lvlText w:val=""/>
      <w:lvlJc w:val="left"/>
      <w:pPr>
        <w:ind w:left="396" w:hanging="360"/>
      </w:pPr>
      <w:rPr>
        <w:rFonts w:ascii="Wingdings" w:eastAsia="Wingdings" w:hAnsi="Wingdings" w:cs="Wingdings" w:hint="default"/>
        <w:b w:val="0"/>
        <w:bCs w:val="0"/>
        <w:i w:val="0"/>
        <w:iCs w:val="0"/>
        <w:w w:val="100"/>
        <w:sz w:val="22"/>
        <w:szCs w:val="22"/>
        <w:lang w:eastAsia="en-US" w:bidi="ar-SA"/>
      </w:rPr>
    </w:lvl>
    <w:lvl w:ilvl="1" w:tplc="BC9C5316">
      <w:numFmt w:val="bullet"/>
      <w:lvlText w:val="•"/>
      <w:lvlJc w:val="left"/>
      <w:pPr>
        <w:ind w:left="623" w:hanging="360"/>
      </w:pPr>
      <w:rPr>
        <w:rFonts w:hint="default"/>
        <w:lang w:eastAsia="en-US" w:bidi="ar-SA"/>
      </w:rPr>
    </w:lvl>
    <w:lvl w:ilvl="2" w:tplc="04AC8ED0">
      <w:numFmt w:val="bullet"/>
      <w:lvlText w:val="•"/>
      <w:lvlJc w:val="left"/>
      <w:pPr>
        <w:ind w:left="847" w:hanging="360"/>
      </w:pPr>
      <w:rPr>
        <w:rFonts w:hint="default"/>
        <w:lang w:eastAsia="en-US" w:bidi="ar-SA"/>
      </w:rPr>
    </w:lvl>
    <w:lvl w:ilvl="3" w:tplc="53020484">
      <w:numFmt w:val="bullet"/>
      <w:lvlText w:val="•"/>
      <w:lvlJc w:val="left"/>
      <w:pPr>
        <w:ind w:left="1071" w:hanging="360"/>
      </w:pPr>
      <w:rPr>
        <w:rFonts w:hint="default"/>
        <w:lang w:eastAsia="en-US" w:bidi="ar-SA"/>
      </w:rPr>
    </w:lvl>
    <w:lvl w:ilvl="4" w:tplc="949A7626">
      <w:numFmt w:val="bullet"/>
      <w:lvlText w:val="•"/>
      <w:lvlJc w:val="left"/>
      <w:pPr>
        <w:ind w:left="1294" w:hanging="360"/>
      </w:pPr>
      <w:rPr>
        <w:rFonts w:hint="default"/>
        <w:lang w:eastAsia="en-US" w:bidi="ar-SA"/>
      </w:rPr>
    </w:lvl>
    <w:lvl w:ilvl="5" w:tplc="0C768266">
      <w:numFmt w:val="bullet"/>
      <w:lvlText w:val="•"/>
      <w:lvlJc w:val="left"/>
      <w:pPr>
        <w:ind w:left="1518" w:hanging="360"/>
      </w:pPr>
      <w:rPr>
        <w:rFonts w:hint="default"/>
        <w:lang w:eastAsia="en-US" w:bidi="ar-SA"/>
      </w:rPr>
    </w:lvl>
    <w:lvl w:ilvl="6" w:tplc="09E25FCE">
      <w:numFmt w:val="bullet"/>
      <w:lvlText w:val="•"/>
      <w:lvlJc w:val="left"/>
      <w:pPr>
        <w:ind w:left="1742" w:hanging="360"/>
      </w:pPr>
      <w:rPr>
        <w:rFonts w:hint="default"/>
        <w:lang w:eastAsia="en-US" w:bidi="ar-SA"/>
      </w:rPr>
    </w:lvl>
    <w:lvl w:ilvl="7" w:tplc="DB6C37BE">
      <w:numFmt w:val="bullet"/>
      <w:lvlText w:val="•"/>
      <w:lvlJc w:val="left"/>
      <w:pPr>
        <w:ind w:left="1965" w:hanging="360"/>
      </w:pPr>
      <w:rPr>
        <w:rFonts w:hint="default"/>
        <w:lang w:eastAsia="en-US" w:bidi="ar-SA"/>
      </w:rPr>
    </w:lvl>
    <w:lvl w:ilvl="8" w:tplc="E954D5A0">
      <w:numFmt w:val="bullet"/>
      <w:lvlText w:val="•"/>
      <w:lvlJc w:val="left"/>
      <w:pPr>
        <w:ind w:left="2189" w:hanging="360"/>
      </w:pPr>
      <w:rPr>
        <w:rFonts w:hint="default"/>
        <w:lang w:eastAsia="en-US" w:bidi="ar-SA"/>
      </w:rPr>
    </w:lvl>
  </w:abstractNum>
  <w:abstractNum w:abstractNumId="13" w15:restartNumberingAfterBreak="0">
    <w:nsid w:val="59CE7A3C"/>
    <w:multiLevelType w:val="hybridMultilevel"/>
    <w:tmpl w:val="50BE137E"/>
    <w:lvl w:ilvl="0" w:tplc="4E940A26">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8FDC7952">
      <w:numFmt w:val="bullet"/>
      <w:lvlText w:val="•"/>
      <w:lvlJc w:val="left"/>
      <w:pPr>
        <w:ind w:left="497" w:hanging="180"/>
      </w:pPr>
      <w:rPr>
        <w:rFonts w:hint="default"/>
        <w:lang w:eastAsia="en-US" w:bidi="ar-SA"/>
      </w:rPr>
    </w:lvl>
    <w:lvl w:ilvl="2" w:tplc="C4E89700">
      <w:numFmt w:val="bullet"/>
      <w:lvlText w:val="•"/>
      <w:lvlJc w:val="left"/>
      <w:pPr>
        <w:ind w:left="735" w:hanging="180"/>
      </w:pPr>
      <w:rPr>
        <w:rFonts w:hint="default"/>
        <w:lang w:eastAsia="en-US" w:bidi="ar-SA"/>
      </w:rPr>
    </w:lvl>
    <w:lvl w:ilvl="3" w:tplc="5D142C6E">
      <w:numFmt w:val="bullet"/>
      <w:lvlText w:val="•"/>
      <w:lvlJc w:val="left"/>
      <w:pPr>
        <w:ind w:left="973" w:hanging="180"/>
      </w:pPr>
      <w:rPr>
        <w:rFonts w:hint="default"/>
        <w:lang w:eastAsia="en-US" w:bidi="ar-SA"/>
      </w:rPr>
    </w:lvl>
    <w:lvl w:ilvl="4" w:tplc="CC86E9E4">
      <w:numFmt w:val="bullet"/>
      <w:lvlText w:val="•"/>
      <w:lvlJc w:val="left"/>
      <w:pPr>
        <w:ind w:left="1210" w:hanging="180"/>
      </w:pPr>
      <w:rPr>
        <w:rFonts w:hint="default"/>
        <w:lang w:eastAsia="en-US" w:bidi="ar-SA"/>
      </w:rPr>
    </w:lvl>
    <w:lvl w:ilvl="5" w:tplc="965CB404">
      <w:numFmt w:val="bullet"/>
      <w:lvlText w:val="•"/>
      <w:lvlJc w:val="left"/>
      <w:pPr>
        <w:ind w:left="1448" w:hanging="180"/>
      </w:pPr>
      <w:rPr>
        <w:rFonts w:hint="default"/>
        <w:lang w:eastAsia="en-US" w:bidi="ar-SA"/>
      </w:rPr>
    </w:lvl>
    <w:lvl w:ilvl="6" w:tplc="A97814BC">
      <w:numFmt w:val="bullet"/>
      <w:lvlText w:val="•"/>
      <w:lvlJc w:val="left"/>
      <w:pPr>
        <w:ind w:left="1686" w:hanging="180"/>
      </w:pPr>
      <w:rPr>
        <w:rFonts w:hint="default"/>
        <w:lang w:eastAsia="en-US" w:bidi="ar-SA"/>
      </w:rPr>
    </w:lvl>
    <w:lvl w:ilvl="7" w:tplc="C950B284">
      <w:numFmt w:val="bullet"/>
      <w:lvlText w:val="•"/>
      <w:lvlJc w:val="left"/>
      <w:pPr>
        <w:ind w:left="1923" w:hanging="180"/>
      </w:pPr>
      <w:rPr>
        <w:rFonts w:hint="default"/>
        <w:lang w:eastAsia="en-US" w:bidi="ar-SA"/>
      </w:rPr>
    </w:lvl>
    <w:lvl w:ilvl="8" w:tplc="08E6C556">
      <w:numFmt w:val="bullet"/>
      <w:lvlText w:val="•"/>
      <w:lvlJc w:val="left"/>
      <w:pPr>
        <w:ind w:left="2161" w:hanging="180"/>
      </w:pPr>
      <w:rPr>
        <w:rFonts w:hint="default"/>
        <w:lang w:eastAsia="en-US" w:bidi="ar-SA"/>
      </w:rPr>
    </w:lvl>
  </w:abstractNum>
  <w:abstractNum w:abstractNumId="14" w15:restartNumberingAfterBreak="0">
    <w:nsid w:val="5BAB0AC2"/>
    <w:multiLevelType w:val="hybridMultilevel"/>
    <w:tmpl w:val="C07E54D8"/>
    <w:lvl w:ilvl="0" w:tplc="687A8CF0">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4664B5E0">
      <w:numFmt w:val="bullet"/>
      <w:lvlText w:val="•"/>
      <w:lvlJc w:val="left"/>
      <w:pPr>
        <w:ind w:left="487" w:hanging="241"/>
      </w:pPr>
      <w:rPr>
        <w:rFonts w:hint="default"/>
        <w:lang w:eastAsia="en-US" w:bidi="ar-SA"/>
      </w:rPr>
    </w:lvl>
    <w:lvl w:ilvl="2" w:tplc="DE7846A4">
      <w:numFmt w:val="bullet"/>
      <w:lvlText w:val="•"/>
      <w:lvlJc w:val="left"/>
      <w:pPr>
        <w:ind w:left="635" w:hanging="241"/>
      </w:pPr>
      <w:rPr>
        <w:rFonts w:hint="default"/>
        <w:lang w:eastAsia="en-US" w:bidi="ar-SA"/>
      </w:rPr>
    </w:lvl>
    <w:lvl w:ilvl="3" w:tplc="77DC9D8A">
      <w:numFmt w:val="bullet"/>
      <w:lvlText w:val="•"/>
      <w:lvlJc w:val="left"/>
      <w:pPr>
        <w:ind w:left="782" w:hanging="241"/>
      </w:pPr>
      <w:rPr>
        <w:rFonts w:hint="default"/>
        <w:lang w:eastAsia="en-US" w:bidi="ar-SA"/>
      </w:rPr>
    </w:lvl>
    <w:lvl w:ilvl="4" w:tplc="30BC252A">
      <w:numFmt w:val="bullet"/>
      <w:lvlText w:val="•"/>
      <w:lvlJc w:val="left"/>
      <w:pPr>
        <w:ind w:left="930" w:hanging="241"/>
      </w:pPr>
      <w:rPr>
        <w:rFonts w:hint="default"/>
        <w:lang w:eastAsia="en-US" w:bidi="ar-SA"/>
      </w:rPr>
    </w:lvl>
    <w:lvl w:ilvl="5" w:tplc="11288FB6">
      <w:numFmt w:val="bullet"/>
      <w:lvlText w:val="•"/>
      <w:lvlJc w:val="left"/>
      <w:pPr>
        <w:ind w:left="1078" w:hanging="241"/>
      </w:pPr>
      <w:rPr>
        <w:rFonts w:hint="default"/>
        <w:lang w:eastAsia="en-US" w:bidi="ar-SA"/>
      </w:rPr>
    </w:lvl>
    <w:lvl w:ilvl="6" w:tplc="A520477A">
      <w:numFmt w:val="bullet"/>
      <w:lvlText w:val="•"/>
      <w:lvlJc w:val="left"/>
      <w:pPr>
        <w:ind w:left="1225" w:hanging="241"/>
      </w:pPr>
      <w:rPr>
        <w:rFonts w:hint="default"/>
        <w:lang w:eastAsia="en-US" w:bidi="ar-SA"/>
      </w:rPr>
    </w:lvl>
    <w:lvl w:ilvl="7" w:tplc="9CEE0090">
      <w:numFmt w:val="bullet"/>
      <w:lvlText w:val="•"/>
      <w:lvlJc w:val="left"/>
      <w:pPr>
        <w:ind w:left="1373" w:hanging="241"/>
      </w:pPr>
      <w:rPr>
        <w:rFonts w:hint="default"/>
        <w:lang w:eastAsia="en-US" w:bidi="ar-SA"/>
      </w:rPr>
    </w:lvl>
    <w:lvl w:ilvl="8" w:tplc="E472983E">
      <w:numFmt w:val="bullet"/>
      <w:lvlText w:val="•"/>
      <w:lvlJc w:val="left"/>
      <w:pPr>
        <w:ind w:left="1520" w:hanging="241"/>
      </w:pPr>
      <w:rPr>
        <w:rFonts w:hint="default"/>
        <w:lang w:eastAsia="en-US" w:bidi="ar-SA"/>
      </w:rPr>
    </w:lvl>
  </w:abstractNum>
  <w:abstractNum w:abstractNumId="15" w15:restartNumberingAfterBreak="0">
    <w:nsid w:val="5C3E0091"/>
    <w:multiLevelType w:val="hybridMultilevel"/>
    <w:tmpl w:val="E752F464"/>
    <w:lvl w:ilvl="0" w:tplc="2A4022EC">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FEA47882">
      <w:numFmt w:val="bullet"/>
      <w:lvlText w:val="•"/>
      <w:lvlJc w:val="left"/>
      <w:pPr>
        <w:ind w:left="497" w:hanging="180"/>
      </w:pPr>
      <w:rPr>
        <w:rFonts w:hint="default"/>
        <w:lang w:eastAsia="en-US" w:bidi="ar-SA"/>
      </w:rPr>
    </w:lvl>
    <w:lvl w:ilvl="2" w:tplc="9718F35A">
      <w:numFmt w:val="bullet"/>
      <w:lvlText w:val="•"/>
      <w:lvlJc w:val="left"/>
      <w:pPr>
        <w:ind w:left="735" w:hanging="180"/>
      </w:pPr>
      <w:rPr>
        <w:rFonts w:hint="default"/>
        <w:lang w:eastAsia="en-US" w:bidi="ar-SA"/>
      </w:rPr>
    </w:lvl>
    <w:lvl w:ilvl="3" w:tplc="654C845E">
      <w:numFmt w:val="bullet"/>
      <w:lvlText w:val="•"/>
      <w:lvlJc w:val="left"/>
      <w:pPr>
        <w:ind w:left="973" w:hanging="180"/>
      </w:pPr>
      <w:rPr>
        <w:rFonts w:hint="default"/>
        <w:lang w:eastAsia="en-US" w:bidi="ar-SA"/>
      </w:rPr>
    </w:lvl>
    <w:lvl w:ilvl="4" w:tplc="A962C976">
      <w:numFmt w:val="bullet"/>
      <w:lvlText w:val="•"/>
      <w:lvlJc w:val="left"/>
      <w:pPr>
        <w:ind w:left="1210" w:hanging="180"/>
      </w:pPr>
      <w:rPr>
        <w:rFonts w:hint="default"/>
        <w:lang w:eastAsia="en-US" w:bidi="ar-SA"/>
      </w:rPr>
    </w:lvl>
    <w:lvl w:ilvl="5" w:tplc="3058100C">
      <w:numFmt w:val="bullet"/>
      <w:lvlText w:val="•"/>
      <w:lvlJc w:val="left"/>
      <w:pPr>
        <w:ind w:left="1448" w:hanging="180"/>
      </w:pPr>
      <w:rPr>
        <w:rFonts w:hint="default"/>
        <w:lang w:eastAsia="en-US" w:bidi="ar-SA"/>
      </w:rPr>
    </w:lvl>
    <w:lvl w:ilvl="6" w:tplc="DF543FC8">
      <w:numFmt w:val="bullet"/>
      <w:lvlText w:val="•"/>
      <w:lvlJc w:val="left"/>
      <w:pPr>
        <w:ind w:left="1686" w:hanging="180"/>
      </w:pPr>
      <w:rPr>
        <w:rFonts w:hint="default"/>
        <w:lang w:eastAsia="en-US" w:bidi="ar-SA"/>
      </w:rPr>
    </w:lvl>
    <w:lvl w:ilvl="7" w:tplc="4B52F4DA">
      <w:numFmt w:val="bullet"/>
      <w:lvlText w:val="•"/>
      <w:lvlJc w:val="left"/>
      <w:pPr>
        <w:ind w:left="1923" w:hanging="180"/>
      </w:pPr>
      <w:rPr>
        <w:rFonts w:hint="default"/>
        <w:lang w:eastAsia="en-US" w:bidi="ar-SA"/>
      </w:rPr>
    </w:lvl>
    <w:lvl w:ilvl="8" w:tplc="E65E5556">
      <w:numFmt w:val="bullet"/>
      <w:lvlText w:val="•"/>
      <w:lvlJc w:val="left"/>
      <w:pPr>
        <w:ind w:left="2161" w:hanging="180"/>
      </w:pPr>
      <w:rPr>
        <w:rFonts w:hint="default"/>
        <w:lang w:eastAsia="en-US" w:bidi="ar-SA"/>
      </w:rPr>
    </w:lvl>
  </w:abstractNum>
  <w:abstractNum w:abstractNumId="16" w15:restartNumberingAfterBreak="0">
    <w:nsid w:val="5DBC362B"/>
    <w:multiLevelType w:val="hybridMultilevel"/>
    <w:tmpl w:val="8F4CF414"/>
    <w:lvl w:ilvl="0" w:tplc="2E143356">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EF1EF8EA">
      <w:numFmt w:val="bullet"/>
      <w:lvlText w:val="•"/>
      <w:lvlJc w:val="left"/>
      <w:pPr>
        <w:ind w:left="497" w:hanging="180"/>
      </w:pPr>
      <w:rPr>
        <w:rFonts w:hint="default"/>
        <w:lang w:eastAsia="en-US" w:bidi="ar-SA"/>
      </w:rPr>
    </w:lvl>
    <w:lvl w:ilvl="2" w:tplc="AAD2D7EC">
      <w:numFmt w:val="bullet"/>
      <w:lvlText w:val="•"/>
      <w:lvlJc w:val="left"/>
      <w:pPr>
        <w:ind w:left="735" w:hanging="180"/>
      </w:pPr>
      <w:rPr>
        <w:rFonts w:hint="default"/>
        <w:lang w:eastAsia="en-US" w:bidi="ar-SA"/>
      </w:rPr>
    </w:lvl>
    <w:lvl w:ilvl="3" w:tplc="1B46AB76">
      <w:numFmt w:val="bullet"/>
      <w:lvlText w:val="•"/>
      <w:lvlJc w:val="left"/>
      <w:pPr>
        <w:ind w:left="973" w:hanging="180"/>
      </w:pPr>
      <w:rPr>
        <w:rFonts w:hint="default"/>
        <w:lang w:eastAsia="en-US" w:bidi="ar-SA"/>
      </w:rPr>
    </w:lvl>
    <w:lvl w:ilvl="4" w:tplc="3DAA1830">
      <w:numFmt w:val="bullet"/>
      <w:lvlText w:val="•"/>
      <w:lvlJc w:val="left"/>
      <w:pPr>
        <w:ind w:left="1210" w:hanging="180"/>
      </w:pPr>
      <w:rPr>
        <w:rFonts w:hint="default"/>
        <w:lang w:eastAsia="en-US" w:bidi="ar-SA"/>
      </w:rPr>
    </w:lvl>
    <w:lvl w:ilvl="5" w:tplc="39748F5A">
      <w:numFmt w:val="bullet"/>
      <w:lvlText w:val="•"/>
      <w:lvlJc w:val="left"/>
      <w:pPr>
        <w:ind w:left="1448" w:hanging="180"/>
      </w:pPr>
      <w:rPr>
        <w:rFonts w:hint="default"/>
        <w:lang w:eastAsia="en-US" w:bidi="ar-SA"/>
      </w:rPr>
    </w:lvl>
    <w:lvl w:ilvl="6" w:tplc="0F3829C0">
      <w:numFmt w:val="bullet"/>
      <w:lvlText w:val="•"/>
      <w:lvlJc w:val="left"/>
      <w:pPr>
        <w:ind w:left="1686" w:hanging="180"/>
      </w:pPr>
      <w:rPr>
        <w:rFonts w:hint="default"/>
        <w:lang w:eastAsia="en-US" w:bidi="ar-SA"/>
      </w:rPr>
    </w:lvl>
    <w:lvl w:ilvl="7" w:tplc="08C4B1C4">
      <w:numFmt w:val="bullet"/>
      <w:lvlText w:val="•"/>
      <w:lvlJc w:val="left"/>
      <w:pPr>
        <w:ind w:left="1923" w:hanging="180"/>
      </w:pPr>
      <w:rPr>
        <w:rFonts w:hint="default"/>
        <w:lang w:eastAsia="en-US" w:bidi="ar-SA"/>
      </w:rPr>
    </w:lvl>
    <w:lvl w:ilvl="8" w:tplc="3E2EC634">
      <w:numFmt w:val="bullet"/>
      <w:lvlText w:val="•"/>
      <w:lvlJc w:val="left"/>
      <w:pPr>
        <w:ind w:left="2161" w:hanging="180"/>
      </w:pPr>
      <w:rPr>
        <w:rFonts w:hint="default"/>
        <w:lang w:eastAsia="en-US" w:bidi="ar-SA"/>
      </w:rPr>
    </w:lvl>
  </w:abstractNum>
  <w:abstractNum w:abstractNumId="17" w15:restartNumberingAfterBreak="0">
    <w:nsid w:val="634648FC"/>
    <w:multiLevelType w:val="hybridMultilevel"/>
    <w:tmpl w:val="699E6AD2"/>
    <w:lvl w:ilvl="0" w:tplc="86CE076E">
      <w:numFmt w:val="bullet"/>
      <w:lvlText w:val=""/>
      <w:lvlJc w:val="left"/>
      <w:pPr>
        <w:ind w:left="269" w:hanging="272"/>
      </w:pPr>
      <w:rPr>
        <w:rFonts w:ascii="Wingdings" w:eastAsia="Wingdings" w:hAnsi="Wingdings" w:cs="Wingdings" w:hint="default"/>
        <w:b w:val="0"/>
        <w:bCs w:val="0"/>
        <w:i w:val="0"/>
        <w:iCs w:val="0"/>
        <w:color w:val="313D4F"/>
        <w:w w:val="100"/>
        <w:sz w:val="22"/>
        <w:szCs w:val="22"/>
        <w:lang w:eastAsia="en-US" w:bidi="ar-SA"/>
      </w:rPr>
    </w:lvl>
    <w:lvl w:ilvl="1" w:tplc="7D56CE5E">
      <w:numFmt w:val="bullet"/>
      <w:lvlText w:val="•"/>
      <w:lvlJc w:val="left"/>
      <w:pPr>
        <w:ind w:left="497" w:hanging="272"/>
      </w:pPr>
      <w:rPr>
        <w:rFonts w:hint="default"/>
        <w:lang w:eastAsia="en-US" w:bidi="ar-SA"/>
      </w:rPr>
    </w:lvl>
    <w:lvl w:ilvl="2" w:tplc="66762FCC">
      <w:numFmt w:val="bullet"/>
      <w:lvlText w:val="•"/>
      <w:lvlJc w:val="left"/>
      <w:pPr>
        <w:ind w:left="735" w:hanging="272"/>
      </w:pPr>
      <w:rPr>
        <w:rFonts w:hint="default"/>
        <w:lang w:eastAsia="en-US" w:bidi="ar-SA"/>
      </w:rPr>
    </w:lvl>
    <w:lvl w:ilvl="3" w:tplc="2E049AB0">
      <w:numFmt w:val="bullet"/>
      <w:lvlText w:val="•"/>
      <w:lvlJc w:val="left"/>
      <w:pPr>
        <w:ind w:left="973" w:hanging="272"/>
      </w:pPr>
      <w:rPr>
        <w:rFonts w:hint="default"/>
        <w:lang w:eastAsia="en-US" w:bidi="ar-SA"/>
      </w:rPr>
    </w:lvl>
    <w:lvl w:ilvl="4" w:tplc="FFF067AA">
      <w:numFmt w:val="bullet"/>
      <w:lvlText w:val="•"/>
      <w:lvlJc w:val="left"/>
      <w:pPr>
        <w:ind w:left="1210" w:hanging="272"/>
      </w:pPr>
      <w:rPr>
        <w:rFonts w:hint="default"/>
        <w:lang w:eastAsia="en-US" w:bidi="ar-SA"/>
      </w:rPr>
    </w:lvl>
    <w:lvl w:ilvl="5" w:tplc="82FECDE6">
      <w:numFmt w:val="bullet"/>
      <w:lvlText w:val="•"/>
      <w:lvlJc w:val="left"/>
      <w:pPr>
        <w:ind w:left="1448" w:hanging="272"/>
      </w:pPr>
      <w:rPr>
        <w:rFonts w:hint="default"/>
        <w:lang w:eastAsia="en-US" w:bidi="ar-SA"/>
      </w:rPr>
    </w:lvl>
    <w:lvl w:ilvl="6" w:tplc="9FA8701C">
      <w:numFmt w:val="bullet"/>
      <w:lvlText w:val="•"/>
      <w:lvlJc w:val="left"/>
      <w:pPr>
        <w:ind w:left="1686" w:hanging="272"/>
      </w:pPr>
      <w:rPr>
        <w:rFonts w:hint="default"/>
        <w:lang w:eastAsia="en-US" w:bidi="ar-SA"/>
      </w:rPr>
    </w:lvl>
    <w:lvl w:ilvl="7" w:tplc="63B240AE">
      <w:numFmt w:val="bullet"/>
      <w:lvlText w:val="•"/>
      <w:lvlJc w:val="left"/>
      <w:pPr>
        <w:ind w:left="1923" w:hanging="272"/>
      </w:pPr>
      <w:rPr>
        <w:rFonts w:hint="default"/>
        <w:lang w:eastAsia="en-US" w:bidi="ar-SA"/>
      </w:rPr>
    </w:lvl>
    <w:lvl w:ilvl="8" w:tplc="B2A84850">
      <w:numFmt w:val="bullet"/>
      <w:lvlText w:val="•"/>
      <w:lvlJc w:val="left"/>
      <w:pPr>
        <w:ind w:left="2161" w:hanging="272"/>
      </w:pPr>
      <w:rPr>
        <w:rFonts w:hint="default"/>
        <w:lang w:eastAsia="en-US" w:bidi="ar-SA"/>
      </w:rPr>
    </w:lvl>
  </w:abstractNum>
  <w:abstractNum w:abstractNumId="18" w15:restartNumberingAfterBreak="0">
    <w:nsid w:val="676E43A0"/>
    <w:multiLevelType w:val="hybridMultilevel"/>
    <w:tmpl w:val="07800D0E"/>
    <w:lvl w:ilvl="0" w:tplc="0D7233DE">
      <w:numFmt w:val="bullet"/>
      <w:lvlText w:val="-"/>
      <w:lvlJc w:val="left"/>
      <w:pPr>
        <w:ind w:left="485" w:hanging="360"/>
      </w:pPr>
      <w:rPr>
        <w:rFonts w:ascii="Calibri" w:eastAsia="Calibri" w:hAnsi="Calibri" w:cs="Calibri" w:hint="default"/>
        <w:b w:val="0"/>
        <w:bCs w:val="0"/>
        <w:i w:val="0"/>
        <w:iCs w:val="0"/>
        <w:color w:val="313D4F"/>
        <w:w w:val="100"/>
        <w:sz w:val="22"/>
        <w:szCs w:val="22"/>
        <w:lang w:eastAsia="en-US" w:bidi="ar-SA"/>
      </w:rPr>
    </w:lvl>
    <w:lvl w:ilvl="1" w:tplc="114E56F8">
      <w:numFmt w:val="bullet"/>
      <w:lvlText w:val="•"/>
      <w:lvlJc w:val="left"/>
      <w:pPr>
        <w:ind w:left="695" w:hanging="360"/>
      </w:pPr>
      <w:rPr>
        <w:rFonts w:hint="default"/>
        <w:lang w:eastAsia="en-US" w:bidi="ar-SA"/>
      </w:rPr>
    </w:lvl>
    <w:lvl w:ilvl="2" w:tplc="CF0EFFA0">
      <w:numFmt w:val="bullet"/>
      <w:lvlText w:val="•"/>
      <w:lvlJc w:val="left"/>
      <w:pPr>
        <w:ind w:left="911" w:hanging="360"/>
      </w:pPr>
      <w:rPr>
        <w:rFonts w:hint="default"/>
        <w:lang w:eastAsia="en-US" w:bidi="ar-SA"/>
      </w:rPr>
    </w:lvl>
    <w:lvl w:ilvl="3" w:tplc="2CB449BC">
      <w:numFmt w:val="bullet"/>
      <w:lvlText w:val="•"/>
      <w:lvlJc w:val="left"/>
      <w:pPr>
        <w:ind w:left="1127" w:hanging="360"/>
      </w:pPr>
      <w:rPr>
        <w:rFonts w:hint="default"/>
        <w:lang w:eastAsia="en-US" w:bidi="ar-SA"/>
      </w:rPr>
    </w:lvl>
    <w:lvl w:ilvl="4" w:tplc="16144562">
      <w:numFmt w:val="bullet"/>
      <w:lvlText w:val="•"/>
      <w:lvlJc w:val="left"/>
      <w:pPr>
        <w:ind w:left="1342" w:hanging="360"/>
      </w:pPr>
      <w:rPr>
        <w:rFonts w:hint="default"/>
        <w:lang w:eastAsia="en-US" w:bidi="ar-SA"/>
      </w:rPr>
    </w:lvl>
    <w:lvl w:ilvl="5" w:tplc="443ABF82">
      <w:numFmt w:val="bullet"/>
      <w:lvlText w:val="•"/>
      <w:lvlJc w:val="left"/>
      <w:pPr>
        <w:ind w:left="1558" w:hanging="360"/>
      </w:pPr>
      <w:rPr>
        <w:rFonts w:hint="default"/>
        <w:lang w:eastAsia="en-US" w:bidi="ar-SA"/>
      </w:rPr>
    </w:lvl>
    <w:lvl w:ilvl="6" w:tplc="6A2A2FAE">
      <w:numFmt w:val="bullet"/>
      <w:lvlText w:val="•"/>
      <w:lvlJc w:val="left"/>
      <w:pPr>
        <w:ind w:left="1774" w:hanging="360"/>
      </w:pPr>
      <w:rPr>
        <w:rFonts w:hint="default"/>
        <w:lang w:eastAsia="en-US" w:bidi="ar-SA"/>
      </w:rPr>
    </w:lvl>
    <w:lvl w:ilvl="7" w:tplc="6DFA8A80">
      <w:numFmt w:val="bullet"/>
      <w:lvlText w:val="•"/>
      <w:lvlJc w:val="left"/>
      <w:pPr>
        <w:ind w:left="1989" w:hanging="360"/>
      </w:pPr>
      <w:rPr>
        <w:rFonts w:hint="default"/>
        <w:lang w:eastAsia="en-US" w:bidi="ar-SA"/>
      </w:rPr>
    </w:lvl>
    <w:lvl w:ilvl="8" w:tplc="F7588402">
      <w:numFmt w:val="bullet"/>
      <w:lvlText w:val="•"/>
      <w:lvlJc w:val="left"/>
      <w:pPr>
        <w:ind w:left="2205" w:hanging="360"/>
      </w:pPr>
      <w:rPr>
        <w:rFonts w:hint="default"/>
        <w:lang w:eastAsia="en-US" w:bidi="ar-SA"/>
      </w:rPr>
    </w:lvl>
  </w:abstractNum>
  <w:abstractNum w:abstractNumId="19" w15:restartNumberingAfterBreak="0">
    <w:nsid w:val="6D7E47E1"/>
    <w:multiLevelType w:val="hybridMultilevel"/>
    <w:tmpl w:val="A300D72A"/>
    <w:lvl w:ilvl="0" w:tplc="E9228514">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E4D0B6FC">
      <w:numFmt w:val="bullet"/>
      <w:lvlText w:val="•"/>
      <w:lvlJc w:val="left"/>
      <w:pPr>
        <w:ind w:left="497" w:hanging="180"/>
      </w:pPr>
      <w:rPr>
        <w:rFonts w:hint="default"/>
        <w:lang w:eastAsia="en-US" w:bidi="ar-SA"/>
      </w:rPr>
    </w:lvl>
    <w:lvl w:ilvl="2" w:tplc="82C4034C">
      <w:numFmt w:val="bullet"/>
      <w:lvlText w:val="•"/>
      <w:lvlJc w:val="left"/>
      <w:pPr>
        <w:ind w:left="735" w:hanging="180"/>
      </w:pPr>
      <w:rPr>
        <w:rFonts w:hint="default"/>
        <w:lang w:eastAsia="en-US" w:bidi="ar-SA"/>
      </w:rPr>
    </w:lvl>
    <w:lvl w:ilvl="3" w:tplc="C95EAC1A">
      <w:numFmt w:val="bullet"/>
      <w:lvlText w:val="•"/>
      <w:lvlJc w:val="left"/>
      <w:pPr>
        <w:ind w:left="973" w:hanging="180"/>
      </w:pPr>
      <w:rPr>
        <w:rFonts w:hint="default"/>
        <w:lang w:eastAsia="en-US" w:bidi="ar-SA"/>
      </w:rPr>
    </w:lvl>
    <w:lvl w:ilvl="4" w:tplc="EA3A61DA">
      <w:numFmt w:val="bullet"/>
      <w:lvlText w:val="•"/>
      <w:lvlJc w:val="left"/>
      <w:pPr>
        <w:ind w:left="1210" w:hanging="180"/>
      </w:pPr>
      <w:rPr>
        <w:rFonts w:hint="default"/>
        <w:lang w:eastAsia="en-US" w:bidi="ar-SA"/>
      </w:rPr>
    </w:lvl>
    <w:lvl w:ilvl="5" w:tplc="6FF8F292">
      <w:numFmt w:val="bullet"/>
      <w:lvlText w:val="•"/>
      <w:lvlJc w:val="left"/>
      <w:pPr>
        <w:ind w:left="1448" w:hanging="180"/>
      </w:pPr>
      <w:rPr>
        <w:rFonts w:hint="default"/>
        <w:lang w:eastAsia="en-US" w:bidi="ar-SA"/>
      </w:rPr>
    </w:lvl>
    <w:lvl w:ilvl="6" w:tplc="7E588416">
      <w:numFmt w:val="bullet"/>
      <w:lvlText w:val="•"/>
      <w:lvlJc w:val="left"/>
      <w:pPr>
        <w:ind w:left="1686" w:hanging="180"/>
      </w:pPr>
      <w:rPr>
        <w:rFonts w:hint="default"/>
        <w:lang w:eastAsia="en-US" w:bidi="ar-SA"/>
      </w:rPr>
    </w:lvl>
    <w:lvl w:ilvl="7" w:tplc="A2C25F8E">
      <w:numFmt w:val="bullet"/>
      <w:lvlText w:val="•"/>
      <w:lvlJc w:val="left"/>
      <w:pPr>
        <w:ind w:left="1923" w:hanging="180"/>
      </w:pPr>
      <w:rPr>
        <w:rFonts w:hint="default"/>
        <w:lang w:eastAsia="en-US" w:bidi="ar-SA"/>
      </w:rPr>
    </w:lvl>
    <w:lvl w:ilvl="8" w:tplc="2EC83F78">
      <w:numFmt w:val="bullet"/>
      <w:lvlText w:val="•"/>
      <w:lvlJc w:val="left"/>
      <w:pPr>
        <w:ind w:left="2161" w:hanging="180"/>
      </w:pPr>
      <w:rPr>
        <w:rFonts w:hint="default"/>
        <w:lang w:eastAsia="en-US" w:bidi="ar-SA"/>
      </w:rPr>
    </w:lvl>
  </w:abstractNum>
  <w:abstractNum w:abstractNumId="20" w15:restartNumberingAfterBreak="0">
    <w:nsid w:val="6EAA3622"/>
    <w:multiLevelType w:val="hybridMultilevel"/>
    <w:tmpl w:val="F3C2E800"/>
    <w:lvl w:ilvl="0" w:tplc="E672526E">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A2645AC8">
      <w:numFmt w:val="bullet"/>
      <w:lvlText w:val="•"/>
      <w:lvlJc w:val="left"/>
      <w:pPr>
        <w:ind w:left="497" w:hanging="180"/>
      </w:pPr>
      <w:rPr>
        <w:rFonts w:hint="default"/>
        <w:lang w:eastAsia="en-US" w:bidi="ar-SA"/>
      </w:rPr>
    </w:lvl>
    <w:lvl w:ilvl="2" w:tplc="3678E6EA">
      <w:numFmt w:val="bullet"/>
      <w:lvlText w:val="•"/>
      <w:lvlJc w:val="left"/>
      <w:pPr>
        <w:ind w:left="735" w:hanging="180"/>
      </w:pPr>
      <w:rPr>
        <w:rFonts w:hint="default"/>
        <w:lang w:eastAsia="en-US" w:bidi="ar-SA"/>
      </w:rPr>
    </w:lvl>
    <w:lvl w:ilvl="3" w:tplc="1DACBB16">
      <w:numFmt w:val="bullet"/>
      <w:lvlText w:val="•"/>
      <w:lvlJc w:val="left"/>
      <w:pPr>
        <w:ind w:left="973" w:hanging="180"/>
      </w:pPr>
      <w:rPr>
        <w:rFonts w:hint="default"/>
        <w:lang w:eastAsia="en-US" w:bidi="ar-SA"/>
      </w:rPr>
    </w:lvl>
    <w:lvl w:ilvl="4" w:tplc="B37412A0">
      <w:numFmt w:val="bullet"/>
      <w:lvlText w:val="•"/>
      <w:lvlJc w:val="left"/>
      <w:pPr>
        <w:ind w:left="1210" w:hanging="180"/>
      </w:pPr>
      <w:rPr>
        <w:rFonts w:hint="default"/>
        <w:lang w:eastAsia="en-US" w:bidi="ar-SA"/>
      </w:rPr>
    </w:lvl>
    <w:lvl w:ilvl="5" w:tplc="09DC8D9C">
      <w:numFmt w:val="bullet"/>
      <w:lvlText w:val="•"/>
      <w:lvlJc w:val="left"/>
      <w:pPr>
        <w:ind w:left="1448" w:hanging="180"/>
      </w:pPr>
      <w:rPr>
        <w:rFonts w:hint="default"/>
        <w:lang w:eastAsia="en-US" w:bidi="ar-SA"/>
      </w:rPr>
    </w:lvl>
    <w:lvl w:ilvl="6" w:tplc="35008C16">
      <w:numFmt w:val="bullet"/>
      <w:lvlText w:val="•"/>
      <w:lvlJc w:val="left"/>
      <w:pPr>
        <w:ind w:left="1686" w:hanging="180"/>
      </w:pPr>
      <w:rPr>
        <w:rFonts w:hint="default"/>
        <w:lang w:eastAsia="en-US" w:bidi="ar-SA"/>
      </w:rPr>
    </w:lvl>
    <w:lvl w:ilvl="7" w:tplc="D4927538">
      <w:numFmt w:val="bullet"/>
      <w:lvlText w:val="•"/>
      <w:lvlJc w:val="left"/>
      <w:pPr>
        <w:ind w:left="1923" w:hanging="180"/>
      </w:pPr>
      <w:rPr>
        <w:rFonts w:hint="default"/>
        <w:lang w:eastAsia="en-US" w:bidi="ar-SA"/>
      </w:rPr>
    </w:lvl>
    <w:lvl w:ilvl="8" w:tplc="54687E54">
      <w:numFmt w:val="bullet"/>
      <w:lvlText w:val="•"/>
      <w:lvlJc w:val="left"/>
      <w:pPr>
        <w:ind w:left="2161" w:hanging="180"/>
      </w:pPr>
      <w:rPr>
        <w:rFonts w:hint="default"/>
        <w:lang w:eastAsia="en-US" w:bidi="ar-SA"/>
      </w:rPr>
    </w:lvl>
  </w:abstractNum>
  <w:abstractNum w:abstractNumId="21" w15:restartNumberingAfterBreak="0">
    <w:nsid w:val="741E66A8"/>
    <w:multiLevelType w:val="hybridMultilevel"/>
    <w:tmpl w:val="F37C919C"/>
    <w:lvl w:ilvl="0" w:tplc="879CE2D6">
      <w:start w:val="1"/>
      <w:numFmt w:val="upperRoman"/>
      <w:lvlText w:val="%1."/>
      <w:lvlJc w:val="left"/>
      <w:pPr>
        <w:ind w:left="820" w:hanging="360"/>
        <w:jc w:val="right"/>
      </w:pPr>
      <w:rPr>
        <w:rFonts w:ascii="Calibri" w:eastAsia="Calibri" w:hAnsi="Calibri" w:cs="Calibri" w:hint="default"/>
        <w:b w:val="0"/>
        <w:bCs w:val="0"/>
        <w:i w:val="0"/>
        <w:iCs w:val="0"/>
        <w:color w:val="2E5395"/>
        <w:spacing w:val="0"/>
        <w:w w:val="100"/>
        <w:sz w:val="28"/>
        <w:szCs w:val="28"/>
        <w:lang w:eastAsia="en-US" w:bidi="ar-SA"/>
      </w:rPr>
    </w:lvl>
    <w:lvl w:ilvl="1" w:tplc="EE5E3460">
      <w:numFmt w:val="bullet"/>
      <w:lvlText w:val=""/>
      <w:lvlJc w:val="left"/>
      <w:pPr>
        <w:ind w:left="940" w:hanging="360"/>
      </w:pPr>
      <w:rPr>
        <w:rFonts w:ascii="Wingdings" w:eastAsia="Wingdings" w:hAnsi="Wingdings" w:cs="Wingdings" w:hint="default"/>
        <w:b w:val="0"/>
        <w:bCs w:val="0"/>
        <w:i w:val="0"/>
        <w:iCs w:val="0"/>
        <w:color w:val="313D4F"/>
        <w:w w:val="100"/>
        <w:sz w:val="22"/>
        <w:szCs w:val="22"/>
        <w:lang w:eastAsia="en-US" w:bidi="ar-SA"/>
      </w:rPr>
    </w:lvl>
    <w:lvl w:ilvl="2" w:tplc="BBBA8054">
      <w:numFmt w:val="bullet"/>
      <w:lvlText w:val="•"/>
      <w:lvlJc w:val="left"/>
      <w:pPr>
        <w:ind w:left="1924" w:hanging="360"/>
      </w:pPr>
      <w:rPr>
        <w:rFonts w:hint="default"/>
        <w:lang w:eastAsia="en-US" w:bidi="ar-SA"/>
      </w:rPr>
    </w:lvl>
    <w:lvl w:ilvl="3" w:tplc="90A45F02">
      <w:numFmt w:val="bullet"/>
      <w:lvlText w:val="•"/>
      <w:lvlJc w:val="left"/>
      <w:pPr>
        <w:ind w:left="2908" w:hanging="360"/>
      </w:pPr>
      <w:rPr>
        <w:rFonts w:hint="default"/>
        <w:lang w:eastAsia="en-US" w:bidi="ar-SA"/>
      </w:rPr>
    </w:lvl>
    <w:lvl w:ilvl="4" w:tplc="4420D0E0">
      <w:numFmt w:val="bullet"/>
      <w:lvlText w:val="•"/>
      <w:lvlJc w:val="left"/>
      <w:pPr>
        <w:ind w:left="3893" w:hanging="360"/>
      </w:pPr>
      <w:rPr>
        <w:rFonts w:hint="default"/>
        <w:lang w:eastAsia="en-US" w:bidi="ar-SA"/>
      </w:rPr>
    </w:lvl>
    <w:lvl w:ilvl="5" w:tplc="D73CB11A">
      <w:numFmt w:val="bullet"/>
      <w:lvlText w:val="•"/>
      <w:lvlJc w:val="left"/>
      <w:pPr>
        <w:ind w:left="4877" w:hanging="360"/>
      </w:pPr>
      <w:rPr>
        <w:rFonts w:hint="default"/>
        <w:lang w:eastAsia="en-US" w:bidi="ar-SA"/>
      </w:rPr>
    </w:lvl>
    <w:lvl w:ilvl="6" w:tplc="9E6C060C">
      <w:numFmt w:val="bullet"/>
      <w:lvlText w:val="•"/>
      <w:lvlJc w:val="left"/>
      <w:pPr>
        <w:ind w:left="5862" w:hanging="360"/>
      </w:pPr>
      <w:rPr>
        <w:rFonts w:hint="default"/>
        <w:lang w:eastAsia="en-US" w:bidi="ar-SA"/>
      </w:rPr>
    </w:lvl>
    <w:lvl w:ilvl="7" w:tplc="70027BF8">
      <w:numFmt w:val="bullet"/>
      <w:lvlText w:val="•"/>
      <w:lvlJc w:val="left"/>
      <w:pPr>
        <w:ind w:left="6846" w:hanging="360"/>
      </w:pPr>
      <w:rPr>
        <w:rFonts w:hint="default"/>
        <w:lang w:eastAsia="en-US" w:bidi="ar-SA"/>
      </w:rPr>
    </w:lvl>
    <w:lvl w:ilvl="8" w:tplc="80163D2A">
      <w:numFmt w:val="bullet"/>
      <w:lvlText w:val="•"/>
      <w:lvlJc w:val="left"/>
      <w:pPr>
        <w:ind w:left="7831" w:hanging="360"/>
      </w:pPr>
      <w:rPr>
        <w:rFonts w:hint="default"/>
        <w:lang w:eastAsia="en-US" w:bidi="ar-SA"/>
      </w:rPr>
    </w:lvl>
  </w:abstractNum>
  <w:abstractNum w:abstractNumId="22" w15:restartNumberingAfterBreak="0">
    <w:nsid w:val="77DC137B"/>
    <w:multiLevelType w:val="hybridMultilevel"/>
    <w:tmpl w:val="059A332A"/>
    <w:lvl w:ilvl="0" w:tplc="22987DB0">
      <w:numFmt w:val="bullet"/>
      <w:lvlText w:val=""/>
      <w:lvlJc w:val="left"/>
      <w:pPr>
        <w:ind w:left="269" w:hanging="272"/>
      </w:pPr>
      <w:rPr>
        <w:rFonts w:ascii="Wingdings" w:eastAsia="Wingdings" w:hAnsi="Wingdings" w:cs="Wingdings" w:hint="default"/>
        <w:b w:val="0"/>
        <w:bCs w:val="0"/>
        <w:i w:val="0"/>
        <w:iCs w:val="0"/>
        <w:color w:val="313D4F"/>
        <w:w w:val="100"/>
        <w:sz w:val="22"/>
        <w:szCs w:val="22"/>
        <w:lang w:eastAsia="en-US" w:bidi="ar-SA"/>
      </w:rPr>
    </w:lvl>
    <w:lvl w:ilvl="1" w:tplc="3488CBC8">
      <w:numFmt w:val="bullet"/>
      <w:lvlText w:val="•"/>
      <w:lvlJc w:val="left"/>
      <w:pPr>
        <w:ind w:left="497" w:hanging="272"/>
      </w:pPr>
      <w:rPr>
        <w:rFonts w:hint="default"/>
        <w:lang w:eastAsia="en-US" w:bidi="ar-SA"/>
      </w:rPr>
    </w:lvl>
    <w:lvl w:ilvl="2" w:tplc="640EF78E">
      <w:numFmt w:val="bullet"/>
      <w:lvlText w:val="•"/>
      <w:lvlJc w:val="left"/>
      <w:pPr>
        <w:ind w:left="735" w:hanging="272"/>
      </w:pPr>
      <w:rPr>
        <w:rFonts w:hint="default"/>
        <w:lang w:eastAsia="en-US" w:bidi="ar-SA"/>
      </w:rPr>
    </w:lvl>
    <w:lvl w:ilvl="3" w:tplc="8AAECAD0">
      <w:numFmt w:val="bullet"/>
      <w:lvlText w:val="•"/>
      <w:lvlJc w:val="left"/>
      <w:pPr>
        <w:ind w:left="973" w:hanging="272"/>
      </w:pPr>
      <w:rPr>
        <w:rFonts w:hint="default"/>
        <w:lang w:eastAsia="en-US" w:bidi="ar-SA"/>
      </w:rPr>
    </w:lvl>
    <w:lvl w:ilvl="4" w:tplc="25081BA8">
      <w:numFmt w:val="bullet"/>
      <w:lvlText w:val="•"/>
      <w:lvlJc w:val="left"/>
      <w:pPr>
        <w:ind w:left="1210" w:hanging="272"/>
      </w:pPr>
      <w:rPr>
        <w:rFonts w:hint="default"/>
        <w:lang w:eastAsia="en-US" w:bidi="ar-SA"/>
      </w:rPr>
    </w:lvl>
    <w:lvl w:ilvl="5" w:tplc="66680B9E">
      <w:numFmt w:val="bullet"/>
      <w:lvlText w:val="•"/>
      <w:lvlJc w:val="left"/>
      <w:pPr>
        <w:ind w:left="1448" w:hanging="272"/>
      </w:pPr>
      <w:rPr>
        <w:rFonts w:hint="default"/>
        <w:lang w:eastAsia="en-US" w:bidi="ar-SA"/>
      </w:rPr>
    </w:lvl>
    <w:lvl w:ilvl="6" w:tplc="F47A70D8">
      <w:numFmt w:val="bullet"/>
      <w:lvlText w:val="•"/>
      <w:lvlJc w:val="left"/>
      <w:pPr>
        <w:ind w:left="1686" w:hanging="272"/>
      </w:pPr>
      <w:rPr>
        <w:rFonts w:hint="default"/>
        <w:lang w:eastAsia="en-US" w:bidi="ar-SA"/>
      </w:rPr>
    </w:lvl>
    <w:lvl w:ilvl="7" w:tplc="67BE42DA">
      <w:numFmt w:val="bullet"/>
      <w:lvlText w:val="•"/>
      <w:lvlJc w:val="left"/>
      <w:pPr>
        <w:ind w:left="1923" w:hanging="272"/>
      </w:pPr>
      <w:rPr>
        <w:rFonts w:hint="default"/>
        <w:lang w:eastAsia="en-US" w:bidi="ar-SA"/>
      </w:rPr>
    </w:lvl>
    <w:lvl w:ilvl="8" w:tplc="2938AF1C">
      <w:numFmt w:val="bullet"/>
      <w:lvlText w:val="•"/>
      <w:lvlJc w:val="left"/>
      <w:pPr>
        <w:ind w:left="2161" w:hanging="272"/>
      </w:pPr>
      <w:rPr>
        <w:rFonts w:hint="default"/>
        <w:lang w:eastAsia="en-US" w:bidi="ar-SA"/>
      </w:rPr>
    </w:lvl>
  </w:abstractNum>
  <w:abstractNum w:abstractNumId="23" w15:restartNumberingAfterBreak="0">
    <w:nsid w:val="7B49737D"/>
    <w:multiLevelType w:val="hybridMultilevel"/>
    <w:tmpl w:val="A6C0B042"/>
    <w:lvl w:ilvl="0" w:tplc="8682CFDE">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36360514">
      <w:numFmt w:val="bullet"/>
      <w:lvlText w:val="•"/>
      <w:lvlJc w:val="left"/>
      <w:pPr>
        <w:ind w:left="497" w:hanging="180"/>
      </w:pPr>
      <w:rPr>
        <w:rFonts w:hint="default"/>
        <w:lang w:eastAsia="en-US" w:bidi="ar-SA"/>
      </w:rPr>
    </w:lvl>
    <w:lvl w:ilvl="2" w:tplc="29701CCC">
      <w:numFmt w:val="bullet"/>
      <w:lvlText w:val="•"/>
      <w:lvlJc w:val="left"/>
      <w:pPr>
        <w:ind w:left="735" w:hanging="180"/>
      </w:pPr>
      <w:rPr>
        <w:rFonts w:hint="default"/>
        <w:lang w:eastAsia="en-US" w:bidi="ar-SA"/>
      </w:rPr>
    </w:lvl>
    <w:lvl w:ilvl="3" w:tplc="17B01C86">
      <w:numFmt w:val="bullet"/>
      <w:lvlText w:val="•"/>
      <w:lvlJc w:val="left"/>
      <w:pPr>
        <w:ind w:left="973" w:hanging="180"/>
      </w:pPr>
      <w:rPr>
        <w:rFonts w:hint="default"/>
        <w:lang w:eastAsia="en-US" w:bidi="ar-SA"/>
      </w:rPr>
    </w:lvl>
    <w:lvl w:ilvl="4" w:tplc="94B0B430">
      <w:numFmt w:val="bullet"/>
      <w:lvlText w:val="•"/>
      <w:lvlJc w:val="left"/>
      <w:pPr>
        <w:ind w:left="1210" w:hanging="180"/>
      </w:pPr>
      <w:rPr>
        <w:rFonts w:hint="default"/>
        <w:lang w:eastAsia="en-US" w:bidi="ar-SA"/>
      </w:rPr>
    </w:lvl>
    <w:lvl w:ilvl="5" w:tplc="0324FD22">
      <w:numFmt w:val="bullet"/>
      <w:lvlText w:val="•"/>
      <w:lvlJc w:val="left"/>
      <w:pPr>
        <w:ind w:left="1448" w:hanging="180"/>
      </w:pPr>
      <w:rPr>
        <w:rFonts w:hint="default"/>
        <w:lang w:eastAsia="en-US" w:bidi="ar-SA"/>
      </w:rPr>
    </w:lvl>
    <w:lvl w:ilvl="6" w:tplc="858CE44E">
      <w:numFmt w:val="bullet"/>
      <w:lvlText w:val="•"/>
      <w:lvlJc w:val="left"/>
      <w:pPr>
        <w:ind w:left="1686" w:hanging="180"/>
      </w:pPr>
      <w:rPr>
        <w:rFonts w:hint="default"/>
        <w:lang w:eastAsia="en-US" w:bidi="ar-SA"/>
      </w:rPr>
    </w:lvl>
    <w:lvl w:ilvl="7" w:tplc="126893A0">
      <w:numFmt w:val="bullet"/>
      <w:lvlText w:val="•"/>
      <w:lvlJc w:val="left"/>
      <w:pPr>
        <w:ind w:left="1923" w:hanging="180"/>
      </w:pPr>
      <w:rPr>
        <w:rFonts w:hint="default"/>
        <w:lang w:eastAsia="en-US" w:bidi="ar-SA"/>
      </w:rPr>
    </w:lvl>
    <w:lvl w:ilvl="8" w:tplc="EED88560">
      <w:numFmt w:val="bullet"/>
      <w:lvlText w:val="•"/>
      <w:lvlJc w:val="left"/>
      <w:pPr>
        <w:ind w:left="2161" w:hanging="180"/>
      </w:pPr>
      <w:rPr>
        <w:rFonts w:hint="default"/>
        <w:lang w:eastAsia="en-US" w:bidi="ar-SA"/>
      </w:rPr>
    </w:lvl>
  </w:abstractNum>
  <w:abstractNum w:abstractNumId="24" w15:restartNumberingAfterBreak="0">
    <w:nsid w:val="7D7D005E"/>
    <w:multiLevelType w:val="hybridMultilevel"/>
    <w:tmpl w:val="AF280AA6"/>
    <w:lvl w:ilvl="0" w:tplc="C7D847D2">
      <w:numFmt w:val="bullet"/>
      <w:lvlText w:val=""/>
      <w:lvlJc w:val="left"/>
      <w:pPr>
        <w:ind w:left="269" w:hanging="180"/>
      </w:pPr>
      <w:rPr>
        <w:rFonts w:ascii="Wingdings" w:eastAsia="Wingdings" w:hAnsi="Wingdings" w:cs="Wingdings" w:hint="default"/>
        <w:b w:val="0"/>
        <w:bCs w:val="0"/>
        <w:i w:val="0"/>
        <w:iCs w:val="0"/>
        <w:color w:val="313D4F"/>
        <w:w w:val="100"/>
        <w:sz w:val="22"/>
        <w:szCs w:val="22"/>
        <w:lang w:eastAsia="en-US" w:bidi="ar-SA"/>
      </w:rPr>
    </w:lvl>
    <w:lvl w:ilvl="1" w:tplc="9BFA712A">
      <w:numFmt w:val="bullet"/>
      <w:lvlText w:val="•"/>
      <w:lvlJc w:val="left"/>
      <w:pPr>
        <w:ind w:left="497" w:hanging="180"/>
      </w:pPr>
      <w:rPr>
        <w:rFonts w:hint="default"/>
        <w:lang w:eastAsia="en-US" w:bidi="ar-SA"/>
      </w:rPr>
    </w:lvl>
    <w:lvl w:ilvl="2" w:tplc="B4440DCE">
      <w:numFmt w:val="bullet"/>
      <w:lvlText w:val="•"/>
      <w:lvlJc w:val="left"/>
      <w:pPr>
        <w:ind w:left="735" w:hanging="180"/>
      </w:pPr>
      <w:rPr>
        <w:rFonts w:hint="default"/>
        <w:lang w:eastAsia="en-US" w:bidi="ar-SA"/>
      </w:rPr>
    </w:lvl>
    <w:lvl w:ilvl="3" w:tplc="0D54CCA6">
      <w:numFmt w:val="bullet"/>
      <w:lvlText w:val="•"/>
      <w:lvlJc w:val="left"/>
      <w:pPr>
        <w:ind w:left="973" w:hanging="180"/>
      </w:pPr>
      <w:rPr>
        <w:rFonts w:hint="default"/>
        <w:lang w:eastAsia="en-US" w:bidi="ar-SA"/>
      </w:rPr>
    </w:lvl>
    <w:lvl w:ilvl="4" w:tplc="9548823C">
      <w:numFmt w:val="bullet"/>
      <w:lvlText w:val="•"/>
      <w:lvlJc w:val="left"/>
      <w:pPr>
        <w:ind w:left="1210" w:hanging="180"/>
      </w:pPr>
      <w:rPr>
        <w:rFonts w:hint="default"/>
        <w:lang w:eastAsia="en-US" w:bidi="ar-SA"/>
      </w:rPr>
    </w:lvl>
    <w:lvl w:ilvl="5" w:tplc="B96C0E1A">
      <w:numFmt w:val="bullet"/>
      <w:lvlText w:val="•"/>
      <w:lvlJc w:val="left"/>
      <w:pPr>
        <w:ind w:left="1448" w:hanging="180"/>
      </w:pPr>
      <w:rPr>
        <w:rFonts w:hint="default"/>
        <w:lang w:eastAsia="en-US" w:bidi="ar-SA"/>
      </w:rPr>
    </w:lvl>
    <w:lvl w:ilvl="6" w:tplc="497A222E">
      <w:numFmt w:val="bullet"/>
      <w:lvlText w:val="•"/>
      <w:lvlJc w:val="left"/>
      <w:pPr>
        <w:ind w:left="1686" w:hanging="180"/>
      </w:pPr>
      <w:rPr>
        <w:rFonts w:hint="default"/>
        <w:lang w:eastAsia="en-US" w:bidi="ar-SA"/>
      </w:rPr>
    </w:lvl>
    <w:lvl w:ilvl="7" w:tplc="971E00F8">
      <w:numFmt w:val="bullet"/>
      <w:lvlText w:val="•"/>
      <w:lvlJc w:val="left"/>
      <w:pPr>
        <w:ind w:left="1923" w:hanging="180"/>
      </w:pPr>
      <w:rPr>
        <w:rFonts w:hint="default"/>
        <w:lang w:eastAsia="en-US" w:bidi="ar-SA"/>
      </w:rPr>
    </w:lvl>
    <w:lvl w:ilvl="8" w:tplc="718A3A86">
      <w:numFmt w:val="bullet"/>
      <w:lvlText w:val="•"/>
      <w:lvlJc w:val="left"/>
      <w:pPr>
        <w:ind w:left="2161" w:hanging="180"/>
      </w:pPr>
      <w:rPr>
        <w:rFonts w:hint="default"/>
        <w:lang w:eastAsia="en-US" w:bidi="ar-SA"/>
      </w:rPr>
    </w:lvl>
  </w:abstractNum>
  <w:num w:numId="1" w16cid:durableId="1648391385">
    <w:abstractNumId w:val="0"/>
  </w:num>
  <w:num w:numId="2" w16cid:durableId="1270235073">
    <w:abstractNumId w:val="6"/>
  </w:num>
  <w:num w:numId="3" w16cid:durableId="987441790">
    <w:abstractNumId w:val="14"/>
  </w:num>
  <w:num w:numId="4" w16cid:durableId="992833028">
    <w:abstractNumId w:val="20"/>
  </w:num>
  <w:num w:numId="5" w16cid:durableId="1403523178">
    <w:abstractNumId w:val="9"/>
  </w:num>
  <w:num w:numId="6" w16cid:durableId="728771763">
    <w:abstractNumId w:val="18"/>
  </w:num>
  <w:num w:numId="7" w16cid:durableId="486096148">
    <w:abstractNumId w:val="13"/>
  </w:num>
  <w:num w:numId="8" w16cid:durableId="1071198734">
    <w:abstractNumId w:val="4"/>
  </w:num>
  <w:num w:numId="9" w16cid:durableId="1316684501">
    <w:abstractNumId w:val="7"/>
  </w:num>
  <w:num w:numId="10" w16cid:durableId="2123104965">
    <w:abstractNumId w:val="19"/>
  </w:num>
  <w:num w:numId="11" w16cid:durableId="1480726829">
    <w:abstractNumId w:val="3"/>
  </w:num>
  <w:num w:numId="12" w16cid:durableId="463230820">
    <w:abstractNumId w:val="24"/>
  </w:num>
  <w:num w:numId="13" w16cid:durableId="991830825">
    <w:abstractNumId w:val="15"/>
  </w:num>
  <w:num w:numId="14" w16cid:durableId="1307932045">
    <w:abstractNumId w:val="8"/>
  </w:num>
  <w:num w:numId="15" w16cid:durableId="173999999">
    <w:abstractNumId w:val="16"/>
  </w:num>
  <w:num w:numId="16" w16cid:durableId="182793236">
    <w:abstractNumId w:val="10"/>
  </w:num>
  <w:num w:numId="17" w16cid:durableId="808979873">
    <w:abstractNumId w:val="23"/>
  </w:num>
  <w:num w:numId="18" w16cid:durableId="1345933262">
    <w:abstractNumId w:val="17"/>
  </w:num>
  <w:num w:numId="19" w16cid:durableId="356586691">
    <w:abstractNumId w:val="22"/>
  </w:num>
  <w:num w:numId="20" w16cid:durableId="643386773">
    <w:abstractNumId w:val="5"/>
  </w:num>
  <w:num w:numId="21" w16cid:durableId="1510484419">
    <w:abstractNumId w:val="11"/>
  </w:num>
  <w:num w:numId="22" w16cid:durableId="2082289701">
    <w:abstractNumId w:val="12"/>
  </w:num>
  <w:num w:numId="23" w16cid:durableId="1052383329">
    <w:abstractNumId w:val="2"/>
  </w:num>
  <w:num w:numId="24" w16cid:durableId="2133012106">
    <w:abstractNumId w:val="21"/>
  </w:num>
  <w:num w:numId="25" w16cid:durableId="91475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1626"/>
    <w:rsid w:val="000747B6"/>
    <w:rsid w:val="001755B8"/>
    <w:rsid w:val="00531626"/>
    <w:rsid w:val="007768D0"/>
    <w:rsid w:val="00900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96290FD"/>
  <w15:docId w15:val="{1E310514-228B-4216-B0A2-9C7F070D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rPr>
  </w:style>
  <w:style w:type="paragraph" w:styleId="Heading1">
    <w:name w:val="heading 1"/>
    <w:basedOn w:val="Normal"/>
    <w:uiPriority w:val="9"/>
    <w:qFormat/>
    <w:pPr>
      <w:ind w:left="820" w:hanging="361"/>
      <w:outlineLvl w:val="0"/>
    </w:pPr>
    <w:rPr>
      <w:b/>
      <w:bCs/>
      <w:sz w:val="28"/>
      <w:szCs w:val="28"/>
    </w:rPr>
  </w:style>
  <w:style w:type="paragraph" w:styleId="Heading2">
    <w:name w:val="heading 2"/>
    <w:basedOn w:val="Normal"/>
    <w:uiPriority w:val="9"/>
    <w:unhideWhenUsed/>
    <w:qFormat/>
    <w:pPr>
      <w:ind w:left="120"/>
      <w:outlineLvl w:val="1"/>
    </w:pPr>
    <w:rPr>
      <w:sz w:val="28"/>
      <w:szCs w:val="28"/>
    </w:rPr>
  </w:style>
  <w:style w:type="paragraph" w:styleId="Heading3">
    <w:name w:val="heading 3"/>
    <w:basedOn w:val="Normal"/>
    <w:uiPriority w:val="9"/>
    <w:unhideWhenUsed/>
    <w:qFormat/>
    <w:pPr>
      <w:spacing w:before="162"/>
      <w:ind w:left="460"/>
      <w:jc w:val="both"/>
      <w:outlineLvl w:val="2"/>
    </w:pPr>
    <w:rPr>
      <w:sz w:val="26"/>
      <w:szCs w:val="26"/>
    </w:rPr>
  </w:style>
  <w:style w:type="paragraph" w:styleId="Heading4">
    <w:name w:val="heading 4"/>
    <w:basedOn w:val="Normal"/>
    <w:uiPriority w:val="9"/>
    <w:unhideWhenUsed/>
    <w:qFormat/>
    <w:pPr>
      <w:ind w:left="460"/>
      <w:outlineLvl w:val="3"/>
    </w:pPr>
    <w:rPr>
      <w:sz w:val="24"/>
      <w:szCs w:val="24"/>
    </w:rPr>
  </w:style>
  <w:style w:type="paragraph" w:styleId="Heading5">
    <w:name w:val="heading 5"/>
    <w:basedOn w:val="Normal"/>
    <w:uiPriority w:val="9"/>
    <w:unhideWhenUsed/>
    <w:qFormat/>
    <w:pPr>
      <w:spacing w:before="46"/>
      <w:ind w:left="100"/>
      <w:outlineLvl w:val="4"/>
    </w:pPr>
    <w:rPr>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539" w:hanging="440"/>
    </w:pPr>
    <w:rPr>
      <w:b/>
      <w:bCs/>
    </w:rPr>
  </w:style>
  <w:style w:type="paragraph" w:styleId="TOC2">
    <w:name w:val="toc 2"/>
    <w:basedOn w:val="Normal"/>
    <w:uiPriority w:val="1"/>
    <w:qFormat/>
    <w:pPr>
      <w:spacing w:before="120"/>
      <w:ind w:left="100"/>
    </w:pPr>
  </w:style>
  <w:style w:type="paragraph" w:styleId="TOC3">
    <w:name w:val="toc 3"/>
    <w:basedOn w:val="Normal"/>
    <w:uiPriority w:val="1"/>
    <w:qFormat/>
    <w:pPr>
      <w:spacing w:before="230"/>
      <w:ind w:left="539" w:hanging="440"/>
    </w:pPr>
    <w:rPr>
      <w:b/>
      <w:bCs/>
      <w:i/>
      <w:iCs/>
    </w:rPr>
  </w:style>
  <w:style w:type="paragraph" w:styleId="TOC4">
    <w:name w:val="toc 4"/>
    <w:basedOn w:val="Normal"/>
    <w:uiPriority w:val="1"/>
    <w:qFormat/>
    <w:pPr>
      <w:spacing w:before="120"/>
      <w:ind w:left="321"/>
    </w:pPr>
  </w:style>
  <w:style w:type="paragraph" w:styleId="TOC5">
    <w:name w:val="toc 5"/>
    <w:basedOn w:val="Normal"/>
    <w:uiPriority w:val="1"/>
    <w:qFormat/>
    <w:pPr>
      <w:spacing w:before="121"/>
      <w:ind w:left="539"/>
    </w:pPr>
  </w:style>
  <w:style w:type="paragraph" w:styleId="BodyText">
    <w:name w:val="Body Text"/>
    <w:basedOn w:val="Normal"/>
    <w:uiPriority w:val="1"/>
    <w:qFormat/>
  </w:style>
  <w:style w:type="paragraph" w:styleId="Title">
    <w:name w:val="Title"/>
    <w:basedOn w:val="Normal"/>
    <w:uiPriority w:val="10"/>
    <w:qFormat/>
    <w:pPr>
      <w:spacing w:before="20"/>
      <w:ind w:left="647"/>
    </w:pPr>
    <w:rPr>
      <w:sz w:val="40"/>
      <w:szCs w:val="40"/>
    </w:rPr>
  </w:style>
  <w:style w:type="paragraph" w:styleId="ListParagraph">
    <w:name w:val="List Paragraph"/>
    <w:basedOn w:val="Normal"/>
    <w:uiPriority w:val="1"/>
    <w:qFormat/>
    <w:pPr>
      <w:ind w:left="539" w:hanging="4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mailto:zalbe.liid@mgsi.gov.rs"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mgsi.gov.rs/" TargetMode="External"/><Relationship Id="rId12" Type="http://schemas.openxmlformats.org/officeDocument/2006/relationships/header" Target="header2.xml"/><Relationship Id="rId17" Type="http://schemas.openxmlformats.org/officeDocument/2006/relationships/hyperlink" Target="mailto:odeljenje.ipr@gmail.com"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dzaci.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mgsi.gov.rs/" TargetMode="External"/><Relationship Id="rId19" Type="http://schemas.openxmlformats.org/officeDocument/2006/relationships/hyperlink" Target="http://www.mgsi.gov.r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odeljenje.ipr@gmail.com" TargetMode="Externa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4758</Words>
  <Characters>27125</Characters>
  <Application>Microsoft Office Word</Application>
  <DocSecurity>0</DocSecurity>
  <Lines>226</Lines>
  <Paragraphs>63</Paragraphs>
  <ScaleCrop>false</ScaleCrop>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укључивања заинтересованих страна</dc:title>
  <dc:subject>Пројекат развоја локалне инфраструктуре и институционалног развоја (LIID)</dc:subject>
  <dc:creator>Windows User</dc:creator>
  <cp:lastModifiedBy>Masha Mileusnic</cp:lastModifiedBy>
  <cp:revision>3</cp:revision>
  <dcterms:created xsi:type="dcterms:W3CDTF">2025-11-04T10:43:00Z</dcterms:created>
  <dcterms:modified xsi:type="dcterms:W3CDTF">2025-11-04T10:45:00Z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Microsoft® Word 2016</vt:lpwstr>
  </property>
</Properties>
</file>