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B6" w:rsidRPr="00752680" w:rsidRDefault="000B1E6F" w:rsidP="0043600D">
      <w:pPr>
        <w:spacing w:after="0" w:line="240" w:lineRule="auto"/>
        <w:jc w:val="both"/>
        <w:rPr>
          <w:lang/>
        </w:rPr>
      </w:pPr>
      <w:r w:rsidRPr="00752680">
        <w:rPr>
          <w:noProof/>
        </w:rPr>
        <w:drawing>
          <wp:inline distT="0" distB="0" distL="0" distR="0">
            <wp:extent cx="409575" cy="514350"/>
            <wp:effectExtent l="19050" t="0" r="9525" b="0"/>
            <wp:docPr id="1" name="Picture 1" descr="F:\..\..\My Documents\Narodna skupstina Republike Srbije_files\Grb-Srbija_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Documents\Narodna skupstina Republike Srbije_files\Grb-Srbija_2004.jpg"/>
                    <pic:cNvPicPr>
                      <a:picLocks noChangeAspect="1" noChangeArrowheads="1"/>
                    </pic:cNvPicPr>
                  </pic:nvPicPr>
                  <pic:blipFill>
                    <a:blip r:embed="rId5"/>
                    <a:srcRect/>
                    <a:stretch>
                      <a:fillRect/>
                    </a:stretch>
                  </pic:blipFill>
                  <pic:spPr bwMode="auto">
                    <a:xfrm>
                      <a:off x="0" y="0"/>
                      <a:ext cx="409575" cy="514350"/>
                    </a:xfrm>
                    <a:prstGeom prst="rect">
                      <a:avLst/>
                    </a:prstGeom>
                    <a:noFill/>
                    <a:ln w="9525">
                      <a:noFill/>
                      <a:miter lim="800000"/>
                      <a:headEnd/>
                      <a:tailEnd/>
                    </a:ln>
                  </pic:spPr>
                </pic:pic>
              </a:graphicData>
            </a:graphic>
          </wp:inline>
        </w:drawing>
      </w:r>
    </w:p>
    <w:p w:rsidR="00D237B6" w:rsidRPr="00752680" w:rsidRDefault="00D237B6" w:rsidP="0043600D">
      <w:pPr>
        <w:spacing w:after="0" w:line="240" w:lineRule="auto"/>
        <w:jc w:val="both"/>
        <w:rPr>
          <w:lang/>
        </w:rPr>
      </w:pPr>
      <w:r w:rsidRPr="00752680">
        <w:rPr>
          <w:lang/>
        </w:rPr>
        <w:t xml:space="preserve"> Република Србија</w:t>
      </w:r>
    </w:p>
    <w:p w:rsidR="00D237B6" w:rsidRPr="00752680" w:rsidRDefault="00D237B6" w:rsidP="0043600D">
      <w:pPr>
        <w:spacing w:after="0" w:line="240" w:lineRule="auto"/>
        <w:jc w:val="both"/>
        <w:rPr>
          <w:lang/>
        </w:rPr>
      </w:pPr>
      <w:r w:rsidRPr="00752680">
        <w:rPr>
          <w:lang/>
        </w:rPr>
        <w:t>Аутономна Покрајина Војводина</w:t>
      </w:r>
      <w:r w:rsidRPr="00752680">
        <w:rPr>
          <w:lang/>
        </w:rPr>
        <w:tab/>
      </w:r>
      <w:r w:rsidRPr="00752680">
        <w:rPr>
          <w:lang/>
        </w:rPr>
        <w:tab/>
      </w:r>
      <w:r w:rsidRPr="00752680">
        <w:rPr>
          <w:lang/>
        </w:rPr>
        <w:tab/>
      </w:r>
      <w:r w:rsidRPr="00752680">
        <w:rPr>
          <w:lang/>
        </w:rPr>
        <w:tab/>
      </w:r>
      <w:r w:rsidRPr="00752680">
        <w:rPr>
          <w:lang/>
        </w:rPr>
        <w:tab/>
      </w:r>
      <w:r w:rsidRPr="00752680">
        <w:rPr>
          <w:lang/>
        </w:rPr>
        <w:tab/>
      </w:r>
      <w:r w:rsidRPr="00752680">
        <w:rPr>
          <w:lang/>
        </w:rPr>
        <w:tab/>
      </w:r>
    </w:p>
    <w:p w:rsidR="00D237B6" w:rsidRPr="00752680" w:rsidRDefault="00D237B6" w:rsidP="0043600D">
      <w:pPr>
        <w:spacing w:after="0" w:line="240" w:lineRule="auto"/>
        <w:jc w:val="both"/>
        <w:rPr>
          <w:lang/>
        </w:rPr>
      </w:pPr>
      <w:r w:rsidRPr="00752680">
        <w:rPr>
          <w:lang/>
        </w:rPr>
        <w:t xml:space="preserve">ОПШТИНСКА УПРАВА ОПШТИНЕ ОЏАЦИ       </w:t>
      </w:r>
      <w:r w:rsidRPr="00752680">
        <w:rPr>
          <w:lang/>
        </w:rPr>
        <w:tab/>
      </w:r>
      <w:r w:rsidRPr="00752680">
        <w:rPr>
          <w:lang/>
        </w:rPr>
        <w:tab/>
      </w:r>
      <w:r w:rsidRPr="00752680">
        <w:rPr>
          <w:lang/>
        </w:rPr>
        <w:tab/>
      </w:r>
    </w:p>
    <w:p w:rsidR="00D237B6" w:rsidRPr="00752680" w:rsidRDefault="00D237B6" w:rsidP="0043600D">
      <w:pPr>
        <w:spacing w:after="0" w:line="240" w:lineRule="auto"/>
        <w:jc w:val="both"/>
        <w:rPr>
          <w:lang/>
        </w:rPr>
      </w:pPr>
      <w:r w:rsidRPr="00752680">
        <w:rPr>
          <w:lang/>
        </w:rPr>
        <w:t>Одељење за</w:t>
      </w:r>
      <w:r w:rsidR="001126DD" w:rsidRPr="00752680">
        <w:rPr>
          <w:lang/>
        </w:rPr>
        <w:t xml:space="preserve"> урбанизам, стамбено-комуналне и</w:t>
      </w:r>
    </w:p>
    <w:p w:rsidR="00D237B6" w:rsidRPr="00752680" w:rsidRDefault="00D237B6" w:rsidP="0043600D">
      <w:pPr>
        <w:spacing w:after="0" w:line="240" w:lineRule="auto"/>
        <w:jc w:val="both"/>
        <w:rPr>
          <w:lang/>
        </w:rPr>
      </w:pPr>
      <w:r w:rsidRPr="00752680">
        <w:rPr>
          <w:lang/>
        </w:rPr>
        <w:t>имовинско-правне послов</w:t>
      </w:r>
      <w:r w:rsidR="001126DD" w:rsidRPr="00752680">
        <w:rPr>
          <w:lang/>
        </w:rPr>
        <w:t xml:space="preserve">е   </w:t>
      </w:r>
      <w:r w:rsidRPr="00752680">
        <w:rPr>
          <w:lang/>
        </w:rPr>
        <w:tab/>
      </w:r>
      <w:r w:rsidRPr="00752680">
        <w:rPr>
          <w:lang/>
        </w:rPr>
        <w:tab/>
      </w:r>
    </w:p>
    <w:p w:rsidR="00D237B6" w:rsidRPr="00752680" w:rsidRDefault="00D237B6" w:rsidP="0043600D">
      <w:pPr>
        <w:spacing w:after="0" w:line="240" w:lineRule="auto"/>
        <w:jc w:val="both"/>
        <w:rPr>
          <w:lang/>
        </w:rPr>
      </w:pPr>
      <w:r w:rsidRPr="00752680">
        <w:rPr>
          <w:lang/>
        </w:rPr>
        <w:t>Број: ROP-ODZ-</w:t>
      </w:r>
      <w:r w:rsidR="00D40862" w:rsidRPr="00752680">
        <w:rPr>
          <w:lang/>
        </w:rPr>
        <w:t>28847</w:t>
      </w:r>
      <w:r w:rsidR="00C8093F" w:rsidRPr="00752680">
        <w:rPr>
          <w:lang/>
        </w:rPr>
        <w:t>-</w:t>
      </w:r>
      <w:r w:rsidR="006A4856" w:rsidRPr="00752680">
        <w:rPr>
          <w:lang/>
        </w:rPr>
        <w:t>CPI-</w:t>
      </w:r>
      <w:r w:rsidR="00D40862" w:rsidRPr="00752680">
        <w:rPr>
          <w:lang/>
        </w:rPr>
        <w:t>1</w:t>
      </w:r>
      <w:r w:rsidR="00AF289B" w:rsidRPr="00752680">
        <w:rPr>
          <w:lang/>
        </w:rPr>
        <w:t>/2020</w:t>
      </w:r>
    </w:p>
    <w:p w:rsidR="00D237B6" w:rsidRPr="00752680" w:rsidRDefault="006C33C2" w:rsidP="0043600D">
      <w:pPr>
        <w:spacing w:after="0" w:line="240" w:lineRule="auto"/>
        <w:jc w:val="both"/>
        <w:rPr>
          <w:lang/>
        </w:rPr>
      </w:pPr>
      <w:r>
        <w:rPr>
          <w:lang/>
        </w:rPr>
        <w:t>Заводни број: 351</w:t>
      </w:r>
      <w:r>
        <w:t>-368</w:t>
      </w:r>
      <w:r w:rsidR="00AF289B" w:rsidRPr="00752680">
        <w:rPr>
          <w:lang/>
        </w:rPr>
        <w:t>/2020</w:t>
      </w:r>
      <w:r w:rsidR="00D237B6" w:rsidRPr="00752680">
        <w:rPr>
          <w:lang/>
        </w:rPr>
        <w:t>-01</w:t>
      </w:r>
    </w:p>
    <w:p w:rsidR="00D237B6" w:rsidRPr="00752680" w:rsidRDefault="00D237B6" w:rsidP="0043600D">
      <w:pPr>
        <w:spacing w:after="0" w:line="240" w:lineRule="auto"/>
        <w:jc w:val="both"/>
        <w:rPr>
          <w:lang/>
        </w:rPr>
      </w:pPr>
      <w:r w:rsidRPr="00752680">
        <w:rPr>
          <w:lang/>
        </w:rPr>
        <w:t xml:space="preserve">Дана: </w:t>
      </w:r>
      <w:r w:rsidR="006C33C2">
        <w:rPr>
          <w:lang/>
        </w:rPr>
        <w:t>1</w:t>
      </w:r>
      <w:r w:rsidR="006C33C2">
        <w:t>6.</w:t>
      </w:r>
      <w:r w:rsidR="00D40862" w:rsidRPr="00752680">
        <w:rPr>
          <w:lang/>
        </w:rPr>
        <w:t>10</w:t>
      </w:r>
      <w:r w:rsidR="00AF289B" w:rsidRPr="00752680">
        <w:rPr>
          <w:lang/>
        </w:rPr>
        <w:t>.2020</w:t>
      </w:r>
      <w:r w:rsidRPr="00752680">
        <w:rPr>
          <w:lang/>
        </w:rPr>
        <w:t>. године</w:t>
      </w:r>
    </w:p>
    <w:p w:rsidR="00D237B6" w:rsidRPr="00752680" w:rsidRDefault="00D237B6" w:rsidP="0043600D">
      <w:pPr>
        <w:spacing w:after="0" w:line="240" w:lineRule="auto"/>
        <w:jc w:val="both"/>
        <w:rPr>
          <w:lang/>
        </w:rPr>
      </w:pPr>
      <w:r w:rsidRPr="00752680">
        <w:rPr>
          <w:lang/>
        </w:rPr>
        <w:t xml:space="preserve">      О Џ А Ц И</w:t>
      </w:r>
    </w:p>
    <w:p w:rsidR="00D237B6" w:rsidRPr="00752680" w:rsidRDefault="00D237B6" w:rsidP="00EE1F8A">
      <w:pPr>
        <w:spacing w:after="0" w:line="240" w:lineRule="auto"/>
        <w:ind w:firstLine="720"/>
        <w:jc w:val="both"/>
        <w:rPr>
          <w:color w:val="000000"/>
          <w:lang/>
        </w:rPr>
      </w:pPr>
    </w:p>
    <w:p w:rsidR="00D237B6" w:rsidRPr="00752680" w:rsidRDefault="00D237B6" w:rsidP="00EE1F8A">
      <w:pPr>
        <w:spacing w:after="0" w:line="240" w:lineRule="auto"/>
        <w:ind w:firstLine="720"/>
        <w:jc w:val="both"/>
        <w:rPr>
          <w:color w:val="000000"/>
          <w:lang/>
        </w:rPr>
      </w:pPr>
      <w:r w:rsidRPr="00752680">
        <w:rPr>
          <w:color w:val="000000"/>
          <w:lang/>
        </w:rPr>
        <w:t>Одељење за</w:t>
      </w:r>
      <w:r w:rsidR="001126DD" w:rsidRPr="00752680">
        <w:rPr>
          <w:color w:val="000000"/>
          <w:lang/>
        </w:rPr>
        <w:t xml:space="preserve"> урбанизам, стамбено-комуналне и </w:t>
      </w:r>
      <w:r w:rsidRPr="00752680">
        <w:rPr>
          <w:color w:val="000000"/>
          <w:lang/>
        </w:rPr>
        <w:t>имо</w:t>
      </w:r>
      <w:r w:rsidR="001126DD" w:rsidRPr="00752680">
        <w:rPr>
          <w:color w:val="000000"/>
          <w:lang/>
        </w:rPr>
        <w:t>винско-правне послове</w:t>
      </w:r>
      <w:r w:rsidR="00CC6840" w:rsidRPr="00752680">
        <w:rPr>
          <w:color w:val="000000"/>
          <w:lang/>
        </w:rPr>
        <w:t xml:space="preserve">, поступајући </w:t>
      </w:r>
      <w:r w:rsidR="00CC6840" w:rsidRPr="006C33C2">
        <w:rPr>
          <w:color w:val="000000"/>
          <w:sz w:val="24"/>
          <w:szCs w:val="24"/>
          <w:lang/>
        </w:rPr>
        <w:t>по</w:t>
      </w:r>
      <w:r w:rsidR="006C33C2">
        <w:rPr>
          <w:color w:val="000000"/>
          <w:sz w:val="24"/>
          <w:szCs w:val="24"/>
        </w:rPr>
        <w:t xml:space="preserve"> </w:t>
      </w:r>
      <w:r w:rsidRPr="006C33C2">
        <w:rPr>
          <w:color w:val="000000"/>
          <w:sz w:val="24"/>
          <w:szCs w:val="24"/>
          <w:lang/>
        </w:rPr>
        <w:t>захтеву</w:t>
      </w:r>
      <w:r w:rsidR="006C33C2">
        <w:rPr>
          <w:color w:val="000000"/>
          <w:sz w:val="24"/>
          <w:szCs w:val="24"/>
        </w:rPr>
        <w:t xml:space="preserve"> </w:t>
      </w:r>
      <w:r w:rsidR="00BA7AEA" w:rsidRPr="006C33C2">
        <w:rPr>
          <w:color w:val="000000"/>
          <w:sz w:val="24"/>
          <w:szCs w:val="24"/>
          <w:lang/>
        </w:rPr>
        <w:t>инвеститора</w:t>
      </w:r>
      <w:r w:rsidR="006C33C2">
        <w:rPr>
          <w:color w:val="000000"/>
          <w:sz w:val="24"/>
          <w:szCs w:val="24"/>
        </w:rPr>
        <w:t xml:space="preserve"> </w:t>
      </w:r>
      <w:r w:rsidR="00D40862" w:rsidRPr="006C33C2">
        <w:rPr>
          <w:sz w:val="24"/>
          <w:szCs w:val="24"/>
          <w:lang/>
        </w:rPr>
        <w:t>Општина Оџаци (мб 08327700), Кнез Михајлова 24, Оџаци</w:t>
      </w:r>
      <w:r w:rsidR="00EA3F51" w:rsidRPr="006C33C2">
        <w:rPr>
          <w:color w:val="000000"/>
          <w:sz w:val="24"/>
          <w:szCs w:val="24"/>
          <w:lang/>
        </w:rPr>
        <w:t>,</w:t>
      </w:r>
      <w:r w:rsidR="00EA3F51" w:rsidRPr="006C33C2">
        <w:rPr>
          <w:color w:val="000000"/>
          <w:lang/>
        </w:rPr>
        <w:t xml:space="preserve"> </w:t>
      </w:r>
      <w:r w:rsidRPr="00752680">
        <w:rPr>
          <w:color w:val="000000"/>
          <w:lang/>
        </w:rPr>
        <w:t>з</w:t>
      </w:r>
      <w:r w:rsidR="00135FD6" w:rsidRPr="00752680">
        <w:rPr>
          <w:color w:val="000000"/>
          <w:lang/>
        </w:rPr>
        <w:t>а издавање грађевинске дозволе</w:t>
      </w:r>
      <w:r w:rsidR="005E48D7" w:rsidRPr="00752680">
        <w:rPr>
          <w:color w:val="000000"/>
          <w:lang/>
        </w:rPr>
        <w:t>,</w:t>
      </w:r>
      <w:r w:rsidRPr="00752680">
        <w:rPr>
          <w:color w:val="000000"/>
          <w:lang/>
        </w:rPr>
        <w:t xml:space="preserve"> на основу члана 8ђ. и 13</w:t>
      </w:r>
      <w:r w:rsidR="00F86B43" w:rsidRPr="00752680">
        <w:rPr>
          <w:color w:val="000000"/>
          <w:lang/>
        </w:rPr>
        <w:t>4</w:t>
      </w:r>
      <w:r w:rsidRPr="00752680">
        <w:rPr>
          <w:color w:val="000000"/>
          <w:lang/>
        </w:rPr>
        <w:t>. Закона о план</w:t>
      </w:r>
      <w:r w:rsidR="00340BC9" w:rsidRPr="00752680">
        <w:rPr>
          <w:color w:val="000000"/>
          <w:lang/>
        </w:rPr>
        <w:t>ирању и изградњи („Сл.гласник РС</w:t>
      </w:r>
      <w:r w:rsidRPr="00752680">
        <w:rPr>
          <w:color w:val="000000"/>
          <w:lang/>
        </w:rPr>
        <w:t>“,</w:t>
      </w:r>
      <w:r w:rsidR="005E48D7" w:rsidRPr="00752680">
        <w:rPr>
          <w:color w:val="000000"/>
          <w:lang/>
        </w:rPr>
        <w:t>број 72/09, 81/09-испр., 24/2011, 121/2012, 42/2013- одлука УС, 50/2013- одлука УС, 98/2013-одлука УС, 132/2014, 145/14</w:t>
      </w:r>
      <w:r w:rsidR="00D40862" w:rsidRPr="00752680">
        <w:rPr>
          <w:color w:val="000000"/>
          <w:lang/>
        </w:rPr>
        <w:t>, 83/18, 31/19,</w:t>
      </w:r>
      <w:r w:rsidR="005E48D7" w:rsidRPr="00752680">
        <w:rPr>
          <w:color w:val="000000"/>
          <w:lang/>
        </w:rPr>
        <w:t xml:space="preserve"> 37/19 др закон</w:t>
      </w:r>
      <w:r w:rsidR="00D40862" w:rsidRPr="00752680">
        <w:rPr>
          <w:color w:val="000000"/>
          <w:lang/>
        </w:rPr>
        <w:t xml:space="preserve"> и 9/2020</w:t>
      </w:r>
      <w:r w:rsidRPr="00752680">
        <w:rPr>
          <w:color w:val="000000"/>
          <w:lang/>
        </w:rPr>
        <w:t>), члана 16. и 17. Правилника о спровођењу поступка обједињене процедуре електронским путе</w:t>
      </w:r>
      <w:r w:rsidR="00AF289B" w:rsidRPr="00752680">
        <w:rPr>
          <w:color w:val="000000"/>
          <w:lang/>
        </w:rPr>
        <w:t>м („Сл.гласник РС“, бр. 68/19</w:t>
      </w:r>
      <w:r w:rsidRPr="00752680">
        <w:rPr>
          <w:color w:val="000000"/>
          <w:lang/>
        </w:rPr>
        <w:t xml:space="preserve">), </w:t>
      </w:r>
      <w:r w:rsidR="00A06344" w:rsidRPr="00752680">
        <w:rPr>
          <w:lang/>
        </w:rPr>
        <w:t>члана 8</w:t>
      </w:r>
      <w:r w:rsidRPr="00752680">
        <w:rPr>
          <w:lang/>
        </w:rPr>
        <w:t>1. став 1. тачка 3. Статута општине Оџаци („Сл. лист оп</w:t>
      </w:r>
      <w:r w:rsidR="00A06344" w:rsidRPr="00752680">
        <w:rPr>
          <w:lang/>
        </w:rPr>
        <w:t>штине Оџаци“, број 2/19</w:t>
      </w:r>
      <w:r w:rsidRPr="00752680">
        <w:rPr>
          <w:lang/>
        </w:rPr>
        <w:t xml:space="preserve">), члана 11. став 2. Одлуке о организацији Општинске управе општине Оџаци („Службени лист општине Оџаци“, број </w:t>
      </w:r>
      <w:r w:rsidR="00EF294D" w:rsidRPr="00752680">
        <w:rPr>
          <w:lang/>
        </w:rPr>
        <w:t>20/2017</w:t>
      </w:r>
      <w:r w:rsidR="00DF1306" w:rsidRPr="00752680">
        <w:rPr>
          <w:lang/>
        </w:rPr>
        <w:t xml:space="preserve">), </w:t>
      </w:r>
      <w:r w:rsidRPr="00752680">
        <w:rPr>
          <w:lang/>
        </w:rPr>
        <w:t xml:space="preserve">члана </w:t>
      </w:r>
      <w:r w:rsidR="009A6BB4" w:rsidRPr="00752680">
        <w:rPr>
          <w:lang/>
        </w:rPr>
        <w:t>136</w:t>
      </w:r>
      <w:r w:rsidRPr="00752680">
        <w:rPr>
          <w:lang/>
        </w:rPr>
        <w:t>. Закона о општем управном пост</w:t>
      </w:r>
      <w:r w:rsidR="009A6BB4" w:rsidRPr="00752680">
        <w:rPr>
          <w:lang/>
        </w:rPr>
        <w:t>упку („</w:t>
      </w:r>
      <w:r w:rsidR="00DF1306" w:rsidRPr="00752680">
        <w:rPr>
          <w:lang/>
        </w:rPr>
        <w:t xml:space="preserve">Службени </w:t>
      </w:r>
      <w:r w:rsidR="009A6BB4" w:rsidRPr="00752680">
        <w:rPr>
          <w:lang/>
        </w:rPr>
        <w:t>гласник РС“</w:t>
      </w:r>
      <w:r w:rsidR="00DF1306" w:rsidRPr="00752680">
        <w:rPr>
          <w:lang/>
        </w:rPr>
        <w:t xml:space="preserve">, број </w:t>
      </w:r>
      <w:r w:rsidR="006A4856" w:rsidRPr="00752680">
        <w:rPr>
          <w:lang/>
        </w:rPr>
        <w:t>18/2016</w:t>
      </w:r>
      <w:r w:rsidR="005E48D7" w:rsidRPr="00752680">
        <w:rPr>
          <w:lang/>
        </w:rPr>
        <w:t xml:space="preserve"> и 95/18 аутентично тумачење</w:t>
      </w:r>
      <w:r w:rsidRPr="00752680">
        <w:rPr>
          <w:lang/>
        </w:rPr>
        <w:t>)</w:t>
      </w:r>
      <w:r w:rsidR="00D40862" w:rsidRPr="00752680">
        <w:rPr>
          <w:lang/>
        </w:rPr>
        <w:t xml:space="preserve"> и овлашћења број 03-2-7-5/2020-IV </w:t>
      </w:r>
      <w:r w:rsidRPr="00752680">
        <w:rPr>
          <w:color w:val="000000"/>
          <w:lang/>
        </w:rPr>
        <w:t>доноси:</w:t>
      </w:r>
    </w:p>
    <w:p w:rsidR="00D237B6" w:rsidRPr="00752680" w:rsidRDefault="00D237B6" w:rsidP="00C642DB">
      <w:pPr>
        <w:spacing w:after="0" w:line="240" w:lineRule="auto"/>
        <w:jc w:val="both"/>
        <w:rPr>
          <w:color w:val="000000"/>
          <w:lang/>
        </w:rPr>
      </w:pPr>
    </w:p>
    <w:p w:rsidR="00D237B6" w:rsidRPr="00752680" w:rsidRDefault="00D237B6" w:rsidP="00EE1F8A">
      <w:pPr>
        <w:keepNext/>
        <w:spacing w:after="0" w:line="240" w:lineRule="auto"/>
        <w:jc w:val="center"/>
        <w:outlineLvl w:val="0"/>
        <w:rPr>
          <w:b/>
          <w:bCs/>
          <w:color w:val="000000"/>
          <w:lang/>
        </w:rPr>
      </w:pPr>
      <w:r w:rsidRPr="00752680">
        <w:rPr>
          <w:b/>
          <w:bCs/>
          <w:color w:val="000000"/>
          <w:lang/>
        </w:rPr>
        <w:t>Р Е Ш Е Њ Е</w:t>
      </w:r>
    </w:p>
    <w:p w:rsidR="00AF289B" w:rsidRPr="00752680" w:rsidRDefault="00AF289B" w:rsidP="00EE1F8A">
      <w:pPr>
        <w:keepNext/>
        <w:spacing w:after="0" w:line="240" w:lineRule="auto"/>
        <w:jc w:val="center"/>
        <w:outlineLvl w:val="0"/>
        <w:rPr>
          <w:b/>
          <w:bCs/>
          <w:color w:val="000000"/>
          <w:lang/>
        </w:rPr>
      </w:pPr>
      <w:r w:rsidRPr="00752680">
        <w:rPr>
          <w:b/>
          <w:bCs/>
          <w:color w:val="000000"/>
          <w:lang/>
        </w:rPr>
        <w:t>О ГРАЂЕВИНСКОЈ ДОЗВОЛИ</w:t>
      </w:r>
    </w:p>
    <w:p w:rsidR="00D237B6" w:rsidRPr="00752680" w:rsidRDefault="00D237B6" w:rsidP="00C642DB">
      <w:pPr>
        <w:spacing w:after="0" w:line="240" w:lineRule="auto"/>
        <w:jc w:val="both"/>
        <w:rPr>
          <w:lang/>
        </w:rPr>
      </w:pPr>
    </w:p>
    <w:p w:rsidR="000B5AA9" w:rsidRPr="00752680" w:rsidRDefault="00D40862" w:rsidP="00D7734C">
      <w:pPr>
        <w:spacing w:after="0" w:line="240" w:lineRule="auto"/>
        <w:ind w:firstLine="720"/>
        <w:jc w:val="both"/>
        <w:rPr>
          <w:b/>
          <w:lang/>
        </w:rPr>
      </w:pPr>
      <w:r w:rsidRPr="00752680">
        <w:rPr>
          <w:b/>
          <w:lang/>
        </w:rPr>
        <w:t xml:space="preserve">ИЗДАЈЕ СЕ </w:t>
      </w:r>
      <w:r w:rsidR="00CF059E" w:rsidRPr="00752680">
        <w:rPr>
          <w:lang/>
        </w:rPr>
        <w:t>инвеститору,</w:t>
      </w:r>
      <w:r w:rsidRPr="00752680">
        <w:rPr>
          <w:b/>
          <w:lang/>
        </w:rPr>
        <w:t xml:space="preserve">Општина Оџаци (мб 08327700), </w:t>
      </w:r>
      <w:r w:rsidRPr="00752680">
        <w:rPr>
          <w:lang/>
        </w:rPr>
        <w:t>Кнез Михајлова 24, Оџаци</w:t>
      </w:r>
      <w:r w:rsidR="0035248C" w:rsidRPr="00752680">
        <w:rPr>
          <w:color w:val="000000"/>
          <w:lang/>
        </w:rPr>
        <w:t xml:space="preserve">, </w:t>
      </w:r>
      <w:r w:rsidR="00AF289B" w:rsidRPr="00752680">
        <w:rPr>
          <w:b/>
          <w:lang/>
        </w:rPr>
        <w:t xml:space="preserve">грађевинска дозвола </w:t>
      </w:r>
      <w:r w:rsidR="00EA5114" w:rsidRPr="00752680">
        <w:rPr>
          <w:rFonts w:eastAsia="Times New Roman"/>
          <w:b/>
          <w:lang/>
        </w:rPr>
        <w:t>за</w:t>
      </w:r>
      <w:r w:rsidR="006C33C2">
        <w:rPr>
          <w:rFonts w:eastAsia="Times New Roman"/>
          <w:b/>
        </w:rPr>
        <w:t xml:space="preserve"> </w:t>
      </w:r>
      <w:r w:rsidRPr="00752680">
        <w:rPr>
          <w:b/>
          <w:lang/>
        </w:rPr>
        <w:t>доградњу дела „Б“ објекта предшколске установе „Полетарац“, спратност П</w:t>
      </w:r>
      <w:r w:rsidR="00AA7645" w:rsidRPr="00752680">
        <w:rPr>
          <w:b/>
          <w:lang/>
        </w:rPr>
        <w:t>р</w:t>
      </w:r>
      <w:r w:rsidRPr="00752680">
        <w:rPr>
          <w:b/>
          <w:lang/>
        </w:rPr>
        <w:t>+1</w:t>
      </w:r>
      <w:r w:rsidR="006C33C2">
        <w:rPr>
          <w:b/>
        </w:rPr>
        <w:t xml:space="preserve"> </w:t>
      </w:r>
      <w:r w:rsidR="00AA7645" w:rsidRPr="00752680">
        <w:rPr>
          <w:b/>
          <w:lang/>
        </w:rPr>
        <w:t>и изградњу помоћног објекта спратности Пр+0</w:t>
      </w:r>
      <w:r w:rsidR="006C33C2">
        <w:rPr>
          <w:b/>
        </w:rPr>
        <w:t xml:space="preserve"> </w:t>
      </w:r>
      <w:r w:rsidR="00430CFD" w:rsidRPr="00752680">
        <w:rPr>
          <w:lang/>
        </w:rPr>
        <w:t>на катастарској парцели</w:t>
      </w:r>
      <w:r w:rsidR="00FF79A9" w:rsidRPr="00752680">
        <w:rPr>
          <w:lang/>
        </w:rPr>
        <w:t xml:space="preserve"> број </w:t>
      </w:r>
      <w:r w:rsidRPr="00752680">
        <w:rPr>
          <w:b/>
          <w:lang/>
        </w:rPr>
        <w:t>965</w:t>
      </w:r>
      <w:r w:rsidR="00FF79A9" w:rsidRPr="00752680">
        <w:rPr>
          <w:b/>
          <w:lang/>
        </w:rPr>
        <w:t xml:space="preserve"> к.о. </w:t>
      </w:r>
      <w:r w:rsidR="004D430B" w:rsidRPr="00752680">
        <w:rPr>
          <w:b/>
          <w:lang/>
        </w:rPr>
        <w:t>Оџаци</w:t>
      </w:r>
      <w:r w:rsidRPr="00752680">
        <w:rPr>
          <w:b/>
          <w:lang/>
        </w:rPr>
        <w:t>.</w:t>
      </w:r>
    </w:p>
    <w:p w:rsidR="00D40862" w:rsidRPr="00752680" w:rsidRDefault="002E5059" w:rsidP="00EE201A">
      <w:pPr>
        <w:spacing w:after="0" w:line="240" w:lineRule="auto"/>
        <w:ind w:firstLine="720"/>
        <w:jc w:val="both"/>
        <w:rPr>
          <w:lang/>
        </w:rPr>
      </w:pPr>
      <w:r w:rsidRPr="00752680">
        <w:rPr>
          <w:b/>
          <w:lang/>
        </w:rPr>
        <w:t xml:space="preserve">ИЗДАЈЕ СЕ </w:t>
      </w:r>
      <w:r w:rsidRPr="00752680">
        <w:rPr>
          <w:lang/>
        </w:rPr>
        <w:t xml:space="preserve">инвеститору, </w:t>
      </w:r>
      <w:r w:rsidRPr="00752680">
        <w:rPr>
          <w:b/>
          <w:lang/>
        </w:rPr>
        <w:t xml:space="preserve">Општина Оџаци (мб 08327700), </w:t>
      </w:r>
      <w:r w:rsidRPr="00752680">
        <w:rPr>
          <w:lang/>
        </w:rPr>
        <w:t>Кнез Михајлова 24, Оџаци дозвола за рушење помоћног објекта спратности Пр+0, бруто површине 18 m² саграђеног на к.п. број 965 к.о. Оџаци.</w:t>
      </w:r>
    </w:p>
    <w:p w:rsidR="009C218C" w:rsidRPr="00752680" w:rsidRDefault="00D40862" w:rsidP="009C218C">
      <w:pPr>
        <w:spacing w:after="0" w:line="240" w:lineRule="auto"/>
        <w:ind w:firstLine="720"/>
        <w:jc w:val="both"/>
        <w:rPr>
          <w:lang/>
        </w:rPr>
      </w:pPr>
      <w:r w:rsidRPr="00752680">
        <w:rPr>
          <w:lang/>
        </w:rPr>
        <w:t>Површина катастарске парцеле број 965 к.о. Оџаци је 5845m².</w:t>
      </w:r>
    </w:p>
    <w:p w:rsidR="00564F8C" w:rsidRPr="00752680" w:rsidRDefault="00996DAF" w:rsidP="00EE201A">
      <w:pPr>
        <w:spacing w:after="0" w:line="240" w:lineRule="auto"/>
        <w:ind w:firstLine="720"/>
        <w:jc w:val="both"/>
        <w:rPr>
          <w:lang/>
        </w:rPr>
      </w:pPr>
      <w:r w:rsidRPr="00752680">
        <w:rPr>
          <w:lang/>
        </w:rPr>
        <w:t>Објекат је</w:t>
      </w:r>
      <w:r w:rsidR="00D237B6" w:rsidRPr="00752680">
        <w:rPr>
          <w:lang/>
        </w:rPr>
        <w:t>категорије</w:t>
      </w:r>
      <w:r w:rsidR="00D40862" w:rsidRPr="00752680">
        <w:rPr>
          <w:lang/>
        </w:rPr>
        <w:t>В</w:t>
      </w:r>
      <w:r w:rsidR="00AA7645" w:rsidRPr="00752680">
        <w:rPr>
          <w:lang/>
        </w:rPr>
        <w:t xml:space="preserve"> (90%)</w:t>
      </w:r>
      <w:r w:rsidR="00C8093F" w:rsidRPr="00752680">
        <w:rPr>
          <w:lang/>
        </w:rPr>
        <w:t xml:space="preserve">, </w:t>
      </w:r>
      <w:r w:rsidR="006A4856" w:rsidRPr="00752680">
        <w:rPr>
          <w:lang/>
        </w:rPr>
        <w:t xml:space="preserve">класификационе ознаке </w:t>
      </w:r>
      <w:r w:rsidR="00D40862" w:rsidRPr="00752680">
        <w:rPr>
          <w:lang w:eastAsia="ar-SA"/>
        </w:rPr>
        <w:t>126310</w:t>
      </w:r>
      <w:r w:rsidR="00AA7645" w:rsidRPr="00752680">
        <w:rPr>
          <w:lang w:eastAsia="ar-SA"/>
        </w:rPr>
        <w:t xml:space="preserve"> и категорије А (10%), класификациона ознака 124220</w:t>
      </w:r>
      <w:r w:rsidR="00D237B6" w:rsidRPr="00752680">
        <w:rPr>
          <w:lang/>
        </w:rPr>
        <w:t>.</w:t>
      </w:r>
    </w:p>
    <w:p w:rsidR="00564F8C" w:rsidRPr="00752680" w:rsidRDefault="00564F8C" w:rsidP="000B5AA9">
      <w:pPr>
        <w:spacing w:after="0" w:line="240" w:lineRule="auto"/>
        <w:ind w:firstLine="720"/>
        <w:jc w:val="both"/>
        <w:rPr>
          <w:lang/>
        </w:rPr>
      </w:pPr>
      <w:r w:rsidRPr="00752680">
        <w:rPr>
          <w:lang/>
        </w:rPr>
        <w:t>Део који се дограђује је:</w:t>
      </w:r>
    </w:p>
    <w:p w:rsidR="00DB3A6A" w:rsidRPr="00752680" w:rsidRDefault="00564F8C" w:rsidP="000B5AA9">
      <w:pPr>
        <w:spacing w:after="0" w:line="240" w:lineRule="auto"/>
        <w:ind w:firstLine="720"/>
        <w:jc w:val="both"/>
        <w:rPr>
          <w:lang/>
        </w:rPr>
      </w:pPr>
      <w:r w:rsidRPr="00752680">
        <w:rPr>
          <w:lang/>
        </w:rPr>
        <w:t>- правоугаоне основе габарита 16,25m x 25,35m;</w:t>
      </w:r>
    </w:p>
    <w:p w:rsidR="00564F8C" w:rsidRPr="00752680" w:rsidRDefault="00564F8C" w:rsidP="00B9640B">
      <w:pPr>
        <w:spacing w:after="0" w:line="240" w:lineRule="auto"/>
        <w:ind w:firstLine="720"/>
        <w:jc w:val="both"/>
        <w:rPr>
          <w:lang/>
        </w:rPr>
      </w:pPr>
      <w:r w:rsidRPr="00752680">
        <w:rPr>
          <w:lang/>
        </w:rPr>
        <w:t>-</w:t>
      </w:r>
      <w:r w:rsidR="00AA7645" w:rsidRPr="00752680">
        <w:rPr>
          <w:lang/>
        </w:rPr>
        <w:t xml:space="preserve"> бруто површине </w:t>
      </w:r>
      <w:r w:rsidRPr="00752680">
        <w:rPr>
          <w:lang/>
        </w:rPr>
        <w:t>411,94</w:t>
      </w:r>
      <w:r w:rsidR="00EA0CFE" w:rsidRPr="00752680">
        <w:rPr>
          <w:lang/>
        </w:rPr>
        <w:t>m</w:t>
      </w:r>
      <w:r w:rsidR="00EA0CFE" w:rsidRPr="00752680">
        <w:rPr>
          <w:vertAlign w:val="superscript"/>
          <w:lang/>
        </w:rPr>
        <w:t>2</w:t>
      </w:r>
      <w:r w:rsidRPr="00752680">
        <w:rPr>
          <w:lang/>
        </w:rPr>
        <w:t>;</w:t>
      </w:r>
    </w:p>
    <w:p w:rsidR="00564F8C" w:rsidRPr="00752680" w:rsidRDefault="00564F8C" w:rsidP="00B9640B">
      <w:pPr>
        <w:spacing w:after="0" w:line="240" w:lineRule="auto"/>
        <w:ind w:firstLine="720"/>
        <w:jc w:val="both"/>
        <w:rPr>
          <w:lang/>
        </w:rPr>
      </w:pPr>
      <w:r w:rsidRPr="00752680">
        <w:rPr>
          <w:lang/>
        </w:rPr>
        <w:t xml:space="preserve">- </w:t>
      </w:r>
      <w:r w:rsidR="00AA7645" w:rsidRPr="00752680">
        <w:rPr>
          <w:lang/>
        </w:rPr>
        <w:t>бруторазвијен</w:t>
      </w:r>
      <w:r w:rsidRPr="00752680">
        <w:rPr>
          <w:lang/>
        </w:rPr>
        <w:t>е</w:t>
      </w:r>
      <w:r w:rsidR="00AA7645" w:rsidRPr="00752680">
        <w:rPr>
          <w:lang/>
        </w:rPr>
        <w:t xml:space="preserve"> грађевинск</w:t>
      </w:r>
      <w:r w:rsidRPr="00752680">
        <w:rPr>
          <w:lang/>
        </w:rPr>
        <w:t>е</w:t>
      </w:r>
      <w:r w:rsidR="00AA7645" w:rsidRPr="00752680">
        <w:rPr>
          <w:lang/>
        </w:rPr>
        <w:t xml:space="preserve"> површин</w:t>
      </w:r>
      <w:r w:rsidRPr="00752680">
        <w:rPr>
          <w:lang/>
        </w:rPr>
        <w:t>е</w:t>
      </w:r>
      <w:r w:rsidR="00AA7645" w:rsidRPr="00752680">
        <w:rPr>
          <w:lang/>
        </w:rPr>
        <w:t xml:space="preserve"> надземно 823,88 m²</w:t>
      </w:r>
      <w:r w:rsidRPr="00752680">
        <w:rPr>
          <w:lang/>
        </w:rPr>
        <w:t>;</w:t>
      </w:r>
    </w:p>
    <w:p w:rsidR="00617F84" w:rsidRPr="00752680" w:rsidRDefault="00564F8C" w:rsidP="00B9640B">
      <w:pPr>
        <w:spacing w:after="0" w:line="240" w:lineRule="auto"/>
        <w:ind w:firstLine="720"/>
        <w:jc w:val="both"/>
        <w:rPr>
          <w:lang/>
        </w:rPr>
      </w:pPr>
      <w:r w:rsidRPr="00752680">
        <w:rPr>
          <w:lang/>
        </w:rPr>
        <w:t xml:space="preserve"> - </w:t>
      </w:r>
      <w:r w:rsidR="00781C33" w:rsidRPr="00752680">
        <w:rPr>
          <w:lang/>
        </w:rPr>
        <w:t>укупн</w:t>
      </w:r>
      <w:r w:rsidRPr="00752680">
        <w:rPr>
          <w:lang/>
        </w:rPr>
        <w:t>е</w:t>
      </w:r>
      <w:r w:rsidR="00781C33" w:rsidRPr="00752680">
        <w:rPr>
          <w:lang/>
        </w:rPr>
        <w:t xml:space="preserve"> нето површин</w:t>
      </w:r>
      <w:r w:rsidRPr="00752680">
        <w:rPr>
          <w:lang/>
        </w:rPr>
        <w:t>е673,27</w:t>
      </w:r>
      <w:r w:rsidR="00EA0CFE" w:rsidRPr="00752680">
        <w:rPr>
          <w:lang/>
        </w:rPr>
        <w:t xml:space="preserve"> m</w:t>
      </w:r>
      <w:r w:rsidR="00EA0CFE" w:rsidRPr="00752680">
        <w:rPr>
          <w:vertAlign w:val="superscript"/>
          <w:lang/>
        </w:rPr>
        <w:t>2</w:t>
      </w:r>
      <w:r w:rsidR="00853181" w:rsidRPr="00752680">
        <w:rPr>
          <w:lang/>
        </w:rPr>
        <w:t>;</w:t>
      </w:r>
    </w:p>
    <w:p w:rsidR="001063D2" w:rsidRPr="00752680" w:rsidRDefault="00853181" w:rsidP="00EE201A">
      <w:pPr>
        <w:spacing w:after="0" w:line="240" w:lineRule="auto"/>
        <w:ind w:firstLine="720"/>
        <w:jc w:val="both"/>
        <w:rPr>
          <w:lang/>
        </w:rPr>
      </w:pPr>
      <w:r w:rsidRPr="00752680">
        <w:rPr>
          <w:lang/>
        </w:rPr>
        <w:t>- максимална висина зграде (слеме) је 9,65m.</w:t>
      </w:r>
    </w:p>
    <w:p w:rsidR="00AD4550" w:rsidRPr="00752680" w:rsidRDefault="00C829CF" w:rsidP="00B9640B">
      <w:pPr>
        <w:spacing w:after="0" w:line="240" w:lineRule="auto"/>
        <w:ind w:firstLine="720"/>
        <w:jc w:val="both"/>
        <w:rPr>
          <w:lang/>
        </w:rPr>
      </w:pPr>
      <w:r w:rsidRPr="00752680">
        <w:rPr>
          <w:lang/>
        </w:rPr>
        <w:t>Помоћни објекат је:</w:t>
      </w:r>
    </w:p>
    <w:p w:rsidR="00C829CF" w:rsidRPr="00752680" w:rsidRDefault="00C829CF" w:rsidP="00C829CF">
      <w:pPr>
        <w:spacing w:after="0" w:line="240" w:lineRule="auto"/>
        <w:ind w:firstLine="720"/>
        <w:jc w:val="both"/>
        <w:rPr>
          <w:lang/>
        </w:rPr>
      </w:pPr>
      <w:r w:rsidRPr="00752680">
        <w:rPr>
          <w:lang/>
        </w:rPr>
        <w:t>- правоугаоне основе габарита 7,95m x 11,95m;</w:t>
      </w:r>
    </w:p>
    <w:p w:rsidR="00C829CF" w:rsidRPr="00752680" w:rsidRDefault="00C829CF" w:rsidP="00C829CF">
      <w:pPr>
        <w:spacing w:after="0" w:line="240" w:lineRule="auto"/>
        <w:ind w:firstLine="720"/>
        <w:jc w:val="both"/>
        <w:rPr>
          <w:lang/>
        </w:rPr>
      </w:pPr>
      <w:r w:rsidRPr="00752680">
        <w:rPr>
          <w:lang/>
        </w:rPr>
        <w:t>- бруто површине 95,00 m</w:t>
      </w:r>
      <w:r w:rsidRPr="00752680">
        <w:rPr>
          <w:vertAlign w:val="superscript"/>
          <w:lang/>
        </w:rPr>
        <w:t>2</w:t>
      </w:r>
      <w:r w:rsidRPr="00752680">
        <w:rPr>
          <w:lang/>
        </w:rPr>
        <w:t>;</w:t>
      </w:r>
    </w:p>
    <w:p w:rsidR="00C829CF" w:rsidRPr="00752680" w:rsidRDefault="00C829CF" w:rsidP="00C829CF">
      <w:pPr>
        <w:spacing w:after="0" w:line="240" w:lineRule="auto"/>
        <w:ind w:firstLine="720"/>
        <w:jc w:val="both"/>
        <w:rPr>
          <w:lang/>
        </w:rPr>
      </w:pPr>
      <w:r w:rsidRPr="00752680">
        <w:rPr>
          <w:lang/>
        </w:rPr>
        <w:t xml:space="preserve">- бруто развијене грађевинске површине надземно 95,00 m²; </w:t>
      </w:r>
    </w:p>
    <w:p w:rsidR="00C829CF" w:rsidRPr="00752680" w:rsidRDefault="00C829CF" w:rsidP="00C829CF">
      <w:pPr>
        <w:spacing w:after="0" w:line="240" w:lineRule="auto"/>
        <w:ind w:firstLine="720"/>
        <w:jc w:val="both"/>
        <w:rPr>
          <w:lang/>
        </w:rPr>
      </w:pPr>
      <w:r w:rsidRPr="00752680">
        <w:rPr>
          <w:lang/>
        </w:rPr>
        <w:t xml:space="preserve"> - укупне нето површине 7</w:t>
      </w:r>
      <w:r w:rsidR="00853181" w:rsidRPr="00752680">
        <w:rPr>
          <w:lang/>
        </w:rPr>
        <w:t>6</w:t>
      </w:r>
      <w:r w:rsidRPr="00752680">
        <w:rPr>
          <w:lang/>
        </w:rPr>
        <w:t>,</w:t>
      </w:r>
      <w:r w:rsidR="00853181" w:rsidRPr="00752680">
        <w:rPr>
          <w:lang/>
        </w:rPr>
        <w:t>27</w:t>
      </w:r>
      <w:r w:rsidRPr="00752680">
        <w:rPr>
          <w:lang/>
        </w:rPr>
        <w:t xml:space="preserve"> m</w:t>
      </w:r>
      <w:r w:rsidRPr="00752680">
        <w:rPr>
          <w:vertAlign w:val="superscript"/>
          <w:lang/>
        </w:rPr>
        <w:t>2</w:t>
      </w:r>
      <w:r w:rsidRPr="00752680">
        <w:rPr>
          <w:lang/>
        </w:rPr>
        <w:t>.</w:t>
      </w:r>
    </w:p>
    <w:p w:rsidR="00617F84" w:rsidRPr="00752680" w:rsidRDefault="00853181" w:rsidP="00EE201A">
      <w:pPr>
        <w:spacing w:after="0" w:line="240" w:lineRule="auto"/>
        <w:ind w:firstLine="720"/>
        <w:jc w:val="both"/>
        <w:rPr>
          <w:lang/>
        </w:rPr>
      </w:pPr>
      <w:r w:rsidRPr="00752680">
        <w:rPr>
          <w:lang/>
        </w:rPr>
        <w:t>- максимална висина зграде (слеме) је 5,13m.</w:t>
      </w:r>
    </w:p>
    <w:p w:rsidR="00EE201A" w:rsidRDefault="00EE201A" w:rsidP="00EE201A">
      <w:pPr>
        <w:spacing w:after="0" w:line="240" w:lineRule="auto"/>
        <w:ind w:firstLine="720"/>
        <w:jc w:val="both"/>
        <w:rPr>
          <w:lang/>
        </w:rPr>
      </w:pPr>
    </w:p>
    <w:p w:rsidR="002A3A58" w:rsidRPr="00752680" w:rsidRDefault="00D237B6" w:rsidP="00EE201A">
      <w:pPr>
        <w:spacing w:after="0" w:line="240" w:lineRule="auto"/>
        <w:ind w:firstLine="720"/>
        <w:jc w:val="both"/>
        <w:rPr>
          <w:lang/>
        </w:rPr>
      </w:pPr>
      <w:bookmarkStart w:id="0" w:name="_GoBack"/>
      <w:bookmarkEnd w:id="0"/>
      <w:r w:rsidRPr="00752680">
        <w:rPr>
          <w:lang/>
        </w:rPr>
        <w:t xml:space="preserve">Предрачунска вредност радова </w:t>
      </w:r>
      <w:r w:rsidR="00CD1C7A" w:rsidRPr="00752680">
        <w:rPr>
          <w:lang/>
        </w:rPr>
        <w:t xml:space="preserve">на доградњи </w:t>
      </w:r>
      <w:r w:rsidR="00503918" w:rsidRPr="00752680">
        <w:rPr>
          <w:lang/>
        </w:rPr>
        <w:t>дела „Б“</w:t>
      </w:r>
      <w:r w:rsidR="00C504D6" w:rsidRPr="00752680">
        <w:rPr>
          <w:lang/>
        </w:rPr>
        <w:t>пред</w:t>
      </w:r>
      <w:r w:rsidR="00503918" w:rsidRPr="00752680">
        <w:rPr>
          <w:lang/>
        </w:rPr>
        <w:t>школске установе</w:t>
      </w:r>
      <w:r w:rsidR="00CD1C7A" w:rsidRPr="00752680">
        <w:rPr>
          <w:lang/>
        </w:rPr>
        <w:t xml:space="preserve"> и изградњи помоћног објек</w:t>
      </w:r>
      <w:r w:rsidR="00503918" w:rsidRPr="00752680">
        <w:rPr>
          <w:lang/>
        </w:rPr>
        <w:t>та</w:t>
      </w:r>
      <w:r w:rsidR="00CB1F8B" w:rsidRPr="00752680">
        <w:rPr>
          <w:lang/>
        </w:rPr>
        <w:t>износи</w:t>
      </w:r>
      <w:r w:rsidR="00E20622" w:rsidRPr="00752680">
        <w:rPr>
          <w:lang/>
        </w:rPr>
        <w:t>3</w:t>
      </w:r>
      <w:r w:rsidR="00B55561" w:rsidRPr="00752680">
        <w:rPr>
          <w:lang/>
        </w:rPr>
        <w:t>.</w:t>
      </w:r>
      <w:r w:rsidR="00E20622" w:rsidRPr="00752680">
        <w:rPr>
          <w:lang/>
        </w:rPr>
        <w:t>990</w:t>
      </w:r>
      <w:r w:rsidR="00B55561" w:rsidRPr="00752680">
        <w:rPr>
          <w:lang/>
        </w:rPr>
        <w:t>.0</w:t>
      </w:r>
      <w:r w:rsidR="00C75059" w:rsidRPr="00752680">
        <w:rPr>
          <w:lang/>
        </w:rPr>
        <w:t>0</w:t>
      </w:r>
      <w:r w:rsidR="00766D6B" w:rsidRPr="00752680">
        <w:rPr>
          <w:lang/>
        </w:rPr>
        <w:t>0</w:t>
      </w:r>
      <w:r w:rsidR="000A29F5" w:rsidRPr="00752680">
        <w:rPr>
          <w:lang/>
        </w:rPr>
        <w:t>,00</w:t>
      </w:r>
      <w:r w:rsidRPr="00752680">
        <w:rPr>
          <w:lang/>
        </w:rPr>
        <w:t xml:space="preserve"> динара.</w:t>
      </w:r>
    </w:p>
    <w:p w:rsidR="002A3A58" w:rsidRPr="00752680" w:rsidRDefault="00D237B6" w:rsidP="005074ED">
      <w:pPr>
        <w:spacing w:after="0" w:line="240" w:lineRule="auto"/>
        <w:ind w:firstLine="720"/>
        <w:jc w:val="both"/>
        <w:rPr>
          <w:lang/>
        </w:rPr>
      </w:pPr>
      <w:r w:rsidRPr="00752680">
        <w:rPr>
          <w:lang/>
        </w:rPr>
        <w:t xml:space="preserve">Саставни део овог Решења чине: </w:t>
      </w:r>
    </w:p>
    <w:p w:rsidR="002A3A58" w:rsidRPr="00752680" w:rsidRDefault="003B5B55" w:rsidP="00EA4B62">
      <w:pPr>
        <w:pStyle w:val="ListParagraph"/>
        <w:numPr>
          <w:ilvl w:val="0"/>
          <w:numId w:val="16"/>
        </w:numPr>
        <w:spacing w:after="0" w:line="240" w:lineRule="auto"/>
        <w:ind w:left="851" w:hanging="180"/>
        <w:jc w:val="both"/>
        <w:rPr>
          <w:lang/>
        </w:rPr>
      </w:pPr>
      <w:r w:rsidRPr="00752680">
        <w:rPr>
          <w:lang/>
        </w:rPr>
        <w:t>Локацијски услови број</w:t>
      </w:r>
      <w:r w:rsidR="000B1E6F" w:rsidRPr="00752680">
        <w:rPr>
          <w:lang/>
        </w:rPr>
        <w:t>ROP-ODZ-</w:t>
      </w:r>
      <w:r w:rsidR="002A60C6" w:rsidRPr="00752680">
        <w:rPr>
          <w:lang/>
        </w:rPr>
        <w:t>16475</w:t>
      </w:r>
      <w:r w:rsidR="00C7686C" w:rsidRPr="00752680">
        <w:rPr>
          <w:lang/>
        </w:rPr>
        <w:t>-LOC</w:t>
      </w:r>
      <w:r w:rsidR="000B1E6F" w:rsidRPr="00752680">
        <w:rPr>
          <w:lang/>
        </w:rPr>
        <w:t>-</w:t>
      </w:r>
      <w:r w:rsidR="00781C33" w:rsidRPr="00752680">
        <w:rPr>
          <w:lang/>
        </w:rPr>
        <w:t>1</w:t>
      </w:r>
      <w:r w:rsidR="00F10225" w:rsidRPr="00752680">
        <w:rPr>
          <w:lang/>
        </w:rPr>
        <w:t>/2020</w:t>
      </w:r>
      <w:r w:rsidR="00D237B6" w:rsidRPr="00752680">
        <w:rPr>
          <w:lang/>
        </w:rPr>
        <w:t xml:space="preserve">од </w:t>
      </w:r>
      <w:r w:rsidR="002A60C6" w:rsidRPr="00752680">
        <w:rPr>
          <w:lang/>
        </w:rPr>
        <w:t>20</w:t>
      </w:r>
      <w:r w:rsidR="006A4856" w:rsidRPr="00752680">
        <w:rPr>
          <w:lang/>
        </w:rPr>
        <w:t>.</w:t>
      </w:r>
      <w:r w:rsidR="00B55561" w:rsidRPr="00752680">
        <w:rPr>
          <w:lang/>
        </w:rPr>
        <w:t>0</w:t>
      </w:r>
      <w:r w:rsidR="002A60C6" w:rsidRPr="00752680">
        <w:rPr>
          <w:lang/>
        </w:rPr>
        <w:t>7</w:t>
      </w:r>
      <w:r w:rsidR="00C8093F" w:rsidRPr="00752680">
        <w:rPr>
          <w:lang/>
        </w:rPr>
        <w:t>.</w:t>
      </w:r>
      <w:r w:rsidR="00F10225" w:rsidRPr="00752680">
        <w:rPr>
          <w:lang/>
        </w:rPr>
        <w:t>2020</w:t>
      </w:r>
      <w:r w:rsidR="00F74912" w:rsidRPr="00752680">
        <w:rPr>
          <w:lang/>
        </w:rPr>
        <w:t>.године</w:t>
      </w:r>
      <w:r w:rsidR="002A3A58" w:rsidRPr="00752680">
        <w:rPr>
          <w:lang/>
        </w:rPr>
        <w:t>;</w:t>
      </w:r>
    </w:p>
    <w:p w:rsidR="00683F52" w:rsidRPr="00752680" w:rsidRDefault="00F74912" w:rsidP="00EA4B62">
      <w:pPr>
        <w:pStyle w:val="ListParagraph"/>
        <w:numPr>
          <w:ilvl w:val="0"/>
          <w:numId w:val="16"/>
        </w:numPr>
        <w:spacing w:after="0"/>
        <w:ind w:left="851" w:hanging="180"/>
        <w:jc w:val="both"/>
        <w:rPr>
          <w:lang/>
        </w:rPr>
      </w:pPr>
      <w:r w:rsidRPr="00752680">
        <w:rPr>
          <w:lang/>
        </w:rPr>
        <w:t>Извод из пројекта за грађевинску дозволу</w:t>
      </w:r>
      <w:r w:rsidR="004618B5" w:rsidRPr="00752680">
        <w:rPr>
          <w:lang/>
        </w:rPr>
        <w:t xml:space="preserve"> са главном свеском</w:t>
      </w:r>
      <w:r w:rsidRPr="00752680">
        <w:rPr>
          <w:lang/>
        </w:rPr>
        <w:t xml:space="preserve"> израђен</w:t>
      </w:r>
      <w:r w:rsidR="004618B5" w:rsidRPr="00752680">
        <w:rPr>
          <w:lang/>
        </w:rPr>
        <w:t>ом</w:t>
      </w:r>
      <w:r w:rsidR="00D320FE" w:rsidRPr="00752680">
        <w:rPr>
          <w:bCs/>
          <w:noProof/>
          <w:lang/>
        </w:rPr>
        <w:t xml:space="preserve">под бројем Е 053/20, јул 2020.године </w:t>
      </w:r>
      <w:r w:rsidR="004D430B" w:rsidRPr="00752680">
        <w:rPr>
          <w:lang/>
        </w:rPr>
        <w:t xml:space="preserve">од стране </w:t>
      </w:r>
      <w:r w:rsidR="00503918" w:rsidRPr="00752680">
        <w:rPr>
          <w:bCs/>
          <w:noProof/>
          <w:lang/>
        </w:rPr>
        <w:t xml:space="preserve">„КРУГ“ доо Кула, главни пројектант Кесић Душан, </w:t>
      </w:r>
      <w:r w:rsidR="00503918" w:rsidRPr="00752680">
        <w:rPr>
          <w:bCs/>
          <w:noProof/>
          <w:lang/>
        </w:rPr>
        <w:lastRenderedPageBreak/>
        <w:t>дипл.инж.грађ., лиценца ИКС 311 4838 03</w:t>
      </w:r>
      <w:r w:rsidR="00683F52" w:rsidRPr="00752680">
        <w:rPr>
          <w:lang/>
        </w:rPr>
        <w:t>, са изјавом вршиоца</w:t>
      </w:r>
      <w:r w:rsidR="00DD0B94" w:rsidRPr="00752680">
        <w:rPr>
          <w:lang/>
        </w:rPr>
        <w:t xml:space="preserve"> техничк</w:t>
      </w:r>
      <w:r w:rsidR="005E48D7" w:rsidRPr="00752680">
        <w:rPr>
          <w:lang/>
        </w:rPr>
        <w:t>е контроле „</w:t>
      </w:r>
      <w:r w:rsidR="00C504D6" w:rsidRPr="00752680">
        <w:rPr>
          <w:lang/>
        </w:rPr>
        <w:t>БОР-ИНГ</w:t>
      </w:r>
      <w:r w:rsidR="00EA0CFE" w:rsidRPr="00752680">
        <w:rPr>
          <w:lang/>
        </w:rPr>
        <w:t>“</w:t>
      </w:r>
      <w:r w:rsidR="00C504D6" w:rsidRPr="00752680">
        <w:rPr>
          <w:lang/>
        </w:rPr>
        <w:t>доо Кула</w:t>
      </w:r>
      <w:r w:rsidR="005E48D7" w:rsidRPr="00752680">
        <w:rPr>
          <w:lang/>
        </w:rPr>
        <w:t xml:space="preserve">, под </w:t>
      </w:r>
      <w:r w:rsidR="004D430B" w:rsidRPr="00752680">
        <w:rPr>
          <w:lang/>
        </w:rPr>
        <w:t xml:space="preserve">бројем </w:t>
      </w:r>
      <w:r w:rsidR="00C504D6" w:rsidRPr="00752680">
        <w:rPr>
          <w:lang/>
        </w:rPr>
        <w:t>ТК-057</w:t>
      </w:r>
      <w:r w:rsidR="00B55561" w:rsidRPr="00752680">
        <w:rPr>
          <w:lang/>
        </w:rPr>
        <w:t xml:space="preserve">/20 </w:t>
      </w:r>
      <w:r w:rsidR="00CF059E" w:rsidRPr="00752680">
        <w:rPr>
          <w:lang/>
        </w:rPr>
        <w:t xml:space="preserve">од </w:t>
      </w:r>
      <w:r w:rsidR="00C504D6" w:rsidRPr="00752680">
        <w:rPr>
          <w:lang/>
        </w:rPr>
        <w:t>13</w:t>
      </w:r>
      <w:r w:rsidR="00B55561" w:rsidRPr="00752680">
        <w:rPr>
          <w:lang/>
        </w:rPr>
        <w:t>.0</w:t>
      </w:r>
      <w:r w:rsidR="00C504D6" w:rsidRPr="00752680">
        <w:rPr>
          <w:lang/>
        </w:rPr>
        <w:t>8</w:t>
      </w:r>
      <w:r w:rsidR="004D430B" w:rsidRPr="00752680">
        <w:rPr>
          <w:lang/>
        </w:rPr>
        <w:t>.</w:t>
      </w:r>
      <w:r w:rsidR="00F10225" w:rsidRPr="00752680">
        <w:rPr>
          <w:lang/>
        </w:rPr>
        <w:t>2020</w:t>
      </w:r>
      <w:r w:rsidR="00683F52" w:rsidRPr="00752680">
        <w:rPr>
          <w:lang/>
        </w:rPr>
        <w:t>.</w:t>
      </w:r>
      <w:r w:rsidR="00DD0B94" w:rsidRPr="00752680">
        <w:rPr>
          <w:lang/>
        </w:rPr>
        <w:t xml:space="preserve"> године, </w:t>
      </w:r>
      <w:r w:rsidR="00CE3115" w:rsidRPr="00752680">
        <w:rPr>
          <w:lang/>
        </w:rPr>
        <w:t>одговорно лице МитарБореновић</w:t>
      </w:r>
      <w:r w:rsidR="000B2AE4" w:rsidRPr="00752680">
        <w:rPr>
          <w:lang/>
        </w:rPr>
        <w:t>, дипл.инж.грађ.</w:t>
      </w:r>
      <w:r w:rsidR="00683F52" w:rsidRPr="00752680">
        <w:rPr>
          <w:lang/>
        </w:rPr>
        <w:t>;</w:t>
      </w:r>
    </w:p>
    <w:p w:rsidR="0077088F" w:rsidRPr="00752680" w:rsidRDefault="0077088F" w:rsidP="0077088F">
      <w:pPr>
        <w:pStyle w:val="ListParagraph"/>
        <w:numPr>
          <w:ilvl w:val="0"/>
          <w:numId w:val="17"/>
        </w:numPr>
        <w:tabs>
          <w:tab w:val="clear" w:pos="1440"/>
          <w:tab w:val="num" w:pos="720"/>
        </w:tabs>
        <w:spacing w:after="0" w:line="240" w:lineRule="auto"/>
        <w:ind w:left="821" w:hanging="274"/>
        <w:jc w:val="both"/>
        <w:rPr>
          <w:lang/>
        </w:rPr>
      </w:pPr>
      <w:r w:rsidRPr="00752680">
        <w:rPr>
          <w:lang/>
        </w:rPr>
        <w:t xml:space="preserve">Пројекат за грађевинску дозволу израђен </w:t>
      </w:r>
      <w:r w:rsidRPr="00752680">
        <w:rPr>
          <w:bCs/>
          <w:lang/>
        </w:rPr>
        <w:t xml:space="preserve">под бројем Е 053/20, јул 2020.године </w:t>
      </w:r>
      <w:r w:rsidRPr="00752680">
        <w:rPr>
          <w:lang/>
        </w:rPr>
        <w:t>од стране</w:t>
      </w:r>
      <w:r w:rsidRPr="00752680">
        <w:rPr>
          <w:bCs/>
          <w:lang/>
        </w:rPr>
        <w:t>„КРУГ“ доо Кула, одговорно лице пројектанта Лиценбергер Золтан</w:t>
      </w:r>
      <w:r w:rsidRPr="00752680">
        <w:rPr>
          <w:lang/>
        </w:rPr>
        <w:t>, који се састоји од:</w:t>
      </w:r>
    </w:p>
    <w:p w:rsidR="0077088F" w:rsidRPr="00752680" w:rsidRDefault="0077088F" w:rsidP="0077088F">
      <w:pPr>
        <w:pStyle w:val="ListParagraph"/>
        <w:numPr>
          <w:ilvl w:val="0"/>
          <w:numId w:val="17"/>
        </w:numPr>
        <w:tabs>
          <w:tab w:val="clear" w:pos="1440"/>
          <w:tab w:val="num" w:pos="720"/>
        </w:tabs>
        <w:spacing w:after="0" w:line="240" w:lineRule="auto"/>
        <w:ind w:left="821" w:hanging="274"/>
        <w:rPr>
          <w:lang/>
        </w:rPr>
      </w:pPr>
      <w:r w:rsidRPr="00752680">
        <w:rPr>
          <w:lang/>
        </w:rPr>
        <w:t xml:space="preserve">главне свеске, главни пројектант </w:t>
      </w:r>
      <w:r w:rsidRPr="00752680">
        <w:rPr>
          <w:bCs/>
          <w:lang/>
        </w:rPr>
        <w:t>Кесић Душан, дипл.инж.грађ., лиценца ИКС 311 4838 03;</w:t>
      </w:r>
    </w:p>
    <w:p w:rsidR="0077088F" w:rsidRPr="00752680" w:rsidRDefault="0077088F" w:rsidP="0077088F">
      <w:pPr>
        <w:pStyle w:val="ListParagraph"/>
        <w:numPr>
          <w:ilvl w:val="0"/>
          <w:numId w:val="17"/>
        </w:numPr>
        <w:tabs>
          <w:tab w:val="clear" w:pos="1440"/>
          <w:tab w:val="num" w:pos="720"/>
        </w:tabs>
        <w:spacing w:after="0" w:line="240" w:lineRule="auto"/>
        <w:ind w:left="821" w:hanging="274"/>
        <w:rPr>
          <w:lang/>
        </w:rPr>
      </w:pPr>
      <w:r w:rsidRPr="00752680">
        <w:rPr>
          <w:lang/>
        </w:rPr>
        <w:t xml:space="preserve">пројекта архитектуре, одговорни пројектант  </w:t>
      </w:r>
      <w:r w:rsidRPr="00752680">
        <w:rPr>
          <w:bCs/>
          <w:lang/>
        </w:rPr>
        <w:t>Кесић Душан, дипл.инж.грађ., лиценца ИКС 311 4838 03;</w:t>
      </w:r>
    </w:p>
    <w:p w:rsidR="0077088F" w:rsidRPr="00752680" w:rsidRDefault="0077088F" w:rsidP="0077088F">
      <w:pPr>
        <w:pStyle w:val="ListParagraph"/>
        <w:numPr>
          <w:ilvl w:val="0"/>
          <w:numId w:val="17"/>
        </w:numPr>
        <w:tabs>
          <w:tab w:val="clear" w:pos="1440"/>
          <w:tab w:val="num" w:pos="720"/>
        </w:tabs>
        <w:spacing w:after="0" w:line="240" w:lineRule="auto"/>
        <w:ind w:left="821" w:hanging="274"/>
        <w:rPr>
          <w:lang/>
        </w:rPr>
      </w:pPr>
      <w:r w:rsidRPr="00752680">
        <w:rPr>
          <w:lang/>
        </w:rPr>
        <w:t xml:space="preserve">пројекта конструкције, одговорни пројектант  </w:t>
      </w:r>
      <w:r w:rsidRPr="00752680">
        <w:rPr>
          <w:bCs/>
          <w:lang/>
        </w:rPr>
        <w:t>Кесић Душан, дипл.инж.грађ., лиценца ИКС 311 4838 03;</w:t>
      </w:r>
    </w:p>
    <w:p w:rsidR="0077088F" w:rsidRPr="00752680" w:rsidRDefault="0077088F" w:rsidP="0077088F">
      <w:pPr>
        <w:pStyle w:val="ListParagraph"/>
        <w:numPr>
          <w:ilvl w:val="0"/>
          <w:numId w:val="17"/>
        </w:numPr>
        <w:tabs>
          <w:tab w:val="clear" w:pos="1440"/>
          <w:tab w:val="num" w:pos="720"/>
        </w:tabs>
        <w:spacing w:after="0" w:line="240" w:lineRule="auto"/>
        <w:ind w:left="821" w:hanging="274"/>
        <w:rPr>
          <w:lang/>
        </w:rPr>
      </w:pPr>
      <w:r w:rsidRPr="00752680">
        <w:rPr>
          <w:lang/>
        </w:rPr>
        <w:t xml:space="preserve">пројекта хидротехничких инсталација, одговорни пројектант  </w:t>
      </w:r>
      <w:r w:rsidRPr="00752680">
        <w:rPr>
          <w:bCs/>
          <w:lang/>
        </w:rPr>
        <w:t>Кесић Душан, дипл.инж.грађ., лиценца ИКС 311 4838 03;</w:t>
      </w:r>
    </w:p>
    <w:p w:rsidR="0077088F" w:rsidRPr="00752680" w:rsidRDefault="0077088F" w:rsidP="0077088F">
      <w:pPr>
        <w:pStyle w:val="ListParagraph"/>
        <w:numPr>
          <w:ilvl w:val="0"/>
          <w:numId w:val="17"/>
        </w:numPr>
        <w:tabs>
          <w:tab w:val="clear" w:pos="1440"/>
          <w:tab w:val="num" w:pos="720"/>
        </w:tabs>
        <w:spacing w:after="0" w:line="240" w:lineRule="auto"/>
        <w:ind w:left="821" w:hanging="274"/>
        <w:rPr>
          <w:lang/>
        </w:rPr>
      </w:pPr>
      <w:r w:rsidRPr="00752680">
        <w:rPr>
          <w:lang/>
        </w:rPr>
        <w:t>пројекта електроенергетских инсталација, одговорни пројектант  Лалић Здравко, дип.инж.ел. лценца ИКС 350 1280 03;</w:t>
      </w:r>
    </w:p>
    <w:p w:rsidR="0077088F" w:rsidRPr="00752680" w:rsidRDefault="0077088F" w:rsidP="0077088F">
      <w:pPr>
        <w:pStyle w:val="ListParagraph"/>
        <w:numPr>
          <w:ilvl w:val="0"/>
          <w:numId w:val="17"/>
        </w:numPr>
        <w:tabs>
          <w:tab w:val="clear" w:pos="1440"/>
          <w:tab w:val="num" w:pos="720"/>
        </w:tabs>
        <w:spacing w:after="0" w:line="240" w:lineRule="auto"/>
        <w:ind w:left="821" w:hanging="274"/>
        <w:rPr>
          <w:lang/>
        </w:rPr>
      </w:pPr>
      <w:r w:rsidRPr="00752680">
        <w:rPr>
          <w:lang/>
        </w:rPr>
        <w:t xml:space="preserve">пројекта инсталација структурне мреже и инсталације видео развода, одговорни пројектант </w:t>
      </w:r>
      <w:r w:rsidRPr="00752680">
        <w:rPr>
          <w:bCs/>
          <w:lang/>
        </w:rPr>
        <w:t>Лиценбергер Золтан</w:t>
      </w:r>
      <w:r w:rsidRPr="00752680">
        <w:rPr>
          <w:lang/>
        </w:rPr>
        <w:t xml:space="preserve"> дип.инж.ел. лценца ИКС 353 О530 16;</w:t>
      </w:r>
    </w:p>
    <w:p w:rsidR="0077088F" w:rsidRPr="00752680" w:rsidRDefault="0077088F" w:rsidP="0077088F">
      <w:pPr>
        <w:pStyle w:val="ListParagraph"/>
        <w:numPr>
          <w:ilvl w:val="0"/>
          <w:numId w:val="17"/>
        </w:numPr>
        <w:tabs>
          <w:tab w:val="clear" w:pos="1440"/>
          <w:tab w:val="num" w:pos="720"/>
        </w:tabs>
        <w:spacing w:after="0" w:line="240" w:lineRule="auto"/>
        <w:ind w:left="821" w:hanging="274"/>
        <w:rPr>
          <w:lang/>
        </w:rPr>
      </w:pPr>
      <w:r w:rsidRPr="00752680">
        <w:rPr>
          <w:lang/>
        </w:rPr>
        <w:t xml:space="preserve">пројекта стабилне инсталације система аутоматске дојаве пожара, одговорни пројектант </w:t>
      </w:r>
      <w:r w:rsidRPr="00752680">
        <w:rPr>
          <w:bCs/>
          <w:lang/>
        </w:rPr>
        <w:t>Лиценбергер Золтан</w:t>
      </w:r>
      <w:r w:rsidRPr="00752680">
        <w:rPr>
          <w:lang/>
        </w:rPr>
        <w:t xml:space="preserve"> дип.инж.ел. лценца ИКС 353 О530 16;</w:t>
      </w:r>
    </w:p>
    <w:p w:rsidR="00D320FE" w:rsidRPr="00752680" w:rsidRDefault="0077088F" w:rsidP="0077088F">
      <w:pPr>
        <w:pStyle w:val="ListParagraph"/>
        <w:numPr>
          <w:ilvl w:val="0"/>
          <w:numId w:val="17"/>
        </w:numPr>
        <w:tabs>
          <w:tab w:val="clear" w:pos="1440"/>
          <w:tab w:val="num" w:pos="720"/>
        </w:tabs>
        <w:spacing w:after="0" w:line="240" w:lineRule="auto"/>
        <w:ind w:left="821" w:hanging="274"/>
        <w:rPr>
          <w:lang/>
        </w:rPr>
      </w:pPr>
      <w:r w:rsidRPr="00752680">
        <w:rPr>
          <w:lang/>
        </w:rPr>
        <w:t xml:space="preserve">пројекта машинских инсталација, одговорни пројектант </w:t>
      </w:r>
      <w:r w:rsidRPr="00752680">
        <w:rPr>
          <w:bCs/>
          <w:lang/>
        </w:rPr>
        <w:t>Јарослав фејди</w:t>
      </w:r>
      <w:r w:rsidRPr="00752680">
        <w:rPr>
          <w:lang/>
        </w:rPr>
        <w:t xml:space="preserve"> дип.инж.маш. лценца ИКС 330 G020 08;</w:t>
      </w:r>
    </w:p>
    <w:p w:rsidR="00AF289B" w:rsidRPr="00752680" w:rsidRDefault="00AF289B" w:rsidP="00DF26B0">
      <w:pPr>
        <w:pStyle w:val="ListParagraph"/>
        <w:numPr>
          <w:ilvl w:val="0"/>
          <w:numId w:val="17"/>
        </w:numPr>
        <w:tabs>
          <w:tab w:val="clear" w:pos="1440"/>
          <w:tab w:val="num" w:pos="720"/>
        </w:tabs>
        <w:spacing w:after="0" w:line="240" w:lineRule="auto"/>
        <w:ind w:left="810" w:hanging="270"/>
        <w:jc w:val="both"/>
        <w:rPr>
          <w:rFonts w:eastAsia="Times New Roman"/>
          <w:lang/>
        </w:rPr>
      </w:pPr>
      <w:r w:rsidRPr="00752680">
        <w:rPr>
          <w:lang/>
        </w:rPr>
        <w:t xml:space="preserve">Елаборат енергетске ефикасности </w:t>
      </w:r>
      <w:r w:rsidR="00D320FE" w:rsidRPr="00752680">
        <w:rPr>
          <w:lang/>
        </w:rPr>
        <w:t xml:space="preserve">израђен </w:t>
      </w:r>
      <w:r w:rsidR="00D320FE" w:rsidRPr="00752680">
        <w:rPr>
          <w:bCs/>
          <w:noProof/>
          <w:lang/>
        </w:rPr>
        <w:t xml:space="preserve">под бројем Е 053/20, јул 2020.године </w:t>
      </w:r>
      <w:r w:rsidR="00D320FE" w:rsidRPr="00752680">
        <w:rPr>
          <w:lang/>
        </w:rPr>
        <w:t>од стране</w:t>
      </w:r>
      <w:r w:rsidR="00D320FE" w:rsidRPr="00752680">
        <w:rPr>
          <w:bCs/>
          <w:noProof/>
          <w:lang/>
        </w:rPr>
        <w:t>„КРУГ“ доо Кула, одговорно лице пројектанта Лиценбергер Золтан</w:t>
      </w:r>
      <w:r w:rsidR="008A121B" w:rsidRPr="00752680">
        <w:rPr>
          <w:lang/>
        </w:rPr>
        <w:t>одговорни</w:t>
      </w:r>
      <w:r w:rsidR="004D430B" w:rsidRPr="00752680">
        <w:rPr>
          <w:lang/>
        </w:rPr>
        <w:t xml:space="preserve"> пројектант </w:t>
      </w:r>
      <w:r w:rsidR="00395812" w:rsidRPr="00752680">
        <w:rPr>
          <w:bCs/>
          <w:noProof/>
          <w:lang/>
        </w:rPr>
        <w:t>Кесић Душан, дипл.инж.грађ., лиценца ИКС 381 0888 13</w:t>
      </w:r>
      <w:r w:rsidR="004D430B" w:rsidRPr="00752680">
        <w:rPr>
          <w:lang/>
        </w:rPr>
        <w:t>;</w:t>
      </w:r>
    </w:p>
    <w:p w:rsidR="004D430B" w:rsidRPr="00752680" w:rsidRDefault="00395812" w:rsidP="00DF26B0">
      <w:pPr>
        <w:pStyle w:val="ListParagraph"/>
        <w:numPr>
          <w:ilvl w:val="0"/>
          <w:numId w:val="17"/>
        </w:numPr>
        <w:tabs>
          <w:tab w:val="clear" w:pos="1440"/>
          <w:tab w:val="num" w:pos="720"/>
        </w:tabs>
        <w:spacing w:after="0" w:line="240" w:lineRule="auto"/>
        <w:ind w:left="810" w:hanging="270"/>
        <w:jc w:val="both"/>
        <w:rPr>
          <w:rFonts w:eastAsia="Times New Roman"/>
          <w:lang/>
        </w:rPr>
      </w:pPr>
      <w:r w:rsidRPr="00752680">
        <w:rPr>
          <w:lang/>
        </w:rPr>
        <w:t>Елаборат заштите од пожара израђен од стране „ЕКО-ПРЕВИНГ</w:t>
      </w:r>
      <w:r w:rsidR="00C8093F" w:rsidRPr="00752680">
        <w:rPr>
          <w:lang/>
        </w:rPr>
        <w:t xml:space="preserve">“ </w:t>
      </w:r>
      <w:r w:rsidRPr="00752680">
        <w:rPr>
          <w:lang/>
        </w:rPr>
        <w:t>Сомбор</w:t>
      </w:r>
      <w:r w:rsidR="0041506B" w:rsidRPr="00752680">
        <w:rPr>
          <w:lang/>
        </w:rPr>
        <w:t xml:space="preserve"> под бројем ЕЗОП-23/20 септембар 2020.године</w:t>
      </w:r>
      <w:r w:rsidR="00C8093F" w:rsidRPr="00752680">
        <w:rPr>
          <w:lang/>
        </w:rPr>
        <w:t xml:space="preserve">, </w:t>
      </w:r>
      <w:r w:rsidRPr="00752680">
        <w:rPr>
          <w:lang/>
        </w:rPr>
        <w:t>одговорно лице пројектанта Вукелић</w:t>
      </w:r>
      <w:r w:rsidR="00FE1542" w:rsidRPr="00752680">
        <w:rPr>
          <w:lang/>
        </w:rPr>
        <w:t xml:space="preserve"> Светлана</w:t>
      </w:r>
      <w:r w:rsidRPr="00752680">
        <w:rPr>
          <w:lang/>
        </w:rPr>
        <w:t>, овлашћени</w:t>
      </w:r>
      <w:r w:rsidR="00C8093F" w:rsidRPr="00752680">
        <w:rPr>
          <w:lang/>
        </w:rPr>
        <w:t xml:space="preserve"> пројектант </w:t>
      </w:r>
      <w:r w:rsidRPr="00752680">
        <w:rPr>
          <w:lang/>
        </w:rPr>
        <w:t>Вукелић Срђан</w:t>
      </w:r>
      <w:r w:rsidR="00C8093F" w:rsidRPr="00752680">
        <w:rPr>
          <w:lang/>
        </w:rPr>
        <w:t>, дипл.инж.</w:t>
      </w:r>
      <w:r w:rsidRPr="00752680">
        <w:rPr>
          <w:lang/>
        </w:rPr>
        <w:t>техн</w:t>
      </w:r>
      <w:r w:rsidR="00C8093F" w:rsidRPr="00752680">
        <w:rPr>
          <w:lang/>
        </w:rPr>
        <w:t xml:space="preserve">., са лиценцом </w:t>
      </w:r>
      <w:r w:rsidRPr="00752680">
        <w:rPr>
          <w:lang/>
        </w:rPr>
        <w:t>ИКС број 371В102</w:t>
      </w:r>
      <w:r w:rsidR="00C8093F" w:rsidRPr="00752680">
        <w:rPr>
          <w:lang/>
        </w:rPr>
        <w:t xml:space="preserve"> 0</w:t>
      </w:r>
      <w:r w:rsidRPr="00752680">
        <w:rPr>
          <w:lang/>
        </w:rPr>
        <w:t>5 МУП 07-152-320/13</w:t>
      </w:r>
      <w:r w:rsidR="00C8093F" w:rsidRPr="00752680">
        <w:rPr>
          <w:lang/>
        </w:rPr>
        <w:t>.</w:t>
      </w:r>
    </w:p>
    <w:p w:rsidR="009B4771" w:rsidRPr="00752680" w:rsidRDefault="009B4771" w:rsidP="008A6A62">
      <w:pPr>
        <w:pStyle w:val="ListParagraph"/>
        <w:spacing w:after="0" w:line="240" w:lineRule="auto"/>
        <w:ind w:left="810"/>
        <w:jc w:val="both"/>
        <w:rPr>
          <w:lang/>
        </w:rPr>
      </w:pPr>
    </w:p>
    <w:p w:rsidR="00D237B6" w:rsidRPr="00752680" w:rsidRDefault="00184A20" w:rsidP="009B4771">
      <w:pPr>
        <w:pStyle w:val="ListParagraph"/>
        <w:spacing w:after="0" w:line="240" w:lineRule="auto"/>
        <w:ind w:left="90" w:firstLine="720"/>
        <w:jc w:val="both"/>
        <w:rPr>
          <w:lang/>
        </w:rPr>
      </w:pPr>
      <w:r w:rsidRPr="00752680">
        <w:rPr>
          <w:lang/>
        </w:rPr>
        <w:t>Решење о г</w:t>
      </w:r>
      <w:r w:rsidR="00D237B6" w:rsidRPr="00752680">
        <w:rPr>
          <w:lang/>
        </w:rPr>
        <w:t>рађевинск</w:t>
      </w:r>
      <w:r w:rsidRPr="00752680">
        <w:rPr>
          <w:lang/>
        </w:rPr>
        <w:t>ој</w:t>
      </w:r>
      <w:r w:rsidR="00D237B6" w:rsidRPr="00752680">
        <w:rPr>
          <w:lang/>
        </w:rPr>
        <w:t xml:space="preserve"> дозвол</w:t>
      </w:r>
      <w:r w:rsidRPr="00752680">
        <w:rPr>
          <w:lang/>
        </w:rPr>
        <w:t>и</w:t>
      </w:r>
      <w:r w:rsidR="00D237B6" w:rsidRPr="00752680">
        <w:rPr>
          <w:lang/>
        </w:rPr>
        <w:t xml:space="preserve"> престаје да важи ако се не отпочне са грађењем објекта, односн</w:t>
      </w:r>
      <w:r w:rsidR="00214073" w:rsidRPr="00752680">
        <w:rPr>
          <w:lang/>
        </w:rPr>
        <w:t xml:space="preserve">о извођењем радова у року од </w:t>
      </w:r>
      <w:r w:rsidR="00214073" w:rsidRPr="00752680">
        <w:rPr>
          <w:b/>
          <w:lang/>
        </w:rPr>
        <w:t>три</w:t>
      </w:r>
      <w:r w:rsidR="00D237B6" w:rsidRPr="00752680">
        <w:rPr>
          <w:lang/>
        </w:rPr>
        <w:t xml:space="preserve"> године од дана његове прав</w:t>
      </w:r>
      <w:r w:rsidR="00354231" w:rsidRPr="00752680">
        <w:rPr>
          <w:lang/>
        </w:rPr>
        <w:t>н</w:t>
      </w:r>
      <w:r w:rsidR="00D237B6" w:rsidRPr="00752680">
        <w:rPr>
          <w:lang/>
        </w:rPr>
        <w:t>оснажности.</w:t>
      </w:r>
    </w:p>
    <w:p w:rsidR="00D237B6" w:rsidRPr="00752680" w:rsidRDefault="00D237B6" w:rsidP="005074ED">
      <w:pPr>
        <w:spacing w:after="0" w:line="240" w:lineRule="auto"/>
        <w:ind w:firstLine="720"/>
        <w:jc w:val="both"/>
        <w:rPr>
          <w:lang/>
        </w:rPr>
      </w:pPr>
      <w:r w:rsidRPr="00752680">
        <w:rPr>
          <w:lang/>
        </w:rPr>
        <w:t xml:space="preserve">Грађевинска дозвола престаје да важи ако се у року од </w:t>
      </w:r>
      <w:r w:rsidRPr="00752680">
        <w:rPr>
          <w:b/>
          <w:lang/>
        </w:rPr>
        <w:t xml:space="preserve">пет </w:t>
      </w:r>
      <w:r w:rsidRPr="00752680">
        <w:rPr>
          <w:lang/>
        </w:rPr>
        <w:t>година од дана прав</w:t>
      </w:r>
      <w:r w:rsidR="00354231" w:rsidRPr="00752680">
        <w:rPr>
          <w:lang/>
        </w:rPr>
        <w:t>н</w:t>
      </w:r>
      <w:r w:rsidRPr="00752680">
        <w:rPr>
          <w:lang/>
        </w:rPr>
        <w:t>оснажности решења којим је издата грађевинска дозвола, не изда употребна дозвола.</w:t>
      </w:r>
    </w:p>
    <w:p w:rsidR="00826853" w:rsidRPr="00752680" w:rsidRDefault="00D237B6" w:rsidP="00826853">
      <w:pPr>
        <w:spacing w:after="0" w:line="240" w:lineRule="auto"/>
        <w:ind w:firstLine="720"/>
        <w:jc w:val="both"/>
        <w:rPr>
          <w:lang/>
        </w:rPr>
      </w:pPr>
      <w:r w:rsidRPr="00752680">
        <w:rPr>
          <w:lang/>
        </w:rPr>
        <w:t>Инвеститор је дужан да најкасније осам дана пре почетка извођења радова, поднесе овом органу пријаву почетка извођења радова кроз ЦИС.</w:t>
      </w:r>
    </w:p>
    <w:p w:rsidR="00A10EDF" w:rsidRPr="00752680" w:rsidRDefault="00A10EDF" w:rsidP="00826853">
      <w:pPr>
        <w:spacing w:after="0" w:line="240" w:lineRule="auto"/>
        <w:ind w:firstLine="720"/>
        <w:jc w:val="both"/>
        <w:rPr>
          <w:lang/>
        </w:rPr>
      </w:pPr>
    </w:p>
    <w:p w:rsidR="00CE5A3F" w:rsidRDefault="00CE5A3F" w:rsidP="00CE5A3F">
      <w:pPr>
        <w:keepNext/>
        <w:spacing w:after="0" w:line="240" w:lineRule="auto"/>
        <w:ind w:firstLine="720"/>
        <w:jc w:val="both"/>
        <w:outlineLvl w:val="0"/>
        <w:rPr>
          <w:sz w:val="23"/>
          <w:szCs w:val="23"/>
        </w:rPr>
      </w:pPr>
      <w:r w:rsidRPr="00752680">
        <w:rPr>
          <w:color w:val="000000"/>
          <w:lang/>
        </w:rPr>
        <w:t>На основу члана 12. Одлуке о утврђивању доприноса за уређивање грађевинског земљишта („Сл.лист општине Оџаци“, бр 4/2015 и 14/17), доприноси за уређивање грађевинског земљишта не обрачунавају</w:t>
      </w:r>
      <w:r w:rsidRPr="00752680">
        <w:rPr>
          <w:sz w:val="23"/>
          <w:szCs w:val="23"/>
          <w:lang/>
        </w:rPr>
        <w:t>.</w:t>
      </w:r>
    </w:p>
    <w:p w:rsidR="006C33C2" w:rsidRPr="006C33C2" w:rsidRDefault="006C33C2" w:rsidP="00CE5A3F">
      <w:pPr>
        <w:keepNext/>
        <w:spacing w:after="0" w:line="240" w:lineRule="auto"/>
        <w:ind w:firstLine="720"/>
        <w:jc w:val="both"/>
        <w:outlineLvl w:val="0"/>
        <w:rPr>
          <w:sz w:val="23"/>
          <w:szCs w:val="23"/>
        </w:rPr>
      </w:pPr>
      <w:proofErr w:type="spellStart"/>
      <w:r w:rsidRPr="0091377F">
        <w:rPr>
          <w:sz w:val="24"/>
          <w:szCs w:val="24"/>
        </w:rPr>
        <w:t>Орган</w:t>
      </w:r>
      <w:proofErr w:type="spellEnd"/>
      <w:r w:rsidRPr="0091377F">
        <w:rPr>
          <w:sz w:val="24"/>
          <w:szCs w:val="24"/>
        </w:rPr>
        <w:t xml:space="preserve"> </w:t>
      </w:r>
      <w:proofErr w:type="spellStart"/>
      <w:r w:rsidRPr="0091377F">
        <w:rPr>
          <w:sz w:val="24"/>
          <w:szCs w:val="24"/>
        </w:rPr>
        <w:t>надлежан</w:t>
      </w:r>
      <w:proofErr w:type="spellEnd"/>
      <w:r w:rsidRPr="0091377F">
        <w:rPr>
          <w:sz w:val="24"/>
          <w:szCs w:val="24"/>
        </w:rPr>
        <w:t xml:space="preserve"> </w:t>
      </w:r>
      <w:proofErr w:type="spellStart"/>
      <w:r w:rsidRPr="0091377F">
        <w:rPr>
          <w:sz w:val="24"/>
          <w:szCs w:val="24"/>
        </w:rPr>
        <w:t>за</w:t>
      </w:r>
      <w:proofErr w:type="spellEnd"/>
      <w:r w:rsidRPr="0091377F">
        <w:rPr>
          <w:sz w:val="24"/>
          <w:szCs w:val="24"/>
        </w:rPr>
        <w:t xml:space="preserve"> </w:t>
      </w:r>
      <w:proofErr w:type="spellStart"/>
      <w:r w:rsidRPr="0091377F">
        <w:rPr>
          <w:sz w:val="24"/>
          <w:szCs w:val="24"/>
        </w:rPr>
        <w:t>доношење</w:t>
      </w:r>
      <w:proofErr w:type="spellEnd"/>
      <w:r w:rsidRPr="0091377F">
        <w:rPr>
          <w:sz w:val="24"/>
          <w:szCs w:val="24"/>
        </w:rPr>
        <w:t xml:space="preserve"> </w:t>
      </w:r>
      <w:proofErr w:type="spellStart"/>
      <w:r w:rsidRPr="0091377F">
        <w:rPr>
          <w:sz w:val="24"/>
          <w:szCs w:val="24"/>
        </w:rPr>
        <w:t>овог</w:t>
      </w:r>
      <w:proofErr w:type="spellEnd"/>
      <w:r w:rsidRPr="0091377F">
        <w:rPr>
          <w:sz w:val="24"/>
          <w:szCs w:val="24"/>
        </w:rPr>
        <w:t xml:space="preserve"> </w:t>
      </w:r>
      <w:proofErr w:type="spellStart"/>
      <w:r w:rsidRPr="0091377F">
        <w:rPr>
          <w:sz w:val="24"/>
          <w:szCs w:val="24"/>
        </w:rPr>
        <w:t>решења</w:t>
      </w:r>
      <w:proofErr w:type="spellEnd"/>
      <w:r w:rsidRPr="0091377F">
        <w:rPr>
          <w:sz w:val="24"/>
          <w:szCs w:val="24"/>
        </w:rPr>
        <w:t xml:space="preserve">, </w:t>
      </w:r>
      <w:proofErr w:type="spellStart"/>
      <w:r w:rsidRPr="0091377F">
        <w:rPr>
          <w:sz w:val="24"/>
          <w:szCs w:val="24"/>
        </w:rPr>
        <w:t>не</w:t>
      </w:r>
      <w:proofErr w:type="spellEnd"/>
      <w:r w:rsidRPr="0091377F">
        <w:rPr>
          <w:sz w:val="24"/>
          <w:szCs w:val="24"/>
        </w:rPr>
        <w:t xml:space="preserve"> </w:t>
      </w:r>
      <w:proofErr w:type="spellStart"/>
      <w:r w:rsidRPr="0091377F">
        <w:rPr>
          <w:sz w:val="24"/>
          <w:szCs w:val="24"/>
        </w:rPr>
        <w:t>упушта</w:t>
      </w:r>
      <w:proofErr w:type="spellEnd"/>
      <w:r w:rsidRPr="0091377F">
        <w:rPr>
          <w:sz w:val="24"/>
          <w:szCs w:val="24"/>
        </w:rPr>
        <w:t xml:space="preserve"> </w:t>
      </w:r>
      <w:proofErr w:type="spellStart"/>
      <w:r w:rsidRPr="0091377F">
        <w:rPr>
          <w:sz w:val="24"/>
          <w:szCs w:val="24"/>
        </w:rPr>
        <w:t>се</w:t>
      </w:r>
      <w:proofErr w:type="spellEnd"/>
      <w:r w:rsidRPr="0091377F">
        <w:rPr>
          <w:sz w:val="24"/>
          <w:szCs w:val="24"/>
        </w:rPr>
        <w:t xml:space="preserve"> </w:t>
      </w:r>
      <w:proofErr w:type="spellStart"/>
      <w:r w:rsidRPr="0091377F">
        <w:rPr>
          <w:sz w:val="24"/>
          <w:szCs w:val="24"/>
        </w:rPr>
        <w:t>оцену</w:t>
      </w:r>
      <w:proofErr w:type="spellEnd"/>
      <w:r w:rsidRPr="0091377F">
        <w:rPr>
          <w:sz w:val="24"/>
          <w:szCs w:val="24"/>
        </w:rPr>
        <w:t xml:space="preserve"> </w:t>
      </w:r>
      <w:proofErr w:type="spellStart"/>
      <w:r w:rsidRPr="0091377F">
        <w:rPr>
          <w:sz w:val="24"/>
          <w:szCs w:val="24"/>
        </w:rPr>
        <w:t>техничке</w:t>
      </w:r>
      <w:proofErr w:type="spellEnd"/>
      <w:r w:rsidRPr="0091377F">
        <w:rPr>
          <w:sz w:val="24"/>
          <w:szCs w:val="24"/>
        </w:rPr>
        <w:t xml:space="preserve"> </w:t>
      </w:r>
      <w:proofErr w:type="spellStart"/>
      <w:r w:rsidRPr="0091377F">
        <w:rPr>
          <w:sz w:val="24"/>
          <w:szCs w:val="24"/>
        </w:rPr>
        <w:t>документације</w:t>
      </w:r>
      <w:proofErr w:type="spellEnd"/>
      <w:r w:rsidRPr="0091377F">
        <w:rPr>
          <w:sz w:val="24"/>
          <w:szCs w:val="24"/>
        </w:rPr>
        <w:t xml:space="preserve"> </w:t>
      </w:r>
      <w:proofErr w:type="spellStart"/>
      <w:r w:rsidRPr="0091377F">
        <w:rPr>
          <w:sz w:val="24"/>
          <w:szCs w:val="24"/>
        </w:rPr>
        <w:t>која</w:t>
      </w:r>
      <w:proofErr w:type="spellEnd"/>
      <w:r w:rsidRPr="0091377F">
        <w:rPr>
          <w:sz w:val="24"/>
          <w:szCs w:val="24"/>
        </w:rPr>
        <w:t xml:space="preserve"> </w:t>
      </w:r>
      <w:proofErr w:type="spellStart"/>
      <w:r w:rsidRPr="0091377F">
        <w:rPr>
          <w:sz w:val="24"/>
          <w:szCs w:val="24"/>
        </w:rPr>
        <w:t>чини</w:t>
      </w:r>
      <w:proofErr w:type="spellEnd"/>
      <w:r w:rsidRPr="0091377F">
        <w:rPr>
          <w:sz w:val="24"/>
          <w:szCs w:val="24"/>
        </w:rPr>
        <w:t xml:space="preserve"> </w:t>
      </w:r>
      <w:proofErr w:type="spellStart"/>
      <w:r w:rsidRPr="0091377F">
        <w:rPr>
          <w:sz w:val="24"/>
          <w:szCs w:val="24"/>
        </w:rPr>
        <w:t>саставни</w:t>
      </w:r>
      <w:proofErr w:type="spellEnd"/>
      <w:r w:rsidRPr="0091377F">
        <w:rPr>
          <w:sz w:val="24"/>
          <w:szCs w:val="24"/>
        </w:rPr>
        <w:t xml:space="preserve"> </w:t>
      </w:r>
      <w:proofErr w:type="spellStart"/>
      <w:r w:rsidRPr="0091377F">
        <w:rPr>
          <w:sz w:val="24"/>
          <w:szCs w:val="24"/>
        </w:rPr>
        <w:t>део</w:t>
      </w:r>
      <w:proofErr w:type="spellEnd"/>
      <w:r w:rsidRPr="0091377F">
        <w:rPr>
          <w:sz w:val="24"/>
          <w:szCs w:val="24"/>
        </w:rPr>
        <w:t xml:space="preserve"> </w:t>
      </w:r>
      <w:proofErr w:type="spellStart"/>
      <w:r w:rsidRPr="0091377F">
        <w:rPr>
          <w:sz w:val="24"/>
          <w:szCs w:val="24"/>
        </w:rPr>
        <w:t>решења</w:t>
      </w:r>
      <w:proofErr w:type="spellEnd"/>
      <w:r w:rsidRPr="0091377F">
        <w:rPr>
          <w:sz w:val="24"/>
          <w:szCs w:val="24"/>
        </w:rPr>
        <w:t xml:space="preserve">, </w:t>
      </w:r>
      <w:proofErr w:type="spellStart"/>
      <w:r w:rsidRPr="0091377F">
        <w:rPr>
          <w:sz w:val="24"/>
          <w:szCs w:val="24"/>
        </w:rPr>
        <w:t>те</w:t>
      </w:r>
      <w:proofErr w:type="spellEnd"/>
      <w:r w:rsidRPr="0091377F">
        <w:rPr>
          <w:sz w:val="24"/>
          <w:szCs w:val="24"/>
        </w:rPr>
        <w:t xml:space="preserve"> у </w:t>
      </w:r>
      <w:proofErr w:type="spellStart"/>
      <w:r w:rsidRPr="0091377F">
        <w:rPr>
          <w:sz w:val="24"/>
          <w:szCs w:val="24"/>
        </w:rPr>
        <w:t>случају</w:t>
      </w:r>
      <w:proofErr w:type="spellEnd"/>
      <w:r w:rsidRPr="0091377F">
        <w:rPr>
          <w:sz w:val="24"/>
          <w:szCs w:val="24"/>
        </w:rPr>
        <w:t xml:space="preserve"> </w:t>
      </w:r>
      <w:proofErr w:type="spellStart"/>
      <w:r w:rsidRPr="0091377F">
        <w:rPr>
          <w:sz w:val="24"/>
          <w:szCs w:val="24"/>
        </w:rPr>
        <w:t>штете</w:t>
      </w:r>
      <w:proofErr w:type="spellEnd"/>
      <w:r w:rsidRPr="0091377F">
        <w:rPr>
          <w:sz w:val="24"/>
          <w:szCs w:val="24"/>
        </w:rPr>
        <w:t xml:space="preserve"> </w:t>
      </w:r>
      <w:proofErr w:type="spellStart"/>
      <w:r w:rsidRPr="0091377F">
        <w:rPr>
          <w:sz w:val="24"/>
          <w:szCs w:val="24"/>
        </w:rPr>
        <w:t>настале</w:t>
      </w:r>
      <w:proofErr w:type="spellEnd"/>
      <w:r w:rsidRPr="0091377F">
        <w:rPr>
          <w:sz w:val="24"/>
          <w:szCs w:val="24"/>
        </w:rPr>
        <w:t xml:space="preserve"> </w:t>
      </w:r>
      <w:proofErr w:type="spellStart"/>
      <w:r w:rsidRPr="0091377F">
        <w:rPr>
          <w:sz w:val="24"/>
          <w:szCs w:val="24"/>
        </w:rPr>
        <w:t>као</w:t>
      </w:r>
      <w:proofErr w:type="spellEnd"/>
      <w:r w:rsidRPr="0091377F">
        <w:rPr>
          <w:sz w:val="24"/>
          <w:szCs w:val="24"/>
        </w:rPr>
        <w:t xml:space="preserve"> </w:t>
      </w:r>
      <w:proofErr w:type="spellStart"/>
      <w:r w:rsidRPr="0091377F">
        <w:rPr>
          <w:sz w:val="24"/>
          <w:szCs w:val="24"/>
        </w:rPr>
        <w:t>последица</w:t>
      </w:r>
      <w:proofErr w:type="spellEnd"/>
      <w:r w:rsidRPr="0091377F">
        <w:rPr>
          <w:sz w:val="24"/>
          <w:szCs w:val="24"/>
        </w:rPr>
        <w:t xml:space="preserve"> </w:t>
      </w:r>
      <w:proofErr w:type="spellStart"/>
      <w:r w:rsidRPr="0091377F">
        <w:rPr>
          <w:sz w:val="24"/>
          <w:szCs w:val="24"/>
        </w:rPr>
        <w:t>примене</w:t>
      </w:r>
      <w:proofErr w:type="spellEnd"/>
      <w:r w:rsidRPr="0091377F">
        <w:rPr>
          <w:sz w:val="24"/>
          <w:szCs w:val="24"/>
        </w:rPr>
        <w:t xml:space="preserve"> </w:t>
      </w:r>
      <w:proofErr w:type="spellStart"/>
      <w:r w:rsidRPr="0091377F">
        <w:rPr>
          <w:sz w:val="24"/>
          <w:szCs w:val="24"/>
        </w:rPr>
        <w:t>исте</w:t>
      </w:r>
      <w:proofErr w:type="spellEnd"/>
      <w:r w:rsidRPr="0091377F">
        <w:rPr>
          <w:sz w:val="24"/>
          <w:szCs w:val="24"/>
        </w:rPr>
        <w:t xml:space="preserve">, </w:t>
      </w:r>
      <w:proofErr w:type="spellStart"/>
      <w:r w:rsidRPr="0091377F">
        <w:rPr>
          <w:sz w:val="24"/>
          <w:szCs w:val="24"/>
        </w:rPr>
        <w:t>за</w:t>
      </w:r>
      <w:proofErr w:type="spellEnd"/>
      <w:r w:rsidRPr="0091377F">
        <w:rPr>
          <w:sz w:val="24"/>
          <w:szCs w:val="24"/>
        </w:rPr>
        <w:t xml:space="preserve"> </w:t>
      </w:r>
      <w:proofErr w:type="spellStart"/>
      <w:r w:rsidRPr="0091377F">
        <w:rPr>
          <w:sz w:val="24"/>
          <w:szCs w:val="24"/>
        </w:rPr>
        <w:t>коју</w:t>
      </w:r>
      <w:proofErr w:type="spellEnd"/>
      <w:r w:rsidRPr="0091377F">
        <w:rPr>
          <w:sz w:val="24"/>
          <w:szCs w:val="24"/>
        </w:rPr>
        <w:t xml:space="preserve"> </w:t>
      </w:r>
      <w:proofErr w:type="spellStart"/>
      <w:r w:rsidRPr="0091377F">
        <w:rPr>
          <w:sz w:val="24"/>
          <w:szCs w:val="24"/>
        </w:rPr>
        <w:t>се</w:t>
      </w:r>
      <w:proofErr w:type="spellEnd"/>
      <w:r w:rsidRPr="0091377F">
        <w:rPr>
          <w:sz w:val="24"/>
          <w:szCs w:val="24"/>
        </w:rPr>
        <w:t xml:space="preserve"> </w:t>
      </w:r>
      <w:proofErr w:type="spellStart"/>
      <w:r w:rsidRPr="0091377F">
        <w:rPr>
          <w:sz w:val="24"/>
          <w:szCs w:val="24"/>
        </w:rPr>
        <w:t>накнадно</w:t>
      </w:r>
      <w:proofErr w:type="spellEnd"/>
      <w:r w:rsidRPr="0091377F">
        <w:rPr>
          <w:sz w:val="24"/>
          <w:szCs w:val="24"/>
        </w:rPr>
        <w:t xml:space="preserve"> </w:t>
      </w:r>
      <w:proofErr w:type="spellStart"/>
      <w:r w:rsidRPr="0091377F">
        <w:rPr>
          <w:sz w:val="24"/>
          <w:szCs w:val="24"/>
        </w:rPr>
        <w:t>утврди</w:t>
      </w:r>
      <w:proofErr w:type="spellEnd"/>
      <w:r w:rsidRPr="0091377F">
        <w:rPr>
          <w:sz w:val="24"/>
          <w:szCs w:val="24"/>
        </w:rPr>
        <w:t xml:space="preserve"> </w:t>
      </w:r>
      <w:proofErr w:type="spellStart"/>
      <w:r w:rsidRPr="0091377F">
        <w:rPr>
          <w:sz w:val="24"/>
          <w:szCs w:val="24"/>
        </w:rPr>
        <w:t>да</w:t>
      </w:r>
      <w:proofErr w:type="spellEnd"/>
      <w:r w:rsidRPr="0091377F">
        <w:rPr>
          <w:sz w:val="24"/>
          <w:szCs w:val="24"/>
        </w:rPr>
        <w:t xml:space="preserve"> </w:t>
      </w:r>
      <w:proofErr w:type="spellStart"/>
      <w:r w:rsidRPr="0091377F">
        <w:rPr>
          <w:sz w:val="24"/>
          <w:szCs w:val="24"/>
        </w:rPr>
        <w:t>није</w:t>
      </w:r>
      <w:proofErr w:type="spellEnd"/>
      <w:r w:rsidRPr="0091377F">
        <w:rPr>
          <w:sz w:val="24"/>
          <w:szCs w:val="24"/>
        </w:rPr>
        <w:t xml:space="preserve"> у </w:t>
      </w:r>
      <w:proofErr w:type="spellStart"/>
      <w:r w:rsidRPr="0091377F">
        <w:rPr>
          <w:sz w:val="24"/>
          <w:szCs w:val="24"/>
        </w:rPr>
        <w:t>складу</w:t>
      </w:r>
      <w:proofErr w:type="spellEnd"/>
      <w:r w:rsidRPr="0091377F">
        <w:rPr>
          <w:sz w:val="24"/>
          <w:szCs w:val="24"/>
        </w:rPr>
        <w:t xml:space="preserve"> </w:t>
      </w:r>
      <w:proofErr w:type="spellStart"/>
      <w:r w:rsidRPr="0091377F">
        <w:rPr>
          <w:sz w:val="24"/>
          <w:szCs w:val="24"/>
        </w:rPr>
        <w:t>са</w:t>
      </w:r>
      <w:proofErr w:type="spellEnd"/>
      <w:r w:rsidRPr="0091377F">
        <w:rPr>
          <w:sz w:val="24"/>
          <w:szCs w:val="24"/>
        </w:rPr>
        <w:t xml:space="preserve"> </w:t>
      </w:r>
      <w:proofErr w:type="spellStart"/>
      <w:r w:rsidRPr="0091377F">
        <w:rPr>
          <w:sz w:val="24"/>
          <w:szCs w:val="24"/>
        </w:rPr>
        <w:t>прописима</w:t>
      </w:r>
      <w:proofErr w:type="spellEnd"/>
      <w:r w:rsidRPr="0091377F">
        <w:rPr>
          <w:sz w:val="24"/>
          <w:szCs w:val="24"/>
        </w:rPr>
        <w:t xml:space="preserve"> и </w:t>
      </w:r>
      <w:proofErr w:type="spellStart"/>
      <w:r w:rsidRPr="0091377F">
        <w:rPr>
          <w:sz w:val="24"/>
          <w:szCs w:val="24"/>
        </w:rPr>
        <w:t>правилима</w:t>
      </w:r>
      <w:proofErr w:type="spellEnd"/>
      <w:r w:rsidRPr="0091377F">
        <w:rPr>
          <w:sz w:val="24"/>
          <w:szCs w:val="24"/>
        </w:rPr>
        <w:t xml:space="preserve"> </w:t>
      </w:r>
      <w:proofErr w:type="spellStart"/>
      <w:r w:rsidRPr="0091377F">
        <w:rPr>
          <w:sz w:val="24"/>
          <w:szCs w:val="24"/>
        </w:rPr>
        <w:t>струке</w:t>
      </w:r>
      <w:proofErr w:type="spellEnd"/>
      <w:r w:rsidRPr="0091377F">
        <w:rPr>
          <w:sz w:val="24"/>
          <w:szCs w:val="24"/>
        </w:rPr>
        <w:t xml:space="preserve">, </w:t>
      </w:r>
      <w:proofErr w:type="spellStart"/>
      <w:r w:rsidRPr="0091377F">
        <w:rPr>
          <w:sz w:val="24"/>
          <w:szCs w:val="24"/>
        </w:rPr>
        <w:t>за</w:t>
      </w:r>
      <w:proofErr w:type="spellEnd"/>
      <w:r w:rsidRPr="0091377F">
        <w:rPr>
          <w:sz w:val="24"/>
          <w:szCs w:val="24"/>
        </w:rPr>
        <w:t xml:space="preserve"> </w:t>
      </w:r>
      <w:proofErr w:type="spellStart"/>
      <w:r w:rsidRPr="0091377F">
        <w:rPr>
          <w:sz w:val="24"/>
          <w:szCs w:val="24"/>
        </w:rPr>
        <w:t>штету</w:t>
      </w:r>
      <w:proofErr w:type="spellEnd"/>
      <w:r w:rsidRPr="0091377F">
        <w:rPr>
          <w:sz w:val="24"/>
          <w:szCs w:val="24"/>
        </w:rPr>
        <w:t xml:space="preserve"> </w:t>
      </w:r>
      <w:proofErr w:type="spellStart"/>
      <w:r w:rsidRPr="0091377F">
        <w:rPr>
          <w:sz w:val="24"/>
          <w:szCs w:val="24"/>
        </w:rPr>
        <w:t>солидарно</w:t>
      </w:r>
      <w:proofErr w:type="spellEnd"/>
      <w:r w:rsidRPr="0091377F">
        <w:rPr>
          <w:sz w:val="24"/>
          <w:szCs w:val="24"/>
        </w:rPr>
        <w:t xml:space="preserve"> </w:t>
      </w:r>
      <w:proofErr w:type="spellStart"/>
      <w:r w:rsidRPr="0091377F">
        <w:rPr>
          <w:sz w:val="24"/>
          <w:szCs w:val="24"/>
        </w:rPr>
        <w:t>одговарају</w:t>
      </w:r>
      <w:proofErr w:type="spellEnd"/>
      <w:r w:rsidRPr="0091377F">
        <w:rPr>
          <w:sz w:val="24"/>
          <w:szCs w:val="24"/>
        </w:rPr>
        <w:t xml:space="preserve"> </w:t>
      </w:r>
      <w:proofErr w:type="spellStart"/>
      <w:r w:rsidRPr="0091377F">
        <w:rPr>
          <w:sz w:val="24"/>
          <w:szCs w:val="24"/>
        </w:rPr>
        <w:t>пројектант</w:t>
      </w:r>
      <w:proofErr w:type="spellEnd"/>
      <w:r w:rsidRPr="0091377F">
        <w:rPr>
          <w:sz w:val="24"/>
          <w:szCs w:val="24"/>
        </w:rPr>
        <w:t xml:space="preserve"> </w:t>
      </w:r>
      <w:proofErr w:type="spellStart"/>
      <w:r w:rsidRPr="0091377F">
        <w:rPr>
          <w:sz w:val="24"/>
          <w:szCs w:val="24"/>
        </w:rPr>
        <w:t>који</w:t>
      </w:r>
      <w:proofErr w:type="spellEnd"/>
      <w:r w:rsidRPr="0091377F">
        <w:rPr>
          <w:sz w:val="24"/>
          <w:szCs w:val="24"/>
        </w:rPr>
        <w:t xml:space="preserve"> </w:t>
      </w:r>
      <w:proofErr w:type="spellStart"/>
      <w:r w:rsidRPr="0091377F">
        <w:rPr>
          <w:sz w:val="24"/>
          <w:szCs w:val="24"/>
        </w:rPr>
        <w:t>је</w:t>
      </w:r>
      <w:proofErr w:type="spellEnd"/>
      <w:r w:rsidRPr="0091377F">
        <w:rPr>
          <w:sz w:val="24"/>
          <w:szCs w:val="24"/>
        </w:rPr>
        <w:t xml:space="preserve"> </w:t>
      </w:r>
      <w:proofErr w:type="spellStart"/>
      <w:r w:rsidRPr="0091377F">
        <w:rPr>
          <w:sz w:val="24"/>
          <w:szCs w:val="24"/>
        </w:rPr>
        <w:t>израдио</w:t>
      </w:r>
      <w:proofErr w:type="spellEnd"/>
      <w:r w:rsidRPr="0091377F">
        <w:rPr>
          <w:sz w:val="24"/>
          <w:szCs w:val="24"/>
        </w:rPr>
        <w:t xml:space="preserve"> и </w:t>
      </w:r>
      <w:proofErr w:type="spellStart"/>
      <w:r w:rsidRPr="0091377F">
        <w:rPr>
          <w:sz w:val="24"/>
          <w:szCs w:val="24"/>
        </w:rPr>
        <w:t>потписао</w:t>
      </w:r>
      <w:proofErr w:type="spellEnd"/>
      <w:r w:rsidRPr="0091377F">
        <w:rPr>
          <w:sz w:val="24"/>
          <w:szCs w:val="24"/>
        </w:rPr>
        <w:t xml:space="preserve"> </w:t>
      </w:r>
      <w:proofErr w:type="spellStart"/>
      <w:r w:rsidRPr="0091377F">
        <w:rPr>
          <w:sz w:val="24"/>
          <w:szCs w:val="24"/>
        </w:rPr>
        <w:t>техничку</w:t>
      </w:r>
      <w:proofErr w:type="spellEnd"/>
      <w:r w:rsidRPr="0091377F">
        <w:rPr>
          <w:sz w:val="24"/>
          <w:szCs w:val="24"/>
        </w:rPr>
        <w:t xml:space="preserve"> </w:t>
      </w:r>
      <w:proofErr w:type="spellStart"/>
      <w:r w:rsidRPr="0091377F">
        <w:rPr>
          <w:sz w:val="24"/>
          <w:szCs w:val="24"/>
        </w:rPr>
        <w:t>документацију</w:t>
      </w:r>
      <w:proofErr w:type="spellEnd"/>
      <w:r w:rsidRPr="0091377F">
        <w:rPr>
          <w:sz w:val="24"/>
          <w:szCs w:val="24"/>
        </w:rPr>
        <w:t xml:space="preserve">, </w:t>
      </w:r>
      <w:proofErr w:type="spellStart"/>
      <w:r w:rsidRPr="0091377F">
        <w:rPr>
          <w:sz w:val="24"/>
          <w:szCs w:val="24"/>
        </w:rPr>
        <w:t>инвеститор</w:t>
      </w:r>
      <w:proofErr w:type="spellEnd"/>
      <w:r w:rsidRPr="0091377F">
        <w:rPr>
          <w:sz w:val="24"/>
          <w:szCs w:val="24"/>
        </w:rPr>
        <w:t xml:space="preserve"> </w:t>
      </w:r>
      <w:proofErr w:type="spellStart"/>
      <w:r w:rsidRPr="0091377F">
        <w:rPr>
          <w:sz w:val="24"/>
          <w:szCs w:val="24"/>
        </w:rPr>
        <w:t>радова</w:t>
      </w:r>
      <w:proofErr w:type="spellEnd"/>
      <w:r w:rsidRPr="0091377F">
        <w:rPr>
          <w:sz w:val="24"/>
          <w:szCs w:val="24"/>
        </w:rPr>
        <w:t xml:space="preserve"> и </w:t>
      </w:r>
      <w:proofErr w:type="spellStart"/>
      <w:r w:rsidRPr="0091377F">
        <w:rPr>
          <w:sz w:val="24"/>
          <w:szCs w:val="24"/>
        </w:rPr>
        <w:t>вршилац</w:t>
      </w:r>
      <w:proofErr w:type="spellEnd"/>
      <w:r w:rsidRPr="0091377F">
        <w:rPr>
          <w:sz w:val="24"/>
          <w:szCs w:val="24"/>
        </w:rPr>
        <w:t xml:space="preserve"> </w:t>
      </w:r>
      <w:proofErr w:type="spellStart"/>
      <w:r w:rsidRPr="0091377F">
        <w:rPr>
          <w:sz w:val="24"/>
          <w:szCs w:val="24"/>
        </w:rPr>
        <w:t>техничке</w:t>
      </w:r>
      <w:proofErr w:type="spellEnd"/>
      <w:r w:rsidRPr="0091377F">
        <w:rPr>
          <w:sz w:val="24"/>
          <w:szCs w:val="24"/>
        </w:rPr>
        <w:t xml:space="preserve"> </w:t>
      </w:r>
      <w:proofErr w:type="spellStart"/>
      <w:r w:rsidRPr="0091377F">
        <w:rPr>
          <w:sz w:val="24"/>
          <w:szCs w:val="24"/>
        </w:rPr>
        <w:t>контроле</w:t>
      </w:r>
      <w:proofErr w:type="spellEnd"/>
    </w:p>
    <w:p w:rsidR="006C33C2" w:rsidRPr="006C33C2" w:rsidRDefault="006C33C2" w:rsidP="00CE5A3F">
      <w:pPr>
        <w:keepNext/>
        <w:spacing w:after="0" w:line="240" w:lineRule="auto"/>
        <w:ind w:firstLine="720"/>
        <w:jc w:val="both"/>
        <w:outlineLvl w:val="0"/>
        <w:rPr>
          <w:sz w:val="23"/>
          <w:szCs w:val="23"/>
        </w:rPr>
      </w:pPr>
    </w:p>
    <w:p w:rsidR="00D237B6" w:rsidRPr="00752680" w:rsidRDefault="00D237B6" w:rsidP="00D6720D">
      <w:pPr>
        <w:keepNext/>
        <w:spacing w:after="0" w:line="240" w:lineRule="auto"/>
        <w:jc w:val="center"/>
        <w:outlineLvl w:val="0"/>
        <w:rPr>
          <w:b/>
          <w:bCs/>
          <w:lang/>
        </w:rPr>
      </w:pPr>
      <w:r w:rsidRPr="00752680">
        <w:rPr>
          <w:b/>
          <w:bCs/>
          <w:lang/>
        </w:rPr>
        <w:t>О б р а з л о ж е њ е</w:t>
      </w:r>
    </w:p>
    <w:p w:rsidR="000A6F2D" w:rsidRPr="00752680" w:rsidRDefault="000A6F2D" w:rsidP="00D6720D">
      <w:pPr>
        <w:keepNext/>
        <w:spacing w:after="0" w:line="240" w:lineRule="auto"/>
        <w:jc w:val="center"/>
        <w:outlineLvl w:val="0"/>
        <w:rPr>
          <w:b/>
          <w:bCs/>
          <w:lang/>
        </w:rPr>
      </w:pPr>
    </w:p>
    <w:p w:rsidR="00606555" w:rsidRPr="00752680" w:rsidRDefault="00BD7CF2" w:rsidP="00606555">
      <w:pPr>
        <w:spacing w:after="0" w:line="240" w:lineRule="auto"/>
        <w:ind w:firstLine="720"/>
        <w:jc w:val="both"/>
        <w:rPr>
          <w:lang/>
        </w:rPr>
      </w:pPr>
      <w:r w:rsidRPr="00752680">
        <w:rPr>
          <w:lang/>
        </w:rPr>
        <w:t>Инвеститор</w:t>
      </w:r>
      <w:r w:rsidR="00D6720D" w:rsidRPr="00752680">
        <w:rPr>
          <w:lang/>
        </w:rPr>
        <w:t xml:space="preserve"> радова, </w:t>
      </w:r>
      <w:r w:rsidR="00C06F8D" w:rsidRPr="00752680">
        <w:rPr>
          <w:b/>
          <w:lang/>
        </w:rPr>
        <w:t>Општина Оџаци</w:t>
      </w:r>
      <w:r w:rsidR="006C33C2">
        <w:rPr>
          <w:b/>
        </w:rPr>
        <w:t xml:space="preserve">, </w:t>
      </w:r>
      <w:r w:rsidR="00C06F8D" w:rsidRPr="00752680">
        <w:rPr>
          <w:lang/>
        </w:rPr>
        <w:t>Кнез Михајлова 24, Оџаци</w:t>
      </w:r>
      <w:r w:rsidR="003F08FE" w:rsidRPr="00752680">
        <w:rPr>
          <w:lang/>
        </w:rPr>
        <w:t>,</w:t>
      </w:r>
      <w:r w:rsidR="00D6720D" w:rsidRPr="00752680">
        <w:rPr>
          <w:lang/>
        </w:rPr>
        <w:t xml:space="preserve"> обрати</w:t>
      </w:r>
      <w:r w:rsidR="0043348D" w:rsidRPr="00752680">
        <w:rPr>
          <w:lang/>
        </w:rPr>
        <w:t>о се</w:t>
      </w:r>
      <w:r w:rsidR="00781C33" w:rsidRPr="00752680">
        <w:rPr>
          <w:lang/>
        </w:rPr>
        <w:t xml:space="preserve">, </w:t>
      </w:r>
      <w:r w:rsidR="00606555" w:rsidRPr="00752680">
        <w:rPr>
          <w:rFonts w:eastAsia="Times New Roman"/>
          <w:lang/>
        </w:rPr>
        <w:t xml:space="preserve">захтевом, у форми електронског документа, за издавање грађевинске дозволе за  извођења радова ближе описаних у диспозитиву овог </w:t>
      </w:r>
      <w:r w:rsidR="00606555" w:rsidRPr="00752680">
        <w:rPr>
          <w:lang/>
        </w:rPr>
        <w:t>решења.</w:t>
      </w:r>
    </w:p>
    <w:p w:rsidR="00ED37A4" w:rsidRPr="00752680" w:rsidRDefault="00ED37A4" w:rsidP="00606555">
      <w:pPr>
        <w:spacing w:after="0" w:line="240" w:lineRule="auto"/>
        <w:ind w:right="-58" w:firstLine="720"/>
        <w:jc w:val="both"/>
        <w:rPr>
          <w:lang/>
        </w:rPr>
      </w:pPr>
    </w:p>
    <w:p w:rsidR="00220CF9" w:rsidRPr="00752680" w:rsidRDefault="00D237B6" w:rsidP="0077088F">
      <w:pPr>
        <w:spacing w:after="0" w:line="240" w:lineRule="auto"/>
        <w:ind w:firstLine="720"/>
        <w:jc w:val="both"/>
        <w:rPr>
          <w:lang/>
        </w:rPr>
      </w:pPr>
      <w:r w:rsidRPr="00752680">
        <w:rPr>
          <w:lang/>
        </w:rPr>
        <w:t>Уз захтев, инвеститор је приложио:</w:t>
      </w:r>
    </w:p>
    <w:p w:rsidR="00C06F8D" w:rsidRPr="00752680" w:rsidRDefault="00C06F8D" w:rsidP="00BB656A">
      <w:pPr>
        <w:pStyle w:val="ListParagraph"/>
        <w:numPr>
          <w:ilvl w:val="0"/>
          <w:numId w:val="16"/>
        </w:numPr>
        <w:spacing w:after="0" w:line="240" w:lineRule="auto"/>
        <w:ind w:left="720" w:hanging="180"/>
        <w:jc w:val="both"/>
        <w:rPr>
          <w:lang/>
        </w:rPr>
      </w:pPr>
      <w:r w:rsidRPr="00752680">
        <w:rPr>
          <w:lang/>
        </w:rPr>
        <w:t xml:space="preserve">Извод из пројекта за грађевинску дозволу са главном свеском израђеном </w:t>
      </w:r>
      <w:r w:rsidRPr="00752680">
        <w:rPr>
          <w:bCs/>
          <w:noProof/>
          <w:lang/>
        </w:rPr>
        <w:t xml:space="preserve">под бројем Е 053/20, јул 2020.године </w:t>
      </w:r>
      <w:r w:rsidRPr="00752680">
        <w:rPr>
          <w:lang/>
        </w:rPr>
        <w:t xml:space="preserve">од стране </w:t>
      </w:r>
      <w:r w:rsidRPr="00752680">
        <w:rPr>
          <w:bCs/>
          <w:noProof/>
          <w:lang/>
        </w:rPr>
        <w:t>„КРУГ“ доо Кула, главни пројектант Кесић Душан, дипл.инж.грађ., лиценца ИКС 311 4838 03</w:t>
      </w:r>
      <w:r w:rsidRPr="00752680">
        <w:rPr>
          <w:lang/>
        </w:rPr>
        <w:t xml:space="preserve">, са изјавом вршиоца техничке контроле </w:t>
      </w:r>
      <w:r w:rsidRPr="00752680">
        <w:rPr>
          <w:lang/>
        </w:rPr>
        <w:lastRenderedPageBreak/>
        <w:t>„БОР-ИНГ“ доо Кула, под бројем ТК- 057/20 од 13.08.2020. године, одговорно лице Митар Бореновић, дипл.инж.грађ.;</w:t>
      </w:r>
    </w:p>
    <w:p w:rsidR="00C06F8D" w:rsidRPr="00752680" w:rsidRDefault="0077088F" w:rsidP="00BB656A">
      <w:pPr>
        <w:pStyle w:val="ListParagraph"/>
        <w:numPr>
          <w:ilvl w:val="0"/>
          <w:numId w:val="16"/>
        </w:numPr>
        <w:spacing w:after="0" w:line="240" w:lineRule="auto"/>
        <w:ind w:left="720" w:hanging="180"/>
        <w:jc w:val="both"/>
        <w:rPr>
          <w:lang/>
        </w:rPr>
      </w:pPr>
      <w:r w:rsidRPr="00752680">
        <w:rPr>
          <w:lang/>
        </w:rPr>
        <w:t>Пројекат за грађевинску дозволу израђен под бројем Е 053/20, јул 2020.године од стране„КРУГ“ доо Кула, одговорно лице пројектанта Лиценбергер Золтан, који се састоји од главне свеске, пројекта архитектуре, пројекта конструкције, пројекта хидротехничких инсталација, пројекта електроенергетских инсталација, пројекта инсталација структурне мреже и инсталације видео развода, пројекта стабилне инсталације система аутоматске дојаве пожара, пројекта машинских инсталациај;</w:t>
      </w:r>
    </w:p>
    <w:p w:rsidR="00C06F8D" w:rsidRPr="00752680" w:rsidRDefault="00C06F8D" w:rsidP="00BB656A">
      <w:pPr>
        <w:pStyle w:val="ListParagraph"/>
        <w:numPr>
          <w:ilvl w:val="0"/>
          <w:numId w:val="17"/>
        </w:numPr>
        <w:tabs>
          <w:tab w:val="clear" w:pos="1440"/>
          <w:tab w:val="num" w:pos="720"/>
        </w:tabs>
        <w:spacing w:after="0" w:line="240" w:lineRule="auto"/>
        <w:ind w:left="720" w:hanging="180"/>
        <w:jc w:val="both"/>
        <w:rPr>
          <w:rFonts w:eastAsia="Times New Roman"/>
          <w:lang/>
        </w:rPr>
      </w:pPr>
      <w:r w:rsidRPr="00752680">
        <w:rPr>
          <w:lang/>
        </w:rPr>
        <w:t xml:space="preserve">  Елаборат енергетске ефикасности израђен </w:t>
      </w:r>
      <w:r w:rsidRPr="00752680">
        <w:rPr>
          <w:bCs/>
          <w:noProof/>
          <w:lang/>
        </w:rPr>
        <w:t xml:space="preserve">под бројем Е 053/20, јул 2020.године </w:t>
      </w:r>
      <w:r w:rsidRPr="00752680">
        <w:rPr>
          <w:lang/>
        </w:rPr>
        <w:t>од стране</w:t>
      </w:r>
      <w:r w:rsidRPr="00752680">
        <w:rPr>
          <w:bCs/>
          <w:noProof/>
          <w:lang/>
        </w:rPr>
        <w:t>„КРУГ“ доо Кула, одговорно лице пројектанта Лиценбергер Золтан</w:t>
      </w:r>
      <w:r w:rsidRPr="00752680">
        <w:rPr>
          <w:lang/>
        </w:rPr>
        <w:t xml:space="preserve"> одговорни пројектант </w:t>
      </w:r>
      <w:r w:rsidRPr="00752680">
        <w:rPr>
          <w:bCs/>
          <w:noProof/>
          <w:lang/>
        </w:rPr>
        <w:t>Кесић Душан, дипл.инж.грађ., лиценца ИКС 381 0888 13</w:t>
      </w:r>
      <w:r w:rsidRPr="00752680">
        <w:rPr>
          <w:lang/>
        </w:rPr>
        <w:t>;</w:t>
      </w:r>
    </w:p>
    <w:p w:rsidR="00C06F8D" w:rsidRPr="00752680" w:rsidRDefault="00C06F8D" w:rsidP="00BB656A">
      <w:pPr>
        <w:pStyle w:val="ListParagraph"/>
        <w:numPr>
          <w:ilvl w:val="0"/>
          <w:numId w:val="17"/>
        </w:numPr>
        <w:tabs>
          <w:tab w:val="clear" w:pos="1440"/>
          <w:tab w:val="num" w:pos="720"/>
        </w:tabs>
        <w:spacing w:after="0" w:line="240" w:lineRule="auto"/>
        <w:ind w:left="720" w:hanging="180"/>
        <w:jc w:val="both"/>
        <w:rPr>
          <w:rFonts w:eastAsia="Times New Roman"/>
          <w:lang/>
        </w:rPr>
      </w:pPr>
      <w:r w:rsidRPr="00752680">
        <w:rPr>
          <w:lang/>
        </w:rPr>
        <w:t xml:space="preserve"> Елаборат заштите од пожара израђен од стране „ЕКО-ПРЕВИНГ“ Сомбор под бројем ЕЗОП-23/20 септембар 2020.године, одговорно лице пројектанта Вукелић Светлана, овлашћени пројектант Вукелић Срђан, дипл.инж.техн., са лиценцом ИКС број 371 В102 05 МУП 07-152-320/13.</w:t>
      </w:r>
    </w:p>
    <w:p w:rsidR="00267BE5" w:rsidRPr="00752680" w:rsidRDefault="00267BE5" w:rsidP="0077088F">
      <w:pPr>
        <w:pStyle w:val="ListParagraph"/>
        <w:numPr>
          <w:ilvl w:val="0"/>
          <w:numId w:val="17"/>
        </w:numPr>
        <w:tabs>
          <w:tab w:val="clear" w:pos="1440"/>
          <w:tab w:val="num" w:pos="720"/>
        </w:tabs>
        <w:spacing w:after="0" w:line="240" w:lineRule="auto"/>
        <w:ind w:left="810" w:hanging="270"/>
        <w:jc w:val="both"/>
        <w:rPr>
          <w:rFonts w:eastAsia="Times New Roman"/>
          <w:lang/>
        </w:rPr>
      </w:pPr>
      <w:r w:rsidRPr="00752680">
        <w:rPr>
          <w:lang/>
        </w:rPr>
        <w:t>Извештај о техничкој контроли;</w:t>
      </w:r>
    </w:p>
    <w:p w:rsidR="00657BA2" w:rsidRPr="00752680" w:rsidRDefault="00657BA2" w:rsidP="00BB656A">
      <w:pPr>
        <w:pStyle w:val="ListParagraph"/>
        <w:numPr>
          <w:ilvl w:val="0"/>
          <w:numId w:val="17"/>
        </w:numPr>
        <w:tabs>
          <w:tab w:val="clear" w:pos="1440"/>
          <w:tab w:val="num" w:pos="1418"/>
        </w:tabs>
        <w:spacing w:after="0" w:line="240" w:lineRule="auto"/>
        <w:ind w:left="720" w:hanging="180"/>
        <w:jc w:val="both"/>
        <w:rPr>
          <w:rFonts w:eastAsia="Times New Roman"/>
          <w:lang/>
        </w:rPr>
      </w:pPr>
      <w:r w:rsidRPr="00752680">
        <w:rPr>
          <w:rFonts w:eastAsia="Times New Roman"/>
          <w:lang/>
        </w:rPr>
        <w:t>Графичку документацију у dw</w:t>
      </w:r>
      <w:r w:rsidR="00F2753A" w:rsidRPr="00752680">
        <w:rPr>
          <w:rFonts w:eastAsia="Times New Roman"/>
          <w:lang/>
        </w:rPr>
        <w:t>f</w:t>
      </w:r>
      <w:r w:rsidRPr="00752680">
        <w:rPr>
          <w:rFonts w:eastAsia="Times New Roman"/>
          <w:lang/>
        </w:rPr>
        <w:t xml:space="preserve"> формату;</w:t>
      </w:r>
    </w:p>
    <w:p w:rsidR="00657BA2" w:rsidRPr="00752680" w:rsidRDefault="001126DD" w:rsidP="00BB656A">
      <w:pPr>
        <w:pStyle w:val="ListParagraph"/>
        <w:numPr>
          <w:ilvl w:val="0"/>
          <w:numId w:val="17"/>
        </w:numPr>
        <w:tabs>
          <w:tab w:val="clear" w:pos="1440"/>
          <w:tab w:val="num" w:pos="810"/>
        </w:tabs>
        <w:spacing w:after="0" w:line="240" w:lineRule="auto"/>
        <w:ind w:left="720" w:hanging="180"/>
        <w:jc w:val="both"/>
        <w:rPr>
          <w:rFonts w:eastAsia="Times New Roman"/>
          <w:lang/>
        </w:rPr>
      </w:pPr>
      <w:r w:rsidRPr="00752680">
        <w:rPr>
          <w:rFonts w:eastAsia="Times New Roman"/>
          <w:lang/>
        </w:rPr>
        <w:t>Катастарско топографски план</w:t>
      </w:r>
      <w:r w:rsidR="00657BA2" w:rsidRPr="00752680">
        <w:rPr>
          <w:rFonts w:eastAsia="Times New Roman"/>
          <w:lang/>
        </w:rPr>
        <w:t>;</w:t>
      </w:r>
    </w:p>
    <w:p w:rsidR="000A2885" w:rsidRPr="00752680" w:rsidRDefault="00793D5F" w:rsidP="00BB656A">
      <w:pPr>
        <w:numPr>
          <w:ilvl w:val="0"/>
          <w:numId w:val="13"/>
        </w:numPr>
        <w:tabs>
          <w:tab w:val="left" w:pos="810"/>
        </w:tabs>
        <w:spacing w:after="0" w:line="240" w:lineRule="auto"/>
        <w:ind w:left="720" w:hanging="180"/>
        <w:jc w:val="both"/>
        <w:rPr>
          <w:lang/>
        </w:rPr>
      </w:pPr>
      <w:r w:rsidRPr="00752680">
        <w:rPr>
          <w:lang/>
        </w:rPr>
        <w:t>Доказ о уплати накнаде за Централну евиденцију</w:t>
      </w:r>
      <w:r w:rsidR="000B5AA9" w:rsidRPr="00752680">
        <w:rPr>
          <w:lang/>
        </w:rPr>
        <w:t>;</w:t>
      </w:r>
    </w:p>
    <w:p w:rsidR="000844DE" w:rsidRPr="00752680" w:rsidRDefault="000844DE" w:rsidP="000844DE">
      <w:pPr>
        <w:spacing w:after="0" w:line="240" w:lineRule="auto"/>
        <w:jc w:val="both"/>
        <w:rPr>
          <w:lang/>
        </w:rPr>
      </w:pPr>
    </w:p>
    <w:p w:rsidR="00DF031C" w:rsidRPr="00752680" w:rsidRDefault="00D237B6" w:rsidP="00464140">
      <w:pPr>
        <w:spacing w:after="0" w:line="240" w:lineRule="auto"/>
        <w:ind w:firstLine="720"/>
        <w:jc w:val="both"/>
        <w:rPr>
          <w:lang/>
        </w:rPr>
      </w:pPr>
      <w:r w:rsidRPr="00752680">
        <w:rPr>
          <w:lang/>
        </w:rPr>
        <w:t>Поступајући по поднетом захтеву, овај орган је утврдио да је надлежан да поступа по захтеву, да подносилац захтева може бити инвеститор те врсте радова , да је захтев поднет у прописаној форми и да садржи све прописане податке,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w:t>
      </w:r>
    </w:p>
    <w:p w:rsidR="00B4423E" w:rsidRPr="00752680" w:rsidRDefault="00D237B6" w:rsidP="00464140">
      <w:pPr>
        <w:spacing w:after="0" w:line="240" w:lineRule="auto"/>
        <w:ind w:firstLine="720"/>
        <w:jc w:val="both"/>
        <w:rPr>
          <w:lang/>
        </w:rPr>
      </w:pPr>
      <w:r w:rsidRPr="00752680">
        <w:rPr>
          <w:lang/>
        </w:rPr>
        <w:t>У складу са напред наведеним и утврђеним чињеницама,  решено је као у диспозитиву</w:t>
      </w:r>
      <w:r w:rsidR="000844DE" w:rsidRPr="00752680">
        <w:rPr>
          <w:lang/>
        </w:rPr>
        <w:t xml:space="preserve"> овог решења</w:t>
      </w:r>
      <w:r w:rsidRPr="00752680">
        <w:rPr>
          <w:lang/>
        </w:rPr>
        <w:t>.</w:t>
      </w:r>
    </w:p>
    <w:p w:rsidR="006C5EB6" w:rsidRPr="00752680" w:rsidRDefault="00D237B6" w:rsidP="006C5EB6">
      <w:pPr>
        <w:spacing w:after="0" w:line="240" w:lineRule="auto"/>
        <w:jc w:val="both"/>
        <w:rPr>
          <w:lang/>
        </w:rPr>
      </w:pPr>
      <w:r w:rsidRPr="00752680">
        <w:rPr>
          <w:lang/>
        </w:rPr>
        <w:tab/>
      </w:r>
      <w:r w:rsidRPr="00752680">
        <w:rPr>
          <w:b/>
          <w:bCs/>
          <w:lang/>
        </w:rPr>
        <w:t xml:space="preserve">ПОУКА О ПРАВНОМ СРЕДСТВУ: </w:t>
      </w:r>
      <w:r w:rsidRPr="00752680">
        <w:rPr>
          <w:lang/>
        </w:rPr>
        <w:t xml:space="preserve">Против овог решења може се изјавити жалба у року од 8 дана од дана пријема истог, </w:t>
      </w:r>
      <w:r w:rsidR="00DC6093" w:rsidRPr="00752680">
        <w:rPr>
          <w:lang/>
        </w:rPr>
        <w:t xml:space="preserve">кроз Централни информациони систем за електронско поступање у оквиру обједињене процедуре, </w:t>
      </w:r>
      <w:r w:rsidR="006C5EB6" w:rsidRPr="00752680">
        <w:rPr>
          <w:lang/>
        </w:rPr>
        <w:t xml:space="preserve">Покрајинском секретаријату за eнергетику, грађевину и саобраћај у Новом Саду, ул. Булевар Михајла Пупина број 16.  </w:t>
      </w:r>
    </w:p>
    <w:p w:rsidR="00CF059E" w:rsidRPr="00752680" w:rsidRDefault="00CF059E" w:rsidP="006C5EB6">
      <w:pPr>
        <w:spacing w:after="0" w:line="240" w:lineRule="auto"/>
        <w:jc w:val="both"/>
        <w:rPr>
          <w:lang/>
        </w:rPr>
      </w:pPr>
    </w:p>
    <w:p w:rsidR="00CF059E" w:rsidRPr="00752680" w:rsidRDefault="00CF059E" w:rsidP="006C5EB6">
      <w:pPr>
        <w:spacing w:after="0" w:line="240" w:lineRule="auto"/>
        <w:jc w:val="both"/>
        <w:rPr>
          <w:lang/>
        </w:rPr>
      </w:pPr>
      <w:r w:rsidRPr="00752680">
        <w:rPr>
          <w:lang/>
        </w:rPr>
        <w:t xml:space="preserve">              Обрадио, </w:t>
      </w:r>
    </w:p>
    <w:p w:rsidR="00CF059E" w:rsidRPr="00752680" w:rsidRDefault="00CF059E" w:rsidP="006C5EB6">
      <w:pPr>
        <w:spacing w:after="0" w:line="240" w:lineRule="auto"/>
        <w:jc w:val="both"/>
        <w:rPr>
          <w:lang/>
        </w:rPr>
      </w:pPr>
      <w:r w:rsidRPr="00752680">
        <w:rPr>
          <w:lang/>
        </w:rPr>
        <w:t>дипл.правник Светлана Јовановић</w:t>
      </w:r>
    </w:p>
    <w:p w:rsidR="00711C81" w:rsidRPr="00752680" w:rsidRDefault="00711C81" w:rsidP="006F0D9E">
      <w:pPr>
        <w:spacing w:after="0" w:line="240" w:lineRule="auto"/>
        <w:jc w:val="both"/>
        <w:rPr>
          <w:lang/>
        </w:rPr>
      </w:pPr>
    </w:p>
    <w:p w:rsidR="00711C81" w:rsidRPr="00752680" w:rsidRDefault="00711C81" w:rsidP="006F0D9E">
      <w:pPr>
        <w:spacing w:after="0" w:line="240" w:lineRule="auto"/>
        <w:jc w:val="both"/>
        <w:rPr>
          <w:lang/>
        </w:rPr>
      </w:pPr>
    </w:p>
    <w:p w:rsidR="00D237B6" w:rsidRPr="00752680" w:rsidRDefault="00D237B6" w:rsidP="006F0D9E">
      <w:pPr>
        <w:spacing w:after="0" w:line="240" w:lineRule="auto"/>
        <w:jc w:val="both"/>
        <w:rPr>
          <w:lang/>
        </w:rPr>
      </w:pPr>
      <w:r w:rsidRPr="00752680">
        <w:rPr>
          <w:lang/>
        </w:rPr>
        <w:t xml:space="preserve">                                                                                                        Руководилац Одељења</w:t>
      </w:r>
    </w:p>
    <w:p w:rsidR="00D237B6" w:rsidRPr="00752680" w:rsidRDefault="00D237B6" w:rsidP="006F0D9E">
      <w:pPr>
        <w:spacing w:after="0" w:line="240" w:lineRule="auto"/>
        <w:jc w:val="both"/>
        <w:rPr>
          <w:lang/>
        </w:rPr>
      </w:pPr>
      <w:r w:rsidRPr="00752680">
        <w:rPr>
          <w:lang/>
        </w:rPr>
        <w:t xml:space="preserve">                                                                                         дипл.инж.грађ. Татјана Стаменковић </w:t>
      </w:r>
    </w:p>
    <w:p w:rsidR="00752680" w:rsidRPr="00752680" w:rsidRDefault="00752680">
      <w:pPr>
        <w:spacing w:after="0" w:line="240" w:lineRule="auto"/>
        <w:jc w:val="both"/>
        <w:rPr>
          <w:lang/>
        </w:rPr>
      </w:pPr>
    </w:p>
    <w:sectPr w:rsidR="00752680" w:rsidRPr="00752680" w:rsidSect="00ED2054">
      <w:pgSz w:w="11909" w:h="16834" w:code="9"/>
      <w:pgMar w:top="720"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C84"/>
    <w:multiLevelType w:val="hybridMultilevel"/>
    <w:tmpl w:val="0AF019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8D7092"/>
    <w:multiLevelType w:val="hybridMultilevel"/>
    <w:tmpl w:val="B8B6C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025633"/>
    <w:multiLevelType w:val="hybridMultilevel"/>
    <w:tmpl w:val="4A2A8DF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085B4038"/>
    <w:multiLevelType w:val="hybridMultilevel"/>
    <w:tmpl w:val="5D1C8604"/>
    <w:lvl w:ilvl="0" w:tplc="406E0FBE">
      <w:start w:val="1"/>
      <w:numFmt w:val="decimal"/>
      <w:lvlText w:val="%1."/>
      <w:lvlJc w:val="left"/>
      <w:pPr>
        <w:tabs>
          <w:tab w:val="num" w:pos="1770"/>
        </w:tabs>
        <w:ind w:left="1770" w:hanging="105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B2D64D9"/>
    <w:multiLevelType w:val="hybridMultilevel"/>
    <w:tmpl w:val="5F20CC1E"/>
    <w:lvl w:ilvl="0" w:tplc="04090001">
      <w:start w:val="1"/>
      <w:numFmt w:val="bullet"/>
      <w:lvlText w:val=""/>
      <w:lvlJc w:val="left"/>
      <w:pPr>
        <w:tabs>
          <w:tab w:val="num" w:pos="1830"/>
        </w:tabs>
        <w:ind w:left="1830" w:hanging="360"/>
      </w:pPr>
      <w:rPr>
        <w:rFonts w:ascii="Symbol" w:hAnsi="Symbol" w:cs="Symbol" w:hint="default"/>
      </w:rPr>
    </w:lvl>
    <w:lvl w:ilvl="1" w:tplc="04090003">
      <w:start w:val="1"/>
      <w:numFmt w:val="bullet"/>
      <w:lvlText w:val="o"/>
      <w:lvlJc w:val="left"/>
      <w:pPr>
        <w:tabs>
          <w:tab w:val="num" w:pos="2550"/>
        </w:tabs>
        <w:ind w:left="2550" w:hanging="360"/>
      </w:pPr>
      <w:rPr>
        <w:rFonts w:ascii="Courier New" w:hAnsi="Courier New" w:cs="Courier New" w:hint="default"/>
      </w:rPr>
    </w:lvl>
    <w:lvl w:ilvl="2" w:tplc="04090005">
      <w:start w:val="1"/>
      <w:numFmt w:val="bullet"/>
      <w:lvlText w:val=""/>
      <w:lvlJc w:val="left"/>
      <w:pPr>
        <w:tabs>
          <w:tab w:val="num" w:pos="3270"/>
        </w:tabs>
        <w:ind w:left="3270" w:hanging="360"/>
      </w:pPr>
      <w:rPr>
        <w:rFonts w:ascii="Wingdings" w:hAnsi="Wingdings" w:cs="Wingdings" w:hint="default"/>
      </w:rPr>
    </w:lvl>
    <w:lvl w:ilvl="3" w:tplc="04090001">
      <w:start w:val="1"/>
      <w:numFmt w:val="bullet"/>
      <w:lvlText w:val=""/>
      <w:lvlJc w:val="left"/>
      <w:pPr>
        <w:tabs>
          <w:tab w:val="num" w:pos="3990"/>
        </w:tabs>
        <w:ind w:left="3990" w:hanging="360"/>
      </w:pPr>
      <w:rPr>
        <w:rFonts w:ascii="Symbol" w:hAnsi="Symbol" w:cs="Symbol" w:hint="default"/>
      </w:rPr>
    </w:lvl>
    <w:lvl w:ilvl="4" w:tplc="04090003">
      <w:start w:val="1"/>
      <w:numFmt w:val="bullet"/>
      <w:lvlText w:val="o"/>
      <w:lvlJc w:val="left"/>
      <w:pPr>
        <w:tabs>
          <w:tab w:val="num" w:pos="4710"/>
        </w:tabs>
        <w:ind w:left="4710" w:hanging="360"/>
      </w:pPr>
      <w:rPr>
        <w:rFonts w:ascii="Courier New" w:hAnsi="Courier New" w:cs="Courier New" w:hint="default"/>
      </w:rPr>
    </w:lvl>
    <w:lvl w:ilvl="5" w:tplc="04090005">
      <w:start w:val="1"/>
      <w:numFmt w:val="bullet"/>
      <w:lvlText w:val=""/>
      <w:lvlJc w:val="left"/>
      <w:pPr>
        <w:tabs>
          <w:tab w:val="num" w:pos="5430"/>
        </w:tabs>
        <w:ind w:left="5430" w:hanging="360"/>
      </w:pPr>
      <w:rPr>
        <w:rFonts w:ascii="Wingdings" w:hAnsi="Wingdings" w:cs="Wingdings" w:hint="default"/>
      </w:rPr>
    </w:lvl>
    <w:lvl w:ilvl="6" w:tplc="04090001">
      <w:start w:val="1"/>
      <w:numFmt w:val="bullet"/>
      <w:lvlText w:val=""/>
      <w:lvlJc w:val="left"/>
      <w:pPr>
        <w:tabs>
          <w:tab w:val="num" w:pos="6150"/>
        </w:tabs>
        <w:ind w:left="6150" w:hanging="360"/>
      </w:pPr>
      <w:rPr>
        <w:rFonts w:ascii="Symbol" w:hAnsi="Symbol" w:cs="Symbol" w:hint="default"/>
      </w:rPr>
    </w:lvl>
    <w:lvl w:ilvl="7" w:tplc="04090003">
      <w:start w:val="1"/>
      <w:numFmt w:val="bullet"/>
      <w:lvlText w:val="o"/>
      <w:lvlJc w:val="left"/>
      <w:pPr>
        <w:tabs>
          <w:tab w:val="num" w:pos="6870"/>
        </w:tabs>
        <w:ind w:left="6870" w:hanging="360"/>
      </w:pPr>
      <w:rPr>
        <w:rFonts w:ascii="Courier New" w:hAnsi="Courier New" w:cs="Courier New" w:hint="default"/>
      </w:rPr>
    </w:lvl>
    <w:lvl w:ilvl="8" w:tplc="04090005">
      <w:start w:val="1"/>
      <w:numFmt w:val="bullet"/>
      <w:lvlText w:val=""/>
      <w:lvlJc w:val="left"/>
      <w:pPr>
        <w:tabs>
          <w:tab w:val="num" w:pos="7590"/>
        </w:tabs>
        <w:ind w:left="7590" w:hanging="360"/>
      </w:pPr>
      <w:rPr>
        <w:rFonts w:ascii="Wingdings" w:hAnsi="Wingdings" w:cs="Wingdings" w:hint="default"/>
      </w:rPr>
    </w:lvl>
  </w:abstractNum>
  <w:abstractNum w:abstractNumId="5">
    <w:nsid w:val="122B32C2"/>
    <w:multiLevelType w:val="hybridMultilevel"/>
    <w:tmpl w:val="FC586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A87956"/>
    <w:multiLevelType w:val="hybridMultilevel"/>
    <w:tmpl w:val="2422A06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19644B9C"/>
    <w:multiLevelType w:val="hybridMultilevel"/>
    <w:tmpl w:val="AFF4D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E0416E"/>
    <w:multiLevelType w:val="hybridMultilevel"/>
    <w:tmpl w:val="CC40523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9">
    <w:nsid w:val="26D8741D"/>
    <w:multiLevelType w:val="hybridMultilevel"/>
    <w:tmpl w:val="BCCC97B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88479F3"/>
    <w:multiLevelType w:val="hybridMultilevel"/>
    <w:tmpl w:val="66FEAB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2C370504"/>
    <w:multiLevelType w:val="hybridMultilevel"/>
    <w:tmpl w:val="53F2BB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2EED653E"/>
    <w:multiLevelType w:val="hybridMultilevel"/>
    <w:tmpl w:val="78443DE4"/>
    <w:lvl w:ilvl="0" w:tplc="0409000B">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3">
    <w:nsid w:val="2F533D81"/>
    <w:multiLevelType w:val="hybridMultilevel"/>
    <w:tmpl w:val="94342E6C"/>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14">
    <w:nsid w:val="31E01FDC"/>
    <w:multiLevelType w:val="hybridMultilevel"/>
    <w:tmpl w:val="CC04586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5">
    <w:nsid w:val="367D253B"/>
    <w:multiLevelType w:val="hybridMultilevel"/>
    <w:tmpl w:val="F4DADFDA"/>
    <w:lvl w:ilvl="0" w:tplc="14B6E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EE0775"/>
    <w:multiLevelType w:val="hybridMultilevel"/>
    <w:tmpl w:val="756C38C2"/>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nsid w:val="478B6656"/>
    <w:multiLevelType w:val="hybridMultilevel"/>
    <w:tmpl w:val="982C5E4E"/>
    <w:lvl w:ilvl="0" w:tplc="DA9AD9EC">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8">
    <w:nsid w:val="5DCE028E"/>
    <w:multiLevelType w:val="hybridMultilevel"/>
    <w:tmpl w:val="E1C24D5C"/>
    <w:lvl w:ilvl="0" w:tplc="81B6A8EC">
      <w:numFmt w:val="bullet"/>
      <w:lvlText w:val="-"/>
      <w:lvlJc w:val="left"/>
      <w:pPr>
        <w:ind w:left="1170" w:hanging="360"/>
      </w:pPr>
      <w:rPr>
        <w:rFonts w:ascii="Calibri" w:eastAsia="Calibr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61FB22EE"/>
    <w:multiLevelType w:val="hybridMultilevel"/>
    <w:tmpl w:val="540E123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0">
    <w:nsid w:val="6B210F1C"/>
    <w:multiLevelType w:val="hybridMultilevel"/>
    <w:tmpl w:val="BCA450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13"/>
  </w:num>
  <w:num w:numId="3">
    <w:abstractNumId w:val="7"/>
  </w:num>
  <w:num w:numId="4">
    <w:abstractNumId w:val="1"/>
  </w:num>
  <w:num w:numId="5">
    <w:abstractNumId w:val="17"/>
  </w:num>
  <w:num w:numId="6">
    <w:abstractNumId w:val="14"/>
  </w:num>
  <w:num w:numId="7">
    <w:abstractNumId w:val="3"/>
  </w:num>
  <w:num w:numId="8">
    <w:abstractNumId w:val="4"/>
  </w:num>
  <w:num w:numId="9">
    <w:abstractNumId w:val="9"/>
  </w:num>
  <w:num w:numId="10">
    <w:abstractNumId w:val="6"/>
  </w:num>
  <w:num w:numId="11">
    <w:abstractNumId w:val="8"/>
  </w:num>
  <w:num w:numId="12">
    <w:abstractNumId w:val="16"/>
  </w:num>
  <w:num w:numId="13">
    <w:abstractNumId w:val="19"/>
  </w:num>
  <w:num w:numId="14">
    <w:abstractNumId w:val="20"/>
  </w:num>
  <w:num w:numId="15">
    <w:abstractNumId w:val="0"/>
  </w:num>
  <w:num w:numId="16">
    <w:abstractNumId w:val="5"/>
  </w:num>
  <w:num w:numId="17">
    <w:abstractNumId w:val="2"/>
  </w:num>
  <w:num w:numId="18">
    <w:abstractNumId w:val="11"/>
  </w:num>
  <w:num w:numId="19">
    <w:abstractNumId w:val="15"/>
  </w:num>
  <w:num w:numId="20">
    <w:abstractNumId w:val="1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C642DB"/>
    <w:rsid w:val="00015188"/>
    <w:rsid w:val="00016362"/>
    <w:rsid w:val="00017A53"/>
    <w:rsid w:val="00020D4C"/>
    <w:rsid w:val="0002561E"/>
    <w:rsid w:val="000356E2"/>
    <w:rsid w:val="000369D9"/>
    <w:rsid w:val="00037718"/>
    <w:rsid w:val="00041C8A"/>
    <w:rsid w:val="00044EB8"/>
    <w:rsid w:val="0004723B"/>
    <w:rsid w:val="0005210B"/>
    <w:rsid w:val="000524F5"/>
    <w:rsid w:val="00064553"/>
    <w:rsid w:val="00070C64"/>
    <w:rsid w:val="00074852"/>
    <w:rsid w:val="000778BF"/>
    <w:rsid w:val="000844DE"/>
    <w:rsid w:val="000865D3"/>
    <w:rsid w:val="000879DA"/>
    <w:rsid w:val="00095E15"/>
    <w:rsid w:val="00097230"/>
    <w:rsid w:val="000A0B57"/>
    <w:rsid w:val="000A1493"/>
    <w:rsid w:val="000A2885"/>
    <w:rsid w:val="000A29F5"/>
    <w:rsid w:val="000A6F2D"/>
    <w:rsid w:val="000B1E6F"/>
    <w:rsid w:val="000B2AE4"/>
    <w:rsid w:val="000B4A3E"/>
    <w:rsid w:val="000B5AA9"/>
    <w:rsid w:val="000C2C3D"/>
    <w:rsid w:val="000C369C"/>
    <w:rsid w:val="000D41B3"/>
    <w:rsid w:val="000E245B"/>
    <w:rsid w:val="000E268B"/>
    <w:rsid w:val="000E5ADA"/>
    <w:rsid w:val="000F4971"/>
    <w:rsid w:val="000F67A4"/>
    <w:rsid w:val="001038BF"/>
    <w:rsid w:val="001063D2"/>
    <w:rsid w:val="001126DD"/>
    <w:rsid w:val="00115736"/>
    <w:rsid w:val="00126436"/>
    <w:rsid w:val="001345C5"/>
    <w:rsid w:val="00135FD6"/>
    <w:rsid w:val="00151675"/>
    <w:rsid w:val="0015684B"/>
    <w:rsid w:val="00167850"/>
    <w:rsid w:val="001708CC"/>
    <w:rsid w:val="00172229"/>
    <w:rsid w:val="00181897"/>
    <w:rsid w:val="00181B6F"/>
    <w:rsid w:val="00183919"/>
    <w:rsid w:val="00184596"/>
    <w:rsid w:val="00184A20"/>
    <w:rsid w:val="00191B6F"/>
    <w:rsid w:val="001939BA"/>
    <w:rsid w:val="0019704B"/>
    <w:rsid w:val="001B17FE"/>
    <w:rsid w:val="001B2804"/>
    <w:rsid w:val="001D0B36"/>
    <w:rsid w:val="001E0386"/>
    <w:rsid w:val="001F774B"/>
    <w:rsid w:val="001F7A53"/>
    <w:rsid w:val="00203962"/>
    <w:rsid w:val="00214073"/>
    <w:rsid w:val="002152C0"/>
    <w:rsid w:val="00217BF6"/>
    <w:rsid w:val="00220CF9"/>
    <w:rsid w:val="002213BA"/>
    <w:rsid w:val="0022750A"/>
    <w:rsid w:val="0022758E"/>
    <w:rsid w:val="00230A19"/>
    <w:rsid w:val="002400DE"/>
    <w:rsid w:val="0024085B"/>
    <w:rsid w:val="00240E7E"/>
    <w:rsid w:val="00253AE5"/>
    <w:rsid w:val="00261C94"/>
    <w:rsid w:val="002629BB"/>
    <w:rsid w:val="00267BE5"/>
    <w:rsid w:val="00280106"/>
    <w:rsid w:val="00281EE0"/>
    <w:rsid w:val="00284ADD"/>
    <w:rsid w:val="0029385C"/>
    <w:rsid w:val="0029519E"/>
    <w:rsid w:val="00296BFE"/>
    <w:rsid w:val="002A2A16"/>
    <w:rsid w:val="002A3A58"/>
    <w:rsid w:val="002A547E"/>
    <w:rsid w:val="002A60C6"/>
    <w:rsid w:val="002B7DD6"/>
    <w:rsid w:val="002C008F"/>
    <w:rsid w:val="002C4428"/>
    <w:rsid w:val="002D13A1"/>
    <w:rsid w:val="002D6113"/>
    <w:rsid w:val="002E32A1"/>
    <w:rsid w:val="002E5059"/>
    <w:rsid w:val="002E6D59"/>
    <w:rsid w:val="002F1D94"/>
    <w:rsid w:val="002F76FD"/>
    <w:rsid w:val="002F79BC"/>
    <w:rsid w:val="00300AB2"/>
    <w:rsid w:val="0030175D"/>
    <w:rsid w:val="003036E3"/>
    <w:rsid w:val="00303E5B"/>
    <w:rsid w:val="003074B8"/>
    <w:rsid w:val="00307C84"/>
    <w:rsid w:val="00307F5B"/>
    <w:rsid w:val="00310143"/>
    <w:rsid w:val="00317283"/>
    <w:rsid w:val="00340BC9"/>
    <w:rsid w:val="0034400F"/>
    <w:rsid w:val="003454D0"/>
    <w:rsid w:val="00346889"/>
    <w:rsid w:val="0035248C"/>
    <w:rsid w:val="00353D06"/>
    <w:rsid w:val="00354231"/>
    <w:rsid w:val="00361D90"/>
    <w:rsid w:val="00362039"/>
    <w:rsid w:val="00370191"/>
    <w:rsid w:val="00374F85"/>
    <w:rsid w:val="00377099"/>
    <w:rsid w:val="00386693"/>
    <w:rsid w:val="00387CAD"/>
    <w:rsid w:val="00392DFE"/>
    <w:rsid w:val="00394512"/>
    <w:rsid w:val="00395812"/>
    <w:rsid w:val="003B5B55"/>
    <w:rsid w:val="003B6D9D"/>
    <w:rsid w:val="003B75A9"/>
    <w:rsid w:val="003C50BE"/>
    <w:rsid w:val="003D014B"/>
    <w:rsid w:val="003D096A"/>
    <w:rsid w:val="003D0A8F"/>
    <w:rsid w:val="003E0460"/>
    <w:rsid w:val="003F08FE"/>
    <w:rsid w:val="003F189D"/>
    <w:rsid w:val="003F4F46"/>
    <w:rsid w:val="003F6A27"/>
    <w:rsid w:val="003F72B7"/>
    <w:rsid w:val="00412490"/>
    <w:rsid w:val="0041506B"/>
    <w:rsid w:val="00415432"/>
    <w:rsid w:val="00416047"/>
    <w:rsid w:val="004267D7"/>
    <w:rsid w:val="00430CFD"/>
    <w:rsid w:val="00431900"/>
    <w:rsid w:val="004326E3"/>
    <w:rsid w:val="0043348D"/>
    <w:rsid w:val="0043600D"/>
    <w:rsid w:val="00446B2E"/>
    <w:rsid w:val="00453331"/>
    <w:rsid w:val="004546DA"/>
    <w:rsid w:val="00454ADB"/>
    <w:rsid w:val="00460367"/>
    <w:rsid w:val="00460644"/>
    <w:rsid w:val="004618B5"/>
    <w:rsid w:val="00464140"/>
    <w:rsid w:val="00464C58"/>
    <w:rsid w:val="00480692"/>
    <w:rsid w:val="00483524"/>
    <w:rsid w:val="00487EAC"/>
    <w:rsid w:val="004A004D"/>
    <w:rsid w:val="004A3EA4"/>
    <w:rsid w:val="004B5C82"/>
    <w:rsid w:val="004C1E25"/>
    <w:rsid w:val="004D10C6"/>
    <w:rsid w:val="004D430B"/>
    <w:rsid w:val="004E20B7"/>
    <w:rsid w:val="004E2564"/>
    <w:rsid w:val="004E6C5D"/>
    <w:rsid w:val="004F13D6"/>
    <w:rsid w:val="004F1D68"/>
    <w:rsid w:val="004F3E3E"/>
    <w:rsid w:val="00503918"/>
    <w:rsid w:val="005074ED"/>
    <w:rsid w:val="00507C67"/>
    <w:rsid w:val="00510AB8"/>
    <w:rsid w:val="00510F9A"/>
    <w:rsid w:val="00515934"/>
    <w:rsid w:val="00515A39"/>
    <w:rsid w:val="00516C01"/>
    <w:rsid w:val="0053382D"/>
    <w:rsid w:val="00537B57"/>
    <w:rsid w:val="00540176"/>
    <w:rsid w:val="0054379B"/>
    <w:rsid w:val="0054704C"/>
    <w:rsid w:val="005515A7"/>
    <w:rsid w:val="005515EF"/>
    <w:rsid w:val="00551BEE"/>
    <w:rsid w:val="00564F8C"/>
    <w:rsid w:val="005662C8"/>
    <w:rsid w:val="005673A6"/>
    <w:rsid w:val="0057309E"/>
    <w:rsid w:val="00573FA8"/>
    <w:rsid w:val="0057603C"/>
    <w:rsid w:val="0058306C"/>
    <w:rsid w:val="005873BC"/>
    <w:rsid w:val="005B2849"/>
    <w:rsid w:val="005B601E"/>
    <w:rsid w:val="005C3615"/>
    <w:rsid w:val="005C5343"/>
    <w:rsid w:val="005D3C42"/>
    <w:rsid w:val="005D49A5"/>
    <w:rsid w:val="005D4C4E"/>
    <w:rsid w:val="005E213C"/>
    <w:rsid w:val="005E37AF"/>
    <w:rsid w:val="005E48D7"/>
    <w:rsid w:val="005E4BD2"/>
    <w:rsid w:val="00601AAB"/>
    <w:rsid w:val="00605E3A"/>
    <w:rsid w:val="00606555"/>
    <w:rsid w:val="00613A15"/>
    <w:rsid w:val="00617F84"/>
    <w:rsid w:val="00622CBE"/>
    <w:rsid w:val="00624771"/>
    <w:rsid w:val="0063031D"/>
    <w:rsid w:val="00632263"/>
    <w:rsid w:val="00633C78"/>
    <w:rsid w:val="006362DB"/>
    <w:rsid w:val="00642081"/>
    <w:rsid w:val="00643840"/>
    <w:rsid w:val="00652118"/>
    <w:rsid w:val="00657BA2"/>
    <w:rsid w:val="00663CD1"/>
    <w:rsid w:val="00665A16"/>
    <w:rsid w:val="00673586"/>
    <w:rsid w:val="00674EC4"/>
    <w:rsid w:val="00683F52"/>
    <w:rsid w:val="00691AA4"/>
    <w:rsid w:val="00696001"/>
    <w:rsid w:val="0069601C"/>
    <w:rsid w:val="006960A5"/>
    <w:rsid w:val="006A4856"/>
    <w:rsid w:val="006A5052"/>
    <w:rsid w:val="006A5216"/>
    <w:rsid w:val="006B31BD"/>
    <w:rsid w:val="006B503E"/>
    <w:rsid w:val="006B7312"/>
    <w:rsid w:val="006C1650"/>
    <w:rsid w:val="006C1B69"/>
    <w:rsid w:val="006C33C2"/>
    <w:rsid w:val="006C5D69"/>
    <w:rsid w:val="006C5EB6"/>
    <w:rsid w:val="006D05EC"/>
    <w:rsid w:val="006D101B"/>
    <w:rsid w:val="006E0FAD"/>
    <w:rsid w:val="006E1DA8"/>
    <w:rsid w:val="006E39ED"/>
    <w:rsid w:val="006F0D9E"/>
    <w:rsid w:val="006F2B81"/>
    <w:rsid w:val="006F33A3"/>
    <w:rsid w:val="006F6F68"/>
    <w:rsid w:val="007014F8"/>
    <w:rsid w:val="007015F2"/>
    <w:rsid w:val="00710DBD"/>
    <w:rsid w:val="00711C81"/>
    <w:rsid w:val="00715D0B"/>
    <w:rsid w:val="00717183"/>
    <w:rsid w:val="00720242"/>
    <w:rsid w:val="00726F02"/>
    <w:rsid w:val="00732EB1"/>
    <w:rsid w:val="00744113"/>
    <w:rsid w:val="0074491A"/>
    <w:rsid w:val="00752680"/>
    <w:rsid w:val="00752C76"/>
    <w:rsid w:val="00753D8E"/>
    <w:rsid w:val="007637C0"/>
    <w:rsid w:val="00766D6B"/>
    <w:rsid w:val="00767D5F"/>
    <w:rsid w:val="0077088F"/>
    <w:rsid w:val="00770E56"/>
    <w:rsid w:val="00777781"/>
    <w:rsid w:val="00777F7A"/>
    <w:rsid w:val="00781C33"/>
    <w:rsid w:val="00782C99"/>
    <w:rsid w:val="00786336"/>
    <w:rsid w:val="007912DA"/>
    <w:rsid w:val="00791638"/>
    <w:rsid w:val="00793D5F"/>
    <w:rsid w:val="007959F2"/>
    <w:rsid w:val="00796594"/>
    <w:rsid w:val="007A1E1D"/>
    <w:rsid w:val="007A2B2D"/>
    <w:rsid w:val="007A5F93"/>
    <w:rsid w:val="007B3E40"/>
    <w:rsid w:val="007B4656"/>
    <w:rsid w:val="007B5FBA"/>
    <w:rsid w:val="007E3567"/>
    <w:rsid w:val="007F4696"/>
    <w:rsid w:val="007F513D"/>
    <w:rsid w:val="00802663"/>
    <w:rsid w:val="00803B44"/>
    <w:rsid w:val="00817B4A"/>
    <w:rsid w:val="00826853"/>
    <w:rsid w:val="0082739D"/>
    <w:rsid w:val="008277FA"/>
    <w:rsid w:val="00830161"/>
    <w:rsid w:val="00831093"/>
    <w:rsid w:val="00833913"/>
    <w:rsid w:val="0083583C"/>
    <w:rsid w:val="0084062F"/>
    <w:rsid w:val="00853181"/>
    <w:rsid w:val="00872775"/>
    <w:rsid w:val="00873B62"/>
    <w:rsid w:val="00874846"/>
    <w:rsid w:val="00883102"/>
    <w:rsid w:val="008866B0"/>
    <w:rsid w:val="00891FC3"/>
    <w:rsid w:val="008A121B"/>
    <w:rsid w:val="008A57BC"/>
    <w:rsid w:val="008A6A62"/>
    <w:rsid w:val="008B021D"/>
    <w:rsid w:val="008B635A"/>
    <w:rsid w:val="008C04A7"/>
    <w:rsid w:val="008C3B80"/>
    <w:rsid w:val="008C7040"/>
    <w:rsid w:val="008D002D"/>
    <w:rsid w:val="008D2548"/>
    <w:rsid w:val="008D2B86"/>
    <w:rsid w:val="008D4D46"/>
    <w:rsid w:val="008E695A"/>
    <w:rsid w:val="008F6B6A"/>
    <w:rsid w:val="00904804"/>
    <w:rsid w:val="00905388"/>
    <w:rsid w:val="0091377F"/>
    <w:rsid w:val="00924CD4"/>
    <w:rsid w:val="00953857"/>
    <w:rsid w:val="00956C6E"/>
    <w:rsid w:val="009571D8"/>
    <w:rsid w:val="00985205"/>
    <w:rsid w:val="00996096"/>
    <w:rsid w:val="00996DAF"/>
    <w:rsid w:val="009A063B"/>
    <w:rsid w:val="009A3CAA"/>
    <w:rsid w:val="009A6BB4"/>
    <w:rsid w:val="009B4771"/>
    <w:rsid w:val="009B70B0"/>
    <w:rsid w:val="009C036B"/>
    <w:rsid w:val="009C218C"/>
    <w:rsid w:val="009C7A1F"/>
    <w:rsid w:val="009D0383"/>
    <w:rsid w:val="009D27EB"/>
    <w:rsid w:val="009D3CBC"/>
    <w:rsid w:val="009E628B"/>
    <w:rsid w:val="009F03F4"/>
    <w:rsid w:val="009F70C1"/>
    <w:rsid w:val="00A056BA"/>
    <w:rsid w:val="00A06344"/>
    <w:rsid w:val="00A10EDF"/>
    <w:rsid w:val="00A12DCE"/>
    <w:rsid w:val="00A230AC"/>
    <w:rsid w:val="00A2626D"/>
    <w:rsid w:val="00A334F8"/>
    <w:rsid w:val="00A3750E"/>
    <w:rsid w:val="00A42354"/>
    <w:rsid w:val="00A516E1"/>
    <w:rsid w:val="00A63446"/>
    <w:rsid w:val="00A65685"/>
    <w:rsid w:val="00A7032B"/>
    <w:rsid w:val="00A71A68"/>
    <w:rsid w:val="00A73135"/>
    <w:rsid w:val="00A81E13"/>
    <w:rsid w:val="00A840A8"/>
    <w:rsid w:val="00A84766"/>
    <w:rsid w:val="00A932ED"/>
    <w:rsid w:val="00A945DA"/>
    <w:rsid w:val="00AA4ED9"/>
    <w:rsid w:val="00AA7645"/>
    <w:rsid w:val="00AB3AC5"/>
    <w:rsid w:val="00AD0192"/>
    <w:rsid w:val="00AD4550"/>
    <w:rsid w:val="00AE308D"/>
    <w:rsid w:val="00AE7DBD"/>
    <w:rsid w:val="00AF04F3"/>
    <w:rsid w:val="00AF289B"/>
    <w:rsid w:val="00AF2D2C"/>
    <w:rsid w:val="00AF5F8C"/>
    <w:rsid w:val="00AF7D1B"/>
    <w:rsid w:val="00B0241D"/>
    <w:rsid w:val="00B03F6E"/>
    <w:rsid w:val="00B07C72"/>
    <w:rsid w:val="00B13AE7"/>
    <w:rsid w:val="00B176B5"/>
    <w:rsid w:val="00B27F72"/>
    <w:rsid w:val="00B3119F"/>
    <w:rsid w:val="00B35E25"/>
    <w:rsid w:val="00B4423E"/>
    <w:rsid w:val="00B46B3B"/>
    <w:rsid w:val="00B5463B"/>
    <w:rsid w:val="00B55561"/>
    <w:rsid w:val="00B56169"/>
    <w:rsid w:val="00B57ACB"/>
    <w:rsid w:val="00B60F97"/>
    <w:rsid w:val="00B62EFE"/>
    <w:rsid w:val="00B675F9"/>
    <w:rsid w:val="00B71DF7"/>
    <w:rsid w:val="00B7253D"/>
    <w:rsid w:val="00B7423C"/>
    <w:rsid w:val="00B74847"/>
    <w:rsid w:val="00B821CB"/>
    <w:rsid w:val="00B82389"/>
    <w:rsid w:val="00B8310F"/>
    <w:rsid w:val="00B84700"/>
    <w:rsid w:val="00B86C1F"/>
    <w:rsid w:val="00B91E9C"/>
    <w:rsid w:val="00B95B6B"/>
    <w:rsid w:val="00B9640B"/>
    <w:rsid w:val="00BA000D"/>
    <w:rsid w:val="00BA0FF9"/>
    <w:rsid w:val="00BA7AEA"/>
    <w:rsid w:val="00BB04BE"/>
    <w:rsid w:val="00BB0784"/>
    <w:rsid w:val="00BB656A"/>
    <w:rsid w:val="00BC1CDF"/>
    <w:rsid w:val="00BC34B1"/>
    <w:rsid w:val="00BC4336"/>
    <w:rsid w:val="00BD1234"/>
    <w:rsid w:val="00BD27E1"/>
    <w:rsid w:val="00BD6072"/>
    <w:rsid w:val="00BD7CF2"/>
    <w:rsid w:val="00BE11C2"/>
    <w:rsid w:val="00BE164C"/>
    <w:rsid w:val="00BE687D"/>
    <w:rsid w:val="00BF6075"/>
    <w:rsid w:val="00C06F8D"/>
    <w:rsid w:val="00C1084B"/>
    <w:rsid w:val="00C1248A"/>
    <w:rsid w:val="00C12FBE"/>
    <w:rsid w:val="00C14965"/>
    <w:rsid w:val="00C14E07"/>
    <w:rsid w:val="00C241B7"/>
    <w:rsid w:val="00C26BD7"/>
    <w:rsid w:val="00C34C89"/>
    <w:rsid w:val="00C44DAF"/>
    <w:rsid w:val="00C504D6"/>
    <w:rsid w:val="00C550D4"/>
    <w:rsid w:val="00C55EFF"/>
    <w:rsid w:val="00C61F82"/>
    <w:rsid w:val="00C642DB"/>
    <w:rsid w:val="00C70A7F"/>
    <w:rsid w:val="00C72BC5"/>
    <w:rsid w:val="00C75059"/>
    <w:rsid w:val="00C7686C"/>
    <w:rsid w:val="00C76B09"/>
    <w:rsid w:val="00C8093F"/>
    <w:rsid w:val="00C80A7F"/>
    <w:rsid w:val="00C829CF"/>
    <w:rsid w:val="00C876BA"/>
    <w:rsid w:val="00C95672"/>
    <w:rsid w:val="00C95C60"/>
    <w:rsid w:val="00CA1303"/>
    <w:rsid w:val="00CA500E"/>
    <w:rsid w:val="00CB11B9"/>
    <w:rsid w:val="00CB1F8B"/>
    <w:rsid w:val="00CB5E6B"/>
    <w:rsid w:val="00CC0F1B"/>
    <w:rsid w:val="00CC19B5"/>
    <w:rsid w:val="00CC2044"/>
    <w:rsid w:val="00CC4942"/>
    <w:rsid w:val="00CC6840"/>
    <w:rsid w:val="00CD1C7A"/>
    <w:rsid w:val="00CE1516"/>
    <w:rsid w:val="00CE2343"/>
    <w:rsid w:val="00CE3115"/>
    <w:rsid w:val="00CE4BC7"/>
    <w:rsid w:val="00CE5A3F"/>
    <w:rsid w:val="00CE673B"/>
    <w:rsid w:val="00CE70E8"/>
    <w:rsid w:val="00CF059E"/>
    <w:rsid w:val="00CF2479"/>
    <w:rsid w:val="00CF4034"/>
    <w:rsid w:val="00CF53CC"/>
    <w:rsid w:val="00D01097"/>
    <w:rsid w:val="00D0203C"/>
    <w:rsid w:val="00D0538D"/>
    <w:rsid w:val="00D10465"/>
    <w:rsid w:val="00D23303"/>
    <w:rsid w:val="00D237B6"/>
    <w:rsid w:val="00D26FF4"/>
    <w:rsid w:val="00D320FE"/>
    <w:rsid w:val="00D328FA"/>
    <w:rsid w:val="00D34494"/>
    <w:rsid w:val="00D40862"/>
    <w:rsid w:val="00D436B8"/>
    <w:rsid w:val="00D46318"/>
    <w:rsid w:val="00D47718"/>
    <w:rsid w:val="00D52905"/>
    <w:rsid w:val="00D52FA3"/>
    <w:rsid w:val="00D6591D"/>
    <w:rsid w:val="00D66E87"/>
    <w:rsid w:val="00D6720D"/>
    <w:rsid w:val="00D707CD"/>
    <w:rsid w:val="00D7095C"/>
    <w:rsid w:val="00D74A3E"/>
    <w:rsid w:val="00D74BA2"/>
    <w:rsid w:val="00D7734C"/>
    <w:rsid w:val="00D82FE7"/>
    <w:rsid w:val="00D86BA5"/>
    <w:rsid w:val="00D90755"/>
    <w:rsid w:val="00D91057"/>
    <w:rsid w:val="00D91C43"/>
    <w:rsid w:val="00D961AA"/>
    <w:rsid w:val="00DA46AF"/>
    <w:rsid w:val="00DA6ACE"/>
    <w:rsid w:val="00DB010A"/>
    <w:rsid w:val="00DB3A6A"/>
    <w:rsid w:val="00DC349F"/>
    <w:rsid w:val="00DC5566"/>
    <w:rsid w:val="00DC6093"/>
    <w:rsid w:val="00DC634A"/>
    <w:rsid w:val="00DD0B94"/>
    <w:rsid w:val="00DE1F74"/>
    <w:rsid w:val="00DE1F8F"/>
    <w:rsid w:val="00DE78EC"/>
    <w:rsid w:val="00DF031C"/>
    <w:rsid w:val="00DF1306"/>
    <w:rsid w:val="00DF26B0"/>
    <w:rsid w:val="00DF516F"/>
    <w:rsid w:val="00DF5476"/>
    <w:rsid w:val="00DF7D8D"/>
    <w:rsid w:val="00E144F9"/>
    <w:rsid w:val="00E16AD8"/>
    <w:rsid w:val="00E16DA5"/>
    <w:rsid w:val="00E2035B"/>
    <w:rsid w:val="00E20622"/>
    <w:rsid w:val="00E23ACC"/>
    <w:rsid w:val="00E3050D"/>
    <w:rsid w:val="00E30E43"/>
    <w:rsid w:val="00E311D8"/>
    <w:rsid w:val="00E31472"/>
    <w:rsid w:val="00E340FF"/>
    <w:rsid w:val="00E37674"/>
    <w:rsid w:val="00E42128"/>
    <w:rsid w:val="00E4469F"/>
    <w:rsid w:val="00E57704"/>
    <w:rsid w:val="00E619EF"/>
    <w:rsid w:val="00E65718"/>
    <w:rsid w:val="00E7182E"/>
    <w:rsid w:val="00E72424"/>
    <w:rsid w:val="00E76295"/>
    <w:rsid w:val="00E76C9D"/>
    <w:rsid w:val="00E85CAD"/>
    <w:rsid w:val="00E86EC8"/>
    <w:rsid w:val="00E91527"/>
    <w:rsid w:val="00E93C20"/>
    <w:rsid w:val="00E96C34"/>
    <w:rsid w:val="00EA0CFE"/>
    <w:rsid w:val="00EA379B"/>
    <w:rsid w:val="00EA3F51"/>
    <w:rsid w:val="00EA40B3"/>
    <w:rsid w:val="00EA4B62"/>
    <w:rsid w:val="00EA5114"/>
    <w:rsid w:val="00EC069F"/>
    <w:rsid w:val="00EC13CC"/>
    <w:rsid w:val="00EC582D"/>
    <w:rsid w:val="00EC5F58"/>
    <w:rsid w:val="00ED2054"/>
    <w:rsid w:val="00ED37A4"/>
    <w:rsid w:val="00EE0D31"/>
    <w:rsid w:val="00EE1F8A"/>
    <w:rsid w:val="00EE201A"/>
    <w:rsid w:val="00EE28EA"/>
    <w:rsid w:val="00EE42B0"/>
    <w:rsid w:val="00EE746F"/>
    <w:rsid w:val="00EE74B3"/>
    <w:rsid w:val="00EF294D"/>
    <w:rsid w:val="00F00713"/>
    <w:rsid w:val="00F018A7"/>
    <w:rsid w:val="00F036B0"/>
    <w:rsid w:val="00F04C2F"/>
    <w:rsid w:val="00F05B5D"/>
    <w:rsid w:val="00F10225"/>
    <w:rsid w:val="00F1024A"/>
    <w:rsid w:val="00F14B52"/>
    <w:rsid w:val="00F17DAD"/>
    <w:rsid w:val="00F203BE"/>
    <w:rsid w:val="00F2753A"/>
    <w:rsid w:val="00F30608"/>
    <w:rsid w:val="00F31738"/>
    <w:rsid w:val="00F4106F"/>
    <w:rsid w:val="00F44339"/>
    <w:rsid w:val="00F45180"/>
    <w:rsid w:val="00F46D55"/>
    <w:rsid w:val="00F524FC"/>
    <w:rsid w:val="00F56E93"/>
    <w:rsid w:val="00F716BB"/>
    <w:rsid w:val="00F72498"/>
    <w:rsid w:val="00F74912"/>
    <w:rsid w:val="00F74FE0"/>
    <w:rsid w:val="00F7771D"/>
    <w:rsid w:val="00F86B43"/>
    <w:rsid w:val="00F97882"/>
    <w:rsid w:val="00FB25B9"/>
    <w:rsid w:val="00FC3598"/>
    <w:rsid w:val="00FD369D"/>
    <w:rsid w:val="00FD4B72"/>
    <w:rsid w:val="00FD5106"/>
    <w:rsid w:val="00FD73FB"/>
    <w:rsid w:val="00FE1542"/>
    <w:rsid w:val="00FE3660"/>
    <w:rsid w:val="00FE4DDB"/>
    <w:rsid w:val="00FF37F7"/>
    <w:rsid w:val="00FF594A"/>
    <w:rsid w:val="00FF7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3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04BE"/>
    <w:pPr>
      <w:ind w:left="720"/>
    </w:pPr>
  </w:style>
  <w:style w:type="paragraph" w:styleId="BalloonText">
    <w:name w:val="Balloon Text"/>
    <w:basedOn w:val="Normal"/>
    <w:link w:val="BalloonTextChar"/>
    <w:uiPriority w:val="99"/>
    <w:semiHidden/>
    <w:rsid w:val="00436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60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Home</cp:lastModifiedBy>
  <cp:revision>33</cp:revision>
  <cp:lastPrinted>2020-10-16T06:18:00Z</cp:lastPrinted>
  <dcterms:created xsi:type="dcterms:W3CDTF">2020-10-15T19:47:00Z</dcterms:created>
  <dcterms:modified xsi:type="dcterms:W3CDTF">2020-10-16T06:23:00Z</dcterms:modified>
</cp:coreProperties>
</file>