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A8" w:rsidRPr="009953CB" w:rsidRDefault="00425903" w:rsidP="004D01A8">
      <w:pPr>
        <w:pStyle w:val="Style29"/>
        <w:widowControl/>
        <w:spacing w:before="77"/>
        <w:jc w:val="center"/>
        <w:rPr>
          <w:rStyle w:val="FontStyle134"/>
          <w:rFonts w:ascii="Cambria" w:hAnsi="Cambria" w:cs="Times New Roman"/>
          <w:b/>
          <w:sz w:val="36"/>
          <w:szCs w:val="36"/>
          <w:lang w:eastAsia="sr-Cyrl-CS"/>
        </w:rPr>
      </w:pPr>
      <w:r>
        <w:rPr>
          <w:rStyle w:val="FontStyle134"/>
          <w:rFonts w:ascii="Cambria" w:hAnsi="Cambria" w:cs="Times New Roman"/>
          <w:b/>
          <w:sz w:val="36"/>
          <w:szCs w:val="36"/>
          <w:lang w:eastAsia="sr-Cyrl-CS"/>
        </w:rPr>
        <w:t xml:space="preserve">       </w:t>
      </w:r>
    </w:p>
    <w:p w:rsidR="004D01A8" w:rsidRPr="00A036FC" w:rsidRDefault="004D01A8" w:rsidP="004D01A8">
      <w:pPr>
        <w:pStyle w:val="Style29"/>
        <w:widowControl/>
        <w:spacing w:line="240" w:lineRule="exact"/>
        <w:ind w:left="979"/>
        <w:jc w:val="both"/>
        <w:rPr>
          <w:rStyle w:val="FontStyle134"/>
          <w:rFonts w:ascii="Cambria" w:hAnsi="Cambria"/>
          <w:lang w:val="sr-Cyrl-CS" w:eastAsia="sr-Cyrl-CS"/>
        </w:rPr>
      </w:pPr>
    </w:p>
    <w:p w:rsidR="001D1175" w:rsidRPr="00A036FC" w:rsidRDefault="002018E5" w:rsidP="0069644E">
      <w:pPr>
        <w:pStyle w:val="Style29"/>
        <w:widowControl/>
        <w:spacing w:before="77"/>
        <w:jc w:val="center"/>
        <w:rPr>
          <w:rStyle w:val="FontStyle134"/>
          <w:rFonts w:ascii="Cambria" w:hAnsi="Cambria" w:cs="Times New Roman"/>
          <w:b/>
          <w:sz w:val="24"/>
          <w:szCs w:val="24"/>
          <w:lang w:eastAsia="sr-Cyrl-CS"/>
        </w:rPr>
      </w:pPr>
      <w:r>
        <w:rPr>
          <w:rFonts w:ascii="Cambria" w:hAnsi="Cambria"/>
          <w:b/>
          <w:noProof/>
        </w:rPr>
        <w:drawing>
          <wp:anchor distT="0" distB="0" distL="114300" distR="114300" simplePos="0" relativeHeight="251657216" behindDoc="0" locked="0" layoutInCell="1" allowOverlap="1">
            <wp:simplePos x="0" y="0"/>
            <wp:positionH relativeFrom="column">
              <wp:posOffset>1699895</wp:posOffset>
            </wp:positionH>
            <wp:positionV relativeFrom="paragraph">
              <wp:posOffset>120650</wp:posOffset>
            </wp:positionV>
            <wp:extent cx="1748155" cy="2411095"/>
            <wp:effectExtent l="19050" t="0" r="4445" b="0"/>
            <wp:wrapSquare wrapText="bothSides"/>
            <wp:docPr id="4" name="Picture 1" descr="Grb opstine Odz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opstine Odzaci"/>
                    <pic:cNvPicPr>
                      <a:picLocks noChangeAspect="1" noChangeArrowheads="1"/>
                    </pic:cNvPicPr>
                  </pic:nvPicPr>
                  <pic:blipFill>
                    <a:blip r:embed="rId8"/>
                    <a:srcRect/>
                    <a:stretch>
                      <a:fillRect/>
                    </a:stretch>
                  </pic:blipFill>
                  <pic:spPr bwMode="auto">
                    <a:xfrm>
                      <a:off x="0" y="0"/>
                      <a:ext cx="1748155" cy="2411095"/>
                    </a:xfrm>
                    <a:prstGeom prst="rect">
                      <a:avLst/>
                    </a:prstGeom>
                    <a:noFill/>
                    <a:ln w="9525">
                      <a:noFill/>
                      <a:miter lim="800000"/>
                      <a:headEnd/>
                      <a:tailEnd/>
                    </a:ln>
                  </pic:spPr>
                </pic:pic>
              </a:graphicData>
            </a:graphic>
          </wp:anchor>
        </w:drawing>
      </w:r>
      <w:r w:rsidR="00F07672">
        <w:rPr>
          <w:rStyle w:val="FontStyle134"/>
          <w:rFonts w:ascii="Cambria" w:hAnsi="Cambria" w:cs="Times New Roman"/>
          <w:b/>
          <w:sz w:val="24"/>
          <w:szCs w:val="24"/>
          <w:lang w:eastAsia="sr-Cyrl-CS"/>
        </w:rPr>
        <w:br w:type="textWrapping" w:clear="all"/>
      </w:r>
    </w:p>
    <w:p w:rsidR="001D1175" w:rsidRPr="00A036FC" w:rsidRDefault="001D1175" w:rsidP="001D1175">
      <w:pPr>
        <w:pStyle w:val="Style29"/>
        <w:widowControl/>
        <w:spacing w:before="77"/>
        <w:jc w:val="center"/>
        <w:rPr>
          <w:rStyle w:val="FontStyle134"/>
          <w:rFonts w:ascii="Cambria" w:hAnsi="Cambria" w:cs="Times New Roman"/>
          <w:b/>
          <w:sz w:val="24"/>
          <w:szCs w:val="24"/>
          <w:lang w:eastAsia="sr-Cyrl-CS"/>
        </w:rPr>
      </w:pPr>
    </w:p>
    <w:p w:rsidR="00A036FC" w:rsidRDefault="00A036FC" w:rsidP="00A036FC">
      <w:pPr>
        <w:pStyle w:val="Style29"/>
        <w:widowControl/>
        <w:spacing w:before="77"/>
        <w:jc w:val="center"/>
        <w:rPr>
          <w:rStyle w:val="FontStyle134"/>
          <w:rFonts w:ascii="Times New Roman" w:hAnsi="Times New Roman"/>
          <w:b/>
          <w:lang w:val="sr-Cyrl-CS" w:eastAsia="sr-Cyrl-CS"/>
        </w:rPr>
      </w:pPr>
    </w:p>
    <w:p w:rsidR="00A036FC" w:rsidRPr="00A036FC" w:rsidRDefault="00A036FC" w:rsidP="00A036FC">
      <w:pPr>
        <w:pStyle w:val="Style29"/>
        <w:widowControl/>
        <w:spacing w:before="77"/>
        <w:jc w:val="center"/>
        <w:rPr>
          <w:rStyle w:val="FontStyle134"/>
          <w:rFonts w:ascii="Cambria" w:hAnsi="Cambria"/>
          <w:b/>
          <w:lang w:val="sr-Cyrl-CS" w:eastAsia="sr-Cyrl-CS"/>
        </w:rPr>
      </w:pPr>
      <w:r w:rsidRPr="00A036FC">
        <w:rPr>
          <w:rStyle w:val="FontStyle134"/>
          <w:rFonts w:ascii="Cambria" w:hAnsi="Cambria"/>
          <w:b/>
          <w:lang w:val="sr-Cyrl-CS" w:eastAsia="sr-Cyrl-CS"/>
        </w:rPr>
        <w:t>КОНКУРСНА ДОКУМЕНТАЦИЈА</w:t>
      </w:r>
    </w:p>
    <w:p w:rsidR="00A036FC" w:rsidRPr="00495BAE" w:rsidRDefault="00A036FC" w:rsidP="00A036FC">
      <w:pPr>
        <w:pStyle w:val="Style29"/>
        <w:widowControl/>
        <w:spacing w:before="77"/>
        <w:jc w:val="center"/>
        <w:rPr>
          <w:rStyle w:val="FontStyle134"/>
          <w:rFonts w:ascii="Cambria" w:hAnsi="Cambria"/>
          <w:b/>
          <w:lang w:val="sr-Cyrl-CS" w:eastAsia="sr-Cyrl-CS"/>
        </w:rPr>
      </w:pPr>
      <w:r w:rsidRPr="00A036FC">
        <w:rPr>
          <w:rStyle w:val="FontStyle134"/>
          <w:rFonts w:ascii="Cambria" w:hAnsi="Cambria"/>
          <w:b/>
          <w:lang w:eastAsia="sr-Cyrl-CS"/>
        </w:rPr>
        <w:t>JA</w:t>
      </w:r>
      <w:r w:rsidRPr="00A036FC">
        <w:rPr>
          <w:rStyle w:val="FontStyle134"/>
          <w:rFonts w:ascii="Cambria" w:hAnsi="Cambria"/>
          <w:b/>
          <w:lang w:val="sr-Cyrl-CS" w:eastAsia="sr-Cyrl-CS"/>
        </w:rPr>
        <w:t xml:space="preserve">ВНА НАБАВКА </w:t>
      </w:r>
      <w:r w:rsidR="00F12CE2" w:rsidRPr="00F12CE2">
        <w:rPr>
          <w:rStyle w:val="FontStyle134"/>
          <w:rFonts w:ascii="Cambria" w:hAnsi="Cambria"/>
          <w:b/>
          <w:lang w:val="sr-Cyrl-CS" w:eastAsia="sr-Cyrl-CS"/>
        </w:rPr>
        <w:t xml:space="preserve">МАЛЕ ВРЕДНОСТИ </w:t>
      </w:r>
      <w:r w:rsidR="00022733" w:rsidRPr="00495BAE">
        <w:rPr>
          <w:rStyle w:val="FontStyle134"/>
          <w:rFonts w:ascii="Cambria" w:hAnsi="Cambria"/>
          <w:b/>
          <w:lang w:val="sr-Cyrl-CS" w:eastAsia="sr-Cyrl-CS"/>
        </w:rPr>
        <w:t>ОД СТРАНЕ ВИШЕ НАРУЧИОЦА</w:t>
      </w:r>
    </w:p>
    <w:p w:rsidR="00A036FC" w:rsidRPr="00495BAE" w:rsidRDefault="00A036FC" w:rsidP="00A036FC">
      <w:pPr>
        <w:pStyle w:val="Style29"/>
        <w:widowControl/>
        <w:spacing w:before="77"/>
        <w:jc w:val="center"/>
        <w:rPr>
          <w:rStyle w:val="FontStyle134"/>
          <w:rFonts w:ascii="Cambria" w:hAnsi="Cambria"/>
          <w:lang w:val="sr-Cyrl-CS" w:eastAsia="sr-Cyrl-CS"/>
        </w:rPr>
      </w:pPr>
      <w:r w:rsidRPr="00A036FC">
        <w:rPr>
          <w:rStyle w:val="FontStyle134"/>
          <w:rFonts w:ascii="Cambria" w:hAnsi="Cambria"/>
          <w:b/>
          <w:lang w:val="sr-Cyrl-CS" w:eastAsia="sr-Cyrl-CS"/>
        </w:rPr>
        <w:t>БРОЈ 404-1-</w:t>
      </w:r>
      <w:r w:rsidRPr="00495BAE">
        <w:rPr>
          <w:rStyle w:val="FontStyle134"/>
          <w:rFonts w:ascii="Cambria" w:hAnsi="Cambria"/>
          <w:b/>
          <w:lang w:val="sr-Cyrl-CS" w:eastAsia="sr-Cyrl-CS"/>
        </w:rPr>
        <w:t>17</w:t>
      </w:r>
      <w:r w:rsidRPr="00A036FC">
        <w:rPr>
          <w:rStyle w:val="FontStyle134"/>
          <w:rFonts w:ascii="Cambria" w:hAnsi="Cambria"/>
          <w:b/>
          <w:lang w:val="sr-Cyrl-CS" w:eastAsia="sr-Cyrl-CS"/>
        </w:rPr>
        <w:t>/20</w:t>
      </w:r>
      <w:r w:rsidRPr="00495BAE">
        <w:rPr>
          <w:rStyle w:val="FontStyle134"/>
          <w:rFonts w:ascii="Cambria" w:hAnsi="Cambria"/>
          <w:b/>
          <w:lang w:val="sr-Cyrl-CS" w:eastAsia="sr-Cyrl-CS"/>
        </w:rPr>
        <w:t>20</w:t>
      </w:r>
    </w:p>
    <w:p w:rsidR="00C31684" w:rsidRPr="00A036FC" w:rsidRDefault="00C31684" w:rsidP="00F44C23">
      <w:pPr>
        <w:pStyle w:val="Style29"/>
        <w:widowControl/>
        <w:spacing w:before="77"/>
        <w:ind w:left="979"/>
        <w:jc w:val="center"/>
        <w:rPr>
          <w:rStyle w:val="FontStyle134"/>
          <w:rFonts w:ascii="Cambria" w:hAnsi="Cambria" w:cs="Times New Roman"/>
          <w:lang w:val="sr-Cyrl-CS" w:eastAsia="sr-Cyrl-CS"/>
        </w:rPr>
      </w:pPr>
    </w:p>
    <w:p w:rsidR="00C31684" w:rsidRPr="00A036FC" w:rsidRDefault="003F40F2" w:rsidP="001D1175">
      <w:pPr>
        <w:jc w:val="center"/>
        <w:rPr>
          <w:rFonts w:ascii="Cambria" w:hAnsi="Cambria"/>
          <w:lang w:val="sr-Cyrl-CS"/>
        </w:rPr>
      </w:pPr>
      <w:r w:rsidRPr="00A036FC">
        <w:rPr>
          <w:rFonts w:ascii="Cambria" w:hAnsi="Cambria"/>
          <w:b/>
          <w:lang w:val="sr-Cyrl-CS"/>
        </w:rPr>
        <w:t xml:space="preserve">УСЛУГА ОСИГУРАЊА </w:t>
      </w:r>
      <w:r w:rsidR="00814616" w:rsidRPr="00A036FC">
        <w:rPr>
          <w:rFonts w:ascii="Cambria" w:hAnsi="Cambria"/>
          <w:b/>
          <w:lang w:val="sr-Cyrl-CS"/>
        </w:rPr>
        <w:t xml:space="preserve">ИМОВИНЕ И </w:t>
      </w:r>
      <w:r w:rsidR="00D81639" w:rsidRPr="00A036FC">
        <w:rPr>
          <w:rFonts w:ascii="Cambria" w:hAnsi="Cambria"/>
          <w:b/>
          <w:lang w:val="sr-Cyrl-CS"/>
        </w:rPr>
        <w:t xml:space="preserve"> ЗАПОСЛЕНИХ ЛИЦА</w:t>
      </w:r>
    </w:p>
    <w:p w:rsidR="004D01A8" w:rsidRPr="00A036FC" w:rsidRDefault="004D01A8" w:rsidP="004D01A8">
      <w:pPr>
        <w:tabs>
          <w:tab w:val="left" w:pos="0"/>
          <w:tab w:val="left" w:pos="180"/>
        </w:tabs>
        <w:jc w:val="center"/>
        <w:rPr>
          <w:rFonts w:ascii="Cambria" w:hAnsi="Cambria"/>
          <w:i/>
          <w:lang w:val="sr-Cyrl-CS"/>
        </w:rPr>
      </w:pPr>
      <w:r w:rsidRPr="00A036FC">
        <w:rPr>
          <w:rFonts w:ascii="Cambria" w:hAnsi="Cambria"/>
          <w:i/>
          <w:lang w:val="sr-Cyrl-CS"/>
        </w:rPr>
        <w:t>Ознака из ОРН</w:t>
      </w:r>
      <w:r w:rsidRPr="00A036FC">
        <w:rPr>
          <w:rFonts w:ascii="Cambria" w:hAnsi="Cambria"/>
          <w:i/>
          <w:lang w:val="sr-Latn-CS"/>
        </w:rPr>
        <w:t xml:space="preserve"> (</w:t>
      </w:r>
      <w:hyperlink r:id="rId9" w:tooltip="66510000 - Услуге осигурања " w:history="1">
        <w:r w:rsidRPr="00A036FC">
          <w:rPr>
            <w:rFonts w:ascii="Cambria" w:hAnsi="Cambria"/>
            <w:i/>
            <w:lang w:val="sr-Cyrl-CS"/>
          </w:rPr>
          <w:t xml:space="preserve">66510000 </w:t>
        </w:r>
        <w:r w:rsidR="00F5133C">
          <w:rPr>
            <w:rFonts w:ascii="Cambria" w:hAnsi="Cambria"/>
            <w:i/>
            <w:lang w:val="sr-Cyrl-CS"/>
          </w:rPr>
          <w:t>–</w:t>
        </w:r>
        <w:r w:rsidRPr="00A036FC">
          <w:rPr>
            <w:rFonts w:ascii="Cambria" w:hAnsi="Cambria"/>
            <w:i/>
            <w:lang w:val="sr-Cyrl-CS"/>
          </w:rPr>
          <w:t xml:space="preserve"> Услуге осигурања</w:t>
        </w:r>
      </w:hyperlink>
      <w:r w:rsidR="00AF0B95" w:rsidRPr="00A036FC">
        <w:rPr>
          <w:rFonts w:ascii="Cambria" w:hAnsi="Cambria"/>
          <w:i/>
          <w:lang w:val="sr-Latn-CS"/>
        </w:rPr>
        <w:t>,</w:t>
      </w:r>
      <w:r w:rsidR="006C6502" w:rsidRPr="00A036FC">
        <w:rPr>
          <w:rFonts w:ascii="Cambria" w:hAnsi="Cambria"/>
          <w:i/>
          <w:lang w:val="sr-Latn-CS"/>
        </w:rPr>
        <w:t>66515200-</w:t>
      </w:r>
      <w:r w:rsidR="006C6502" w:rsidRPr="00A036FC">
        <w:rPr>
          <w:rFonts w:ascii="Cambria" w:hAnsi="Cambria"/>
          <w:i/>
          <w:lang w:val="sr-Cyrl-CS"/>
        </w:rPr>
        <w:t>Услуга</w:t>
      </w:r>
      <w:r w:rsidR="006C6502" w:rsidRPr="00A036FC">
        <w:rPr>
          <w:rFonts w:ascii="Cambria" w:hAnsi="Cambria"/>
          <w:i/>
          <w:lang w:val="sr-Latn-CS"/>
        </w:rPr>
        <w:t xml:space="preserve"> </w:t>
      </w:r>
      <w:r w:rsidR="006C6502" w:rsidRPr="00A036FC">
        <w:rPr>
          <w:rFonts w:ascii="Cambria" w:hAnsi="Cambria"/>
          <w:i/>
          <w:lang w:val="sr-Cyrl-CS"/>
        </w:rPr>
        <w:t>осигурања</w:t>
      </w:r>
      <w:r w:rsidR="006C6502" w:rsidRPr="00A036FC">
        <w:rPr>
          <w:rFonts w:ascii="Cambria" w:hAnsi="Cambria"/>
          <w:i/>
          <w:lang w:val="sr-Latn-CS"/>
        </w:rPr>
        <w:t xml:space="preserve"> </w:t>
      </w:r>
      <w:r w:rsidR="006C6502" w:rsidRPr="00A036FC">
        <w:rPr>
          <w:rFonts w:ascii="Cambria" w:hAnsi="Cambria"/>
          <w:i/>
          <w:lang w:val="sr-Cyrl-CS"/>
        </w:rPr>
        <w:t>имовине</w:t>
      </w:r>
      <w:r w:rsidR="006C6502" w:rsidRPr="00A036FC">
        <w:rPr>
          <w:rFonts w:ascii="Cambria" w:hAnsi="Cambria"/>
          <w:i/>
          <w:lang w:val="sr-Latn-CS"/>
        </w:rPr>
        <w:t xml:space="preserve"> , </w:t>
      </w:r>
      <w:r w:rsidR="00DA5143" w:rsidRPr="00A036FC">
        <w:rPr>
          <w:rFonts w:ascii="Cambria" w:hAnsi="Cambria"/>
          <w:i/>
          <w:lang w:val="sr-Latn-CS"/>
        </w:rPr>
        <w:t xml:space="preserve">66512100 </w:t>
      </w:r>
      <w:r w:rsidR="006C6502" w:rsidRPr="00A036FC">
        <w:rPr>
          <w:rFonts w:ascii="Cambria" w:hAnsi="Cambria"/>
          <w:i/>
          <w:lang w:val="sr-Cyrl-CS"/>
        </w:rPr>
        <w:t>Услуга</w:t>
      </w:r>
      <w:r w:rsidR="006C6502" w:rsidRPr="00A036FC">
        <w:rPr>
          <w:rFonts w:ascii="Cambria" w:hAnsi="Cambria"/>
          <w:i/>
          <w:lang w:val="sr-Latn-CS"/>
        </w:rPr>
        <w:t xml:space="preserve"> </w:t>
      </w:r>
      <w:r w:rsidR="006C6502" w:rsidRPr="00A036FC">
        <w:rPr>
          <w:rFonts w:ascii="Cambria" w:hAnsi="Cambria"/>
          <w:i/>
          <w:lang w:val="sr-Cyrl-CS"/>
        </w:rPr>
        <w:t>осигурања</w:t>
      </w:r>
      <w:r w:rsidR="006C6502" w:rsidRPr="00A036FC">
        <w:rPr>
          <w:rFonts w:ascii="Cambria" w:hAnsi="Cambria"/>
          <w:i/>
          <w:lang w:val="sr-Latn-CS"/>
        </w:rPr>
        <w:t xml:space="preserve"> </w:t>
      </w:r>
      <w:r w:rsidR="006C6502" w:rsidRPr="00A036FC">
        <w:rPr>
          <w:rFonts w:ascii="Cambria" w:hAnsi="Cambria"/>
          <w:i/>
          <w:lang w:val="sr-Cyrl-CS"/>
        </w:rPr>
        <w:t>запослених</w:t>
      </w:r>
      <w:r w:rsidR="006C6502" w:rsidRPr="00A036FC">
        <w:rPr>
          <w:rFonts w:ascii="Cambria" w:hAnsi="Cambria"/>
          <w:i/>
          <w:lang w:val="sr-Latn-CS"/>
        </w:rPr>
        <w:t xml:space="preserve"> </w:t>
      </w:r>
      <w:r w:rsidRPr="00A036FC">
        <w:rPr>
          <w:rFonts w:ascii="Cambria" w:hAnsi="Cambria"/>
          <w:i/>
          <w:lang w:val="sr-Cyrl-CS"/>
        </w:rPr>
        <w:t>)</w:t>
      </w:r>
    </w:p>
    <w:p w:rsidR="00C31684" w:rsidRPr="00A036FC" w:rsidRDefault="00C31684" w:rsidP="00F44C23">
      <w:pPr>
        <w:pStyle w:val="Style29"/>
        <w:widowControl/>
        <w:spacing w:before="77"/>
        <w:ind w:left="979"/>
        <w:jc w:val="center"/>
        <w:rPr>
          <w:rFonts w:ascii="Cambria" w:hAnsi="Cambria"/>
          <w:sz w:val="30"/>
          <w:szCs w:val="30"/>
          <w:lang w:val="sr-Latn-CS" w:eastAsia="sr-Cyrl-CS"/>
        </w:rPr>
      </w:pPr>
    </w:p>
    <w:p w:rsidR="00C31684" w:rsidRPr="00A036FC" w:rsidRDefault="00C31684" w:rsidP="005F0FA4">
      <w:pPr>
        <w:pStyle w:val="Style29"/>
        <w:widowControl/>
        <w:spacing w:before="77"/>
        <w:jc w:val="center"/>
        <w:rPr>
          <w:rFonts w:ascii="Cambria" w:hAnsi="Cambria"/>
          <w:sz w:val="30"/>
          <w:szCs w:val="30"/>
          <w:lang w:val="sr-Latn-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5"/>
        <w:gridCol w:w="4218"/>
      </w:tblGrid>
      <w:tr w:rsidR="001D1175" w:rsidRPr="00A036FC" w:rsidTr="001D1175">
        <w:tc>
          <w:tcPr>
            <w:tcW w:w="5328" w:type="dxa"/>
          </w:tcPr>
          <w:p w:rsidR="001D1175" w:rsidRPr="00A036FC" w:rsidRDefault="00A036FC" w:rsidP="001D1175">
            <w:pPr>
              <w:pStyle w:val="Style29"/>
              <w:widowControl/>
              <w:spacing w:before="77"/>
              <w:rPr>
                <w:rFonts w:ascii="Cambria" w:hAnsi="Cambria"/>
                <w:lang w:val="sr-Latn-CS" w:eastAsia="sr-Cyrl-CS"/>
              </w:rPr>
            </w:pPr>
            <w:r w:rsidRPr="00586725">
              <w:rPr>
                <w:rFonts w:ascii="Cambria" w:hAnsi="Cambria"/>
                <w:lang w:val="sr-Cyrl-CS" w:eastAsia="sr-Cyrl-CS"/>
              </w:rPr>
              <w:t>Позив</w:t>
            </w:r>
            <w:r w:rsidRPr="00586725">
              <w:rPr>
                <w:rFonts w:ascii="Cambria" w:hAnsi="Cambria"/>
                <w:lang w:val="sr-Latn-CS" w:eastAsia="sr-Cyrl-CS"/>
              </w:rPr>
              <w:t xml:space="preserve"> </w:t>
            </w:r>
            <w:r w:rsidRPr="00586725">
              <w:rPr>
                <w:rFonts w:ascii="Cambria" w:hAnsi="Cambria"/>
                <w:lang w:val="sr-Cyrl-CS" w:eastAsia="sr-Cyrl-CS"/>
              </w:rPr>
              <w:t>за</w:t>
            </w:r>
            <w:r w:rsidRPr="00586725">
              <w:rPr>
                <w:rFonts w:ascii="Cambria" w:hAnsi="Cambria"/>
                <w:lang w:val="sr-Latn-CS" w:eastAsia="sr-Cyrl-CS"/>
              </w:rPr>
              <w:t xml:space="preserve"> </w:t>
            </w:r>
            <w:r w:rsidRPr="00586725">
              <w:rPr>
                <w:rFonts w:ascii="Cambria" w:hAnsi="Cambria"/>
                <w:lang w:val="sr-Cyrl-CS" w:eastAsia="sr-Cyrl-CS"/>
              </w:rPr>
              <w:t>подношење</w:t>
            </w:r>
            <w:r w:rsidRPr="00586725">
              <w:rPr>
                <w:rFonts w:ascii="Cambria" w:hAnsi="Cambria"/>
                <w:lang w:val="sr-Latn-CS" w:eastAsia="sr-Cyrl-CS"/>
              </w:rPr>
              <w:t xml:space="preserve"> </w:t>
            </w:r>
            <w:r w:rsidRPr="00586725">
              <w:rPr>
                <w:rFonts w:ascii="Cambria" w:hAnsi="Cambria"/>
                <w:lang w:val="sr-Cyrl-CS" w:eastAsia="sr-Cyrl-CS"/>
              </w:rPr>
              <w:t>понуда</w:t>
            </w:r>
            <w:r w:rsidRPr="00586725">
              <w:rPr>
                <w:rFonts w:ascii="Cambria" w:hAnsi="Cambria"/>
                <w:lang w:val="sr-Latn-CS" w:eastAsia="sr-Cyrl-CS"/>
              </w:rPr>
              <w:t xml:space="preserve"> </w:t>
            </w:r>
            <w:r w:rsidRPr="00586725">
              <w:rPr>
                <w:rFonts w:ascii="Cambria" w:hAnsi="Cambria"/>
                <w:lang w:val="sr-Cyrl-CS" w:eastAsia="sr-Cyrl-CS"/>
              </w:rPr>
              <w:t>и</w:t>
            </w:r>
            <w:r w:rsidRPr="00586725">
              <w:rPr>
                <w:rFonts w:ascii="Cambria" w:hAnsi="Cambria"/>
                <w:lang w:val="sr-Latn-CS" w:eastAsia="sr-Cyrl-CS"/>
              </w:rPr>
              <w:t xml:space="preserve"> </w:t>
            </w:r>
            <w:r w:rsidRPr="00586725">
              <w:rPr>
                <w:rFonts w:ascii="Cambria" w:hAnsi="Cambria"/>
                <w:lang w:val="sr-Cyrl-CS" w:eastAsia="sr-Cyrl-CS"/>
              </w:rPr>
              <w:t>Конкурсна</w:t>
            </w:r>
            <w:r w:rsidRPr="00586725">
              <w:rPr>
                <w:rFonts w:ascii="Cambria" w:hAnsi="Cambria"/>
                <w:lang w:val="sr-Latn-CS" w:eastAsia="sr-Cyrl-CS"/>
              </w:rPr>
              <w:t xml:space="preserve"> </w:t>
            </w:r>
            <w:r w:rsidRPr="00586725">
              <w:rPr>
                <w:rFonts w:ascii="Cambria" w:hAnsi="Cambria"/>
                <w:lang w:val="sr-Cyrl-CS" w:eastAsia="sr-Cyrl-CS"/>
              </w:rPr>
              <w:t>документација</w:t>
            </w:r>
            <w:r w:rsidRPr="00586725">
              <w:rPr>
                <w:rFonts w:ascii="Cambria" w:hAnsi="Cambria"/>
                <w:lang w:val="sr-Latn-CS" w:eastAsia="sr-Cyrl-CS"/>
              </w:rPr>
              <w:t xml:space="preserve"> </w:t>
            </w:r>
            <w:r w:rsidRPr="00586725">
              <w:rPr>
                <w:rFonts w:ascii="Cambria" w:hAnsi="Cambria"/>
                <w:lang w:val="sr-Cyrl-CS" w:eastAsia="sr-Cyrl-CS"/>
              </w:rPr>
              <w:t>објављени</w:t>
            </w:r>
            <w:r w:rsidRPr="00586725">
              <w:rPr>
                <w:rFonts w:ascii="Cambria" w:hAnsi="Cambria"/>
                <w:lang w:val="sr-Latn-CS" w:eastAsia="sr-Cyrl-CS"/>
              </w:rPr>
              <w:t xml:space="preserve"> </w:t>
            </w:r>
            <w:r w:rsidRPr="00586725">
              <w:rPr>
                <w:rFonts w:ascii="Cambria" w:hAnsi="Cambria"/>
                <w:lang w:val="sr-Cyrl-CS" w:eastAsia="sr-Cyrl-CS"/>
              </w:rPr>
              <w:t>на</w:t>
            </w:r>
            <w:r w:rsidRPr="00586725">
              <w:rPr>
                <w:rFonts w:ascii="Cambria" w:hAnsi="Cambria"/>
                <w:lang w:val="sr-Latn-CS" w:eastAsia="sr-Cyrl-CS"/>
              </w:rPr>
              <w:t xml:space="preserve"> </w:t>
            </w:r>
            <w:r w:rsidRPr="00586725">
              <w:rPr>
                <w:rFonts w:ascii="Cambria" w:hAnsi="Cambria"/>
                <w:lang w:val="sr-Cyrl-CS" w:eastAsia="sr-Cyrl-CS"/>
              </w:rPr>
              <w:t>Порталу</w:t>
            </w:r>
            <w:r w:rsidRPr="00586725">
              <w:rPr>
                <w:rFonts w:ascii="Cambria" w:hAnsi="Cambria"/>
                <w:lang w:val="sr-Latn-CS" w:eastAsia="sr-Cyrl-CS"/>
              </w:rPr>
              <w:t xml:space="preserve"> </w:t>
            </w:r>
            <w:r w:rsidRPr="00586725">
              <w:rPr>
                <w:rFonts w:ascii="Cambria" w:hAnsi="Cambria"/>
                <w:lang w:val="sr-Cyrl-CS" w:eastAsia="sr-Cyrl-CS"/>
              </w:rPr>
              <w:t>јавних</w:t>
            </w:r>
            <w:r w:rsidRPr="00586725">
              <w:rPr>
                <w:rFonts w:ascii="Cambria" w:hAnsi="Cambria"/>
                <w:lang w:val="sr-Latn-CS" w:eastAsia="sr-Cyrl-CS"/>
              </w:rPr>
              <w:t xml:space="preserve"> </w:t>
            </w:r>
            <w:r w:rsidRPr="00586725">
              <w:rPr>
                <w:rFonts w:ascii="Cambria" w:hAnsi="Cambria"/>
                <w:lang w:val="sr-Cyrl-CS" w:eastAsia="sr-Cyrl-CS"/>
              </w:rPr>
              <w:t>набавки</w:t>
            </w:r>
            <w:r w:rsidRPr="00586725">
              <w:rPr>
                <w:rFonts w:ascii="Cambria" w:hAnsi="Cambria"/>
                <w:lang w:val="sr-Latn-CS" w:eastAsia="sr-Cyrl-CS"/>
              </w:rPr>
              <w:t xml:space="preserve">, </w:t>
            </w:r>
            <w:r w:rsidRPr="00C82F2F">
              <w:rPr>
                <w:rFonts w:ascii="Cambria" w:hAnsi="Cambria"/>
                <w:lang w:eastAsia="sr-Cyrl-CS"/>
              </w:rPr>
              <w:t>интернет</w:t>
            </w:r>
            <w:r w:rsidRPr="00C82F2F">
              <w:rPr>
                <w:rFonts w:ascii="Cambria" w:hAnsi="Cambria"/>
                <w:lang w:val="sr-Latn-CS" w:eastAsia="sr-Cyrl-CS"/>
              </w:rPr>
              <w:t xml:space="preserve"> </w:t>
            </w:r>
            <w:r w:rsidRPr="00C82F2F">
              <w:rPr>
                <w:rFonts w:ascii="Cambria" w:hAnsi="Cambria"/>
                <w:lang w:eastAsia="sr-Cyrl-CS"/>
              </w:rPr>
              <w:t>страници</w:t>
            </w:r>
            <w:r w:rsidRPr="00C82F2F">
              <w:rPr>
                <w:rFonts w:ascii="Cambria" w:hAnsi="Cambria"/>
                <w:lang w:val="sr-Latn-CS" w:eastAsia="sr-Cyrl-CS"/>
              </w:rPr>
              <w:t xml:space="preserve"> </w:t>
            </w:r>
            <w:r w:rsidRPr="00C82F2F">
              <w:rPr>
                <w:rFonts w:ascii="Cambria" w:hAnsi="Cambria"/>
                <w:lang w:eastAsia="sr-Cyrl-CS"/>
              </w:rPr>
              <w:t>Наручиоца</w:t>
            </w:r>
            <w:r w:rsidRPr="00C82F2F">
              <w:rPr>
                <w:rFonts w:ascii="Cambria" w:hAnsi="Cambria"/>
                <w:lang w:val="sr-Latn-CS" w:eastAsia="sr-Cyrl-CS"/>
              </w:rPr>
              <w:t xml:space="preserve"> </w:t>
            </w:r>
            <w:hyperlink r:id="rId10" w:history="1">
              <w:r w:rsidRPr="00A036FC">
                <w:rPr>
                  <w:rStyle w:val="Hyperlink"/>
                  <w:rFonts w:ascii="Cambria" w:hAnsi="Cambria"/>
                  <w:lang w:val="sr-Latn-CS" w:eastAsia="sr-Cyrl-CS"/>
                </w:rPr>
                <w:t>www</w:t>
              </w:r>
              <w:r w:rsidRPr="00122BB1">
                <w:rPr>
                  <w:rStyle w:val="Hyperlink"/>
                  <w:rFonts w:ascii="Cambria" w:hAnsi="Cambria"/>
                  <w:lang w:val="sr-Cyrl-CS" w:eastAsia="sr-Cyrl-CS"/>
                </w:rPr>
                <w:t>.</w:t>
              </w:r>
              <w:r w:rsidRPr="00A036FC">
                <w:rPr>
                  <w:rStyle w:val="Hyperlink"/>
                  <w:rFonts w:ascii="Cambria" w:hAnsi="Cambria"/>
                  <w:lang w:val="sr-Latn-CS" w:eastAsia="sr-Cyrl-CS"/>
                </w:rPr>
                <w:t>odzaci</w:t>
              </w:r>
              <w:r w:rsidRPr="00122BB1">
                <w:rPr>
                  <w:rStyle w:val="Hyperlink"/>
                  <w:rFonts w:ascii="Cambria" w:hAnsi="Cambria"/>
                  <w:lang w:val="sr-Cyrl-CS" w:eastAsia="sr-Cyrl-CS"/>
                </w:rPr>
                <w:t>.</w:t>
              </w:r>
              <w:r w:rsidRPr="00A036FC">
                <w:rPr>
                  <w:rStyle w:val="Hyperlink"/>
                  <w:rFonts w:ascii="Cambria" w:hAnsi="Cambria"/>
                  <w:lang w:val="sr-Latn-CS" w:eastAsia="sr-Cyrl-CS"/>
                </w:rPr>
                <w:t>rs</w:t>
              </w:r>
            </w:hyperlink>
            <w:r w:rsidRPr="00122BB1">
              <w:rPr>
                <w:rFonts w:ascii="Cambria" w:hAnsi="Cambria"/>
                <w:lang w:val="sr-Cyrl-CS" w:eastAsia="sr-Cyrl-CS"/>
              </w:rPr>
              <w:t xml:space="preserve"> </w:t>
            </w:r>
            <w:r w:rsidRPr="00586725">
              <w:rPr>
                <w:rFonts w:ascii="Cambria" w:hAnsi="Cambria"/>
                <w:lang w:eastAsia="sr-Cyrl-CS"/>
              </w:rPr>
              <w:t>и</w:t>
            </w:r>
            <w:r w:rsidRPr="00586725">
              <w:rPr>
                <w:rFonts w:ascii="Cambria" w:hAnsi="Cambria"/>
                <w:lang w:val="sr-Cyrl-CS"/>
              </w:rPr>
              <w:t xml:space="preserve">  Порталу јавних гласила</w:t>
            </w:r>
          </w:p>
        </w:tc>
        <w:tc>
          <w:tcPr>
            <w:tcW w:w="4410" w:type="dxa"/>
          </w:tcPr>
          <w:p w:rsidR="001D1175" w:rsidRPr="00A036FC" w:rsidRDefault="00CA33FE" w:rsidP="00CA33FE">
            <w:pPr>
              <w:pStyle w:val="Style29"/>
              <w:widowControl/>
              <w:spacing w:before="77"/>
              <w:jc w:val="center"/>
              <w:rPr>
                <w:rFonts w:ascii="Cambria" w:hAnsi="Cambria"/>
                <w:lang w:val="sr-Latn-CS" w:eastAsia="sr-Cyrl-CS"/>
              </w:rPr>
            </w:pPr>
            <w:r w:rsidRPr="00CA33FE">
              <w:rPr>
                <w:rFonts w:ascii="Cambria" w:hAnsi="Cambria"/>
                <w:lang w:eastAsia="sr-Cyrl-CS"/>
              </w:rPr>
              <w:t>21</w:t>
            </w:r>
            <w:r w:rsidR="001D1175" w:rsidRPr="00CA33FE">
              <w:rPr>
                <w:rFonts w:ascii="Cambria" w:hAnsi="Cambria"/>
                <w:lang w:val="sr-Latn-CS" w:eastAsia="sr-Cyrl-CS"/>
              </w:rPr>
              <w:t>.07.20</w:t>
            </w:r>
            <w:r>
              <w:rPr>
                <w:rFonts w:ascii="Cambria" w:hAnsi="Cambria"/>
                <w:lang w:eastAsia="sr-Cyrl-CS"/>
              </w:rPr>
              <w:t>20</w:t>
            </w:r>
            <w:r w:rsidR="001D1175" w:rsidRPr="00CA33FE">
              <w:rPr>
                <w:rFonts w:ascii="Cambria" w:hAnsi="Cambria"/>
                <w:lang w:val="sr-Latn-CS" w:eastAsia="sr-Cyrl-CS"/>
              </w:rPr>
              <w:t>.</w:t>
            </w:r>
            <w:r w:rsidR="001D1175" w:rsidRPr="00CA33FE">
              <w:rPr>
                <w:rFonts w:ascii="Cambria" w:hAnsi="Cambria"/>
                <w:lang w:eastAsia="sr-Cyrl-CS"/>
              </w:rPr>
              <w:t>године</w:t>
            </w:r>
          </w:p>
        </w:tc>
      </w:tr>
      <w:tr w:rsidR="001D1175" w:rsidRPr="00A036FC" w:rsidTr="001D1175">
        <w:tc>
          <w:tcPr>
            <w:tcW w:w="5328" w:type="dxa"/>
          </w:tcPr>
          <w:p w:rsidR="001D1175" w:rsidRPr="00A036FC" w:rsidRDefault="001D1175" w:rsidP="001D1175">
            <w:pPr>
              <w:pStyle w:val="Style29"/>
              <w:widowControl/>
              <w:spacing w:before="77"/>
              <w:rPr>
                <w:rFonts w:ascii="Cambria" w:hAnsi="Cambria"/>
                <w:lang w:val="sr-Latn-CS" w:eastAsia="sr-Cyrl-CS"/>
              </w:rPr>
            </w:pPr>
            <w:r w:rsidRPr="00A036FC">
              <w:rPr>
                <w:rFonts w:ascii="Cambria" w:hAnsi="Cambria"/>
                <w:lang w:eastAsia="sr-Cyrl-CS"/>
              </w:rPr>
              <w:t>Рок</w:t>
            </w:r>
            <w:r w:rsidRPr="00A036FC">
              <w:rPr>
                <w:rFonts w:ascii="Cambria" w:hAnsi="Cambria"/>
                <w:lang w:val="sr-Latn-CS" w:eastAsia="sr-Cyrl-CS"/>
              </w:rPr>
              <w:t xml:space="preserve"> </w:t>
            </w:r>
            <w:r w:rsidRPr="00A036FC">
              <w:rPr>
                <w:rFonts w:ascii="Cambria" w:hAnsi="Cambria"/>
                <w:lang w:eastAsia="sr-Cyrl-CS"/>
              </w:rPr>
              <w:t>за</w:t>
            </w:r>
            <w:r w:rsidRPr="00A036FC">
              <w:rPr>
                <w:rFonts w:ascii="Cambria" w:hAnsi="Cambria"/>
                <w:lang w:val="sr-Latn-CS" w:eastAsia="sr-Cyrl-CS"/>
              </w:rPr>
              <w:t xml:space="preserve"> </w:t>
            </w:r>
            <w:r w:rsidRPr="00A036FC">
              <w:rPr>
                <w:rFonts w:ascii="Cambria" w:hAnsi="Cambria"/>
                <w:lang w:eastAsia="sr-Cyrl-CS"/>
              </w:rPr>
              <w:t>подношење</w:t>
            </w:r>
            <w:r w:rsidRPr="00A036FC">
              <w:rPr>
                <w:rFonts w:ascii="Cambria" w:hAnsi="Cambria"/>
                <w:lang w:val="sr-Latn-CS" w:eastAsia="sr-Cyrl-CS"/>
              </w:rPr>
              <w:t xml:space="preserve"> </w:t>
            </w:r>
            <w:r w:rsidRPr="00A036FC">
              <w:rPr>
                <w:rFonts w:ascii="Cambria" w:hAnsi="Cambria"/>
                <w:lang w:eastAsia="sr-Cyrl-CS"/>
              </w:rPr>
              <w:t>понуда</w:t>
            </w:r>
          </w:p>
        </w:tc>
        <w:tc>
          <w:tcPr>
            <w:tcW w:w="4410" w:type="dxa"/>
          </w:tcPr>
          <w:p w:rsidR="001D1175" w:rsidRPr="00A036FC" w:rsidRDefault="00CA33FE" w:rsidP="00CA33FE">
            <w:pPr>
              <w:pStyle w:val="Style29"/>
              <w:widowControl/>
              <w:spacing w:before="77"/>
              <w:jc w:val="center"/>
              <w:rPr>
                <w:rFonts w:ascii="Cambria" w:hAnsi="Cambria"/>
                <w:lang w:val="sr-Latn-CS" w:eastAsia="sr-Cyrl-CS"/>
              </w:rPr>
            </w:pPr>
            <w:r w:rsidRPr="00CA33FE">
              <w:rPr>
                <w:rFonts w:ascii="Cambria" w:hAnsi="Cambria"/>
                <w:lang w:eastAsia="sr-Cyrl-CS"/>
              </w:rPr>
              <w:t>2</w:t>
            </w:r>
            <w:r w:rsidR="00A62C99" w:rsidRPr="00CA33FE">
              <w:rPr>
                <w:rFonts w:ascii="Cambria" w:hAnsi="Cambria"/>
                <w:lang w:eastAsia="sr-Cyrl-CS"/>
              </w:rPr>
              <w:t>9</w:t>
            </w:r>
            <w:r w:rsidR="001D1175" w:rsidRPr="00CA33FE">
              <w:rPr>
                <w:rFonts w:ascii="Cambria" w:hAnsi="Cambria"/>
                <w:lang w:val="sr-Latn-CS" w:eastAsia="sr-Cyrl-CS"/>
              </w:rPr>
              <w:t>.07.20</w:t>
            </w:r>
            <w:r>
              <w:rPr>
                <w:rFonts w:ascii="Cambria" w:hAnsi="Cambria"/>
                <w:lang w:eastAsia="sr-Cyrl-CS"/>
              </w:rPr>
              <w:t>20</w:t>
            </w:r>
            <w:r w:rsidR="001D1175" w:rsidRPr="00CA33FE">
              <w:rPr>
                <w:rFonts w:ascii="Cambria" w:hAnsi="Cambria"/>
                <w:lang w:val="sr-Latn-CS" w:eastAsia="sr-Cyrl-CS"/>
              </w:rPr>
              <w:t>.</w:t>
            </w:r>
            <w:r w:rsidR="001D1175" w:rsidRPr="00CA33FE">
              <w:rPr>
                <w:rFonts w:ascii="Cambria" w:hAnsi="Cambria"/>
                <w:lang w:eastAsia="sr-Cyrl-CS"/>
              </w:rPr>
              <w:t>године</w:t>
            </w:r>
            <w:r w:rsidR="001D1175" w:rsidRPr="00CA33FE">
              <w:rPr>
                <w:rFonts w:ascii="Cambria" w:hAnsi="Cambria"/>
                <w:lang w:val="sr-Latn-CS" w:eastAsia="sr-Cyrl-CS"/>
              </w:rPr>
              <w:t xml:space="preserve"> </w:t>
            </w:r>
            <w:r w:rsidR="001D1175" w:rsidRPr="00CA33FE">
              <w:rPr>
                <w:rFonts w:ascii="Cambria" w:hAnsi="Cambria"/>
                <w:lang w:eastAsia="sr-Cyrl-CS"/>
              </w:rPr>
              <w:t>до</w:t>
            </w:r>
            <w:r w:rsidR="001D1175" w:rsidRPr="00CA33FE">
              <w:rPr>
                <w:rFonts w:ascii="Cambria" w:hAnsi="Cambria"/>
                <w:lang w:val="sr-Latn-CS" w:eastAsia="sr-Cyrl-CS"/>
              </w:rPr>
              <w:t xml:space="preserve"> 12 </w:t>
            </w:r>
            <w:r w:rsidR="001D1175" w:rsidRPr="00CA33FE">
              <w:rPr>
                <w:rFonts w:ascii="Cambria" w:hAnsi="Cambria"/>
                <w:lang w:eastAsia="sr-Cyrl-CS"/>
              </w:rPr>
              <w:t>часова</w:t>
            </w:r>
          </w:p>
        </w:tc>
      </w:tr>
      <w:tr w:rsidR="001D1175" w:rsidRPr="00A036FC" w:rsidTr="001D1175">
        <w:tc>
          <w:tcPr>
            <w:tcW w:w="5328" w:type="dxa"/>
          </w:tcPr>
          <w:p w:rsidR="001D1175" w:rsidRPr="00A036FC" w:rsidRDefault="001D1175" w:rsidP="001D1175">
            <w:pPr>
              <w:pStyle w:val="Style29"/>
              <w:widowControl/>
              <w:spacing w:before="77"/>
              <w:rPr>
                <w:rFonts w:ascii="Cambria" w:hAnsi="Cambria"/>
                <w:lang w:val="sr-Latn-CS" w:eastAsia="sr-Cyrl-CS"/>
              </w:rPr>
            </w:pPr>
            <w:r w:rsidRPr="00A036FC">
              <w:rPr>
                <w:rFonts w:ascii="Cambria" w:hAnsi="Cambria"/>
                <w:lang w:eastAsia="sr-Cyrl-CS"/>
              </w:rPr>
              <w:t>Отварање</w:t>
            </w:r>
            <w:r w:rsidRPr="00A036FC">
              <w:rPr>
                <w:rFonts w:ascii="Cambria" w:hAnsi="Cambria"/>
                <w:lang w:val="sr-Latn-CS" w:eastAsia="sr-Cyrl-CS"/>
              </w:rPr>
              <w:t xml:space="preserve"> </w:t>
            </w:r>
            <w:r w:rsidRPr="00A036FC">
              <w:rPr>
                <w:rFonts w:ascii="Cambria" w:hAnsi="Cambria"/>
                <w:lang w:eastAsia="sr-Cyrl-CS"/>
              </w:rPr>
              <w:t>понуда</w:t>
            </w:r>
          </w:p>
        </w:tc>
        <w:tc>
          <w:tcPr>
            <w:tcW w:w="4410" w:type="dxa"/>
          </w:tcPr>
          <w:p w:rsidR="001D1175" w:rsidRPr="00A036FC" w:rsidRDefault="00CA33FE" w:rsidP="00CA33FE">
            <w:pPr>
              <w:pStyle w:val="Style29"/>
              <w:widowControl/>
              <w:spacing w:before="77"/>
              <w:jc w:val="center"/>
              <w:rPr>
                <w:rFonts w:ascii="Cambria" w:hAnsi="Cambria"/>
                <w:lang w:val="sr-Latn-CS" w:eastAsia="sr-Cyrl-CS"/>
              </w:rPr>
            </w:pPr>
            <w:r>
              <w:rPr>
                <w:rFonts w:ascii="Cambria" w:hAnsi="Cambria"/>
                <w:lang w:eastAsia="sr-Cyrl-CS"/>
              </w:rPr>
              <w:t>2</w:t>
            </w:r>
            <w:r w:rsidR="00A62C99" w:rsidRPr="00CA33FE">
              <w:rPr>
                <w:rFonts w:ascii="Cambria" w:hAnsi="Cambria"/>
                <w:lang w:eastAsia="sr-Cyrl-CS"/>
              </w:rPr>
              <w:t>9</w:t>
            </w:r>
            <w:r w:rsidR="001D1175" w:rsidRPr="00CA33FE">
              <w:rPr>
                <w:rFonts w:ascii="Cambria" w:hAnsi="Cambria"/>
                <w:lang w:val="sr-Latn-CS" w:eastAsia="sr-Cyrl-CS"/>
              </w:rPr>
              <w:t>.07.20</w:t>
            </w:r>
            <w:r>
              <w:rPr>
                <w:rFonts w:ascii="Cambria" w:hAnsi="Cambria"/>
                <w:lang w:eastAsia="sr-Cyrl-CS"/>
              </w:rPr>
              <w:t>20</w:t>
            </w:r>
            <w:r w:rsidR="001D1175" w:rsidRPr="00CA33FE">
              <w:rPr>
                <w:rFonts w:ascii="Cambria" w:hAnsi="Cambria"/>
                <w:lang w:val="sr-Latn-CS" w:eastAsia="sr-Cyrl-CS"/>
              </w:rPr>
              <w:t xml:space="preserve">. </w:t>
            </w:r>
            <w:r w:rsidR="001D1175" w:rsidRPr="00CA33FE">
              <w:rPr>
                <w:rFonts w:ascii="Cambria" w:hAnsi="Cambria"/>
                <w:lang w:eastAsia="sr-Cyrl-CS"/>
              </w:rPr>
              <w:t>у</w:t>
            </w:r>
            <w:r w:rsidR="001D1175" w:rsidRPr="00CA33FE">
              <w:rPr>
                <w:rFonts w:ascii="Cambria" w:hAnsi="Cambria"/>
                <w:lang w:val="sr-Latn-CS" w:eastAsia="sr-Cyrl-CS"/>
              </w:rPr>
              <w:t xml:space="preserve"> 12,15 </w:t>
            </w:r>
            <w:r w:rsidR="001D1175" w:rsidRPr="00CA33FE">
              <w:rPr>
                <w:rFonts w:ascii="Cambria" w:hAnsi="Cambria"/>
                <w:lang w:eastAsia="sr-Cyrl-CS"/>
              </w:rPr>
              <w:t>часова</w:t>
            </w:r>
          </w:p>
        </w:tc>
      </w:tr>
    </w:tbl>
    <w:p w:rsidR="00C31684" w:rsidRPr="00A036FC" w:rsidRDefault="00C31684">
      <w:pPr>
        <w:rPr>
          <w:rFonts w:ascii="Cambria" w:hAnsi="Cambria"/>
          <w:lang w:val="sr-Cyrl-CS"/>
        </w:rPr>
      </w:pPr>
    </w:p>
    <w:p w:rsidR="00C31684" w:rsidRPr="00A036FC" w:rsidRDefault="00C31684">
      <w:pPr>
        <w:rPr>
          <w:rFonts w:ascii="Cambria" w:hAnsi="Cambria"/>
          <w:lang w:val="sr-Cyrl-CS"/>
        </w:rPr>
      </w:pPr>
    </w:p>
    <w:p w:rsidR="00597830" w:rsidRPr="00A036FC" w:rsidRDefault="00597830" w:rsidP="00597830">
      <w:pPr>
        <w:pStyle w:val="Style29"/>
        <w:widowControl/>
        <w:spacing w:before="77"/>
        <w:jc w:val="center"/>
        <w:rPr>
          <w:rFonts w:ascii="Cambria" w:hAnsi="Cambria"/>
          <w:lang w:val="sr-Cyrl-CS" w:eastAsia="sr-Cyrl-CS"/>
        </w:rPr>
      </w:pPr>
      <w:r w:rsidRPr="00A036FC">
        <w:rPr>
          <w:rFonts w:ascii="Cambria" w:hAnsi="Cambria"/>
          <w:lang w:val="sr-Cyrl-CS" w:eastAsia="sr-Cyrl-CS"/>
        </w:rPr>
        <w:t>Оџаци,</w:t>
      </w:r>
      <w:r w:rsidR="0041212B" w:rsidRPr="00A036FC">
        <w:rPr>
          <w:rFonts w:ascii="Cambria" w:hAnsi="Cambria"/>
          <w:lang w:val="sr-Cyrl-CS" w:eastAsia="sr-Cyrl-CS"/>
        </w:rPr>
        <w:t xml:space="preserve"> </w:t>
      </w:r>
      <w:r w:rsidR="00CA33FE">
        <w:rPr>
          <w:rFonts w:ascii="Cambria" w:hAnsi="Cambria"/>
          <w:lang w:val="sr-Cyrl-CS" w:eastAsia="sr-Cyrl-CS"/>
        </w:rPr>
        <w:t>јул</w:t>
      </w:r>
      <w:r w:rsidR="009C2250" w:rsidRPr="00A036FC">
        <w:rPr>
          <w:rFonts w:ascii="Cambria" w:hAnsi="Cambria"/>
          <w:lang w:val="sr-Cyrl-CS" w:eastAsia="sr-Cyrl-CS"/>
        </w:rPr>
        <w:t xml:space="preserve"> </w:t>
      </w:r>
      <w:r w:rsidRPr="00A036FC">
        <w:rPr>
          <w:rFonts w:ascii="Cambria" w:hAnsi="Cambria"/>
          <w:lang w:val="sr-Cyrl-CS" w:eastAsia="sr-Cyrl-CS"/>
        </w:rPr>
        <w:t>20</w:t>
      </w:r>
      <w:r w:rsidR="00A036FC">
        <w:rPr>
          <w:rFonts w:ascii="Cambria" w:hAnsi="Cambria"/>
          <w:lang w:val="sr-Cyrl-CS" w:eastAsia="sr-Cyrl-CS"/>
        </w:rPr>
        <w:t>20</w:t>
      </w:r>
      <w:r w:rsidRPr="00A036FC">
        <w:rPr>
          <w:rFonts w:ascii="Cambria" w:hAnsi="Cambria"/>
          <w:lang w:val="sr-Cyrl-CS" w:eastAsia="sr-Cyrl-CS"/>
        </w:rPr>
        <w:t>.</w:t>
      </w:r>
      <w:r w:rsidR="00BF5A80" w:rsidRPr="00A036FC">
        <w:rPr>
          <w:rFonts w:ascii="Cambria" w:hAnsi="Cambria"/>
          <w:lang w:val="sr-Cyrl-CS" w:eastAsia="sr-Cyrl-CS"/>
        </w:rPr>
        <w:t xml:space="preserve"> </w:t>
      </w:r>
      <w:r w:rsidR="00F5133C" w:rsidRPr="00A036FC">
        <w:rPr>
          <w:rFonts w:ascii="Cambria" w:hAnsi="Cambria"/>
          <w:lang w:val="sr-Cyrl-CS" w:eastAsia="sr-Cyrl-CS"/>
        </w:rPr>
        <w:t>Г</w:t>
      </w:r>
      <w:r w:rsidRPr="00A036FC">
        <w:rPr>
          <w:rFonts w:ascii="Cambria" w:hAnsi="Cambria"/>
          <w:lang w:val="sr-Cyrl-CS" w:eastAsia="sr-Cyrl-CS"/>
        </w:rPr>
        <w:t>од</w:t>
      </w:r>
      <w:r w:rsidR="00BF5A80" w:rsidRPr="00A036FC">
        <w:rPr>
          <w:rFonts w:ascii="Cambria" w:hAnsi="Cambria"/>
          <w:lang w:val="sr-Cyrl-CS" w:eastAsia="sr-Cyrl-CS"/>
        </w:rPr>
        <w:t>ине</w:t>
      </w:r>
    </w:p>
    <w:p w:rsidR="00C31684" w:rsidRPr="00A036FC" w:rsidRDefault="00C31684">
      <w:pPr>
        <w:rPr>
          <w:rFonts w:ascii="Cambria" w:hAnsi="Cambria"/>
          <w:lang w:val="sr-Cyrl-CS"/>
        </w:rPr>
      </w:pPr>
    </w:p>
    <w:p w:rsidR="00C31684" w:rsidRPr="00A036FC" w:rsidRDefault="00C31684">
      <w:pPr>
        <w:rPr>
          <w:rFonts w:ascii="Cambria" w:hAnsi="Cambria"/>
          <w:lang w:val="sr-Cyrl-CS"/>
        </w:rPr>
      </w:pPr>
    </w:p>
    <w:p w:rsidR="00F737D5" w:rsidRPr="00A036FC" w:rsidRDefault="00C31684" w:rsidP="00F737D5">
      <w:pPr>
        <w:pStyle w:val="Header"/>
        <w:tabs>
          <w:tab w:val="clear" w:pos="4320"/>
          <w:tab w:val="center" w:pos="4820"/>
        </w:tabs>
        <w:rPr>
          <w:rFonts w:ascii="Cambria" w:hAnsi="Cambria"/>
          <w:sz w:val="24"/>
          <w:szCs w:val="24"/>
          <w:lang w:val="sr-Cyrl-CS"/>
        </w:rPr>
      </w:pPr>
      <w:r w:rsidRPr="00A036FC">
        <w:rPr>
          <w:rFonts w:ascii="Cambria" w:hAnsi="Cambria"/>
          <w:sz w:val="24"/>
          <w:szCs w:val="24"/>
          <w:lang w:val="sr-Cyrl-CS"/>
        </w:rPr>
        <w:t>Укупан број страна</w:t>
      </w:r>
      <w:r w:rsidR="00B75E6D" w:rsidRPr="00A036FC">
        <w:rPr>
          <w:rFonts w:ascii="Cambria" w:hAnsi="Cambria"/>
          <w:sz w:val="24"/>
          <w:szCs w:val="24"/>
          <w:lang w:val="sr-Cyrl-CS"/>
        </w:rPr>
        <w:t xml:space="preserve"> </w:t>
      </w:r>
      <w:r w:rsidR="00ED0356">
        <w:rPr>
          <w:rFonts w:ascii="Cambria" w:hAnsi="Cambria"/>
          <w:sz w:val="24"/>
          <w:szCs w:val="24"/>
          <w:lang w:val="sr-Cyrl-CS"/>
        </w:rPr>
        <w:t>175</w:t>
      </w:r>
    </w:p>
    <w:p w:rsidR="005E0926" w:rsidRPr="00A036FC" w:rsidRDefault="005E0926" w:rsidP="00F737D5">
      <w:pPr>
        <w:pStyle w:val="Header"/>
        <w:tabs>
          <w:tab w:val="clear" w:pos="4320"/>
          <w:tab w:val="center" w:pos="4820"/>
        </w:tabs>
        <w:rPr>
          <w:rFonts w:ascii="Cambria" w:hAnsi="Cambria"/>
          <w:b/>
          <w:sz w:val="24"/>
          <w:szCs w:val="24"/>
          <w:lang w:val="sr-Cyrl-CS"/>
        </w:rPr>
      </w:pPr>
    </w:p>
    <w:p w:rsidR="003F40F2" w:rsidRPr="00A036FC" w:rsidRDefault="003F40F2" w:rsidP="00F737D5">
      <w:pPr>
        <w:pStyle w:val="Header"/>
        <w:tabs>
          <w:tab w:val="clear" w:pos="4320"/>
          <w:tab w:val="center" w:pos="4820"/>
        </w:tabs>
        <w:rPr>
          <w:rFonts w:ascii="Cambria" w:hAnsi="Cambria"/>
          <w:b/>
          <w:sz w:val="24"/>
          <w:szCs w:val="24"/>
          <w:lang w:val="sr-Cyrl-CS"/>
        </w:rPr>
      </w:pPr>
    </w:p>
    <w:p w:rsidR="003F40F2" w:rsidRPr="00A036FC" w:rsidRDefault="003F40F2" w:rsidP="00F737D5">
      <w:pPr>
        <w:pStyle w:val="Header"/>
        <w:tabs>
          <w:tab w:val="clear" w:pos="4320"/>
          <w:tab w:val="center" w:pos="4820"/>
        </w:tabs>
        <w:rPr>
          <w:rFonts w:ascii="Cambria" w:hAnsi="Cambria"/>
          <w:b/>
          <w:sz w:val="24"/>
          <w:szCs w:val="24"/>
          <w:lang w:val="sr-Cyrl-CS"/>
        </w:rPr>
      </w:pPr>
    </w:p>
    <w:p w:rsidR="00A036FC" w:rsidRPr="00A036FC" w:rsidRDefault="00A036FC" w:rsidP="00A036FC">
      <w:pPr>
        <w:jc w:val="both"/>
        <w:rPr>
          <w:rFonts w:ascii="Cambria" w:hAnsi="Cambria"/>
          <w:lang w:val="sr-Cyrl-CS"/>
        </w:rPr>
      </w:pPr>
      <w:r w:rsidRPr="00A036FC">
        <w:rPr>
          <w:rFonts w:ascii="Cambria" w:hAnsi="Cambria"/>
          <w:lang w:val="sr-Cyrl-CS"/>
        </w:rPr>
        <w:t xml:space="preserve">На основу члана </w:t>
      </w:r>
      <w:r w:rsidR="00F12CE2" w:rsidRPr="009A7A5F">
        <w:rPr>
          <w:rFonts w:ascii="Cambria" w:hAnsi="Cambria"/>
          <w:lang w:val="sr-Cyrl-CS"/>
        </w:rPr>
        <w:t>39</w:t>
      </w:r>
      <w:r w:rsidRPr="00A036FC">
        <w:rPr>
          <w:rFonts w:ascii="Cambria" w:hAnsi="Cambria"/>
          <w:lang w:val="sr-Cyrl-CS"/>
        </w:rPr>
        <w:t xml:space="preserve">. члана 50. </w:t>
      </w:r>
      <w:r w:rsidR="00F5133C" w:rsidRPr="00A036FC">
        <w:rPr>
          <w:rFonts w:ascii="Cambria" w:hAnsi="Cambria"/>
          <w:lang w:val="sr-Cyrl-CS"/>
        </w:rPr>
        <w:t>И</w:t>
      </w:r>
      <w:r w:rsidRPr="00A036FC">
        <w:rPr>
          <w:rFonts w:ascii="Cambria" w:hAnsi="Cambria"/>
          <w:lang w:val="sr-Cyrl-CS"/>
        </w:rPr>
        <w:t xml:space="preserve"> 61. Закона о јавним набавкама („Сл. гласник РС” број  124/2012, 14/15 и 68/15 у даљем тексту: Закона), чл. </w:t>
      </w:r>
      <w:r w:rsidR="00F12CE2">
        <w:rPr>
          <w:rFonts w:ascii="Cambria" w:hAnsi="Cambria"/>
          <w:lang w:val="sr-Cyrl-CS"/>
        </w:rPr>
        <w:t>6</w:t>
      </w:r>
      <w:r w:rsidRPr="00A036FC">
        <w:rPr>
          <w:rFonts w:ascii="Cambria" w:hAnsi="Cambria"/>
          <w:lang w:val="sr-Cyrl-CS"/>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w:t>
      </w:r>
      <w:r w:rsidRPr="00A036FC">
        <w:rPr>
          <w:rFonts w:ascii="Cambria" w:hAnsi="Cambria"/>
          <w:lang w:val="sr-Latn-CS"/>
        </w:rPr>
        <w:t>e</w:t>
      </w:r>
      <w:r w:rsidRPr="00A036FC">
        <w:rPr>
          <w:rFonts w:ascii="Cambria" w:hAnsi="Cambria"/>
          <w:lang w:val="sr-Cyrl-CS"/>
        </w:rPr>
        <w:t xml:space="preserve"> набавк</w:t>
      </w:r>
      <w:r w:rsidRPr="00A036FC">
        <w:rPr>
          <w:rFonts w:ascii="Cambria" w:hAnsi="Cambria"/>
          <w:lang w:val="sr-Latn-CS"/>
        </w:rPr>
        <w:t>e</w:t>
      </w:r>
      <w:r w:rsidRPr="00A036FC">
        <w:rPr>
          <w:rFonts w:ascii="Cambria" w:hAnsi="Cambria"/>
          <w:lang w:val="sr-Cyrl-CS"/>
        </w:rPr>
        <w:t xml:space="preserve"> број: 03-7-</w:t>
      </w:r>
      <w:r>
        <w:rPr>
          <w:rFonts w:ascii="Cambria" w:hAnsi="Cambria"/>
          <w:lang w:val="sr-Cyrl-CS"/>
        </w:rPr>
        <w:t>58</w:t>
      </w:r>
      <w:r w:rsidRPr="00A036FC">
        <w:rPr>
          <w:rFonts w:ascii="Cambria" w:hAnsi="Cambria"/>
          <w:lang w:val="sr-Cyrl-CS"/>
        </w:rPr>
        <w:t>-2/20</w:t>
      </w:r>
      <w:r>
        <w:rPr>
          <w:rFonts w:ascii="Cambria" w:hAnsi="Cambria"/>
          <w:lang w:val="sr-Cyrl-CS"/>
        </w:rPr>
        <w:t>20</w:t>
      </w:r>
      <w:r w:rsidRPr="00A036FC">
        <w:rPr>
          <w:rFonts w:ascii="Cambria" w:hAnsi="Cambria"/>
          <w:lang w:val="sr-Cyrl-CS"/>
        </w:rPr>
        <w:t xml:space="preserve"> од дана </w:t>
      </w:r>
      <w:r>
        <w:rPr>
          <w:rFonts w:ascii="Cambria" w:hAnsi="Cambria"/>
          <w:lang w:val="sr-Cyrl-CS"/>
        </w:rPr>
        <w:t>2</w:t>
      </w:r>
      <w:r w:rsidR="00CA33FE">
        <w:rPr>
          <w:rFonts w:ascii="Cambria" w:hAnsi="Cambria"/>
          <w:lang w:val="sr-Cyrl-CS"/>
        </w:rPr>
        <w:t>9</w:t>
      </w:r>
      <w:r w:rsidRPr="00A036FC">
        <w:rPr>
          <w:rFonts w:ascii="Cambria" w:hAnsi="Cambria"/>
          <w:lang w:val="sr-Cyrl-CS"/>
        </w:rPr>
        <w:t>.0</w:t>
      </w:r>
      <w:r>
        <w:rPr>
          <w:rFonts w:ascii="Cambria" w:hAnsi="Cambria"/>
          <w:lang w:val="sr-Cyrl-CS"/>
        </w:rPr>
        <w:t>6</w:t>
      </w:r>
      <w:r w:rsidRPr="00A036FC">
        <w:rPr>
          <w:rFonts w:ascii="Cambria" w:hAnsi="Cambria"/>
          <w:lang w:val="sr-Cyrl-CS"/>
        </w:rPr>
        <w:t>.20</w:t>
      </w:r>
      <w:r>
        <w:rPr>
          <w:rFonts w:ascii="Cambria" w:hAnsi="Cambria"/>
          <w:lang w:val="sr-Cyrl-CS"/>
        </w:rPr>
        <w:t>20</w:t>
      </w:r>
      <w:r w:rsidRPr="00A036FC">
        <w:rPr>
          <w:rFonts w:ascii="Cambria" w:hAnsi="Cambria"/>
          <w:lang w:val="sr-Cyrl-CS"/>
        </w:rPr>
        <w:t>. године и Решења о образовању комисије број: 03-7-</w:t>
      </w:r>
      <w:r>
        <w:rPr>
          <w:rFonts w:ascii="Cambria" w:hAnsi="Cambria"/>
          <w:lang w:val="sr-Cyrl-CS"/>
        </w:rPr>
        <w:t>58</w:t>
      </w:r>
      <w:r w:rsidRPr="00A036FC">
        <w:rPr>
          <w:rFonts w:ascii="Cambria" w:hAnsi="Cambria"/>
          <w:lang w:val="sr-Cyrl-CS"/>
        </w:rPr>
        <w:t>-3/20</w:t>
      </w:r>
      <w:r>
        <w:rPr>
          <w:rFonts w:ascii="Cambria" w:hAnsi="Cambria"/>
          <w:lang w:val="sr-Cyrl-CS"/>
        </w:rPr>
        <w:t>20</w:t>
      </w:r>
      <w:r w:rsidRPr="00A036FC">
        <w:rPr>
          <w:rFonts w:ascii="Cambria" w:hAnsi="Cambria"/>
          <w:lang w:val="sr-Cyrl-CS"/>
        </w:rPr>
        <w:t xml:space="preserve"> од дана </w:t>
      </w:r>
      <w:r>
        <w:rPr>
          <w:rFonts w:ascii="Cambria" w:hAnsi="Cambria"/>
          <w:lang w:val="sr-Cyrl-CS"/>
        </w:rPr>
        <w:t>2</w:t>
      </w:r>
      <w:r w:rsidR="00CA33FE">
        <w:rPr>
          <w:rFonts w:ascii="Cambria" w:hAnsi="Cambria"/>
          <w:lang w:val="sr-Cyrl-CS"/>
        </w:rPr>
        <w:t>9</w:t>
      </w:r>
      <w:r w:rsidRPr="00A036FC">
        <w:rPr>
          <w:rFonts w:ascii="Cambria" w:hAnsi="Cambria"/>
          <w:lang w:val="sr-Cyrl-CS"/>
        </w:rPr>
        <w:t>.0</w:t>
      </w:r>
      <w:r>
        <w:rPr>
          <w:rFonts w:ascii="Cambria" w:hAnsi="Cambria"/>
          <w:lang w:val="sr-Cyrl-CS"/>
        </w:rPr>
        <w:t>6</w:t>
      </w:r>
      <w:r w:rsidRPr="00A036FC">
        <w:rPr>
          <w:rFonts w:ascii="Cambria" w:hAnsi="Cambria"/>
          <w:lang w:val="sr-Cyrl-CS"/>
        </w:rPr>
        <w:t>.20</w:t>
      </w:r>
      <w:r>
        <w:rPr>
          <w:rFonts w:ascii="Cambria" w:hAnsi="Cambria"/>
          <w:lang w:val="sr-Cyrl-CS"/>
        </w:rPr>
        <w:t>20</w:t>
      </w:r>
      <w:r w:rsidRPr="00A036FC">
        <w:rPr>
          <w:rFonts w:ascii="Cambria" w:hAnsi="Cambria"/>
          <w:lang w:val="sr-Cyrl-CS"/>
        </w:rPr>
        <w:t xml:space="preserve">.године </w:t>
      </w:r>
      <w:r w:rsidRPr="00A036FC">
        <w:rPr>
          <w:rFonts w:ascii="Cambria" w:hAnsi="Cambria"/>
          <w:lang w:val="sr-Latn-CS"/>
        </w:rPr>
        <w:t>Kомисија за јавну набавку</w:t>
      </w:r>
      <w:r w:rsidRPr="00A036FC">
        <w:rPr>
          <w:rFonts w:ascii="Cambria" w:hAnsi="Cambria"/>
          <w:lang w:val="sr-Cyrl-CS"/>
        </w:rPr>
        <w:t xml:space="preserve"> припрем</w:t>
      </w:r>
      <w:r w:rsidRPr="00A036FC">
        <w:rPr>
          <w:rFonts w:ascii="Cambria" w:hAnsi="Cambria"/>
          <w:lang w:val="sr-Latn-CS"/>
        </w:rPr>
        <w:t xml:space="preserve">ила </w:t>
      </w:r>
      <w:r w:rsidRPr="00A036FC">
        <w:rPr>
          <w:rFonts w:ascii="Cambria" w:hAnsi="Cambria"/>
          <w:lang w:val="sr-Cyrl-CS"/>
        </w:rPr>
        <w:t>је:</w:t>
      </w:r>
    </w:p>
    <w:p w:rsidR="00A036FC" w:rsidRPr="00A036FC" w:rsidRDefault="00A036FC" w:rsidP="00A036FC">
      <w:pPr>
        <w:pStyle w:val="Style29"/>
        <w:widowControl/>
        <w:spacing w:before="77"/>
        <w:jc w:val="center"/>
        <w:rPr>
          <w:rStyle w:val="FontStyle134"/>
          <w:rFonts w:ascii="Cambria" w:hAnsi="Cambria"/>
          <w:b/>
          <w:sz w:val="24"/>
          <w:szCs w:val="24"/>
          <w:lang w:val="sr-Cyrl-CS" w:eastAsia="sr-Cyrl-CS"/>
        </w:rPr>
      </w:pPr>
      <w:r w:rsidRPr="00A036FC">
        <w:rPr>
          <w:rStyle w:val="FontStyle134"/>
          <w:rFonts w:ascii="Cambria" w:hAnsi="Cambria"/>
          <w:b/>
          <w:sz w:val="24"/>
          <w:szCs w:val="24"/>
          <w:lang w:val="sr-Cyrl-CS" w:eastAsia="sr-Cyrl-CS"/>
        </w:rPr>
        <w:t>КОНКУРСНУ ДОКУМЕНТАЦИЈУ</w:t>
      </w:r>
    </w:p>
    <w:p w:rsidR="00A036FC" w:rsidRPr="00495BAE" w:rsidRDefault="00A036FC" w:rsidP="00A036FC">
      <w:pPr>
        <w:pStyle w:val="Style29"/>
        <w:widowControl/>
        <w:spacing w:before="77"/>
        <w:jc w:val="center"/>
        <w:rPr>
          <w:rStyle w:val="FontStyle134"/>
          <w:rFonts w:ascii="Cambria" w:hAnsi="Cambria"/>
          <w:b/>
          <w:sz w:val="24"/>
          <w:szCs w:val="24"/>
          <w:lang w:val="sr-Cyrl-CS" w:eastAsia="sr-Cyrl-CS"/>
        </w:rPr>
      </w:pPr>
      <w:r w:rsidRPr="00A036FC">
        <w:rPr>
          <w:rStyle w:val="FontStyle134"/>
          <w:rFonts w:ascii="Cambria" w:hAnsi="Cambria"/>
          <w:b/>
          <w:sz w:val="24"/>
          <w:szCs w:val="24"/>
          <w:lang w:eastAsia="sr-Cyrl-CS"/>
        </w:rPr>
        <w:t>JA</w:t>
      </w:r>
      <w:r w:rsidRPr="00A036FC">
        <w:rPr>
          <w:rStyle w:val="FontStyle134"/>
          <w:rFonts w:ascii="Cambria" w:hAnsi="Cambria"/>
          <w:b/>
          <w:sz w:val="24"/>
          <w:szCs w:val="24"/>
          <w:lang w:val="sr-Cyrl-CS" w:eastAsia="sr-Cyrl-CS"/>
        </w:rPr>
        <w:t xml:space="preserve">ВНА НАБАВКА </w:t>
      </w:r>
      <w:r w:rsidRPr="00495BAE">
        <w:rPr>
          <w:rStyle w:val="FontStyle134"/>
          <w:rFonts w:ascii="Cambria" w:hAnsi="Cambria"/>
          <w:b/>
          <w:sz w:val="24"/>
          <w:szCs w:val="24"/>
          <w:lang w:val="sr-Cyrl-CS" w:eastAsia="sr-Cyrl-CS"/>
        </w:rPr>
        <w:t>У ОТВОРЕНОМ ПОСТУПКУ ОД СТАРНЕ ВИШЕ НАРУЧИОЦА</w:t>
      </w:r>
    </w:p>
    <w:p w:rsidR="00A036FC" w:rsidRPr="00A036FC" w:rsidRDefault="00A036FC" w:rsidP="00A036FC">
      <w:pPr>
        <w:pStyle w:val="Style29"/>
        <w:widowControl/>
        <w:spacing w:before="77"/>
        <w:jc w:val="center"/>
        <w:rPr>
          <w:rStyle w:val="FontStyle134"/>
          <w:rFonts w:ascii="Cambria" w:hAnsi="Cambria"/>
          <w:b/>
          <w:sz w:val="24"/>
          <w:szCs w:val="24"/>
          <w:lang w:eastAsia="sr-Cyrl-CS"/>
        </w:rPr>
      </w:pPr>
      <w:r w:rsidRPr="00A036FC">
        <w:rPr>
          <w:rStyle w:val="FontStyle134"/>
          <w:rFonts w:ascii="Cambria" w:hAnsi="Cambria"/>
          <w:b/>
          <w:sz w:val="24"/>
          <w:szCs w:val="24"/>
          <w:lang w:val="sr-Cyrl-CS" w:eastAsia="sr-Cyrl-CS"/>
        </w:rPr>
        <w:t>БРОЈ 404-1-</w:t>
      </w:r>
      <w:r w:rsidRPr="00A036FC">
        <w:rPr>
          <w:rStyle w:val="FontStyle134"/>
          <w:rFonts w:ascii="Cambria" w:hAnsi="Cambria"/>
          <w:b/>
          <w:sz w:val="24"/>
          <w:szCs w:val="24"/>
          <w:lang w:eastAsia="sr-Cyrl-CS"/>
        </w:rPr>
        <w:t>1</w:t>
      </w:r>
      <w:r>
        <w:rPr>
          <w:rStyle w:val="FontStyle134"/>
          <w:rFonts w:ascii="Cambria" w:hAnsi="Cambria"/>
          <w:b/>
          <w:sz w:val="24"/>
          <w:szCs w:val="24"/>
          <w:lang w:eastAsia="sr-Cyrl-CS"/>
        </w:rPr>
        <w:t>7</w:t>
      </w:r>
      <w:r w:rsidRPr="00A036FC">
        <w:rPr>
          <w:rStyle w:val="FontStyle134"/>
          <w:rFonts w:ascii="Cambria" w:hAnsi="Cambria"/>
          <w:b/>
          <w:sz w:val="24"/>
          <w:szCs w:val="24"/>
          <w:lang w:val="sr-Cyrl-CS" w:eastAsia="sr-Cyrl-CS"/>
        </w:rPr>
        <w:t>/20</w:t>
      </w:r>
      <w:r w:rsidRPr="00A036FC">
        <w:rPr>
          <w:rStyle w:val="FontStyle134"/>
          <w:rFonts w:ascii="Cambria" w:hAnsi="Cambria"/>
          <w:b/>
          <w:sz w:val="24"/>
          <w:szCs w:val="24"/>
          <w:lang w:eastAsia="sr-Cyrl-CS"/>
        </w:rPr>
        <w:t>20</w:t>
      </w:r>
    </w:p>
    <w:p w:rsidR="00E936BD" w:rsidRPr="00A036FC" w:rsidRDefault="00E936BD" w:rsidP="008A426C">
      <w:pPr>
        <w:jc w:val="center"/>
        <w:rPr>
          <w:rFonts w:ascii="Cambria" w:hAnsi="Cambria"/>
          <w:b/>
          <w:lang w:val="sr-Cyrl-CS"/>
        </w:rPr>
      </w:pPr>
    </w:p>
    <w:tbl>
      <w:tblPr>
        <w:tblW w:w="9000" w:type="dxa"/>
        <w:tblInd w:w="108" w:type="dxa"/>
        <w:tblLayout w:type="fixed"/>
        <w:tblLook w:val="0000"/>
      </w:tblPr>
      <w:tblGrid>
        <w:gridCol w:w="1620"/>
        <w:gridCol w:w="6120"/>
        <w:gridCol w:w="1260"/>
      </w:tblGrid>
      <w:tr w:rsidR="00C31684" w:rsidRPr="00A036FC" w:rsidTr="001D1175">
        <w:tc>
          <w:tcPr>
            <w:tcW w:w="1620" w:type="dxa"/>
            <w:tcBorders>
              <w:top w:val="single" w:sz="4" w:space="0" w:color="000000"/>
              <w:left w:val="single" w:sz="4" w:space="0" w:color="000000"/>
              <w:bottom w:val="single" w:sz="4" w:space="0" w:color="000000"/>
            </w:tcBorders>
          </w:tcPr>
          <w:p w:rsidR="00C31684" w:rsidRPr="00A036FC" w:rsidRDefault="00C31684" w:rsidP="0041270F">
            <w:pPr>
              <w:jc w:val="both"/>
              <w:rPr>
                <w:rFonts w:ascii="Cambria" w:hAnsi="Cambria"/>
                <w:b/>
                <w:lang w:val="sr-Cyrl-CS"/>
              </w:rPr>
            </w:pPr>
            <w:r w:rsidRPr="00A036FC">
              <w:rPr>
                <w:rFonts w:ascii="Cambria" w:hAnsi="Cambria"/>
                <w:b/>
                <w:lang w:val="sr-Cyrl-CS"/>
              </w:rPr>
              <w:t>Поглавље</w:t>
            </w:r>
          </w:p>
        </w:tc>
        <w:tc>
          <w:tcPr>
            <w:tcW w:w="6120" w:type="dxa"/>
            <w:tcBorders>
              <w:top w:val="single" w:sz="4" w:space="0" w:color="000000"/>
              <w:left w:val="single" w:sz="4" w:space="0" w:color="000000"/>
              <w:bottom w:val="single" w:sz="4" w:space="0" w:color="000000"/>
              <w:right w:val="single" w:sz="4" w:space="0" w:color="000000"/>
            </w:tcBorders>
          </w:tcPr>
          <w:p w:rsidR="00C31684" w:rsidRPr="00A036FC" w:rsidRDefault="00C31684" w:rsidP="00F92176">
            <w:pPr>
              <w:jc w:val="center"/>
              <w:rPr>
                <w:rFonts w:ascii="Cambria" w:hAnsi="Cambria"/>
                <w:b/>
                <w:lang w:val="sr-Cyrl-CS"/>
              </w:rPr>
            </w:pPr>
            <w:r w:rsidRPr="00A036FC">
              <w:rPr>
                <w:rFonts w:ascii="Cambria" w:hAnsi="Cambria"/>
                <w:b/>
                <w:lang w:val="sr-Cyrl-CS"/>
              </w:rPr>
              <w:t>Назив поглавља</w:t>
            </w:r>
          </w:p>
        </w:tc>
        <w:tc>
          <w:tcPr>
            <w:tcW w:w="1260" w:type="dxa"/>
            <w:tcBorders>
              <w:top w:val="single" w:sz="4" w:space="0" w:color="000000"/>
              <w:left w:val="single" w:sz="4" w:space="0" w:color="000000"/>
              <w:bottom w:val="single" w:sz="4" w:space="0" w:color="000000"/>
              <w:right w:val="single" w:sz="4" w:space="0" w:color="000000"/>
            </w:tcBorders>
          </w:tcPr>
          <w:p w:rsidR="00C31684" w:rsidRPr="00A036FC" w:rsidRDefault="00C31684" w:rsidP="0041270F">
            <w:pPr>
              <w:jc w:val="center"/>
              <w:rPr>
                <w:rFonts w:ascii="Cambria" w:hAnsi="Cambria"/>
                <w:b/>
              </w:rPr>
            </w:pPr>
            <w:r w:rsidRPr="00A036FC">
              <w:rPr>
                <w:rFonts w:ascii="Cambria" w:hAnsi="Cambria"/>
                <w:b/>
              </w:rPr>
              <w:t>страна</w:t>
            </w:r>
          </w:p>
        </w:tc>
      </w:tr>
      <w:tr w:rsidR="004D01A8" w:rsidRPr="00A036FC" w:rsidTr="001D1175">
        <w:tc>
          <w:tcPr>
            <w:tcW w:w="1620" w:type="dxa"/>
            <w:tcBorders>
              <w:top w:val="single" w:sz="4" w:space="0" w:color="000000"/>
              <w:left w:val="single" w:sz="4" w:space="0" w:color="000000"/>
              <w:bottom w:val="single" w:sz="4" w:space="0" w:color="000000"/>
            </w:tcBorders>
          </w:tcPr>
          <w:p w:rsidR="004D01A8" w:rsidRPr="00A036FC" w:rsidRDefault="004D01A8" w:rsidP="001059C0">
            <w:pPr>
              <w:numPr>
                <w:ilvl w:val="0"/>
                <w:numId w:val="6"/>
              </w:numPr>
              <w:snapToGrid w:val="0"/>
              <w:jc w:val="center"/>
              <w:rPr>
                <w:rFonts w:ascii="Cambria" w:hAnsi="Cambria"/>
                <w:lang w:val="sr-Cyrl-CS"/>
              </w:rPr>
            </w:pPr>
          </w:p>
        </w:tc>
        <w:tc>
          <w:tcPr>
            <w:tcW w:w="6120" w:type="dxa"/>
            <w:tcBorders>
              <w:top w:val="single" w:sz="4" w:space="0" w:color="000000"/>
              <w:left w:val="single" w:sz="4" w:space="0" w:color="000000"/>
              <w:bottom w:val="single" w:sz="4" w:space="0" w:color="000000"/>
              <w:right w:val="single" w:sz="4" w:space="0" w:color="000000"/>
            </w:tcBorders>
          </w:tcPr>
          <w:p w:rsidR="004D01A8" w:rsidRPr="00A036FC" w:rsidRDefault="004D01A8" w:rsidP="004D01A8">
            <w:pPr>
              <w:snapToGrid w:val="0"/>
              <w:jc w:val="both"/>
              <w:rPr>
                <w:rFonts w:ascii="Cambria" w:hAnsi="Cambria"/>
                <w:lang w:val="sr-Cyrl-CS"/>
              </w:rPr>
            </w:pPr>
            <w:r w:rsidRPr="00A036FC">
              <w:rPr>
                <w:rFonts w:ascii="Cambria" w:hAnsi="Cambria"/>
                <w:lang w:val="sr-Cyrl-CS"/>
              </w:rPr>
              <w:t>Општи подаци о јавној набавци</w:t>
            </w:r>
          </w:p>
          <w:p w:rsidR="004D01A8" w:rsidRPr="00A036FC" w:rsidRDefault="004D01A8" w:rsidP="004D01A8">
            <w:pPr>
              <w:snapToGrid w:val="0"/>
              <w:jc w:val="both"/>
              <w:rPr>
                <w:rFonts w:ascii="Cambria" w:hAnsi="Cambria"/>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4D01A8" w:rsidRPr="00A036FC" w:rsidRDefault="004D01A8" w:rsidP="004D01A8">
            <w:pPr>
              <w:snapToGrid w:val="0"/>
              <w:jc w:val="center"/>
              <w:rPr>
                <w:rFonts w:ascii="Cambria" w:hAnsi="Cambria"/>
                <w:lang w:val="sr-Cyrl-CS"/>
              </w:rPr>
            </w:pPr>
            <w:r w:rsidRPr="00A036FC">
              <w:rPr>
                <w:rFonts w:ascii="Cambria" w:hAnsi="Cambria"/>
                <w:lang w:val="sr-Cyrl-CS"/>
              </w:rPr>
              <w:t>4</w:t>
            </w:r>
          </w:p>
        </w:tc>
      </w:tr>
      <w:tr w:rsidR="004D01A8" w:rsidRPr="00A036FC" w:rsidTr="00BF5D90">
        <w:trPr>
          <w:trHeight w:val="692"/>
        </w:trPr>
        <w:tc>
          <w:tcPr>
            <w:tcW w:w="1620" w:type="dxa"/>
            <w:tcBorders>
              <w:top w:val="single" w:sz="4" w:space="0" w:color="000000"/>
              <w:left w:val="single" w:sz="4" w:space="0" w:color="000000"/>
              <w:bottom w:val="single" w:sz="4" w:space="0" w:color="000000"/>
            </w:tcBorders>
          </w:tcPr>
          <w:p w:rsidR="004D01A8" w:rsidRPr="00A036FC" w:rsidRDefault="004D01A8" w:rsidP="001059C0">
            <w:pPr>
              <w:numPr>
                <w:ilvl w:val="0"/>
                <w:numId w:val="6"/>
              </w:numPr>
              <w:snapToGrid w:val="0"/>
              <w:jc w:val="center"/>
              <w:rPr>
                <w:rFonts w:ascii="Cambria" w:hAnsi="Cambria"/>
              </w:rPr>
            </w:pPr>
          </w:p>
        </w:tc>
        <w:tc>
          <w:tcPr>
            <w:tcW w:w="6120" w:type="dxa"/>
            <w:tcBorders>
              <w:top w:val="single" w:sz="4" w:space="0" w:color="000000"/>
              <w:left w:val="single" w:sz="4" w:space="0" w:color="000000"/>
              <w:bottom w:val="single" w:sz="4" w:space="0" w:color="000000"/>
              <w:right w:val="single" w:sz="4" w:space="0" w:color="000000"/>
            </w:tcBorders>
          </w:tcPr>
          <w:p w:rsidR="004D01A8" w:rsidRPr="00A036FC" w:rsidRDefault="004D01A8" w:rsidP="004D01A8">
            <w:pPr>
              <w:snapToGrid w:val="0"/>
              <w:jc w:val="both"/>
              <w:rPr>
                <w:rFonts w:ascii="Cambria" w:hAnsi="Cambria"/>
              </w:rPr>
            </w:pPr>
            <w:r w:rsidRPr="00A036FC">
              <w:rPr>
                <w:rFonts w:ascii="Cambria" w:hAnsi="Cambria"/>
                <w:lang w:val="sr-Cyrl-CS"/>
              </w:rPr>
              <w:t>Врста, техничке карактеристике, квалитет, количина и опис добара, радова или услуга</w:t>
            </w:r>
          </w:p>
        </w:tc>
        <w:tc>
          <w:tcPr>
            <w:tcW w:w="1260" w:type="dxa"/>
            <w:tcBorders>
              <w:top w:val="single" w:sz="4" w:space="0" w:color="000000"/>
              <w:left w:val="single" w:sz="4" w:space="0" w:color="000000"/>
              <w:bottom w:val="single" w:sz="4" w:space="0" w:color="000000"/>
              <w:right w:val="single" w:sz="4" w:space="0" w:color="000000"/>
            </w:tcBorders>
          </w:tcPr>
          <w:p w:rsidR="004D01A8" w:rsidRPr="00ED0356" w:rsidRDefault="00ED0356" w:rsidP="004D01A8">
            <w:pPr>
              <w:snapToGrid w:val="0"/>
              <w:jc w:val="center"/>
              <w:rPr>
                <w:rFonts w:ascii="Cambria" w:hAnsi="Cambria"/>
              </w:rPr>
            </w:pPr>
            <w:r>
              <w:rPr>
                <w:rFonts w:ascii="Cambria" w:hAnsi="Cambria"/>
              </w:rPr>
              <w:t>7</w:t>
            </w:r>
          </w:p>
        </w:tc>
      </w:tr>
      <w:tr w:rsidR="004D01A8" w:rsidRPr="00A036FC" w:rsidTr="001D1175">
        <w:tc>
          <w:tcPr>
            <w:tcW w:w="1620" w:type="dxa"/>
            <w:tcBorders>
              <w:top w:val="single" w:sz="4" w:space="0" w:color="000000"/>
              <w:left w:val="single" w:sz="4" w:space="0" w:color="000000"/>
              <w:bottom w:val="single" w:sz="4" w:space="0" w:color="000000"/>
            </w:tcBorders>
          </w:tcPr>
          <w:p w:rsidR="004D01A8" w:rsidRPr="00A036FC" w:rsidRDefault="004D01A8" w:rsidP="001059C0">
            <w:pPr>
              <w:numPr>
                <w:ilvl w:val="0"/>
                <w:numId w:val="6"/>
              </w:numPr>
              <w:snapToGrid w:val="0"/>
              <w:jc w:val="center"/>
              <w:rPr>
                <w:rFonts w:ascii="Cambria" w:hAnsi="Cambria"/>
              </w:rPr>
            </w:pPr>
          </w:p>
        </w:tc>
        <w:tc>
          <w:tcPr>
            <w:tcW w:w="6120" w:type="dxa"/>
            <w:tcBorders>
              <w:top w:val="single" w:sz="4" w:space="0" w:color="000000"/>
              <w:left w:val="single" w:sz="4" w:space="0" w:color="000000"/>
              <w:bottom w:val="single" w:sz="4" w:space="0" w:color="000000"/>
              <w:right w:val="single" w:sz="4" w:space="0" w:color="000000"/>
            </w:tcBorders>
          </w:tcPr>
          <w:p w:rsidR="004D01A8" w:rsidRPr="00A036FC" w:rsidRDefault="004D01A8" w:rsidP="004D01A8">
            <w:pPr>
              <w:snapToGrid w:val="0"/>
              <w:jc w:val="both"/>
              <w:rPr>
                <w:rFonts w:ascii="Cambria" w:hAnsi="Cambria"/>
                <w:lang w:val="sr-Cyrl-CS"/>
              </w:rPr>
            </w:pPr>
            <w:r w:rsidRPr="00A036FC">
              <w:rPr>
                <w:rFonts w:ascii="Cambria" w:hAnsi="Cambria"/>
                <w:lang w:val="sr-Cyrl-CS"/>
              </w:rPr>
              <w:t>Технички планови и документација</w:t>
            </w:r>
          </w:p>
        </w:tc>
        <w:tc>
          <w:tcPr>
            <w:tcW w:w="1260" w:type="dxa"/>
            <w:tcBorders>
              <w:top w:val="single" w:sz="4" w:space="0" w:color="000000"/>
              <w:left w:val="single" w:sz="4" w:space="0" w:color="000000"/>
              <w:bottom w:val="single" w:sz="4" w:space="0" w:color="000000"/>
              <w:right w:val="single" w:sz="4" w:space="0" w:color="000000"/>
            </w:tcBorders>
          </w:tcPr>
          <w:p w:rsidR="004D01A8" w:rsidRPr="00ED0356" w:rsidRDefault="00ED0356" w:rsidP="004D01A8">
            <w:pPr>
              <w:snapToGrid w:val="0"/>
              <w:jc w:val="center"/>
              <w:rPr>
                <w:rFonts w:ascii="Cambria" w:hAnsi="Cambria"/>
              </w:rPr>
            </w:pPr>
            <w:r>
              <w:rPr>
                <w:rFonts w:ascii="Cambria" w:hAnsi="Cambria"/>
              </w:rPr>
              <w:t>10</w:t>
            </w:r>
          </w:p>
        </w:tc>
      </w:tr>
      <w:tr w:rsidR="004D01A8" w:rsidRPr="00A036FC" w:rsidTr="001D1175">
        <w:tc>
          <w:tcPr>
            <w:tcW w:w="1620" w:type="dxa"/>
            <w:tcBorders>
              <w:top w:val="single" w:sz="4" w:space="0" w:color="000000"/>
              <w:left w:val="single" w:sz="4" w:space="0" w:color="000000"/>
              <w:bottom w:val="single" w:sz="4" w:space="0" w:color="000000"/>
            </w:tcBorders>
          </w:tcPr>
          <w:p w:rsidR="004D01A8" w:rsidRPr="00A036FC" w:rsidRDefault="004D01A8" w:rsidP="001059C0">
            <w:pPr>
              <w:numPr>
                <w:ilvl w:val="0"/>
                <w:numId w:val="6"/>
              </w:numPr>
              <w:snapToGrid w:val="0"/>
              <w:jc w:val="center"/>
              <w:rPr>
                <w:rFonts w:ascii="Cambria" w:hAnsi="Cambria"/>
              </w:rPr>
            </w:pPr>
          </w:p>
        </w:tc>
        <w:tc>
          <w:tcPr>
            <w:tcW w:w="6120" w:type="dxa"/>
            <w:tcBorders>
              <w:top w:val="single" w:sz="4" w:space="0" w:color="000000"/>
              <w:left w:val="single" w:sz="4" w:space="0" w:color="000000"/>
              <w:bottom w:val="single" w:sz="4" w:space="0" w:color="000000"/>
              <w:right w:val="single" w:sz="4" w:space="0" w:color="000000"/>
            </w:tcBorders>
          </w:tcPr>
          <w:p w:rsidR="004D01A8" w:rsidRPr="00A036FC" w:rsidRDefault="004D01A8" w:rsidP="004D01A8">
            <w:pPr>
              <w:snapToGrid w:val="0"/>
              <w:jc w:val="both"/>
              <w:rPr>
                <w:rFonts w:ascii="Cambria" w:hAnsi="Cambria"/>
                <w:lang w:val="sr-Cyrl-CS"/>
              </w:rPr>
            </w:pPr>
            <w:r w:rsidRPr="00A036FC">
              <w:rPr>
                <w:rFonts w:ascii="Cambria" w:hAnsi="Cambria"/>
                <w:lang w:val="sr-Cyrl-CS"/>
              </w:rPr>
              <w:t xml:space="preserve">Услови за учешће у поступку јавне набавке из чл. 75. </w:t>
            </w:r>
            <w:r w:rsidR="00F5133C" w:rsidRPr="00A036FC">
              <w:rPr>
                <w:rFonts w:ascii="Cambria" w:hAnsi="Cambria"/>
                <w:lang w:val="sr-Cyrl-CS"/>
              </w:rPr>
              <w:t>И</w:t>
            </w:r>
            <w:r w:rsidRPr="00A036FC">
              <w:rPr>
                <w:rFonts w:ascii="Cambria" w:hAnsi="Cambria"/>
                <w:lang w:val="sr-Cyrl-CS"/>
              </w:rPr>
              <w:t xml:space="preserve"> 76. Закона и упутство како се доказује испуњеност тих услова</w:t>
            </w:r>
          </w:p>
        </w:tc>
        <w:tc>
          <w:tcPr>
            <w:tcW w:w="1260" w:type="dxa"/>
            <w:tcBorders>
              <w:top w:val="single" w:sz="4" w:space="0" w:color="000000"/>
              <w:left w:val="single" w:sz="4" w:space="0" w:color="000000"/>
              <w:bottom w:val="single" w:sz="4" w:space="0" w:color="000000"/>
              <w:right w:val="single" w:sz="4" w:space="0" w:color="000000"/>
            </w:tcBorders>
          </w:tcPr>
          <w:p w:rsidR="004D01A8" w:rsidRPr="00ED0356" w:rsidRDefault="00ED0356" w:rsidP="004D01A8">
            <w:pPr>
              <w:snapToGrid w:val="0"/>
              <w:jc w:val="center"/>
              <w:rPr>
                <w:rFonts w:ascii="Cambria" w:hAnsi="Cambria"/>
              </w:rPr>
            </w:pPr>
            <w:r>
              <w:rPr>
                <w:rFonts w:ascii="Cambria" w:hAnsi="Cambria"/>
              </w:rPr>
              <w:t>11</w:t>
            </w:r>
          </w:p>
        </w:tc>
      </w:tr>
      <w:tr w:rsidR="004D01A8" w:rsidRPr="00A036FC" w:rsidTr="001D1175">
        <w:trPr>
          <w:trHeight w:val="354"/>
        </w:trPr>
        <w:tc>
          <w:tcPr>
            <w:tcW w:w="1620" w:type="dxa"/>
            <w:tcBorders>
              <w:top w:val="single" w:sz="4" w:space="0" w:color="000000"/>
              <w:left w:val="single" w:sz="4" w:space="0" w:color="000000"/>
              <w:bottom w:val="single" w:sz="4" w:space="0" w:color="000000"/>
            </w:tcBorders>
          </w:tcPr>
          <w:p w:rsidR="004D01A8" w:rsidRPr="00A036FC" w:rsidRDefault="004D01A8" w:rsidP="001059C0">
            <w:pPr>
              <w:numPr>
                <w:ilvl w:val="0"/>
                <w:numId w:val="6"/>
              </w:numPr>
              <w:snapToGrid w:val="0"/>
              <w:jc w:val="center"/>
              <w:rPr>
                <w:rFonts w:ascii="Cambria" w:hAnsi="Cambria"/>
              </w:rPr>
            </w:pPr>
          </w:p>
        </w:tc>
        <w:tc>
          <w:tcPr>
            <w:tcW w:w="6120" w:type="dxa"/>
            <w:tcBorders>
              <w:top w:val="single" w:sz="4" w:space="0" w:color="000000"/>
              <w:left w:val="single" w:sz="4" w:space="0" w:color="000000"/>
              <w:bottom w:val="single" w:sz="4" w:space="0" w:color="000000"/>
              <w:right w:val="single" w:sz="4" w:space="0" w:color="000000"/>
            </w:tcBorders>
          </w:tcPr>
          <w:p w:rsidR="004D01A8" w:rsidRPr="00A036FC" w:rsidRDefault="004D01A8" w:rsidP="004D01A8">
            <w:pPr>
              <w:snapToGrid w:val="0"/>
              <w:jc w:val="both"/>
              <w:rPr>
                <w:rFonts w:ascii="Cambria" w:hAnsi="Cambria"/>
                <w:lang w:val="sr-Cyrl-CS"/>
              </w:rPr>
            </w:pPr>
            <w:r w:rsidRPr="00A036FC">
              <w:rPr>
                <w:rFonts w:ascii="Cambria" w:hAnsi="Cambria"/>
                <w:lang w:val="sr-Cyrl-CS"/>
              </w:rPr>
              <w:t>Критеријум за доделу уговора</w:t>
            </w:r>
          </w:p>
        </w:tc>
        <w:tc>
          <w:tcPr>
            <w:tcW w:w="1260" w:type="dxa"/>
            <w:tcBorders>
              <w:top w:val="single" w:sz="4" w:space="0" w:color="000000"/>
              <w:left w:val="single" w:sz="4" w:space="0" w:color="000000"/>
              <w:bottom w:val="single" w:sz="4" w:space="0" w:color="000000"/>
              <w:right w:val="single" w:sz="4" w:space="0" w:color="000000"/>
            </w:tcBorders>
          </w:tcPr>
          <w:p w:rsidR="004D01A8" w:rsidRPr="00ED0356" w:rsidRDefault="00ED0356" w:rsidP="004D01A8">
            <w:pPr>
              <w:snapToGrid w:val="0"/>
              <w:jc w:val="center"/>
              <w:rPr>
                <w:rFonts w:ascii="Cambria" w:hAnsi="Cambria"/>
              </w:rPr>
            </w:pPr>
            <w:r>
              <w:rPr>
                <w:rFonts w:ascii="Cambria" w:hAnsi="Cambria"/>
              </w:rPr>
              <w:t>19</w:t>
            </w:r>
          </w:p>
        </w:tc>
      </w:tr>
      <w:tr w:rsidR="004D01A8" w:rsidRPr="00A036FC" w:rsidTr="001D1175">
        <w:tc>
          <w:tcPr>
            <w:tcW w:w="1620" w:type="dxa"/>
            <w:tcBorders>
              <w:top w:val="single" w:sz="4" w:space="0" w:color="000000"/>
              <w:left w:val="single" w:sz="4" w:space="0" w:color="000000"/>
              <w:bottom w:val="single" w:sz="4" w:space="0" w:color="000000"/>
            </w:tcBorders>
          </w:tcPr>
          <w:p w:rsidR="004D01A8" w:rsidRPr="00A036FC" w:rsidRDefault="004D01A8" w:rsidP="001059C0">
            <w:pPr>
              <w:numPr>
                <w:ilvl w:val="0"/>
                <w:numId w:val="6"/>
              </w:numPr>
              <w:snapToGrid w:val="0"/>
              <w:jc w:val="center"/>
              <w:rPr>
                <w:rFonts w:ascii="Cambria" w:hAnsi="Cambria"/>
                <w:lang w:val="sr-Cyrl-CS"/>
              </w:rPr>
            </w:pPr>
          </w:p>
        </w:tc>
        <w:tc>
          <w:tcPr>
            <w:tcW w:w="6120" w:type="dxa"/>
            <w:tcBorders>
              <w:top w:val="single" w:sz="4" w:space="0" w:color="000000"/>
              <w:left w:val="single" w:sz="4" w:space="0" w:color="000000"/>
              <w:bottom w:val="single" w:sz="4" w:space="0" w:color="000000"/>
              <w:right w:val="single" w:sz="4" w:space="0" w:color="000000"/>
            </w:tcBorders>
          </w:tcPr>
          <w:p w:rsidR="004D01A8" w:rsidRPr="00A036FC" w:rsidRDefault="004D01A8" w:rsidP="004D01A8">
            <w:pPr>
              <w:snapToGrid w:val="0"/>
              <w:jc w:val="both"/>
              <w:rPr>
                <w:rFonts w:ascii="Cambria" w:hAnsi="Cambria"/>
                <w:lang w:val="sr-Cyrl-CS"/>
              </w:rPr>
            </w:pPr>
            <w:r w:rsidRPr="00A036FC">
              <w:rPr>
                <w:rFonts w:ascii="Cambria" w:hAnsi="Cambria"/>
                <w:lang w:val="sr-Cyrl-CS"/>
              </w:rPr>
              <w:t>Образци уз понуду</w:t>
            </w:r>
          </w:p>
        </w:tc>
        <w:tc>
          <w:tcPr>
            <w:tcW w:w="1260" w:type="dxa"/>
            <w:tcBorders>
              <w:top w:val="single" w:sz="4" w:space="0" w:color="000000"/>
              <w:left w:val="single" w:sz="4" w:space="0" w:color="000000"/>
              <w:bottom w:val="single" w:sz="4" w:space="0" w:color="000000"/>
              <w:right w:val="single" w:sz="4" w:space="0" w:color="000000"/>
            </w:tcBorders>
          </w:tcPr>
          <w:p w:rsidR="004D01A8" w:rsidRPr="00ED0356" w:rsidRDefault="00ED0356" w:rsidP="004D01A8">
            <w:pPr>
              <w:snapToGrid w:val="0"/>
              <w:jc w:val="center"/>
              <w:rPr>
                <w:rFonts w:ascii="Cambria" w:hAnsi="Cambria"/>
              </w:rPr>
            </w:pPr>
            <w:r>
              <w:rPr>
                <w:rFonts w:ascii="Cambria" w:hAnsi="Cambria"/>
              </w:rPr>
              <w:t>20</w:t>
            </w:r>
          </w:p>
        </w:tc>
      </w:tr>
      <w:tr w:rsidR="001D1175" w:rsidRPr="00A036FC" w:rsidTr="001D1175">
        <w:tc>
          <w:tcPr>
            <w:tcW w:w="1620" w:type="dxa"/>
            <w:tcBorders>
              <w:top w:val="single" w:sz="4" w:space="0" w:color="000000"/>
              <w:left w:val="single" w:sz="4" w:space="0" w:color="000000"/>
              <w:bottom w:val="single" w:sz="4" w:space="0" w:color="000000"/>
            </w:tcBorders>
          </w:tcPr>
          <w:p w:rsidR="001D1175" w:rsidRPr="00A036FC" w:rsidRDefault="001D1175" w:rsidP="00C171BD">
            <w:pPr>
              <w:snapToGrid w:val="0"/>
              <w:ind w:left="252" w:right="332"/>
              <w:jc w:val="right"/>
              <w:rPr>
                <w:rFonts w:ascii="Cambria" w:hAnsi="Cambria"/>
                <w:lang w:val="sr-Cyrl-CS"/>
              </w:rPr>
            </w:pPr>
            <w:r w:rsidRPr="00A036FC">
              <w:rPr>
                <w:rFonts w:ascii="Cambria" w:hAnsi="Cambria"/>
                <w:lang w:val="sr-Cyrl-CS"/>
              </w:rPr>
              <w:t>6.1.</w:t>
            </w:r>
          </w:p>
        </w:tc>
        <w:tc>
          <w:tcPr>
            <w:tcW w:w="6120" w:type="dxa"/>
            <w:tcBorders>
              <w:top w:val="single" w:sz="4" w:space="0" w:color="000000"/>
              <w:left w:val="single" w:sz="4" w:space="0" w:color="000000"/>
              <w:bottom w:val="single" w:sz="4" w:space="0" w:color="000000"/>
              <w:right w:val="single" w:sz="4" w:space="0" w:color="000000"/>
            </w:tcBorders>
          </w:tcPr>
          <w:p w:rsidR="001D1175" w:rsidRPr="00A036FC" w:rsidRDefault="001D1175" w:rsidP="00C171BD">
            <w:pPr>
              <w:tabs>
                <w:tab w:val="left" w:pos="2283"/>
              </w:tabs>
              <w:snapToGrid w:val="0"/>
              <w:rPr>
                <w:rFonts w:ascii="Cambria" w:hAnsi="Cambria"/>
                <w:lang w:val="sr-Cyrl-CS"/>
              </w:rPr>
            </w:pPr>
            <w:r w:rsidRPr="00A036FC">
              <w:rPr>
                <w:rFonts w:ascii="Cambria" w:hAnsi="Cambria"/>
                <w:lang w:val="sr-Cyrl-CS"/>
              </w:rPr>
              <w:t>Образац понуде</w:t>
            </w:r>
            <w:r w:rsidRPr="00A036FC">
              <w:rPr>
                <w:rFonts w:ascii="Cambria" w:hAnsi="Cambria"/>
                <w:lang w:val="sr-Cyrl-CS"/>
              </w:rPr>
              <w:tab/>
            </w:r>
          </w:p>
        </w:tc>
        <w:tc>
          <w:tcPr>
            <w:tcW w:w="1260" w:type="dxa"/>
            <w:tcBorders>
              <w:top w:val="single" w:sz="4" w:space="0" w:color="000000"/>
              <w:left w:val="single" w:sz="4" w:space="0" w:color="000000"/>
              <w:bottom w:val="single" w:sz="4" w:space="0" w:color="000000"/>
              <w:right w:val="single" w:sz="4" w:space="0" w:color="000000"/>
            </w:tcBorders>
          </w:tcPr>
          <w:p w:rsidR="001D1175" w:rsidRPr="00ED0356" w:rsidRDefault="00ED0356" w:rsidP="00BF5D90">
            <w:pPr>
              <w:snapToGrid w:val="0"/>
              <w:ind w:left="72"/>
              <w:jc w:val="center"/>
              <w:rPr>
                <w:rFonts w:ascii="Cambria" w:hAnsi="Cambria"/>
              </w:rPr>
            </w:pPr>
            <w:r>
              <w:rPr>
                <w:rFonts w:ascii="Cambria" w:hAnsi="Cambria"/>
              </w:rPr>
              <w:t>21</w:t>
            </w:r>
          </w:p>
        </w:tc>
      </w:tr>
      <w:tr w:rsidR="001D1175" w:rsidRPr="00A036FC" w:rsidTr="001D1175">
        <w:tc>
          <w:tcPr>
            <w:tcW w:w="1620" w:type="dxa"/>
            <w:tcBorders>
              <w:top w:val="single" w:sz="4" w:space="0" w:color="000000"/>
              <w:left w:val="single" w:sz="4" w:space="0" w:color="000000"/>
              <w:bottom w:val="single" w:sz="4" w:space="0" w:color="000000"/>
            </w:tcBorders>
          </w:tcPr>
          <w:p w:rsidR="001D1175" w:rsidRPr="00A036FC" w:rsidRDefault="00C171BD" w:rsidP="00C171BD">
            <w:pPr>
              <w:snapToGrid w:val="0"/>
              <w:ind w:left="162" w:right="342"/>
              <w:jc w:val="right"/>
              <w:rPr>
                <w:rFonts w:ascii="Cambria" w:hAnsi="Cambria"/>
                <w:lang w:val="sr-Cyrl-CS"/>
              </w:rPr>
            </w:pPr>
            <w:r w:rsidRPr="00A036FC">
              <w:rPr>
                <w:rFonts w:ascii="Cambria" w:hAnsi="Cambria"/>
              </w:rPr>
              <w:t xml:space="preserve">  </w:t>
            </w:r>
            <w:r w:rsidR="001D1175" w:rsidRPr="00A036FC">
              <w:rPr>
                <w:rFonts w:ascii="Cambria" w:hAnsi="Cambria"/>
                <w:lang w:val="sr-Cyrl-CS"/>
              </w:rPr>
              <w:t>6.2.</w:t>
            </w:r>
          </w:p>
        </w:tc>
        <w:tc>
          <w:tcPr>
            <w:tcW w:w="6120" w:type="dxa"/>
            <w:tcBorders>
              <w:top w:val="single" w:sz="4" w:space="0" w:color="000000"/>
              <w:left w:val="single" w:sz="4" w:space="0" w:color="000000"/>
              <w:bottom w:val="single" w:sz="4" w:space="0" w:color="000000"/>
              <w:right w:val="single" w:sz="4" w:space="0" w:color="000000"/>
            </w:tcBorders>
          </w:tcPr>
          <w:p w:rsidR="001D1175" w:rsidRPr="00A036FC" w:rsidRDefault="001D1175" w:rsidP="00C171BD">
            <w:pPr>
              <w:tabs>
                <w:tab w:val="left" w:pos="2283"/>
              </w:tabs>
              <w:snapToGrid w:val="0"/>
              <w:rPr>
                <w:rFonts w:ascii="Cambria" w:hAnsi="Cambria"/>
                <w:lang w:val="sr-Cyrl-CS"/>
              </w:rPr>
            </w:pPr>
            <w:r w:rsidRPr="00A036FC">
              <w:rPr>
                <w:rFonts w:ascii="Cambria" w:hAnsi="Cambria"/>
                <w:lang w:val="sr-Cyrl-CS"/>
              </w:rPr>
              <w:t>Образац структуре цене</w:t>
            </w:r>
          </w:p>
        </w:tc>
        <w:tc>
          <w:tcPr>
            <w:tcW w:w="1260" w:type="dxa"/>
            <w:tcBorders>
              <w:top w:val="single" w:sz="4" w:space="0" w:color="000000"/>
              <w:left w:val="single" w:sz="4" w:space="0" w:color="000000"/>
              <w:bottom w:val="single" w:sz="4" w:space="0" w:color="000000"/>
              <w:right w:val="single" w:sz="4" w:space="0" w:color="000000"/>
            </w:tcBorders>
          </w:tcPr>
          <w:p w:rsidR="001D1175" w:rsidRPr="00ED0356" w:rsidRDefault="00ED0356" w:rsidP="00BF5D90">
            <w:pPr>
              <w:snapToGrid w:val="0"/>
              <w:ind w:left="72"/>
              <w:jc w:val="center"/>
              <w:rPr>
                <w:rFonts w:ascii="Cambria" w:hAnsi="Cambria"/>
              </w:rPr>
            </w:pPr>
            <w:r>
              <w:rPr>
                <w:rFonts w:ascii="Cambria" w:hAnsi="Cambria"/>
              </w:rPr>
              <w:t>35</w:t>
            </w:r>
          </w:p>
        </w:tc>
      </w:tr>
      <w:tr w:rsidR="001D1175" w:rsidRPr="00A036FC" w:rsidTr="001D1175">
        <w:tc>
          <w:tcPr>
            <w:tcW w:w="1620" w:type="dxa"/>
            <w:tcBorders>
              <w:top w:val="single" w:sz="4" w:space="0" w:color="000000"/>
              <w:left w:val="single" w:sz="4" w:space="0" w:color="000000"/>
              <w:bottom w:val="single" w:sz="4" w:space="0" w:color="000000"/>
            </w:tcBorders>
          </w:tcPr>
          <w:p w:rsidR="001D1175" w:rsidRPr="00A036FC" w:rsidRDefault="001D1175" w:rsidP="00C171BD">
            <w:pPr>
              <w:snapToGrid w:val="0"/>
              <w:ind w:left="162" w:right="342"/>
              <w:jc w:val="right"/>
              <w:rPr>
                <w:rFonts w:ascii="Cambria" w:hAnsi="Cambria"/>
                <w:lang w:val="sr-Cyrl-CS"/>
              </w:rPr>
            </w:pPr>
            <w:r w:rsidRPr="00A036FC">
              <w:rPr>
                <w:rFonts w:ascii="Cambria" w:hAnsi="Cambria"/>
                <w:lang w:val="sr-Cyrl-CS"/>
              </w:rPr>
              <w:t>6.3.</w:t>
            </w:r>
          </w:p>
        </w:tc>
        <w:tc>
          <w:tcPr>
            <w:tcW w:w="6120" w:type="dxa"/>
            <w:tcBorders>
              <w:top w:val="single" w:sz="4" w:space="0" w:color="000000"/>
              <w:left w:val="single" w:sz="4" w:space="0" w:color="000000"/>
              <w:bottom w:val="single" w:sz="4" w:space="0" w:color="000000"/>
              <w:right w:val="single" w:sz="4" w:space="0" w:color="000000"/>
            </w:tcBorders>
          </w:tcPr>
          <w:p w:rsidR="001D1175" w:rsidRPr="00A036FC" w:rsidRDefault="001D1175" w:rsidP="00C171BD">
            <w:pPr>
              <w:tabs>
                <w:tab w:val="left" w:pos="2283"/>
              </w:tabs>
              <w:snapToGrid w:val="0"/>
              <w:rPr>
                <w:rFonts w:ascii="Cambria" w:hAnsi="Cambria"/>
                <w:lang w:val="sr-Cyrl-CS"/>
              </w:rPr>
            </w:pPr>
            <w:r w:rsidRPr="00A036FC">
              <w:rPr>
                <w:rFonts w:ascii="Cambria" w:hAnsi="Cambria"/>
                <w:lang w:val="sr-Cyrl-CS"/>
              </w:rPr>
              <w:t>Образац изјаве понуђача да не наступа са подизвођачем</w:t>
            </w:r>
          </w:p>
        </w:tc>
        <w:tc>
          <w:tcPr>
            <w:tcW w:w="1260" w:type="dxa"/>
            <w:tcBorders>
              <w:top w:val="single" w:sz="4" w:space="0" w:color="000000"/>
              <w:left w:val="single" w:sz="4" w:space="0" w:color="000000"/>
              <w:bottom w:val="single" w:sz="4" w:space="0" w:color="000000"/>
              <w:right w:val="single" w:sz="4" w:space="0" w:color="000000"/>
            </w:tcBorders>
          </w:tcPr>
          <w:p w:rsidR="001D1175" w:rsidRPr="00ED0356" w:rsidRDefault="00ED0356" w:rsidP="00BF5D90">
            <w:pPr>
              <w:snapToGrid w:val="0"/>
              <w:ind w:left="72"/>
              <w:jc w:val="center"/>
              <w:rPr>
                <w:rFonts w:ascii="Cambria" w:hAnsi="Cambria"/>
              </w:rPr>
            </w:pPr>
            <w:r>
              <w:rPr>
                <w:rFonts w:ascii="Cambria" w:hAnsi="Cambria"/>
              </w:rPr>
              <w:t>147</w:t>
            </w:r>
          </w:p>
        </w:tc>
      </w:tr>
      <w:tr w:rsidR="001D1175" w:rsidRPr="00A036FC" w:rsidTr="001D1175">
        <w:tc>
          <w:tcPr>
            <w:tcW w:w="1620" w:type="dxa"/>
            <w:tcBorders>
              <w:top w:val="single" w:sz="4" w:space="0" w:color="000000"/>
              <w:left w:val="single" w:sz="4" w:space="0" w:color="000000"/>
              <w:bottom w:val="single" w:sz="4" w:space="0" w:color="000000"/>
            </w:tcBorders>
          </w:tcPr>
          <w:p w:rsidR="001D1175" w:rsidRPr="00A036FC" w:rsidRDefault="001D1175" w:rsidP="00C171BD">
            <w:pPr>
              <w:snapToGrid w:val="0"/>
              <w:ind w:left="162" w:right="342"/>
              <w:jc w:val="right"/>
              <w:rPr>
                <w:rFonts w:ascii="Cambria" w:hAnsi="Cambria"/>
                <w:lang w:val="sr-Cyrl-CS"/>
              </w:rPr>
            </w:pPr>
            <w:r w:rsidRPr="00A036FC">
              <w:rPr>
                <w:rFonts w:ascii="Cambria" w:hAnsi="Cambria"/>
                <w:lang w:val="sr-Cyrl-CS"/>
              </w:rPr>
              <w:t>6.4.</w:t>
            </w:r>
          </w:p>
        </w:tc>
        <w:tc>
          <w:tcPr>
            <w:tcW w:w="6120" w:type="dxa"/>
            <w:tcBorders>
              <w:top w:val="single" w:sz="4" w:space="0" w:color="000000"/>
              <w:left w:val="single" w:sz="4" w:space="0" w:color="000000"/>
              <w:bottom w:val="single" w:sz="4" w:space="0" w:color="000000"/>
              <w:right w:val="single" w:sz="4" w:space="0" w:color="000000"/>
            </w:tcBorders>
          </w:tcPr>
          <w:p w:rsidR="001D1175" w:rsidRPr="00A036FC" w:rsidRDefault="001D1175" w:rsidP="00C171BD">
            <w:pPr>
              <w:tabs>
                <w:tab w:val="left" w:pos="2283"/>
              </w:tabs>
              <w:snapToGrid w:val="0"/>
              <w:rPr>
                <w:rFonts w:ascii="Cambria" w:hAnsi="Cambria"/>
                <w:lang w:val="sr-Cyrl-CS"/>
              </w:rPr>
            </w:pPr>
            <w:r w:rsidRPr="00A036FC">
              <w:rPr>
                <w:rFonts w:ascii="Cambria" w:hAnsi="Cambria"/>
                <w:lang w:val="sr-Cyrl-CS"/>
              </w:rPr>
              <w:t>Образац изјаве чланова групе који подносе заједничку понуду</w:t>
            </w:r>
          </w:p>
        </w:tc>
        <w:tc>
          <w:tcPr>
            <w:tcW w:w="1260" w:type="dxa"/>
            <w:tcBorders>
              <w:top w:val="single" w:sz="4" w:space="0" w:color="000000"/>
              <w:left w:val="single" w:sz="4" w:space="0" w:color="000000"/>
              <w:bottom w:val="single" w:sz="4" w:space="0" w:color="000000"/>
              <w:right w:val="single" w:sz="4" w:space="0" w:color="000000"/>
            </w:tcBorders>
          </w:tcPr>
          <w:p w:rsidR="001D1175" w:rsidRPr="00ED0356" w:rsidRDefault="00ED0356" w:rsidP="00BF5D90">
            <w:pPr>
              <w:snapToGrid w:val="0"/>
              <w:ind w:left="72"/>
              <w:jc w:val="center"/>
              <w:rPr>
                <w:rFonts w:ascii="Cambria" w:hAnsi="Cambria"/>
              </w:rPr>
            </w:pPr>
            <w:r>
              <w:rPr>
                <w:rFonts w:ascii="Cambria" w:hAnsi="Cambria"/>
              </w:rPr>
              <w:t>148</w:t>
            </w:r>
          </w:p>
        </w:tc>
      </w:tr>
      <w:tr w:rsidR="001D1175" w:rsidRPr="00A036FC" w:rsidTr="001D1175">
        <w:tc>
          <w:tcPr>
            <w:tcW w:w="1620" w:type="dxa"/>
            <w:tcBorders>
              <w:top w:val="single" w:sz="4" w:space="0" w:color="000000"/>
              <w:left w:val="single" w:sz="4" w:space="0" w:color="000000"/>
              <w:bottom w:val="single" w:sz="4" w:space="0" w:color="000000"/>
            </w:tcBorders>
          </w:tcPr>
          <w:p w:rsidR="001D1175" w:rsidRPr="00A036FC" w:rsidRDefault="001D1175" w:rsidP="00C171BD">
            <w:pPr>
              <w:snapToGrid w:val="0"/>
              <w:ind w:left="162" w:right="342"/>
              <w:jc w:val="right"/>
              <w:rPr>
                <w:rFonts w:ascii="Cambria" w:hAnsi="Cambria"/>
                <w:lang w:val="sr-Cyrl-CS"/>
              </w:rPr>
            </w:pPr>
            <w:r w:rsidRPr="00A036FC">
              <w:rPr>
                <w:rFonts w:ascii="Cambria" w:hAnsi="Cambria"/>
                <w:lang w:val="sr-Cyrl-CS"/>
              </w:rPr>
              <w:t>6.5.</w:t>
            </w:r>
          </w:p>
        </w:tc>
        <w:tc>
          <w:tcPr>
            <w:tcW w:w="6120" w:type="dxa"/>
            <w:tcBorders>
              <w:top w:val="single" w:sz="4" w:space="0" w:color="000000"/>
              <w:left w:val="single" w:sz="4" w:space="0" w:color="000000"/>
              <w:bottom w:val="single" w:sz="4" w:space="0" w:color="000000"/>
              <w:right w:val="single" w:sz="4" w:space="0" w:color="000000"/>
            </w:tcBorders>
          </w:tcPr>
          <w:p w:rsidR="001D1175" w:rsidRPr="00A036FC" w:rsidRDefault="001D1175" w:rsidP="00C171BD">
            <w:pPr>
              <w:tabs>
                <w:tab w:val="left" w:pos="2283"/>
              </w:tabs>
              <w:snapToGrid w:val="0"/>
              <w:rPr>
                <w:rFonts w:ascii="Cambria" w:hAnsi="Cambria"/>
                <w:lang w:val="sr-Cyrl-CS"/>
              </w:rPr>
            </w:pPr>
            <w:r w:rsidRPr="00A036FC">
              <w:rPr>
                <w:rFonts w:ascii="Cambria" w:hAnsi="Cambria"/>
                <w:lang w:val="sr-Cyrl-CS"/>
              </w:rPr>
              <w:t>Образац трошкова припреме понуде</w:t>
            </w:r>
          </w:p>
        </w:tc>
        <w:tc>
          <w:tcPr>
            <w:tcW w:w="1260" w:type="dxa"/>
            <w:tcBorders>
              <w:top w:val="single" w:sz="4" w:space="0" w:color="000000"/>
              <w:left w:val="single" w:sz="4" w:space="0" w:color="000000"/>
              <w:bottom w:val="single" w:sz="4" w:space="0" w:color="000000"/>
              <w:right w:val="single" w:sz="4" w:space="0" w:color="000000"/>
            </w:tcBorders>
          </w:tcPr>
          <w:p w:rsidR="001D1175" w:rsidRPr="00ED0356" w:rsidRDefault="00ED0356" w:rsidP="00BF5D90">
            <w:pPr>
              <w:snapToGrid w:val="0"/>
              <w:ind w:left="72"/>
              <w:jc w:val="center"/>
              <w:rPr>
                <w:rFonts w:ascii="Cambria" w:hAnsi="Cambria"/>
              </w:rPr>
            </w:pPr>
            <w:r>
              <w:rPr>
                <w:rFonts w:ascii="Cambria" w:hAnsi="Cambria"/>
              </w:rPr>
              <w:t>149</w:t>
            </w:r>
          </w:p>
        </w:tc>
      </w:tr>
      <w:tr w:rsidR="001D1175" w:rsidRPr="00A036FC" w:rsidTr="001D1175">
        <w:tc>
          <w:tcPr>
            <w:tcW w:w="1620" w:type="dxa"/>
            <w:tcBorders>
              <w:top w:val="single" w:sz="4" w:space="0" w:color="000000"/>
              <w:left w:val="single" w:sz="4" w:space="0" w:color="000000"/>
              <w:bottom w:val="single" w:sz="4" w:space="0" w:color="000000"/>
            </w:tcBorders>
          </w:tcPr>
          <w:p w:rsidR="001D1175" w:rsidRPr="00A036FC" w:rsidRDefault="001D1175" w:rsidP="00C171BD">
            <w:pPr>
              <w:snapToGrid w:val="0"/>
              <w:ind w:left="162" w:right="342"/>
              <w:jc w:val="right"/>
              <w:rPr>
                <w:rFonts w:ascii="Cambria" w:hAnsi="Cambria"/>
                <w:lang w:val="sr-Cyrl-CS"/>
              </w:rPr>
            </w:pPr>
            <w:r w:rsidRPr="00A036FC">
              <w:rPr>
                <w:rFonts w:ascii="Cambria" w:hAnsi="Cambria"/>
                <w:lang w:val="sr-Cyrl-CS"/>
              </w:rPr>
              <w:t>6.6.</w:t>
            </w:r>
          </w:p>
        </w:tc>
        <w:tc>
          <w:tcPr>
            <w:tcW w:w="6120" w:type="dxa"/>
            <w:tcBorders>
              <w:top w:val="single" w:sz="4" w:space="0" w:color="000000"/>
              <w:left w:val="single" w:sz="4" w:space="0" w:color="000000"/>
              <w:bottom w:val="single" w:sz="4" w:space="0" w:color="000000"/>
              <w:right w:val="single" w:sz="4" w:space="0" w:color="000000"/>
            </w:tcBorders>
          </w:tcPr>
          <w:p w:rsidR="001D1175" w:rsidRPr="00A036FC" w:rsidRDefault="001D1175" w:rsidP="00C171BD">
            <w:pPr>
              <w:snapToGrid w:val="0"/>
              <w:rPr>
                <w:rFonts w:ascii="Cambria" w:hAnsi="Cambria"/>
                <w:lang w:val="sr-Cyrl-CS"/>
              </w:rPr>
            </w:pPr>
            <w:r w:rsidRPr="00A036FC">
              <w:rPr>
                <w:rFonts w:ascii="Cambria" w:hAnsi="Cambria"/>
                <w:lang w:val="sr-Cyrl-CS"/>
              </w:rPr>
              <w:t>Образац изјаве о независној понуди</w:t>
            </w:r>
          </w:p>
        </w:tc>
        <w:tc>
          <w:tcPr>
            <w:tcW w:w="1260" w:type="dxa"/>
            <w:tcBorders>
              <w:top w:val="single" w:sz="4" w:space="0" w:color="000000"/>
              <w:left w:val="single" w:sz="4" w:space="0" w:color="000000"/>
              <w:bottom w:val="single" w:sz="4" w:space="0" w:color="000000"/>
              <w:right w:val="single" w:sz="4" w:space="0" w:color="000000"/>
            </w:tcBorders>
          </w:tcPr>
          <w:p w:rsidR="001D1175" w:rsidRPr="00ED0356" w:rsidRDefault="00ED0356" w:rsidP="00BF5D90">
            <w:pPr>
              <w:ind w:left="72"/>
              <w:jc w:val="center"/>
              <w:rPr>
                <w:rFonts w:ascii="Cambria" w:hAnsi="Cambria"/>
              </w:rPr>
            </w:pPr>
            <w:r>
              <w:rPr>
                <w:rFonts w:ascii="Cambria" w:hAnsi="Cambria"/>
              </w:rPr>
              <w:t>150</w:t>
            </w:r>
          </w:p>
        </w:tc>
      </w:tr>
      <w:tr w:rsidR="001D1175" w:rsidRPr="00A036FC" w:rsidTr="001D1175">
        <w:tc>
          <w:tcPr>
            <w:tcW w:w="1620" w:type="dxa"/>
            <w:tcBorders>
              <w:top w:val="single" w:sz="4" w:space="0" w:color="000000"/>
              <w:left w:val="single" w:sz="4" w:space="0" w:color="000000"/>
              <w:bottom w:val="single" w:sz="4" w:space="0" w:color="000000"/>
            </w:tcBorders>
          </w:tcPr>
          <w:p w:rsidR="001D1175" w:rsidRPr="00A036FC" w:rsidRDefault="001D1175" w:rsidP="00C171BD">
            <w:pPr>
              <w:snapToGrid w:val="0"/>
              <w:ind w:left="162" w:right="342"/>
              <w:jc w:val="right"/>
              <w:rPr>
                <w:rFonts w:ascii="Cambria" w:hAnsi="Cambria"/>
                <w:lang w:val="sr-Cyrl-CS"/>
              </w:rPr>
            </w:pPr>
            <w:r w:rsidRPr="00A036FC">
              <w:rPr>
                <w:rFonts w:ascii="Cambria" w:hAnsi="Cambria"/>
                <w:lang w:val="sr-Cyrl-CS"/>
              </w:rPr>
              <w:t>6.7.</w:t>
            </w:r>
          </w:p>
        </w:tc>
        <w:tc>
          <w:tcPr>
            <w:tcW w:w="6120" w:type="dxa"/>
            <w:tcBorders>
              <w:top w:val="single" w:sz="4" w:space="0" w:color="000000"/>
              <w:left w:val="single" w:sz="4" w:space="0" w:color="000000"/>
              <w:bottom w:val="single" w:sz="4" w:space="0" w:color="000000"/>
              <w:right w:val="single" w:sz="4" w:space="0" w:color="000000"/>
            </w:tcBorders>
          </w:tcPr>
          <w:p w:rsidR="001D1175" w:rsidRPr="00A036FC" w:rsidRDefault="001D1175" w:rsidP="00C171BD">
            <w:pPr>
              <w:snapToGrid w:val="0"/>
              <w:rPr>
                <w:rFonts w:ascii="Cambria" w:hAnsi="Cambria"/>
                <w:lang w:val="sr-Cyrl-CS"/>
              </w:rPr>
            </w:pPr>
            <w:r w:rsidRPr="00A036FC">
              <w:rPr>
                <w:rFonts w:ascii="Cambria" w:hAnsi="Cambria"/>
                <w:lang w:val="sr-Cyrl-CS"/>
              </w:rPr>
              <w:t xml:space="preserve">Образац изјаве о поштовању обавеза из члана 75. </w:t>
            </w:r>
            <w:r w:rsidR="00F5133C" w:rsidRPr="00A036FC">
              <w:rPr>
                <w:rFonts w:ascii="Cambria" w:hAnsi="Cambria"/>
                <w:lang w:val="sr-Cyrl-CS"/>
              </w:rPr>
              <w:t>С</w:t>
            </w:r>
            <w:r w:rsidRPr="00A036FC">
              <w:rPr>
                <w:rFonts w:ascii="Cambria" w:hAnsi="Cambria"/>
                <w:lang w:val="sr-Cyrl-CS"/>
              </w:rPr>
              <w:t>тав 2. ЗЈН</w:t>
            </w:r>
          </w:p>
        </w:tc>
        <w:tc>
          <w:tcPr>
            <w:tcW w:w="1260" w:type="dxa"/>
            <w:tcBorders>
              <w:top w:val="single" w:sz="4" w:space="0" w:color="000000"/>
              <w:left w:val="single" w:sz="4" w:space="0" w:color="000000"/>
              <w:bottom w:val="single" w:sz="4" w:space="0" w:color="000000"/>
              <w:right w:val="single" w:sz="4" w:space="0" w:color="000000"/>
            </w:tcBorders>
          </w:tcPr>
          <w:p w:rsidR="001D1175" w:rsidRPr="00ED0356" w:rsidRDefault="00ED0356" w:rsidP="00BF5D90">
            <w:pPr>
              <w:ind w:left="72"/>
              <w:jc w:val="center"/>
              <w:rPr>
                <w:rFonts w:ascii="Cambria" w:hAnsi="Cambria"/>
              </w:rPr>
            </w:pPr>
            <w:r>
              <w:rPr>
                <w:rFonts w:ascii="Cambria" w:hAnsi="Cambria"/>
              </w:rPr>
              <w:t>151</w:t>
            </w:r>
          </w:p>
        </w:tc>
      </w:tr>
      <w:tr w:rsidR="001D1175" w:rsidRPr="00A036FC" w:rsidTr="001D1175">
        <w:tc>
          <w:tcPr>
            <w:tcW w:w="1620" w:type="dxa"/>
            <w:tcBorders>
              <w:top w:val="single" w:sz="4" w:space="0" w:color="000000"/>
              <w:left w:val="single" w:sz="4" w:space="0" w:color="000000"/>
              <w:bottom w:val="single" w:sz="4" w:space="0" w:color="000000"/>
            </w:tcBorders>
          </w:tcPr>
          <w:p w:rsidR="001D1175" w:rsidRPr="00A036FC" w:rsidRDefault="001D1175" w:rsidP="004C33F2">
            <w:pPr>
              <w:snapToGrid w:val="0"/>
              <w:ind w:left="162" w:right="342"/>
              <w:jc w:val="right"/>
              <w:rPr>
                <w:rFonts w:ascii="Cambria" w:hAnsi="Cambria"/>
              </w:rPr>
            </w:pPr>
            <w:r w:rsidRPr="00A036FC">
              <w:rPr>
                <w:rFonts w:ascii="Cambria" w:hAnsi="Cambria"/>
              </w:rPr>
              <w:t>6.</w:t>
            </w:r>
            <w:r w:rsidR="004C33F2" w:rsidRPr="00A036FC">
              <w:rPr>
                <w:rFonts w:ascii="Cambria" w:hAnsi="Cambria"/>
              </w:rPr>
              <w:t>8</w:t>
            </w:r>
            <w:r w:rsidRPr="00A036FC">
              <w:rPr>
                <w:rFonts w:ascii="Cambria" w:hAnsi="Cambria"/>
              </w:rPr>
              <w:t>.</w:t>
            </w:r>
          </w:p>
        </w:tc>
        <w:tc>
          <w:tcPr>
            <w:tcW w:w="6120" w:type="dxa"/>
            <w:tcBorders>
              <w:top w:val="single" w:sz="4" w:space="0" w:color="000000"/>
              <w:left w:val="single" w:sz="4" w:space="0" w:color="000000"/>
              <w:bottom w:val="single" w:sz="4" w:space="0" w:color="000000"/>
              <w:right w:val="single" w:sz="4" w:space="0" w:color="000000"/>
            </w:tcBorders>
          </w:tcPr>
          <w:p w:rsidR="001D1175" w:rsidRPr="00A036FC" w:rsidRDefault="001D1175" w:rsidP="00C171BD">
            <w:pPr>
              <w:rPr>
                <w:rFonts w:ascii="Cambria" w:hAnsi="Cambria"/>
              </w:rPr>
            </w:pPr>
            <w:r w:rsidRPr="00A036FC">
              <w:rPr>
                <w:rFonts w:ascii="Cambria" w:hAnsi="Cambria"/>
              </w:rPr>
              <w:t>Образац изјаве понуђача  о испуњености обавезних услова за учешће у поступку јавне набавке -  чл. 75. ЗЈН</w:t>
            </w:r>
          </w:p>
        </w:tc>
        <w:tc>
          <w:tcPr>
            <w:tcW w:w="1260" w:type="dxa"/>
            <w:tcBorders>
              <w:top w:val="single" w:sz="4" w:space="0" w:color="000000"/>
              <w:left w:val="single" w:sz="4" w:space="0" w:color="000000"/>
              <w:bottom w:val="single" w:sz="4" w:space="0" w:color="000000"/>
              <w:right w:val="single" w:sz="4" w:space="0" w:color="000000"/>
            </w:tcBorders>
          </w:tcPr>
          <w:p w:rsidR="001D1175" w:rsidRPr="00ED0356" w:rsidRDefault="00ED0356" w:rsidP="00BF5D90">
            <w:pPr>
              <w:snapToGrid w:val="0"/>
              <w:ind w:left="72"/>
              <w:jc w:val="center"/>
              <w:rPr>
                <w:rFonts w:ascii="Cambria" w:hAnsi="Cambria"/>
              </w:rPr>
            </w:pPr>
            <w:r>
              <w:rPr>
                <w:rFonts w:ascii="Cambria" w:hAnsi="Cambria"/>
              </w:rPr>
              <w:t>152</w:t>
            </w:r>
          </w:p>
        </w:tc>
      </w:tr>
      <w:tr w:rsidR="001D1175" w:rsidRPr="00A036FC" w:rsidTr="001D1175">
        <w:tc>
          <w:tcPr>
            <w:tcW w:w="1620" w:type="dxa"/>
            <w:tcBorders>
              <w:top w:val="single" w:sz="4" w:space="0" w:color="000000"/>
              <w:left w:val="single" w:sz="4" w:space="0" w:color="000000"/>
              <w:bottom w:val="single" w:sz="4" w:space="0" w:color="000000"/>
            </w:tcBorders>
          </w:tcPr>
          <w:p w:rsidR="001D1175" w:rsidRPr="00A036FC" w:rsidRDefault="001D1175" w:rsidP="004C33F2">
            <w:pPr>
              <w:snapToGrid w:val="0"/>
              <w:ind w:left="162" w:right="342"/>
              <w:jc w:val="right"/>
              <w:rPr>
                <w:rFonts w:ascii="Cambria" w:hAnsi="Cambria"/>
              </w:rPr>
            </w:pPr>
            <w:r w:rsidRPr="00A036FC">
              <w:rPr>
                <w:rFonts w:ascii="Cambria" w:hAnsi="Cambria"/>
              </w:rPr>
              <w:t>6.</w:t>
            </w:r>
            <w:r w:rsidR="004C33F2" w:rsidRPr="00A036FC">
              <w:rPr>
                <w:rFonts w:ascii="Cambria" w:hAnsi="Cambria"/>
              </w:rPr>
              <w:t>9</w:t>
            </w:r>
            <w:r w:rsidRPr="00A036FC">
              <w:rPr>
                <w:rFonts w:ascii="Cambria" w:hAnsi="Cambria"/>
              </w:rPr>
              <w:t>.</w:t>
            </w:r>
          </w:p>
        </w:tc>
        <w:tc>
          <w:tcPr>
            <w:tcW w:w="6120" w:type="dxa"/>
            <w:tcBorders>
              <w:top w:val="single" w:sz="4" w:space="0" w:color="000000"/>
              <w:left w:val="single" w:sz="4" w:space="0" w:color="000000"/>
              <w:bottom w:val="single" w:sz="4" w:space="0" w:color="000000"/>
              <w:right w:val="single" w:sz="4" w:space="0" w:color="000000"/>
            </w:tcBorders>
          </w:tcPr>
          <w:p w:rsidR="001D1175" w:rsidRPr="00A036FC" w:rsidRDefault="001D1175" w:rsidP="00C171BD">
            <w:pPr>
              <w:rPr>
                <w:rFonts w:ascii="Cambria" w:hAnsi="Cambria"/>
              </w:rPr>
            </w:pPr>
            <w:r w:rsidRPr="00A036FC">
              <w:rPr>
                <w:rFonts w:ascii="Cambria" w:hAnsi="Cambria"/>
              </w:rPr>
              <w:t>Образац изјаве подизвођача о испуњености обавезних услова за учешће у поступку јавне набавке -  чл. 75. ЗЈН</w:t>
            </w:r>
          </w:p>
        </w:tc>
        <w:tc>
          <w:tcPr>
            <w:tcW w:w="1260" w:type="dxa"/>
            <w:tcBorders>
              <w:top w:val="single" w:sz="4" w:space="0" w:color="000000"/>
              <w:left w:val="single" w:sz="4" w:space="0" w:color="000000"/>
              <w:bottom w:val="single" w:sz="4" w:space="0" w:color="000000"/>
              <w:right w:val="single" w:sz="4" w:space="0" w:color="000000"/>
            </w:tcBorders>
          </w:tcPr>
          <w:p w:rsidR="001D1175" w:rsidRPr="00ED0356" w:rsidRDefault="00ED0356" w:rsidP="00BF5D90">
            <w:pPr>
              <w:snapToGrid w:val="0"/>
              <w:ind w:left="72"/>
              <w:jc w:val="center"/>
              <w:rPr>
                <w:rFonts w:ascii="Cambria" w:hAnsi="Cambria"/>
              </w:rPr>
            </w:pPr>
            <w:r>
              <w:rPr>
                <w:rFonts w:ascii="Cambria" w:hAnsi="Cambria"/>
              </w:rPr>
              <w:t>153</w:t>
            </w:r>
          </w:p>
        </w:tc>
      </w:tr>
      <w:tr w:rsidR="001D1175" w:rsidRPr="00A036FC" w:rsidTr="001D1175">
        <w:tc>
          <w:tcPr>
            <w:tcW w:w="1620" w:type="dxa"/>
            <w:tcBorders>
              <w:top w:val="single" w:sz="4" w:space="0" w:color="000000"/>
              <w:left w:val="single" w:sz="4" w:space="0" w:color="000000"/>
              <w:bottom w:val="single" w:sz="4" w:space="0" w:color="000000"/>
            </w:tcBorders>
          </w:tcPr>
          <w:p w:rsidR="001D1175" w:rsidRPr="00A036FC" w:rsidRDefault="001D1175" w:rsidP="004C33F2">
            <w:pPr>
              <w:snapToGrid w:val="0"/>
              <w:ind w:left="162" w:right="342"/>
              <w:jc w:val="right"/>
              <w:rPr>
                <w:rFonts w:ascii="Cambria" w:hAnsi="Cambria"/>
                <w:lang w:val="sr-Cyrl-CS"/>
              </w:rPr>
            </w:pPr>
            <w:r w:rsidRPr="00A036FC">
              <w:rPr>
                <w:rFonts w:ascii="Cambria" w:hAnsi="Cambria"/>
                <w:lang w:val="sr-Cyrl-CS"/>
              </w:rPr>
              <w:t>6.1</w:t>
            </w:r>
            <w:r w:rsidR="004C33F2" w:rsidRPr="00A036FC">
              <w:rPr>
                <w:rFonts w:ascii="Cambria" w:hAnsi="Cambria"/>
              </w:rPr>
              <w:t>0</w:t>
            </w:r>
            <w:r w:rsidRPr="00A036FC">
              <w:rPr>
                <w:rFonts w:ascii="Cambria" w:hAnsi="Cambria"/>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1D1175" w:rsidRPr="00A036FC" w:rsidRDefault="001D1175" w:rsidP="00C171BD">
            <w:pPr>
              <w:snapToGrid w:val="0"/>
              <w:ind w:left="-18"/>
              <w:rPr>
                <w:rFonts w:ascii="Cambria" w:hAnsi="Cambria"/>
                <w:lang w:val="sr-Cyrl-CS"/>
              </w:rPr>
            </w:pPr>
            <w:r w:rsidRPr="00A036FC">
              <w:rPr>
                <w:rFonts w:ascii="Cambria" w:hAnsi="Cambria"/>
                <w:lang w:val="sr-Cyrl-CS"/>
              </w:rPr>
              <w:t>Образац изјаве на основу члана 79. Став 10. ЗЈН</w:t>
            </w:r>
          </w:p>
        </w:tc>
        <w:tc>
          <w:tcPr>
            <w:tcW w:w="1260" w:type="dxa"/>
            <w:tcBorders>
              <w:top w:val="single" w:sz="4" w:space="0" w:color="000000"/>
              <w:left w:val="single" w:sz="4" w:space="0" w:color="000000"/>
              <w:bottom w:val="single" w:sz="4" w:space="0" w:color="000000"/>
              <w:right w:val="single" w:sz="4" w:space="0" w:color="000000"/>
            </w:tcBorders>
          </w:tcPr>
          <w:p w:rsidR="001D1175" w:rsidRPr="00ED0356" w:rsidRDefault="00ED0356" w:rsidP="00BF5D90">
            <w:pPr>
              <w:snapToGrid w:val="0"/>
              <w:ind w:left="72"/>
              <w:jc w:val="center"/>
              <w:rPr>
                <w:rFonts w:ascii="Cambria" w:hAnsi="Cambria"/>
              </w:rPr>
            </w:pPr>
            <w:r>
              <w:rPr>
                <w:rFonts w:ascii="Cambria" w:hAnsi="Cambria"/>
              </w:rPr>
              <w:t>154</w:t>
            </w:r>
          </w:p>
        </w:tc>
      </w:tr>
      <w:tr w:rsidR="008730C8" w:rsidRPr="00A036FC" w:rsidTr="001D1175">
        <w:tc>
          <w:tcPr>
            <w:tcW w:w="1620" w:type="dxa"/>
            <w:tcBorders>
              <w:top w:val="single" w:sz="4" w:space="0" w:color="000000"/>
              <w:left w:val="single" w:sz="4" w:space="0" w:color="000000"/>
              <w:bottom w:val="single" w:sz="4" w:space="0" w:color="000000"/>
            </w:tcBorders>
          </w:tcPr>
          <w:p w:rsidR="008730C8" w:rsidRPr="00A036FC" w:rsidRDefault="00814616" w:rsidP="004C33F2">
            <w:pPr>
              <w:snapToGrid w:val="0"/>
              <w:ind w:left="422" w:right="162"/>
              <w:jc w:val="center"/>
              <w:rPr>
                <w:rFonts w:ascii="Cambria" w:hAnsi="Cambria"/>
                <w:lang w:val="sr-Cyrl-CS"/>
              </w:rPr>
            </w:pPr>
            <w:r w:rsidRPr="00A036FC">
              <w:rPr>
                <w:rFonts w:ascii="Cambria" w:hAnsi="Cambria"/>
                <w:lang w:val="sr-Cyrl-CS"/>
              </w:rPr>
              <w:t>6</w:t>
            </w:r>
            <w:r w:rsidR="008730C8" w:rsidRPr="00A036FC">
              <w:rPr>
                <w:rFonts w:ascii="Cambria" w:hAnsi="Cambria"/>
                <w:lang w:val="sr-Cyrl-CS"/>
              </w:rPr>
              <w:t>.1</w:t>
            </w:r>
            <w:r w:rsidR="004C33F2" w:rsidRPr="00A036FC">
              <w:rPr>
                <w:rFonts w:ascii="Cambria" w:hAnsi="Cambria"/>
                <w:lang w:val="sr-Cyrl-CS"/>
              </w:rPr>
              <w:t>1</w:t>
            </w:r>
            <w:r w:rsidRPr="00A036FC">
              <w:rPr>
                <w:rFonts w:ascii="Cambria" w:hAnsi="Cambria"/>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8730C8" w:rsidRPr="00A036FC" w:rsidRDefault="008730C8" w:rsidP="003F1CF6">
            <w:pPr>
              <w:snapToGrid w:val="0"/>
              <w:jc w:val="both"/>
              <w:rPr>
                <w:rFonts w:ascii="Cambria" w:hAnsi="Cambria"/>
                <w:lang w:val="sr-Cyrl-CS"/>
              </w:rPr>
            </w:pPr>
            <w:r w:rsidRPr="00A036FC">
              <w:rPr>
                <w:rFonts w:ascii="Cambria" w:hAnsi="Cambria"/>
                <w:lang w:val="sr-Cyrl-CS"/>
              </w:rPr>
              <w:t>Обра</w:t>
            </w:r>
            <w:r w:rsidR="00005531">
              <w:rPr>
                <w:rFonts w:ascii="Cambria" w:hAnsi="Cambria"/>
                <w:lang w:val="sr-Cyrl-CS"/>
              </w:rPr>
              <w:t>за</w:t>
            </w:r>
            <w:r w:rsidRPr="00A036FC">
              <w:rPr>
                <w:rFonts w:ascii="Cambria" w:hAnsi="Cambria"/>
                <w:lang w:val="sr-Cyrl-CS"/>
              </w:rPr>
              <w:t>ц за израчунавање</w:t>
            </w:r>
            <w:r w:rsidRPr="00A036FC">
              <w:rPr>
                <w:rFonts w:ascii="Cambria" w:eastAsia="Arial Unicode MS" w:hAnsi="Cambria"/>
                <w:kern w:val="1"/>
                <w:sz w:val="23"/>
                <w:szCs w:val="23"/>
                <w:lang w:val="sr-Latn-CS"/>
              </w:rPr>
              <w:t xml:space="preserve"> </w:t>
            </w:r>
            <w:r w:rsidRPr="00A036FC">
              <w:rPr>
                <w:rFonts w:ascii="Cambria" w:eastAsia="Arial Unicode MS" w:hAnsi="Cambria"/>
                <w:kern w:val="1"/>
                <w:sz w:val="23"/>
                <w:szCs w:val="23"/>
                <w:lang w:val="sr-Cyrl-CS"/>
              </w:rPr>
              <w:t>к</w:t>
            </w:r>
            <w:r w:rsidRPr="00A036FC">
              <w:rPr>
                <w:rFonts w:ascii="Cambria" w:eastAsia="Arial Unicode MS" w:hAnsi="Cambria"/>
                <w:kern w:val="1"/>
                <w:sz w:val="23"/>
                <w:szCs w:val="23"/>
                <w:lang w:val="sr-Latn-CS"/>
              </w:rPr>
              <w:t>оефицијен</w:t>
            </w:r>
            <w:r w:rsidRPr="00A036FC">
              <w:rPr>
                <w:rFonts w:ascii="Cambria" w:eastAsia="Arial Unicode MS" w:hAnsi="Cambria"/>
                <w:kern w:val="1"/>
                <w:sz w:val="23"/>
                <w:szCs w:val="23"/>
                <w:lang w:val="sr-Cyrl-CS"/>
              </w:rPr>
              <w:t>та</w:t>
            </w:r>
            <w:r w:rsidRPr="00A036FC">
              <w:rPr>
                <w:rFonts w:ascii="Cambria" w:eastAsia="Arial Unicode MS" w:hAnsi="Cambria"/>
                <w:kern w:val="1"/>
                <w:sz w:val="23"/>
                <w:szCs w:val="23"/>
                <w:lang w:val="sr-Latn-CS"/>
              </w:rPr>
              <w:t xml:space="preserve"> ажурности</w:t>
            </w:r>
          </w:p>
        </w:tc>
        <w:tc>
          <w:tcPr>
            <w:tcW w:w="1260" w:type="dxa"/>
            <w:tcBorders>
              <w:top w:val="single" w:sz="4" w:space="0" w:color="000000"/>
              <w:left w:val="single" w:sz="4" w:space="0" w:color="000000"/>
              <w:bottom w:val="single" w:sz="4" w:space="0" w:color="000000"/>
              <w:right w:val="single" w:sz="4" w:space="0" w:color="000000"/>
            </w:tcBorders>
          </w:tcPr>
          <w:p w:rsidR="008730C8" w:rsidRPr="00ED0356" w:rsidRDefault="00ED0356" w:rsidP="00BF5D90">
            <w:pPr>
              <w:snapToGrid w:val="0"/>
              <w:ind w:left="72"/>
              <w:jc w:val="center"/>
              <w:rPr>
                <w:rFonts w:ascii="Cambria" w:hAnsi="Cambria"/>
              </w:rPr>
            </w:pPr>
            <w:r>
              <w:rPr>
                <w:rFonts w:ascii="Cambria" w:hAnsi="Cambria"/>
              </w:rPr>
              <w:t>155</w:t>
            </w:r>
          </w:p>
        </w:tc>
      </w:tr>
      <w:tr w:rsidR="009C2250" w:rsidRPr="00A036FC" w:rsidTr="001D1175">
        <w:tc>
          <w:tcPr>
            <w:tcW w:w="1620" w:type="dxa"/>
            <w:tcBorders>
              <w:top w:val="single" w:sz="4" w:space="0" w:color="000000"/>
              <w:left w:val="single" w:sz="4" w:space="0" w:color="000000"/>
              <w:bottom w:val="single" w:sz="4" w:space="0" w:color="000000"/>
            </w:tcBorders>
          </w:tcPr>
          <w:p w:rsidR="009C2250" w:rsidRPr="00A036FC" w:rsidRDefault="009D167F" w:rsidP="00C171BD">
            <w:pPr>
              <w:snapToGrid w:val="0"/>
              <w:ind w:left="375" w:right="72"/>
              <w:jc w:val="center"/>
              <w:rPr>
                <w:rFonts w:ascii="Cambria" w:hAnsi="Cambria"/>
                <w:lang w:val="sr-Cyrl-CS"/>
              </w:rPr>
            </w:pPr>
            <w:r w:rsidRPr="00A036FC">
              <w:rPr>
                <w:rFonts w:ascii="Cambria" w:hAnsi="Cambria"/>
                <w:lang w:val="sr-Cyrl-CS"/>
              </w:rPr>
              <w:t>7</w:t>
            </w:r>
            <w:r w:rsidR="005116D5" w:rsidRPr="00A036FC">
              <w:rPr>
                <w:rFonts w:ascii="Cambria" w:hAnsi="Cambria"/>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9C2250" w:rsidRPr="00A036FC" w:rsidRDefault="009C2250" w:rsidP="009C2250">
            <w:pPr>
              <w:jc w:val="both"/>
              <w:rPr>
                <w:rFonts w:ascii="Cambria" w:hAnsi="Cambria"/>
                <w:lang w:val="sr-Cyrl-CS"/>
              </w:rPr>
            </w:pPr>
            <w:r w:rsidRPr="00A036FC">
              <w:rPr>
                <w:rFonts w:ascii="Cambria" w:hAnsi="Cambria"/>
              </w:rPr>
              <w:t>Модел уговора</w:t>
            </w:r>
          </w:p>
        </w:tc>
        <w:tc>
          <w:tcPr>
            <w:tcW w:w="1260" w:type="dxa"/>
            <w:tcBorders>
              <w:top w:val="single" w:sz="4" w:space="0" w:color="000000"/>
              <w:left w:val="single" w:sz="4" w:space="0" w:color="000000"/>
              <w:bottom w:val="single" w:sz="4" w:space="0" w:color="000000"/>
              <w:right w:val="single" w:sz="4" w:space="0" w:color="000000"/>
            </w:tcBorders>
          </w:tcPr>
          <w:p w:rsidR="009C2250" w:rsidRPr="00ED0356" w:rsidRDefault="00ED0356" w:rsidP="00BF5D90">
            <w:pPr>
              <w:ind w:left="72"/>
              <w:jc w:val="center"/>
              <w:rPr>
                <w:rFonts w:ascii="Cambria" w:hAnsi="Cambria"/>
              </w:rPr>
            </w:pPr>
            <w:r>
              <w:rPr>
                <w:rFonts w:ascii="Cambria" w:hAnsi="Cambria"/>
              </w:rPr>
              <w:t>156</w:t>
            </w:r>
          </w:p>
        </w:tc>
      </w:tr>
      <w:tr w:rsidR="009C2250" w:rsidRPr="00A036FC" w:rsidTr="001D1175">
        <w:tc>
          <w:tcPr>
            <w:tcW w:w="1620" w:type="dxa"/>
            <w:tcBorders>
              <w:top w:val="single" w:sz="4" w:space="0" w:color="000000"/>
              <w:left w:val="single" w:sz="4" w:space="0" w:color="000000"/>
              <w:bottom w:val="single" w:sz="4" w:space="0" w:color="000000"/>
            </w:tcBorders>
          </w:tcPr>
          <w:p w:rsidR="009C2250" w:rsidRPr="00A036FC" w:rsidRDefault="009D167F" w:rsidP="00E61499">
            <w:pPr>
              <w:snapToGrid w:val="0"/>
              <w:ind w:left="285"/>
              <w:jc w:val="center"/>
              <w:rPr>
                <w:rFonts w:ascii="Cambria" w:hAnsi="Cambria"/>
                <w:lang w:val="sr-Cyrl-CS"/>
              </w:rPr>
            </w:pPr>
            <w:r w:rsidRPr="00A036FC">
              <w:rPr>
                <w:rFonts w:ascii="Cambria" w:hAnsi="Cambria"/>
                <w:lang w:val="sr-Cyrl-CS"/>
              </w:rPr>
              <w:t>8</w:t>
            </w:r>
            <w:r w:rsidR="000D3436" w:rsidRPr="00A036FC">
              <w:rPr>
                <w:rFonts w:ascii="Cambria" w:hAnsi="Cambria"/>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9C2250" w:rsidRPr="00A036FC" w:rsidRDefault="009C2250" w:rsidP="009C2250">
            <w:pPr>
              <w:snapToGrid w:val="0"/>
              <w:jc w:val="both"/>
              <w:rPr>
                <w:rFonts w:ascii="Cambria" w:hAnsi="Cambria"/>
                <w:lang w:val="sr-Cyrl-CS"/>
              </w:rPr>
            </w:pPr>
            <w:r w:rsidRPr="00A036FC">
              <w:rPr>
                <w:rFonts w:ascii="Cambria" w:hAnsi="Cambria"/>
                <w:lang w:val="sr-Cyrl-CS"/>
              </w:rPr>
              <w:t>Упутство понуђачима како да сачине понуду</w:t>
            </w:r>
          </w:p>
        </w:tc>
        <w:tc>
          <w:tcPr>
            <w:tcW w:w="1260" w:type="dxa"/>
            <w:tcBorders>
              <w:top w:val="single" w:sz="4" w:space="0" w:color="000000"/>
              <w:left w:val="single" w:sz="4" w:space="0" w:color="000000"/>
              <w:bottom w:val="single" w:sz="4" w:space="0" w:color="000000"/>
              <w:right w:val="single" w:sz="4" w:space="0" w:color="000000"/>
            </w:tcBorders>
          </w:tcPr>
          <w:p w:rsidR="009C2250" w:rsidRPr="00ED0356" w:rsidRDefault="00ED0356" w:rsidP="00BF5D90">
            <w:pPr>
              <w:snapToGrid w:val="0"/>
              <w:ind w:left="72"/>
              <w:jc w:val="center"/>
              <w:rPr>
                <w:rFonts w:ascii="Cambria" w:hAnsi="Cambria"/>
              </w:rPr>
            </w:pPr>
            <w:r>
              <w:rPr>
                <w:rFonts w:ascii="Cambria" w:hAnsi="Cambria"/>
              </w:rPr>
              <w:t>163</w:t>
            </w:r>
          </w:p>
        </w:tc>
      </w:tr>
    </w:tbl>
    <w:p w:rsidR="008C2C77" w:rsidRPr="00A036FC" w:rsidRDefault="008C2C77" w:rsidP="00B23559">
      <w:pPr>
        <w:rPr>
          <w:rFonts w:ascii="Cambria" w:hAnsi="Cambria"/>
        </w:rPr>
      </w:pPr>
    </w:p>
    <w:p w:rsidR="00965258" w:rsidRDefault="00965258" w:rsidP="00C171BD">
      <w:pPr>
        <w:rPr>
          <w:rFonts w:ascii="Cambria" w:hAnsi="Cambria"/>
          <w:b/>
          <w:u w:val="single"/>
          <w:lang w:val="sr-Cyrl-CS"/>
        </w:rPr>
      </w:pPr>
    </w:p>
    <w:p w:rsidR="00965258" w:rsidRDefault="00965258" w:rsidP="00C171BD">
      <w:pPr>
        <w:rPr>
          <w:rFonts w:ascii="Cambria" w:hAnsi="Cambria"/>
          <w:b/>
          <w:u w:val="single"/>
          <w:lang w:val="sr-Cyrl-CS"/>
        </w:rPr>
      </w:pPr>
    </w:p>
    <w:p w:rsidR="00C171BD" w:rsidRPr="00A036FC" w:rsidRDefault="00C171BD" w:rsidP="00C171BD">
      <w:pPr>
        <w:rPr>
          <w:rFonts w:ascii="Cambria" w:hAnsi="Cambria"/>
          <w:b/>
          <w:u w:val="single"/>
          <w:lang w:val="sr-Cyrl-CS"/>
        </w:rPr>
      </w:pPr>
      <w:r w:rsidRPr="00A036FC">
        <w:rPr>
          <w:rFonts w:ascii="Cambria" w:hAnsi="Cambria"/>
          <w:b/>
          <w:u w:val="single"/>
          <w:lang w:val="sr-Cyrl-CS"/>
        </w:rPr>
        <w:lastRenderedPageBreak/>
        <w:t xml:space="preserve">НАПОМЕНА: </w:t>
      </w:r>
    </w:p>
    <w:p w:rsidR="00A036FC" w:rsidRPr="00044406" w:rsidRDefault="00A036FC" w:rsidP="00A036FC">
      <w:pPr>
        <w:jc w:val="both"/>
        <w:rPr>
          <w:rFonts w:ascii="Cambria" w:hAnsi="Cambria"/>
          <w:lang w:val="sr-Cyrl-CS"/>
        </w:rPr>
      </w:pPr>
      <w:r w:rsidRPr="00044406">
        <w:rPr>
          <w:rFonts w:ascii="Cambria" w:hAnsi="Cambria"/>
          <w:lang w:val="sr-Cyrl-CS"/>
        </w:rPr>
        <w:t xml:space="preserve">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w:t>
      </w:r>
    </w:p>
    <w:p w:rsidR="00A036FC" w:rsidRPr="00044406" w:rsidRDefault="00A036FC" w:rsidP="00A036FC">
      <w:pPr>
        <w:jc w:val="both"/>
        <w:rPr>
          <w:rFonts w:ascii="Cambria" w:hAnsi="Cambria"/>
          <w:lang w:val="sr-Cyrl-CS"/>
        </w:rPr>
      </w:pPr>
      <w:r w:rsidRPr="00044406">
        <w:rPr>
          <w:rFonts w:ascii="Cambria" w:hAnsi="Cambria"/>
          <w:lang w:val="sr-Cyrl-CS"/>
        </w:rPr>
        <w:t xml:space="preserve">Заинтересована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обзиром да је Наручилац сагласно члану 63. </w:t>
      </w:r>
      <w:r w:rsidR="00F5133C" w:rsidRPr="00044406">
        <w:rPr>
          <w:rFonts w:ascii="Cambria" w:hAnsi="Cambria"/>
          <w:lang w:val="sr-Cyrl-CS"/>
        </w:rPr>
        <w:t>С</w:t>
      </w:r>
      <w:r w:rsidRPr="00044406">
        <w:rPr>
          <w:rFonts w:ascii="Cambria" w:hAnsi="Cambria"/>
          <w:lang w:val="sr-Cyrl-CS"/>
        </w:rPr>
        <w:t xml:space="preserve">тав 1. ЗЈН дужан да све измене и допуне Конкурсне документације објави на Порталу јавних набавки и својој интернет страници. </w:t>
      </w:r>
    </w:p>
    <w:p w:rsidR="00A036FC" w:rsidRPr="00044406" w:rsidRDefault="00A036FC" w:rsidP="00A036FC">
      <w:pPr>
        <w:jc w:val="both"/>
        <w:rPr>
          <w:rFonts w:ascii="Cambria" w:hAnsi="Cambria"/>
          <w:b/>
          <w:lang w:val="sr-Cyrl-CS"/>
        </w:rPr>
      </w:pPr>
      <w:r w:rsidRPr="00044406">
        <w:rPr>
          <w:rFonts w:ascii="Cambria" w:hAnsi="Cambria"/>
          <w:lang w:val="sr-Cyrl-CS"/>
        </w:rPr>
        <w:t xml:space="preserve">Сагласно ставу 2. </w:t>
      </w:r>
      <w:r w:rsidR="00F5133C" w:rsidRPr="00044406">
        <w:rPr>
          <w:rFonts w:ascii="Cambria" w:hAnsi="Cambria"/>
          <w:lang w:val="sr-Cyrl-CS"/>
        </w:rPr>
        <w:t>И</w:t>
      </w:r>
      <w:r w:rsidRPr="00044406">
        <w:rPr>
          <w:rFonts w:ascii="Cambria" w:hAnsi="Cambria"/>
          <w:lang w:val="sr-Cyrl-CS"/>
        </w:rPr>
        <w:t xml:space="preserve"> 3. </w:t>
      </w:r>
      <w:r w:rsidR="00F5133C" w:rsidRPr="00044406">
        <w:rPr>
          <w:rFonts w:ascii="Cambria" w:hAnsi="Cambria"/>
          <w:lang w:val="sr-Cyrl-CS"/>
        </w:rPr>
        <w:t>Ч</w:t>
      </w:r>
      <w:r w:rsidRPr="00044406">
        <w:rPr>
          <w:rFonts w:ascii="Cambria" w:hAnsi="Cambria"/>
          <w:lang w:val="sr-Cyrl-CS"/>
        </w:rPr>
        <w:t xml:space="preserve">лана 63. </w:t>
      </w:r>
      <w:r w:rsidR="00F5133C" w:rsidRPr="00044406">
        <w:rPr>
          <w:rFonts w:ascii="Cambria" w:hAnsi="Cambria"/>
          <w:lang w:val="sr-Cyrl-CS"/>
        </w:rPr>
        <w:t>Ч</w:t>
      </w:r>
      <w:r w:rsidRPr="00044406">
        <w:rPr>
          <w:rFonts w:ascii="Cambria" w:hAnsi="Cambria"/>
          <w:lang w:val="sr-Cyrl-CS"/>
        </w:rPr>
        <w:t>лана ЗЈН, Наручилац ће додатне информације или појашњења у вези са припремањем понуде, објавити на</w:t>
      </w:r>
      <w:r w:rsidRPr="00044406">
        <w:rPr>
          <w:rFonts w:ascii="Cambria" w:hAnsi="Cambria"/>
          <w:b/>
          <w:lang w:val="sr-Cyrl-CS"/>
        </w:rPr>
        <w:t xml:space="preserve"> Порталу јавних набавки и на својој интернет страници Наручиоца. </w:t>
      </w:r>
    </w:p>
    <w:p w:rsidR="00A036FC" w:rsidRPr="00044406" w:rsidRDefault="00A036FC" w:rsidP="00A036FC">
      <w:pPr>
        <w:autoSpaceDE w:val="0"/>
        <w:autoSpaceDN w:val="0"/>
        <w:adjustRightInd w:val="0"/>
        <w:rPr>
          <w:rFonts w:ascii="Cambria" w:hAnsi="Cambria" w:cs="Calibri"/>
          <w:b/>
          <w:bCs/>
          <w:i/>
          <w:iCs/>
          <w:color w:val="000000"/>
          <w:lang w:val="sr-Cyrl-CS"/>
        </w:rPr>
      </w:pPr>
    </w:p>
    <w:p w:rsidR="00A036FC" w:rsidRPr="00044406" w:rsidRDefault="00A036FC" w:rsidP="00A036FC">
      <w:pPr>
        <w:spacing w:after="24"/>
        <w:ind w:right="10"/>
        <w:jc w:val="both"/>
        <w:rPr>
          <w:rFonts w:ascii="Cambria" w:hAnsi="Cambria" w:cs="Calibri"/>
          <w:lang w:val="sr-Cyrl-CS"/>
        </w:rPr>
      </w:pPr>
      <w:r w:rsidRPr="00044406">
        <w:rPr>
          <w:rFonts w:ascii="Cambria" w:hAnsi="Cambria" w:cs="Calibri"/>
          <w:b/>
          <w:lang w:val="sr-Cyrl-CS"/>
        </w:rPr>
        <w:t>ОБАВЕЗА ПОНУЂАЧА ЈЕ ДА СВУ ДОКУМЕНТАЦИЈУ ПОДНЕТУ УЗ ПОНУДУ ПОВЕ</w:t>
      </w:r>
      <w:r w:rsidRPr="00495BAE">
        <w:rPr>
          <w:rFonts w:ascii="Cambria" w:hAnsi="Cambria" w:cs="Calibri"/>
          <w:b/>
          <w:lang w:val="sr-Cyrl-CS"/>
        </w:rPr>
        <w:t>Ж</w:t>
      </w:r>
      <w:r w:rsidRPr="00044406">
        <w:rPr>
          <w:rFonts w:ascii="Cambria" w:hAnsi="Cambria" w:cs="Calibri"/>
          <w:b/>
          <w:lang w:val="sr-Cyrl-CS"/>
        </w:rPr>
        <w:t>У У ЈЕДИНСТВЕНУ ЦЕЛИНУ ТАКО ДА СЕ НАКНАДНО НЕ МОГУ УБАЦИВАТИ , ЗАМЕЊИВАТИ ИЛИ ОДСТРАЊИВАТИ ПОЈЕДИНАЧНИ ЛИСТОВИ ИЛИ ДАТИ ОБРАЗЦИ</w:t>
      </w:r>
    </w:p>
    <w:p w:rsidR="00A036FC" w:rsidRPr="00044406" w:rsidRDefault="00A036FC" w:rsidP="00A036FC">
      <w:pPr>
        <w:autoSpaceDE w:val="0"/>
        <w:autoSpaceDN w:val="0"/>
        <w:adjustRightInd w:val="0"/>
        <w:rPr>
          <w:rFonts w:ascii="Cambria" w:hAnsi="Cambria" w:cs="Calibri"/>
          <w:b/>
          <w:bCs/>
          <w:i/>
          <w:iCs/>
          <w:color w:val="000000"/>
          <w:lang w:val="sr-Cyrl-CS"/>
        </w:rPr>
      </w:pPr>
    </w:p>
    <w:p w:rsidR="00A036FC" w:rsidRPr="005D2B67" w:rsidRDefault="00A036FC" w:rsidP="00A036FC">
      <w:pPr>
        <w:jc w:val="center"/>
        <w:rPr>
          <w:rFonts w:ascii="Cambria" w:hAnsi="Cambria"/>
          <w:b/>
          <w:u w:val="single"/>
          <w:lang w:val="sr-Cyrl-CS"/>
        </w:rPr>
      </w:pPr>
    </w:p>
    <w:p w:rsidR="00A036FC" w:rsidRPr="005D2B67" w:rsidRDefault="00A036FC" w:rsidP="00A036FC">
      <w:pPr>
        <w:jc w:val="center"/>
        <w:rPr>
          <w:rFonts w:ascii="Cambria" w:hAnsi="Cambria"/>
          <w:b/>
          <w:u w:val="single"/>
          <w:lang w:val="sr-Cyrl-CS"/>
        </w:rPr>
      </w:pPr>
    </w:p>
    <w:p w:rsidR="00A036FC" w:rsidRPr="005D2B67" w:rsidRDefault="00A036FC" w:rsidP="00A036FC">
      <w:pPr>
        <w:jc w:val="center"/>
        <w:rPr>
          <w:rFonts w:ascii="Cambria" w:hAnsi="Cambria"/>
          <w:b/>
          <w:u w:val="single"/>
          <w:lang w:val="sr-Cyrl-CS"/>
        </w:rPr>
      </w:pPr>
    </w:p>
    <w:p w:rsidR="00A036FC" w:rsidRPr="005D2B67" w:rsidRDefault="00A036FC" w:rsidP="00A036FC">
      <w:pPr>
        <w:jc w:val="center"/>
        <w:rPr>
          <w:rFonts w:ascii="Cambria" w:hAnsi="Cambria"/>
          <w:b/>
          <w:u w:val="single"/>
          <w:lang w:val="sr-Cyrl-CS"/>
        </w:rPr>
      </w:pPr>
    </w:p>
    <w:p w:rsidR="006B1424" w:rsidRPr="00A036FC" w:rsidRDefault="006B1424" w:rsidP="00950D93">
      <w:pPr>
        <w:jc w:val="center"/>
        <w:rPr>
          <w:rFonts w:ascii="Cambria" w:hAnsi="Cambria"/>
          <w:b/>
          <w:sz w:val="28"/>
          <w:szCs w:val="28"/>
          <w:u w:val="single"/>
          <w:lang w:val="sr-Cyrl-CS"/>
        </w:rPr>
      </w:pPr>
    </w:p>
    <w:p w:rsidR="006B1424" w:rsidRPr="00A036FC" w:rsidRDefault="006B1424"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814616" w:rsidRPr="00A036FC" w:rsidRDefault="00814616" w:rsidP="00950D93">
      <w:pPr>
        <w:jc w:val="center"/>
        <w:rPr>
          <w:rFonts w:ascii="Cambria" w:hAnsi="Cambria"/>
          <w:b/>
          <w:sz w:val="28"/>
          <w:szCs w:val="28"/>
          <w:u w:val="single"/>
          <w:lang w:val="sr-Cyrl-CS"/>
        </w:rPr>
      </w:pPr>
    </w:p>
    <w:p w:rsidR="00A036FC" w:rsidRPr="00586725" w:rsidRDefault="00A036FC" w:rsidP="00A036FC">
      <w:pPr>
        <w:jc w:val="center"/>
        <w:rPr>
          <w:rFonts w:ascii="Cambria" w:hAnsi="Cambria"/>
          <w:b/>
          <w:u w:val="single"/>
          <w:lang w:val="sr-Cyrl-CS"/>
        </w:rPr>
      </w:pPr>
      <w:r w:rsidRPr="00586725">
        <w:rPr>
          <w:rFonts w:ascii="Cambria" w:hAnsi="Cambria"/>
          <w:b/>
          <w:u w:val="single"/>
          <w:lang w:val="sr-Cyrl-CS"/>
        </w:rPr>
        <w:t>1.ОПШТИ ПОДАЦИ О ЈАВНОЈ НАБАВЦИ</w:t>
      </w:r>
    </w:p>
    <w:p w:rsidR="00A62C99" w:rsidRPr="00A036FC" w:rsidRDefault="00A62C99" w:rsidP="00950D93">
      <w:pPr>
        <w:jc w:val="center"/>
        <w:rPr>
          <w:rFonts w:ascii="Cambria" w:hAnsi="Cambria"/>
          <w:b/>
          <w:sz w:val="28"/>
          <w:szCs w:val="28"/>
          <w:u w:val="single"/>
          <w:lang w:val="sr-Cyrl-CS"/>
        </w:rPr>
      </w:pPr>
    </w:p>
    <w:p w:rsidR="00A036FC" w:rsidRPr="00586725" w:rsidRDefault="00A036FC" w:rsidP="00A036FC">
      <w:pPr>
        <w:jc w:val="both"/>
        <w:rPr>
          <w:rFonts w:ascii="Cambria" w:hAnsi="Cambria"/>
          <w:b/>
          <w:u w:val="single"/>
          <w:lang w:val="sr-Cyrl-CS"/>
        </w:rPr>
      </w:pPr>
      <w:r w:rsidRPr="00586725">
        <w:rPr>
          <w:rFonts w:ascii="Cambria" w:hAnsi="Cambria"/>
          <w:b/>
          <w:u w:val="single"/>
          <w:lang w:val="sr-Cyrl-CS"/>
        </w:rPr>
        <w:t>1. Подаци о наручиоцу</w:t>
      </w:r>
    </w:p>
    <w:p w:rsidR="00A036FC" w:rsidRPr="00044406" w:rsidRDefault="00A036FC" w:rsidP="00A036FC">
      <w:pPr>
        <w:tabs>
          <w:tab w:val="left" w:pos="0"/>
          <w:tab w:val="left" w:pos="180"/>
        </w:tabs>
        <w:jc w:val="both"/>
        <w:rPr>
          <w:rFonts w:ascii="Cambria" w:hAnsi="Cambria"/>
          <w:lang w:val="sr-Cyrl-CS"/>
        </w:rPr>
      </w:pPr>
      <w:r w:rsidRPr="00044406">
        <w:rPr>
          <w:rFonts w:ascii="Cambria" w:hAnsi="Cambria"/>
          <w:lang w:val="sr-Cyrl-CS"/>
        </w:rPr>
        <w:t>На</w:t>
      </w:r>
      <w:r>
        <w:rPr>
          <w:rFonts w:ascii="Cambria" w:hAnsi="Cambria"/>
          <w:lang w:val="sr-Cyrl-CS"/>
        </w:rPr>
        <w:t xml:space="preserve">ручилац: </w:t>
      </w:r>
      <w:r w:rsidRPr="00044406">
        <w:rPr>
          <w:rFonts w:ascii="Cambria" w:hAnsi="Cambria"/>
          <w:lang w:val="sr-Cyrl-CS"/>
        </w:rPr>
        <w:t xml:space="preserve">ОПШТИНА ОЏАЦИ </w:t>
      </w:r>
      <w:r w:rsidR="00F5133C">
        <w:rPr>
          <w:rFonts w:ascii="Cambria" w:hAnsi="Cambria"/>
          <w:lang w:val="sr-Cyrl-CS"/>
        </w:rPr>
        <w:t>–</w:t>
      </w:r>
      <w:r w:rsidRPr="00044406">
        <w:rPr>
          <w:rFonts w:ascii="Cambria" w:hAnsi="Cambria"/>
          <w:lang w:val="sr-Cyrl-CS"/>
        </w:rPr>
        <w:t xml:space="preserve"> ОПШТИНСКА УПРАВА ОПШТИНЕ ОЏАЦИ</w:t>
      </w:r>
    </w:p>
    <w:p w:rsidR="00A036FC" w:rsidRPr="00044406" w:rsidRDefault="00A036FC" w:rsidP="00A036FC">
      <w:pPr>
        <w:tabs>
          <w:tab w:val="left" w:pos="0"/>
          <w:tab w:val="left" w:pos="180"/>
        </w:tabs>
        <w:jc w:val="both"/>
        <w:rPr>
          <w:rFonts w:ascii="Cambria" w:hAnsi="Cambria"/>
          <w:lang w:val="sr-Latn-CS"/>
        </w:rPr>
      </w:pPr>
      <w:r w:rsidRPr="00044406">
        <w:rPr>
          <w:rFonts w:ascii="Cambria" w:hAnsi="Cambria"/>
          <w:lang w:val="sr-Cyrl-CS"/>
        </w:rPr>
        <w:t>Адреса:</w:t>
      </w:r>
      <w:r>
        <w:rPr>
          <w:rFonts w:ascii="Cambria" w:hAnsi="Cambria"/>
          <w:lang w:val="sr-Cyrl-CS"/>
        </w:rPr>
        <w:t xml:space="preserve">         </w:t>
      </w:r>
      <w:r w:rsidRPr="00044406">
        <w:rPr>
          <w:rFonts w:ascii="Cambria" w:hAnsi="Cambria"/>
          <w:lang w:val="sr-Cyrl-CS"/>
        </w:rPr>
        <w:t>Кнез Михајлова бр.24, Оџаци</w:t>
      </w:r>
    </w:p>
    <w:p w:rsidR="00A036FC" w:rsidRPr="00044406" w:rsidRDefault="00A036FC" w:rsidP="00A036FC">
      <w:pPr>
        <w:tabs>
          <w:tab w:val="left" w:pos="0"/>
          <w:tab w:val="left" w:pos="180"/>
        </w:tabs>
        <w:jc w:val="both"/>
        <w:rPr>
          <w:rFonts w:ascii="Cambria" w:hAnsi="Cambria"/>
          <w:lang w:val="sr-Latn-CS"/>
        </w:rPr>
      </w:pPr>
      <w:r w:rsidRPr="00044406">
        <w:rPr>
          <w:rFonts w:ascii="Cambria" w:hAnsi="Cambria"/>
          <w:lang w:val="sr-Latn-CS"/>
        </w:rPr>
        <w:t>Интернет страна:</w:t>
      </w:r>
      <w:r w:rsidRPr="00495BAE">
        <w:rPr>
          <w:rFonts w:ascii="Cambria" w:hAnsi="Cambria"/>
          <w:lang w:val="sr-Cyrl-CS"/>
        </w:rPr>
        <w:t xml:space="preserve"> </w:t>
      </w:r>
      <w:hyperlink r:id="rId11" w:history="1">
        <w:r w:rsidRPr="00044406">
          <w:rPr>
            <w:rStyle w:val="Hyperlink"/>
            <w:rFonts w:ascii="Cambria" w:hAnsi="Cambria"/>
            <w:lang w:val="sr-Latn-CS"/>
          </w:rPr>
          <w:t>www.odzaci.rs</w:t>
        </w:r>
      </w:hyperlink>
    </w:p>
    <w:p w:rsidR="00A036FC" w:rsidRPr="00495BAE" w:rsidRDefault="00A036FC" w:rsidP="00A036FC">
      <w:pPr>
        <w:tabs>
          <w:tab w:val="left" w:pos="0"/>
          <w:tab w:val="left" w:pos="180"/>
        </w:tabs>
        <w:jc w:val="both"/>
        <w:rPr>
          <w:rFonts w:ascii="Cambria" w:hAnsi="Cambria"/>
          <w:lang w:val="de-AT"/>
        </w:rPr>
      </w:pPr>
      <w:r w:rsidRPr="00044406">
        <w:rPr>
          <w:rFonts w:ascii="Cambria" w:hAnsi="Cambria"/>
          <w:lang w:val="sr-Cyrl-CS"/>
        </w:rPr>
        <w:t>e</w:t>
      </w:r>
      <w:r w:rsidRPr="00044406">
        <w:rPr>
          <w:rFonts w:ascii="Cambria" w:hAnsi="Cambria"/>
          <w:lang w:val="sr-Latn-CS"/>
        </w:rPr>
        <w:t>-</w:t>
      </w:r>
      <w:r w:rsidRPr="00044406">
        <w:rPr>
          <w:rFonts w:ascii="Cambria" w:hAnsi="Cambria"/>
          <w:lang w:val="sr-Cyrl-CS"/>
        </w:rPr>
        <w:t>m</w:t>
      </w:r>
      <w:r w:rsidRPr="00044406">
        <w:rPr>
          <w:rFonts w:ascii="Cambria" w:hAnsi="Cambria"/>
        </w:rPr>
        <w:t>а</w:t>
      </w:r>
      <w:r w:rsidRPr="00044406">
        <w:rPr>
          <w:rFonts w:ascii="Cambria" w:hAnsi="Cambria"/>
          <w:lang w:val="sr-Cyrl-CS"/>
        </w:rPr>
        <w:t>il:</w:t>
      </w:r>
      <w:bookmarkStart w:id="0" w:name="OLE_LINK1"/>
      <w:bookmarkStart w:id="1" w:name="OLE_LINK2"/>
      <w:r w:rsidRPr="00044406">
        <w:rPr>
          <w:rFonts w:ascii="Cambria" w:hAnsi="Cambria"/>
          <w:lang w:val="sr-Cyrl-CS"/>
        </w:rPr>
        <w:t xml:space="preserve"> </w:t>
      </w:r>
      <w:hyperlink r:id="rId12" w:history="1">
        <w:r w:rsidRPr="00044406">
          <w:rPr>
            <w:rStyle w:val="Hyperlink"/>
            <w:rFonts w:ascii="Cambria" w:hAnsi="Cambria"/>
            <w:lang w:val="sr-Latn-CS"/>
          </w:rPr>
          <w:t>razvoj@odzaci.rs</w:t>
        </w:r>
      </w:hyperlink>
    </w:p>
    <w:p w:rsidR="00A036FC" w:rsidRPr="00044406" w:rsidRDefault="00A036FC" w:rsidP="00A036FC">
      <w:pPr>
        <w:tabs>
          <w:tab w:val="left" w:pos="0"/>
          <w:tab w:val="left" w:pos="180"/>
        </w:tabs>
        <w:jc w:val="both"/>
        <w:rPr>
          <w:rFonts w:ascii="Cambria" w:hAnsi="Cambria"/>
          <w:lang w:val="de-AT"/>
        </w:rPr>
      </w:pPr>
      <w:r w:rsidRPr="00495BAE">
        <w:rPr>
          <w:rFonts w:ascii="Cambria" w:hAnsi="Cambria"/>
          <w:lang w:val="de-AT"/>
        </w:rPr>
        <w:t xml:space="preserve">              </w:t>
      </w:r>
      <w:hyperlink r:id="rId13" w:history="1">
        <w:r w:rsidRPr="00044406">
          <w:rPr>
            <w:rStyle w:val="Hyperlink"/>
            <w:rFonts w:ascii="Cambria" w:hAnsi="Cambria"/>
            <w:lang w:val="de-AT"/>
          </w:rPr>
          <w:t>odeljenjezjnodzaci@gmail.com</w:t>
        </w:r>
      </w:hyperlink>
      <w:r w:rsidRPr="00044406">
        <w:rPr>
          <w:rFonts w:ascii="Cambria" w:hAnsi="Cambria"/>
          <w:lang w:val="de-AT"/>
        </w:rPr>
        <w:t xml:space="preserve"> </w:t>
      </w:r>
    </w:p>
    <w:bookmarkEnd w:id="0"/>
    <w:bookmarkEnd w:id="1"/>
    <w:p w:rsidR="00A036FC" w:rsidRPr="00044406" w:rsidRDefault="00A036FC" w:rsidP="00A036FC">
      <w:pPr>
        <w:tabs>
          <w:tab w:val="left" w:pos="0"/>
          <w:tab w:val="left" w:pos="180"/>
        </w:tabs>
        <w:jc w:val="both"/>
        <w:rPr>
          <w:rFonts w:ascii="Cambria" w:hAnsi="Cambria"/>
          <w:bCs/>
          <w:lang w:val="sr-Latn-CS"/>
        </w:rPr>
      </w:pPr>
      <w:r>
        <w:rPr>
          <w:rFonts w:ascii="Cambria" w:hAnsi="Cambria"/>
          <w:lang w:val="sr-Cyrl-CS"/>
        </w:rPr>
        <w:t xml:space="preserve">Матични број:  </w:t>
      </w:r>
      <w:r w:rsidRPr="00044406">
        <w:rPr>
          <w:rFonts w:ascii="Cambria" w:hAnsi="Cambria"/>
          <w:bCs/>
          <w:lang w:val="sr-Latn-CS"/>
        </w:rPr>
        <w:t>08327700</w:t>
      </w:r>
    </w:p>
    <w:p w:rsidR="00A036FC" w:rsidRPr="00044406" w:rsidRDefault="00A036FC" w:rsidP="00A036FC">
      <w:pPr>
        <w:tabs>
          <w:tab w:val="left" w:pos="0"/>
          <w:tab w:val="left" w:pos="180"/>
        </w:tabs>
        <w:jc w:val="both"/>
        <w:rPr>
          <w:rFonts w:ascii="Cambria" w:hAnsi="Cambria"/>
          <w:bCs/>
          <w:lang w:val="sr-Cyrl-CS"/>
        </w:rPr>
      </w:pPr>
      <w:r>
        <w:rPr>
          <w:rFonts w:ascii="Cambria" w:hAnsi="Cambria"/>
          <w:bCs/>
          <w:lang w:val="sr-Cyrl-CS"/>
        </w:rPr>
        <w:t xml:space="preserve">ПИБ: </w:t>
      </w:r>
      <w:r w:rsidRPr="00044406">
        <w:rPr>
          <w:rFonts w:ascii="Cambria" w:hAnsi="Cambria"/>
          <w:bCs/>
          <w:lang w:val="sr-Cyrl-CS"/>
        </w:rPr>
        <w:t>101429168</w:t>
      </w:r>
    </w:p>
    <w:p w:rsidR="00A036FC" w:rsidRPr="00495BAE" w:rsidRDefault="00A036FC" w:rsidP="00A036FC">
      <w:pPr>
        <w:tabs>
          <w:tab w:val="left" w:pos="0"/>
          <w:tab w:val="left" w:pos="180"/>
        </w:tabs>
        <w:jc w:val="both"/>
        <w:rPr>
          <w:rFonts w:ascii="Cambria" w:hAnsi="Cambria"/>
          <w:bCs/>
          <w:lang w:val="de-AT"/>
        </w:rPr>
      </w:pPr>
      <w:r>
        <w:rPr>
          <w:rFonts w:ascii="Cambria" w:hAnsi="Cambria"/>
          <w:bCs/>
          <w:lang w:val="sr-Cyrl-CS"/>
        </w:rPr>
        <w:t xml:space="preserve">Тел: </w:t>
      </w:r>
      <w:r w:rsidRPr="00044406">
        <w:rPr>
          <w:rFonts w:ascii="Cambria" w:hAnsi="Cambria"/>
          <w:bCs/>
          <w:lang w:val="sr-Cyrl-CS"/>
        </w:rPr>
        <w:t xml:space="preserve"> 025/466-0</w:t>
      </w:r>
      <w:r w:rsidRPr="00495BAE">
        <w:rPr>
          <w:rFonts w:ascii="Cambria" w:hAnsi="Cambria"/>
          <w:bCs/>
          <w:lang w:val="de-AT"/>
        </w:rPr>
        <w:t>51, 466-053</w:t>
      </w:r>
    </w:p>
    <w:p w:rsidR="00A036FC" w:rsidRPr="00586725" w:rsidRDefault="00A036FC" w:rsidP="00A036FC">
      <w:pPr>
        <w:jc w:val="both"/>
        <w:rPr>
          <w:rFonts w:ascii="Cambria" w:hAnsi="Cambria"/>
          <w:b/>
          <w:u w:val="single"/>
          <w:lang w:val="sr-Cyrl-CS"/>
        </w:rPr>
      </w:pPr>
      <w:r w:rsidRPr="00586725">
        <w:rPr>
          <w:rFonts w:ascii="Cambria" w:hAnsi="Cambria"/>
          <w:b/>
          <w:u w:val="single"/>
          <w:lang w:val="sr-Cyrl-CS"/>
        </w:rPr>
        <w:t>2. Врста поступка јавне набавке</w:t>
      </w:r>
    </w:p>
    <w:p w:rsidR="00A036FC" w:rsidRPr="00586725" w:rsidRDefault="00A036FC" w:rsidP="00A036FC">
      <w:pPr>
        <w:pStyle w:val="Default"/>
        <w:rPr>
          <w:rFonts w:ascii="Cambria" w:hAnsi="Cambria"/>
          <w:lang w:val="sr-Cyrl-CS"/>
        </w:rPr>
      </w:pPr>
      <w:r w:rsidRPr="00586725">
        <w:rPr>
          <w:rFonts w:ascii="Cambria" w:hAnsi="Cambria"/>
          <w:lang w:val="sr-Cyrl-CS"/>
        </w:rPr>
        <w:t xml:space="preserve">Предметна јавна набавка се спроводи у поступку јавне набавке отвореном поступку у складу са </w:t>
      </w:r>
    </w:p>
    <w:p w:rsidR="00A036FC" w:rsidRPr="00586725" w:rsidRDefault="00A036FC" w:rsidP="00A036FC">
      <w:pPr>
        <w:pStyle w:val="Default"/>
        <w:numPr>
          <w:ilvl w:val="0"/>
          <w:numId w:val="26"/>
        </w:numPr>
        <w:spacing w:after="38"/>
        <w:rPr>
          <w:rFonts w:ascii="Cambria" w:hAnsi="Cambria"/>
          <w:lang w:val="sr-Cyrl-CS"/>
        </w:rPr>
      </w:pPr>
      <w:r w:rsidRPr="00586725">
        <w:rPr>
          <w:rFonts w:ascii="Cambria" w:hAnsi="Cambria"/>
          <w:lang w:val="sr-Cyrl-CS"/>
        </w:rPr>
        <w:t>Закон о јавним набавкама („Сл.гласник РС“, бр. 124/12, 14/15 и 68/15)</w:t>
      </w:r>
    </w:p>
    <w:p w:rsidR="00A036FC" w:rsidRPr="00586725" w:rsidRDefault="00A036FC" w:rsidP="00A036FC">
      <w:pPr>
        <w:pStyle w:val="Default"/>
        <w:numPr>
          <w:ilvl w:val="0"/>
          <w:numId w:val="26"/>
        </w:numPr>
        <w:spacing w:after="38"/>
        <w:rPr>
          <w:rFonts w:ascii="Cambria" w:hAnsi="Cambria"/>
          <w:lang w:val="sr-Cyrl-CS"/>
        </w:rPr>
      </w:pPr>
      <w:r w:rsidRPr="00586725">
        <w:rPr>
          <w:rFonts w:ascii="Cambria" w:hAnsi="Cambria"/>
          <w:lang w:val="sr-Cyrl-CS"/>
        </w:rPr>
        <w:t xml:space="preserve">Подзаконски акти донети на основу Закона о јавним набавкама </w:t>
      </w:r>
    </w:p>
    <w:p w:rsidR="00A036FC" w:rsidRPr="00586725" w:rsidRDefault="00A036FC" w:rsidP="00A036FC">
      <w:pPr>
        <w:numPr>
          <w:ilvl w:val="0"/>
          <w:numId w:val="26"/>
        </w:numPr>
        <w:jc w:val="both"/>
        <w:rPr>
          <w:rFonts w:ascii="Cambria" w:hAnsi="Cambria"/>
          <w:lang w:val="sr-Cyrl-CS"/>
        </w:rPr>
      </w:pPr>
      <w:r w:rsidRPr="00586725">
        <w:rPr>
          <w:rFonts w:ascii="Cambria" w:hAnsi="Cambria"/>
          <w:noProof/>
          <w:lang w:val="ru-RU"/>
        </w:rPr>
        <w:t xml:space="preserve">Законом о облигационим односима </w:t>
      </w:r>
      <w:r w:rsidRPr="00586725">
        <w:rPr>
          <w:rFonts w:ascii="Cambria" w:hAnsi="Cambria"/>
          <w:lang w:val="ru-RU"/>
        </w:rPr>
        <w:t xml:space="preserve">(,,Сл. </w:t>
      </w:r>
      <w:r w:rsidR="00F5133C" w:rsidRPr="00586725">
        <w:rPr>
          <w:rFonts w:ascii="Cambria" w:hAnsi="Cambria"/>
          <w:lang w:val="ru-RU"/>
        </w:rPr>
        <w:t>Г</w:t>
      </w:r>
      <w:r w:rsidRPr="00586725">
        <w:rPr>
          <w:rFonts w:ascii="Cambria" w:hAnsi="Cambria"/>
          <w:lang w:val="ru-RU"/>
        </w:rPr>
        <w:t xml:space="preserve">ласник РС“, бр. 29/78, 39/85, 45/89, одлука УСЈ и 57/89, (,,Сл. </w:t>
      </w:r>
      <w:r w:rsidR="00F5133C" w:rsidRPr="00586725">
        <w:rPr>
          <w:rFonts w:ascii="Cambria" w:hAnsi="Cambria"/>
          <w:lang w:val="ru-RU"/>
        </w:rPr>
        <w:t>Г</w:t>
      </w:r>
      <w:r w:rsidRPr="00586725">
        <w:rPr>
          <w:rFonts w:ascii="Cambria" w:hAnsi="Cambria"/>
          <w:lang w:val="ru-RU"/>
        </w:rPr>
        <w:t xml:space="preserve">ласник РС“, бр. 31/93 и  ,,Сл. </w:t>
      </w:r>
      <w:r w:rsidR="00F5133C" w:rsidRPr="00586725">
        <w:rPr>
          <w:rFonts w:ascii="Cambria" w:hAnsi="Cambria"/>
          <w:lang w:val="ru-RU"/>
        </w:rPr>
        <w:t>Л</w:t>
      </w:r>
      <w:r w:rsidRPr="00586725">
        <w:rPr>
          <w:rFonts w:ascii="Cambria" w:hAnsi="Cambria"/>
          <w:lang w:val="ru-RU"/>
        </w:rPr>
        <w:t>ист СЦГ“, бр. 1/2003 – Уставна повеља</w:t>
      </w:r>
      <w:r w:rsidRPr="00586725">
        <w:rPr>
          <w:rFonts w:ascii="Cambria" w:hAnsi="Cambria"/>
          <w:noProof/>
          <w:lang w:val="ru-RU"/>
        </w:rPr>
        <w:t>),</w:t>
      </w:r>
    </w:p>
    <w:p w:rsidR="00A036FC" w:rsidRPr="00F5133C" w:rsidRDefault="00A036FC" w:rsidP="00A036FC">
      <w:pPr>
        <w:pStyle w:val="Default"/>
        <w:numPr>
          <w:ilvl w:val="0"/>
          <w:numId w:val="26"/>
        </w:numPr>
        <w:rPr>
          <w:rFonts w:ascii="Cambria" w:hAnsi="Cambria"/>
          <w:lang w:val="sr-Cyrl-CS"/>
        </w:rPr>
      </w:pPr>
      <w:r w:rsidRPr="00586725">
        <w:rPr>
          <w:rFonts w:ascii="Cambria" w:hAnsi="Cambria"/>
          <w:lang w:val="sr-Cyrl-CS"/>
        </w:rPr>
        <w:t>Закон о општем управном поступку у делу који није регулисан законом о јавним набавкама (Сл. лист СРЈ</w:t>
      </w:r>
      <w:r w:rsidR="00F5133C">
        <w:rPr>
          <w:rFonts w:ascii="Cambria" w:hAnsi="Cambria"/>
          <w:lang w:val="sr-Cyrl-CS"/>
        </w:rPr>
        <w:t>“</w:t>
      </w:r>
      <w:r w:rsidRPr="00586725">
        <w:rPr>
          <w:rFonts w:ascii="Cambria" w:hAnsi="Cambria"/>
          <w:lang w:val="sr-Cyrl-CS"/>
        </w:rPr>
        <w:t xml:space="preserve">, бр. 33/97, 31/01, “Сл. </w:t>
      </w:r>
      <w:r w:rsidRPr="00F5133C">
        <w:rPr>
          <w:rFonts w:ascii="Cambria" w:hAnsi="Cambria"/>
          <w:lang w:val="sr-Cyrl-CS"/>
        </w:rPr>
        <w:t xml:space="preserve">Гласник РС“ бр. 30/10,18/16); </w:t>
      </w:r>
    </w:p>
    <w:p w:rsidR="0002026D" w:rsidRDefault="00A036FC" w:rsidP="00A036FC">
      <w:pPr>
        <w:pStyle w:val="ListParagraph"/>
        <w:numPr>
          <w:ilvl w:val="0"/>
          <w:numId w:val="26"/>
        </w:numPr>
        <w:jc w:val="both"/>
        <w:rPr>
          <w:rFonts w:ascii="Cambria" w:hAnsi="Cambria"/>
          <w:color w:val="000000"/>
          <w:szCs w:val="24"/>
          <w:lang w:val="sr-Cyrl-CS"/>
        </w:rPr>
      </w:pPr>
      <w:r w:rsidRPr="00A036FC">
        <w:rPr>
          <w:rFonts w:ascii="Cambria" w:hAnsi="Cambria"/>
          <w:color w:val="000000"/>
          <w:szCs w:val="24"/>
          <w:lang w:val="sr-Cyrl-CS"/>
        </w:rPr>
        <w:t xml:space="preserve">Законом  o осигурању („Службени гласник Републике Србије“, број 139/14) као и осталих позитивних прописа и добрих пословних обичаја, везано за предмет јавне набавке. </w:t>
      </w:r>
    </w:p>
    <w:p w:rsidR="00754837" w:rsidRDefault="00754837" w:rsidP="00A036FC">
      <w:pPr>
        <w:pStyle w:val="ListParagraph"/>
        <w:numPr>
          <w:ilvl w:val="0"/>
          <w:numId w:val="26"/>
        </w:numPr>
        <w:jc w:val="both"/>
        <w:rPr>
          <w:rFonts w:ascii="Cambria" w:hAnsi="Cambria"/>
          <w:color w:val="000000"/>
          <w:szCs w:val="24"/>
          <w:lang w:val="sr-Cyrl-CS"/>
        </w:rPr>
      </w:pPr>
      <w:r w:rsidRPr="0002026D">
        <w:rPr>
          <w:rFonts w:ascii="Cambria" w:hAnsi="Cambria"/>
          <w:color w:val="000000"/>
          <w:lang w:val="sr-Cyrl-CS"/>
        </w:rPr>
        <w:t>и други</w:t>
      </w:r>
      <w:r>
        <w:rPr>
          <w:rFonts w:ascii="Cambria" w:hAnsi="Cambria"/>
          <w:color w:val="000000"/>
          <w:lang w:val="sr-Cyrl-CS"/>
        </w:rPr>
        <w:t>м</w:t>
      </w:r>
      <w:r w:rsidRPr="0002026D">
        <w:rPr>
          <w:rFonts w:ascii="Cambria" w:hAnsi="Cambria"/>
          <w:color w:val="000000"/>
          <w:lang w:val="sr-Cyrl-CS"/>
        </w:rPr>
        <w:t xml:space="preserve"> релевантни прописи који се односе на предмет јавне набавке.</w:t>
      </w:r>
    </w:p>
    <w:p w:rsidR="00A036FC" w:rsidRPr="00754837" w:rsidRDefault="0002026D" w:rsidP="00A036FC">
      <w:pPr>
        <w:pStyle w:val="ListParagraph"/>
        <w:numPr>
          <w:ilvl w:val="0"/>
          <w:numId w:val="26"/>
        </w:numPr>
        <w:jc w:val="both"/>
        <w:rPr>
          <w:rFonts w:ascii="Cambria" w:hAnsi="Cambria"/>
          <w:color w:val="000000"/>
          <w:szCs w:val="24"/>
          <w:lang w:val="sr-Cyrl-CS"/>
        </w:rPr>
      </w:pPr>
      <w:r w:rsidRPr="00754837">
        <w:rPr>
          <w:rFonts w:ascii="Cambria" w:hAnsi="Cambria"/>
          <w:lang w:val="sr-Cyrl-CS"/>
        </w:rPr>
        <w:t xml:space="preserve">Јавна набавка се заједнички спроводи од стране више Наручиоца, у складу са чланом 50. Закона о јавним набавкама </w:t>
      </w:r>
      <w:r w:rsidR="00754837" w:rsidRPr="00A036FC">
        <w:rPr>
          <w:rFonts w:ascii="Cambria" w:hAnsi="Cambria"/>
          <w:lang w:val="sr-Cyrl-CS"/>
        </w:rPr>
        <w:t>(„Сл. гласник РС” број  124/2012, 14/15 и 68/15 у даљем тексту: Закона)</w:t>
      </w:r>
      <w:r w:rsidR="00754837">
        <w:rPr>
          <w:rFonts w:ascii="Cambria" w:hAnsi="Cambria"/>
          <w:lang w:val="sr-Cyrl-CS"/>
        </w:rPr>
        <w:t xml:space="preserve"> </w:t>
      </w:r>
      <w:r w:rsidRPr="00754837">
        <w:rPr>
          <w:rFonts w:ascii="Cambria" w:hAnsi="Cambria"/>
          <w:lang w:val="sr-Cyrl-CS"/>
        </w:rPr>
        <w:t xml:space="preserve">и Одлуке </w:t>
      </w:r>
      <w:r w:rsidR="00754837">
        <w:rPr>
          <w:rFonts w:ascii="Cambria" w:hAnsi="Cambria"/>
          <w:lang w:val="sr-Cyrl-CS"/>
        </w:rPr>
        <w:t>о покретању поступка број 03-7-58</w:t>
      </w:r>
      <w:r w:rsidRPr="00754837">
        <w:rPr>
          <w:rFonts w:ascii="Cambria" w:hAnsi="Cambria"/>
          <w:lang w:val="sr-Cyrl-CS"/>
        </w:rPr>
        <w:t xml:space="preserve">-1/2020-11  од дана </w:t>
      </w:r>
      <w:r w:rsidR="00CA33FE">
        <w:rPr>
          <w:rFonts w:ascii="Cambria" w:hAnsi="Cambria"/>
          <w:lang w:val="sr-Cyrl-CS"/>
        </w:rPr>
        <w:t>29</w:t>
      </w:r>
      <w:r w:rsidRPr="00754837">
        <w:rPr>
          <w:rFonts w:ascii="Cambria" w:hAnsi="Cambria"/>
          <w:lang w:val="sr-Cyrl-CS"/>
        </w:rPr>
        <w:t>.0</w:t>
      </w:r>
      <w:r w:rsidR="00754837">
        <w:rPr>
          <w:rFonts w:ascii="Cambria" w:hAnsi="Cambria"/>
          <w:lang w:val="sr-Cyrl-CS"/>
        </w:rPr>
        <w:t>6</w:t>
      </w:r>
      <w:r w:rsidRPr="00754837">
        <w:rPr>
          <w:rFonts w:ascii="Cambria" w:hAnsi="Cambria"/>
          <w:lang w:val="sr-Cyrl-CS"/>
        </w:rPr>
        <w:t>.2020.године. Општинска управа Оџаци је овлашћена за спровођење радњи у заједничком поступку.</w:t>
      </w:r>
    </w:p>
    <w:p w:rsidR="0002026D" w:rsidRPr="0002026D" w:rsidRDefault="0002026D" w:rsidP="00754837">
      <w:pPr>
        <w:ind w:left="720"/>
        <w:rPr>
          <w:rFonts w:ascii="Cambria" w:hAnsi="Cambria"/>
          <w:color w:val="000000"/>
          <w:lang w:val="sr-Cyrl-CS"/>
        </w:rPr>
      </w:pPr>
    </w:p>
    <w:p w:rsidR="0002026D" w:rsidRPr="0002026D" w:rsidRDefault="0002026D" w:rsidP="0002026D">
      <w:pPr>
        <w:pStyle w:val="ListParagraph"/>
        <w:jc w:val="both"/>
        <w:rPr>
          <w:rFonts w:ascii="Cambria" w:hAnsi="Cambria"/>
          <w:color w:val="000000"/>
          <w:szCs w:val="24"/>
          <w:highlight w:val="yellow"/>
          <w:lang w:val="sr-Cyrl-CS"/>
        </w:rPr>
      </w:pPr>
    </w:p>
    <w:p w:rsidR="00A036FC" w:rsidRPr="00586725" w:rsidRDefault="00365E13" w:rsidP="00A036FC">
      <w:pPr>
        <w:jc w:val="both"/>
        <w:rPr>
          <w:rFonts w:ascii="Cambria" w:hAnsi="Cambria"/>
          <w:lang w:val="sr-Cyrl-CS"/>
        </w:rPr>
      </w:pPr>
      <w:r w:rsidRPr="00365E13">
        <w:rPr>
          <w:rFonts w:ascii="Cambria" w:hAnsi="Cambria"/>
          <w:lang w:val="sr-Cyrl-CS"/>
        </w:rPr>
        <w:t>Општинска управа Оџаци је овлашћена за спровођење радњи у заједничком поступку</w:t>
      </w:r>
      <w:r>
        <w:rPr>
          <w:rFonts w:ascii="Cambria" w:hAnsi="Cambria"/>
          <w:lang w:val="sr-Cyrl-CS"/>
        </w:rPr>
        <w:t>.</w:t>
      </w:r>
      <w:r w:rsidRPr="00586725">
        <w:rPr>
          <w:rFonts w:ascii="Cambria" w:hAnsi="Cambria"/>
          <w:lang w:val="sr-Cyrl-CS"/>
        </w:rPr>
        <w:t xml:space="preserve"> </w:t>
      </w:r>
      <w:r w:rsidR="00A036FC" w:rsidRPr="00586725">
        <w:rPr>
          <w:rFonts w:ascii="Cambria" w:hAnsi="Cambria"/>
          <w:lang w:val="sr-Cyrl-CS"/>
        </w:rPr>
        <w:t>Наручиоци који ућествују у овом поступку су :</w:t>
      </w:r>
    </w:p>
    <w:p w:rsidR="00A036FC" w:rsidRPr="00586725" w:rsidRDefault="00A036FC" w:rsidP="00A036FC">
      <w:pPr>
        <w:jc w:val="both"/>
        <w:rPr>
          <w:rFonts w:ascii="Cambria" w:hAnsi="Cambria"/>
          <w:lang w:val="sr-Cyrl-CS"/>
        </w:rPr>
      </w:pPr>
    </w:p>
    <w:tbl>
      <w:tblPr>
        <w:tblW w:w="9990" w:type="dxa"/>
        <w:tblInd w:w="-72" w:type="dxa"/>
        <w:tblLook w:val="04A0"/>
      </w:tblPr>
      <w:tblGrid>
        <w:gridCol w:w="690"/>
        <w:gridCol w:w="5400"/>
        <w:gridCol w:w="3900"/>
      </w:tblGrid>
      <w:tr w:rsidR="009953CB" w:rsidRPr="00EF7C31" w:rsidTr="005B2147">
        <w:trPr>
          <w:trHeight w:val="377"/>
        </w:trPr>
        <w:tc>
          <w:tcPr>
            <w:tcW w:w="690" w:type="dxa"/>
            <w:tcBorders>
              <w:top w:val="single" w:sz="4" w:space="0" w:color="auto"/>
              <w:left w:val="single" w:sz="4" w:space="0" w:color="auto"/>
              <w:bottom w:val="single" w:sz="4" w:space="0" w:color="auto"/>
              <w:right w:val="single" w:sz="4" w:space="0" w:color="auto"/>
            </w:tcBorders>
            <w:shd w:val="clear" w:color="auto" w:fill="auto"/>
            <w:noWrap/>
            <w:hideMark/>
          </w:tcPr>
          <w:p w:rsidR="009953CB" w:rsidRDefault="009953CB" w:rsidP="00A036FC">
            <w:pPr>
              <w:jc w:val="both"/>
              <w:rPr>
                <w:rFonts w:ascii="Cambria" w:hAnsi="Cambria"/>
                <w:b/>
                <w:lang w:val="de-AT"/>
              </w:rPr>
            </w:pPr>
            <w:r w:rsidRPr="00586725">
              <w:rPr>
                <w:rFonts w:ascii="Cambria" w:hAnsi="Cambria"/>
                <w:b/>
              </w:rPr>
              <w:t>Ред.</w:t>
            </w:r>
          </w:p>
          <w:p w:rsidR="009953CB" w:rsidRPr="00586725" w:rsidRDefault="009953CB" w:rsidP="00A036FC">
            <w:pPr>
              <w:jc w:val="both"/>
              <w:rPr>
                <w:rFonts w:ascii="Cambria" w:hAnsi="Cambria"/>
                <w:b/>
              </w:rPr>
            </w:pPr>
            <w:r w:rsidRPr="00586725">
              <w:rPr>
                <w:rFonts w:ascii="Cambria" w:hAnsi="Cambria"/>
                <w:b/>
              </w:rPr>
              <w:t>Бр.</w:t>
            </w:r>
          </w:p>
        </w:tc>
        <w:tc>
          <w:tcPr>
            <w:tcW w:w="5400" w:type="dxa"/>
            <w:tcBorders>
              <w:top w:val="single" w:sz="4" w:space="0" w:color="auto"/>
              <w:left w:val="nil"/>
              <w:bottom w:val="single" w:sz="4" w:space="0" w:color="auto"/>
              <w:right w:val="single" w:sz="4" w:space="0" w:color="auto"/>
            </w:tcBorders>
            <w:shd w:val="clear" w:color="auto" w:fill="auto"/>
            <w:noWrap/>
            <w:hideMark/>
          </w:tcPr>
          <w:p w:rsidR="009953CB" w:rsidRPr="00586725" w:rsidRDefault="009953CB" w:rsidP="00A036FC">
            <w:pPr>
              <w:jc w:val="both"/>
              <w:rPr>
                <w:rFonts w:ascii="Cambria" w:hAnsi="Cambria"/>
                <w:b/>
              </w:rPr>
            </w:pPr>
            <w:r w:rsidRPr="00586725">
              <w:rPr>
                <w:rFonts w:ascii="Cambria" w:hAnsi="Cambria"/>
                <w:b/>
              </w:rPr>
              <w:t>Назив Наручиоца</w:t>
            </w:r>
          </w:p>
        </w:tc>
        <w:tc>
          <w:tcPr>
            <w:tcW w:w="3900" w:type="dxa"/>
            <w:tcBorders>
              <w:top w:val="single" w:sz="4" w:space="0" w:color="auto"/>
              <w:left w:val="nil"/>
              <w:bottom w:val="single" w:sz="4" w:space="0" w:color="auto"/>
              <w:right w:val="single" w:sz="4" w:space="0" w:color="auto"/>
            </w:tcBorders>
          </w:tcPr>
          <w:p w:rsidR="009953CB" w:rsidRPr="00586725" w:rsidRDefault="009953CB" w:rsidP="00A036FC">
            <w:pPr>
              <w:jc w:val="both"/>
              <w:rPr>
                <w:rFonts w:ascii="Cambria" w:hAnsi="Cambria"/>
                <w:b/>
              </w:rPr>
            </w:pPr>
            <w:r w:rsidRPr="00586725">
              <w:rPr>
                <w:rFonts w:ascii="Cambria" w:hAnsi="Cambria"/>
                <w:b/>
              </w:rPr>
              <w:t>Адреса Наручиоца</w:t>
            </w:r>
          </w:p>
        </w:tc>
      </w:tr>
      <w:tr w:rsidR="009953CB" w:rsidRPr="00586725" w:rsidTr="005B2147">
        <w:trPr>
          <w:trHeight w:val="413"/>
        </w:trPr>
        <w:tc>
          <w:tcPr>
            <w:tcW w:w="690" w:type="dxa"/>
            <w:tcBorders>
              <w:top w:val="single" w:sz="4" w:space="0" w:color="auto"/>
              <w:left w:val="single" w:sz="4" w:space="0" w:color="auto"/>
              <w:bottom w:val="single" w:sz="4" w:space="0" w:color="auto"/>
              <w:right w:val="single" w:sz="4" w:space="0" w:color="auto"/>
            </w:tcBorders>
            <w:shd w:val="clear" w:color="auto" w:fill="auto"/>
            <w:noWrap/>
            <w:hideMark/>
          </w:tcPr>
          <w:p w:rsidR="009953CB" w:rsidRPr="009D768F" w:rsidRDefault="009953CB" w:rsidP="00A036FC">
            <w:pPr>
              <w:jc w:val="both"/>
              <w:rPr>
                <w:rFonts w:ascii="Cambria" w:hAnsi="Cambria"/>
              </w:rPr>
            </w:pPr>
            <w:r w:rsidRPr="009D768F">
              <w:rPr>
                <w:rFonts w:ascii="Cambria" w:hAnsi="Cambria"/>
              </w:rPr>
              <w:t>1.</w:t>
            </w:r>
          </w:p>
        </w:tc>
        <w:tc>
          <w:tcPr>
            <w:tcW w:w="5400" w:type="dxa"/>
            <w:tcBorders>
              <w:top w:val="single" w:sz="4" w:space="0" w:color="auto"/>
              <w:left w:val="nil"/>
              <w:bottom w:val="single" w:sz="4" w:space="0" w:color="auto"/>
              <w:right w:val="single" w:sz="4" w:space="0" w:color="auto"/>
            </w:tcBorders>
            <w:shd w:val="clear" w:color="auto" w:fill="auto"/>
            <w:noWrap/>
            <w:hideMark/>
          </w:tcPr>
          <w:p w:rsidR="009953CB" w:rsidRPr="009D768F" w:rsidRDefault="009953CB" w:rsidP="00A036FC">
            <w:pPr>
              <w:jc w:val="both"/>
              <w:rPr>
                <w:rFonts w:ascii="Cambria" w:hAnsi="Cambria"/>
              </w:rPr>
            </w:pPr>
            <w:r w:rsidRPr="009D768F">
              <w:rPr>
                <w:rFonts w:ascii="Cambria" w:hAnsi="Cambria"/>
              </w:rPr>
              <w:t>Општинска управа општине Оџаци</w:t>
            </w:r>
          </w:p>
        </w:tc>
        <w:tc>
          <w:tcPr>
            <w:tcW w:w="3900" w:type="dxa"/>
            <w:tcBorders>
              <w:top w:val="single" w:sz="4" w:space="0" w:color="auto"/>
              <w:left w:val="nil"/>
              <w:bottom w:val="single" w:sz="4" w:space="0" w:color="auto"/>
              <w:right w:val="single" w:sz="4" w:space="0" w:color="auto"/>
            </w:tcBorders>
          </w:tcPr>
          <w:p w:rsidR="009953CB" w:rsidRPr="009D768F" w:rsidRDefault="009953CB" w:rsidP="00A036FC">
            <w:pPr>
              <w:jc w:val="both"/>
              <w:rPr>
                <w:rFonts w:ascii="Cambria" w:hAnsi="Cambria"/>
              </w:rPr>
            </w:pPr>
            <w:r w:rsidRPr="009D768F">
              <w:rPr>
                <w:rFonts w:ascii="Cambria" w:hAnsi="Cambria"/>
              </w:rPr>
              <w:t>К.Михајлова 24, Оџаци</w:t>
            </w:r>
          </w:p>
        </w:tc>
      </w:tr>
      <w:tr w:rsidR="009953CB" w:rsidRPr="00586725" w:rsidTr="005B2147">
        <w:trPr>
          <w:trHeight w:val="278"/>
        </w:trPr>
        <w:tc>
          <w:tcPr>
            <w:tcW w:w="690" w:type="dxa"/>
            <w:tcBorders>
              <w:top w:val="single" w:sz="4" w:space="0" w:color="auto"/>
              <w:left w:val="single" w:sz="4" w:space="0" w:color="auto"/>
              <w:bottom w:val="single" w:sz="4" w:space="0" w:color="auto"/>
              <w:right w:val="single" w:sz="4" w:space="0" w:color="auto"/>
            </w:tcBorders>
            <w:shd w:val="clear" w:color="auto" w:fill="auto"/>
            <w:noWrap/>
            <w:hideMark/>
          </w:tcPr>
          <w:p w:rsidR="009953CB" w:rsidRPr="009D768F" w:rsidRDefault="009953CB" w:rsidP="00A036FC">
            <w:pPr>
              <w:jc w:val="both"/>
              <w:rPr>
                <w:rFonts w:ascii="Cambria" w:hAnsi="Cambria"/>
              </w:rPr>
            </w:pPr>
            <w:r w:rsidRPr="009D768F">
              <w:rPr>
                <w:rFonts w:ascii="Cambria" w:hAnsi="Cambria"/>
              </w:rPr>
              <w:t>2.</w:t>
            </w:r>
          </w:p>
        </w:tc>
        <w:tc>
          <w:tcPr>
            <w:tcW w:w="5400" w:type="dxa"/>
            <w:tcBorders>
              <w:top w:val="single" w:sz="4" w:space="0" w:color="auto"/>
              <w:left w:val="nil"/>
              <w:bottom w:val="single" w:sz="4" w:space="0" w:color="auto"/>
              <w:right w:val="single" w:sz="4" w:space="0" w:color="auto"/>
            </w:tcBorders>
            <w:shd w:val="clear" w:color="auto" w:fill="auto"/>
            <w:noWrap/>
            <w:hideMark/>
          </w:tcPr>
          <w:p w:rsidR="009953CB" w:rsidRPr="009D768F" w:rsidRDefault="009953CB" w:rsidP="00A036FC">
            <w:pPr>
              <w:jc w:val="both"/>
              <w:rPr>
                <w:rFonts w:ascii="Cambria" w:hAnsi="Cambria"/>
              </w:rPr>
            </w:pPr>
            <w:r w:rsidRPr="009D768F">
              <w:rPr>
                <w:rFonts w:ascii="Cambria" w:hAnsi="Cambria"/>
              </w:rPr>
              <w:t>Месна зајeдница Оџаци</w:t>
            </w:r>
          </w:p>
        </w:tc>
        <w:tc>
          <w:tcPr>
            <w:tcW w:w="3900" w:type="dxa"/>
            <w:tcBorders>
              <w:top w:val="single" w:sz="4" w:space="0" w:color="auto"/>
              <w:left w:val="nil"/>
              <w:bottom w:val="single" w:sz="4" w:space="0" w:color="auto"/>
              <w:right w:val="single" w:sz="4" w:space="0" w:color="auto"/>
            </w:tcBorders>
          </w:tcPr>
          <w:p w:rsidR="009953CB" w:rsidRPr="009D768F" w:rsidRDefault="009953CB" w:rsidP="00A036FC">
            <w:pPr>
              <w:jc w:val="both"/>
              <w:rPr>
                <w:rFonts w:ascii="Cambria" w:hAnsi="Cambria"/>
              </w:rPr>
            </w:pPr>
            <w:r w:rsidRPr="009D768F">
              <w:rPr>
                <w:rFonts w:ascii="Cambria" w:hAnsi="Cambria"/>
              </w:rPr>
              <w:t>К.Михајлова 18, Оџаци</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9D768F" w:rsidRDefault="009953CB" w:rsidP="00A036FC">
            <w:pPr>
              <w:jc w:val="both"/>
              <w:rPr>
                <w:rFonts w:ascii="Cambria" w:hAnsi="Cambria"/>
              </w:rPr>
            </w:pPr>
            <w:r w:rsidRPr="009D768F">
              <w:rPr>
                <w:rFonts w:ascii="Cambria" w:hAnsi="Cambria"/>
              </w:rPr>
              <w:t>3.</w:t>
            </w:r>
          </w:p>
        </w:tc>
        <w:tc>
          <w:tcPr>
            <w:tcW w:w="5400" w:type="dxa"/>
            <w:tcBorders>
              <w:top w:val="nil"/>
              <w:left w:val="nil"/>
              <w:bottom w:val="single" w:sz="4" w:space="0" w:color="auto"/>
              <w:right w:val="single" w:sz="4" w:space="0" w:color="auto"/>
            </w:tcBorders>
            <w:shd w:val="clear" w:color="auto" w:fill="auto"/>
            <w:noWrap/>
            <w:hideMark/>
          </w:tcPr>
          <w:p w:rsidR="009953CB" w:rsidRPr="009D768F" w:rsidRDefault="009953CB" w:rsidP="00A036FC">
            <w:pPr>
              <w:jc w:val="both"/>
              <w:rPr>
                <w:rFonts w:ascii="Cambria" w:hAnsi="Cambria"/>
              </w:rPr>
            </w:pPr>
            <w:r w:rsidRPr="009D768F">
              <w:rPr>
                <w:rFonts w:ascii="Cambria" w:hAnsi="Cambria"/>
              </w:rPr>
              <w:t>Месна зајeдница Дероње</w:t>
            </w:r>
          </w:p>
        </w:tc>
        <w:tc>
          <w:tcPr>
            <w:tcW w:w="3900" w:type="dxa"/>
            <w:tcBorders>
              <w:top w:val="nil"/>
              <w:left w:val="nil"/>
              <w:bottom w:val="single" w:sz="4" w:space="0" w:color="auto"/>
              <w:right w:val="single" w:sz="4" w:space="0" w:color="auto"/>
            </w:tcBorders>
          </w:tcPr>
          <w:p w:rsidR="009953CB" w:rsidRPr="009D768F" w:rsidRDefault="009953CB" w:rsidP="00A036FC">
            <w:pPr>
              <w:jc w:val="both"/>
              <w:rPr>
                <w:rFonts w:ascii="Cambria" w:hAnsi="Cambria"/>
              </w:rPr>
            </w:pPr>
            <w:r w:rsidRPr="009D768F">
              <w:rPr>
                <w:rFonts w:ascii="Cambria" w:hAnsi="Cambria"/>
              </w:rPr>
              <w:t>Краља Александра42,Дероње</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9D768F" w:rsidRDefault="009953CB" w:rsidP="00A036FC">
            <w:pPr>
              <w:jc w:val="both"/>
              <w:rPr>
                <w:rFonts w:ascii="Cambria" w:hAnsi="Cambria"/>
              </w:rPr>
            </w:pPr>
            <w:r w:rsidRPr="009D768F">
              <w:rPr>
                <w:rFonts w:ascii="Cambria" w:hAnsi="Cambria"/>
              </w:rPr>
              <w:t>4.</w:t>
            </w:r>
          </w:p>
        </w:tc>
        <w:tc>
          <w:tcPr>
            <w:tcW w:w="5400" w:type="dxa"/>
            <w:tcBorders>
              <w:top w:val="nil"/>
              <w:left w:val="nil"/>
              <w:bottom w:val="single" w:sz="4" w:space="0" w:color="auto"/>
              <w:right w:val="single" w:sz="4" w:space="0" w:color="auto"/>
            </w:tcBorders>
            <w:shd w:val="clear" w:color="auto" w:fill="auto"/>
            <w:noWrap/>
            <w:hideMark/>
          </w:tcPr>
          <w:p w:rsidR="009953CB" w:rsidRPr="009D768F" w:rsidRDefault="009953CB" w:rsidP="00A036FC">
            <w:pPr>
              <w:jc w:val="both"/>
              <w:rPr>
                <w:rFonts w:ascii="Cambria" w:hAnsi="Cambria"/>
              </w:rPr>
            </w:pPr>
            <w:r w:rsidRPr="009D768F">
              <w:rPr>
                <w:rFonts w:ascii="Cambria" w:hAnsi="Cambria"/>
              </w:rPr>
              <w:t>Месна зајeдница Ратково</w:t>
            </w:r>
          </w:p>
        </w:tc>
        <w:tc>
          <w:tcPr>
            <w:tcW w:w="3900" w:type="dxa"/>
            <w:tcBorders>
              <w:top w:val="nil"/>
              <w:left w:val="nil"/>
              <w:bottom w:val="single" w:sz="4" w:space="0" w:color="auto"/>
              <w:right w:val="single" w:sz="4" w:space="0" w:color="auto"/>
            </w:tcBorders>
          </w:tcPr>
          <w:p w:rsidR="009953CB" w:rsidRPr="009D768F" w:rsidRDefault="009953CB" w:rsidP="00A036FC">
            <w:pPr>
              <w:jc w:val="both"/>
              <w:rPr>
                <w:rFonts w:ascii="Cambria" w:hAnsi="Cambria"/>
              </w:rPr>
            </w:pPr>
            <w:r w:rsidRPr="009D768F">
              <w:rPr>
                <w:rFonts w:ascii="Cambria" w:hAnsi="Cambria"/>
              </w:rPr>
              <w:t>Војводе Мишића 70, Ратково</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9D768F" w:rsidRDefault="009953CB" w:rsidP="00A036FC">
            <w:pPr>
              <w:jc w:val="both"/>
              <w:rPr>
                <w:rFonts w:ascii="Cambria" w:hAnsi="Cambria"/>
              </w:rPr>
            </w:pPr>
            <w:r w:rsidRPr="009D768F">
              <w:rPr>
                <w:rFonts w:ascii="Cambria" w:hAnsi="Cambria"/>
              </w:rPr>
              <w:t>5.</w:t>
            </w:r>
          </w:p>
        </w:tc>
        <w:tc>
          <w:tcPr>
            <w:tcW w:w="5400" w:type="dxa"/>
            <w:tcBorders>
              <w:top w:val="nil"/>
              <w:left w:val="nil"/>
              <w:bottom w:val="single" w:sz="4" w:space="0" w:color="auto"/>
              <w:right w:val="single" w:sz="4" w:space="0" w:color="auto"/>
            </w:tcBorders>
            <w:shd w:val="clear" w:color="auto" w:fill="auto"/>
            <w:noWrap/>
            <w:hideMark/>
          </w:tcPr>
          <w:p w:rsidR="009953CB" w:rsidRPr="009D768F" w:rsidRDefault="009953CB" w:rsidP="00A036FC">
            <w:pPr>
              <w:jc w:val="both"/>
              <w:rPr>
                <w:rFonts w:ascii="Cambria" w:hAnsi="Cambria"/>
              </w:rPr>
            </w:pPr>
            <w:r w:rsidRPr="009D768F">
              <w:rPr>
                <w:rFonts w:ascii="Cambria" w:hAnsi="Cambria"/>
              </w:rPr>
              <w:t>Месна зајeдница Лалић</w:t>
            </w:r>
          </w:p>
        </w:tc>
        <w:tc>
          <w:tcPr>
            <w:tcW w:w="3900" w:type="dxa"/>
            <w:tcBorders>
              <w:top w:val="nil"/>
              <w:left w:val="nil"/>
              <w:bottom w:val="single" w:sz="4" w:space="0" w:color="auto"/>
              <w:right w:val="single" w:sz="4" w:space="0" w:color="auto"/>
            </w:tcBorders>
          </w:tcPr>
          <w:p w:rsidR="009953CB" w:rsidRPr="009D768F" w:rsidRDefault="009953CB" w:rsidP="00A036FC">
            <w:pPr>
              <w:jc w:val="both"/>
              <w:rPr>
                <w:rFonts w:ascii="Cambria" w:hAnsi="Cambria"/>
              </w:rPr>
            </w:pPr>
            <w:r w:rsidRPr="009D768F">
              <w:rPr>
                <w:rFonts w:ascii="Cambria" w:hAnsi="Cambria"/>
              </w:rPr>
              <w:t>Штефаникова 3, Лалић</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9D768F" w:rsidRDefault="009953CB" w:rsidP="00A036FC">
            <w:pPr>
              <w:jc w:val="both"/>
              <w:rPr>
                <w:rFonts w:ascii="Cambria" w:hAnsi="Cambria"/>
              </w:rPr>
            </w:pPr>
            <w:r w:rsidRPr="009D768F">
              <w:rPr>
                <w:rFonts w:ascii="Cambria" w:hAnsi="Cambria"/>
              </w:rPr>
              <w:t>6.</w:t>
            </w:r>
          </w:p>
        </w:tc>
        <w:tc>
          <w:tcPr>
            <w:tcW w:w="5400" w:type="dxa"/>
            <w:tcBorders>
              <w:top w:val="nil"/>
              <w:left w:val="nil"/>
              <w:bottom w:val="single" w:sz="4" w:space="0" w:color="auto"/>
              <w:right w:val="single" w:sz="4" w:space="0" w:color="auto"/>
            </w:tcBorders>
            <w:shd w:val="clear" w:color="auto" w:fill="auto"/>
            <w:noWrap/>
            <w:hideMark/>
          </w:tcPr>
          <w:p w:rsidR="009953CB" w:rsidRPr="009D768F" w:rsidRDefault="009953CB" w:rsidP="00A036FC">
            <w:pPr>
              <w:jc w:val="both"/>
              <w:rPr>
                <w:rFonts w:ascii="Cambria" w:hAnsi="Cambria"/>
              </w:rPr>
            </w:pPr>
            <w:r w:rsidRPr="009D768F">
              <w:rPr>
                <w:rFonts w:ascii="Cambria" w:hAnsi="Cambria"/>
              </w:rPr>
              <w:t>Месна зајeдница Б.Грачац</w:t>
            </w:r>
          </w:p>
        </w:tc>
        <w:tc>
          <w:tcPr>
            <w:tcW w:w="3900" w:type="dxa"/>
            <w:tcBorders>
              <w:top w:val="nil"/>
              <w:left w:val="nil"/>
              <w:bottom w:val="single" w:sz="4" w:space="0" w:color="auto"/>
              <w:right w:val="single" w:sz="4" w:space="0" w:color="auto"/>
            </w:tcBorders>
          </w:tcPr>
          <w:p w:rsidR="009953CB" w:rsidRPr="009D768F" w:rsidRDefault="009953CB" w:rsidP="00A036FC">
            <w:pPr>
              <w:jc w:val="both"/>
              <w:rPr>
                <w:rFonts w:ascii="Cambria" w:hAnsi="Cambria"/>
              </w:rPr>
            </w:pPr>
            <w:r w:rsidRPr="009D768F">
              <w:rPr>
                <w:rFonts w:ascii="Cambria" w:hAnsi="Cambria"/>
              </w:rPr>
              <w:t>ЈНА 55, Бачки Грачац</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9D768F" w:rsidRDefault="009953CB" w:rsidP="00A036FC">
            <w:pPr>
              <w:jc w:val="both"/>
              <w:rPr>
                <w:rFonts w:ascii="Cambria" w:hAnsi="Cambria"/>
              </w:rPr>
            </w:pPr>
            <w:r w:rsidRPr="009D768F">
              <w:rPr>
                <w:rFonts w:ascii="Cambria" w:hAnsi="Cambria"/>
              </w:rPr>
              <w:t>7.</w:t>
            </w:r>
          </w:p>
        </w:tc>
        <w:tc>
          <w:tcPr>
            <w:tcW w:w="5400" w:type="dxa"/>
            <w:tcBorders>
              <w:top w:val="nil"/>
              <w:left w:val="nil"/>
              <w:bottom w:val="single" w:sz="4" w:space="0" w:color="auto"/>
              <w:right w:val="single" w:sz="4" w:space="0" w:color="auto"/>
            </w:tcBorders>
            <w:shd w:val="clear" w:color="auto" w:fill="auto"/>
            <w:noWrap/>
            <w:hideMark/>
          </w:tcPr>
          <w:p w:rsidR="009953CB" w:rsidRPr="009D768F" w:rsidRDefault="009953CB" w:rsidP="00A036FC">
            <w:pPr>
              <w:jc w:val="both"/>
              <w:rPr>
                <w:rFonts w:ascii="Cambria" w:hAnsi="Cambria"/>
              </w:rPr>
            </w:pPr>
            <w:r w:rsidRPr="009D768F">
              <w:rPr>
                <w:rFonts w:ascii="Cambria" w:hAnsi="Cambria"/>
              </w:rPr>
              <w:t>Месна зајeдница Б.Брестовац</w:t>
            </w:r>
          </w:p>
        </w:tc>
        <w:tc>
          <w:tcPr>
            <w:tcW w:w="3900" w:type="dxa"/>
            <w:tcBorders>
              <w:top w:val="nil"/>
              <w:left w:val="nil"/>
              <w:bottom w:val="single" w:sz="4" w:space="0" w:color="auto"/>
              <w:right w:val="single" w:sz="4" w:space="0" w:color="auto"/>
            </w:tcBorders>
          </w:tcPr>
          <w:p w:rsidR="009953CB" w:rsidRPr="009D768F" w:rsidRDefault="009953CB" w:rsidP="00A036FC">
            <w:pPr>
              <w:jc w:val="both"/>
              <w:rPr>
                <w:rFonts w:ascii="Cambria" w:hAnsi="Cambria"/>
              </w:rPr>
            </w:pPr>
            <w:r w:rsidRPr="009D768F">
              <w:rPr>
                <w:rFonts w:ascii="Cambria" w:hAnsi="Cambria"/>
              </w:rPr>
              <w:t>М.Тита 71, Бачки Брестовац</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D35AD9" w:rsidRDefault="009953CB" w:rsidP="00A036FC">
            <w:pPr>
              <w:jc w:val="both"/>
              <w:rPr>
                <w:rFonts w:ascii="Cambria" w:hAnsi="Cambria"/>
              </w:rPr>
            </w:pPr>
            <w:r>
              <w:rPr>
                <w:rFonts w:ascii="Cambria" w:hAnsi="Cambria"/>
              </w:rPr>
              <w:lastRenderedPageBreak/>
              <w:t>8.</w:t>
            </w:r>
          </w:p>
        </w:tc>
        <w:tc>
          <w:tcPr>
            <w:tcW w:w="5400" w:type="dxa"/>
            <w:tcBorders>
              <w:top w:val="nil"/>
              <w:left w:val="nil"/>
              <w:bottom w:val="single" w:sz="4" w:space="0" w:color="auto"/>
              <w:right w:val="single" w:sz="4" w:space="0" w:color="auto"/>
            </w:tcBorders>
            <w:shd w:val="clear" w:color="auto" w:fill="auto"/>
            <w:noWrap/>
            <w:hideMark/>
          </w:tcPr>
          <w:p w:rsidR="009953CB" w:rsidRPr="00A34933" w:rsidRDefault="009953CB" w:rsidP="00A036FC">
            <w:pPr>
              <w:jc w:val="both"/>
              <w:rPr>
                <w:rFonts w:ascii="Cambria" w:hAnsi="Cambria"/>
              </w:rPr>
            </w:pPr>
            <w:r w:rsidRPr="00A34933">
              <w:rPr>
                <w:rFonts w:ascii="Cambria" w:hAnsi="Cambria"/>
              </w:rPr>
              <w:t>Месна зајeдница Каравуково</w:t>
            </w:r>
          </w:p>
        </w:tc>
        <w:tc>
          <w:tcPr>
            <w:tcW w:w="3900" w:type="dxa"/>
            <w:tcBorders>
              <w:top w:val="nil"/>
              <w:left w:val="nil"/>
              <w:bottom w:val="single" w:sz="4" w:space="0" w:color="auto"/>
              <w:right w:val="single" w:sz="4" w:space="0" w:color="auto"/>
            </w:tcBorders>
          </w:tcPr>
          <w:p w:rsidR="009953CB" w:rsidRPr="00D35AD9" w:rsidRDefault="009953CB" w:rsidP="00A036FC">
            <w:pPr>
              <w:jc w:val="both"/>
              <w:rPr>
                <w:rFonts w:ascii="Cambria" w:hAnsi="Cambria"/>
              </w:rPr>
            </w:pPr>
            <w:r>
              <w:rPr>
                <w:rFonts w:ascii="Cambria" w:hAnsi="Cambria"/>
              </w:rPr>
              <w:t>П.Пчињског 26,Каравуково</w:t>
            </w:r>
          </w:p>
        </w:tc>
      </w:tr>
      <w:tr w:rsidR="009953CB" w:rsidRPr="00586725" w:rsidTr="005B2147">
        <w:trPr>
          <w:trHeight w:val="375"/>
        </w:trPr>
        <w:tc>
          <w:tcPr>
            <w:tcW w:w="690" w:type="dxa"/>
            <w:tcBorders>
              <w:top w:val="single" w:sz="4" w:space="0" w:color="auto"/>
              <w:left w:val="single" w:sz="4" w:space="0" w:color="auto"/>
              <w:bottom w:val="single" w:sz="4" w:space="0" w:color="auto"/>
              <w:right w:val="single" w:sz="4" w:space="0" w:color="auto"/>
            </w:tcBorders>
            <w:shd w:val="clear" w:color="auto" w:fill="auto"/>
            <w:noWrap/>
            <w:hideMark/>
          </w:tcPr>
          <w:p w:rsidR="009953CB" w:rsidRPr="00A34933" w:rsidRDefault="009953CB" w:rsidP="00A036FC">
            <w:pPr>
              <w:jc w:val="both"/>
              <w:rPr>
                <w:rFonts w:ascii="Cambria" w:hAnsi="Cambria"/>
              </w:rPr>
            </w:pPr>
            <w:r w:rsidRPr="00A34933">
              <w:rPr>
                <w:rFonts w:ascii="Cambria" w:hAnsi="Cambria"/>
              </w:rPr>
              <w:t>9.</w:t>
            </w:r>
          </w:p>
        </w:tc>
        <w:tc>
          <w:tcPr>
            <w:tcW w:w="5400" w:type="dxa"/>
            <w:tcBorders>
              <w:top w:val="single" w:sz="4" w:space="0" w:color="auto"/>
              <w:left w:val="nil"/>
              <w:bottom w:val="single" w:sz="4" w:space="0" w:color="auto"/>
              <w:right w:val="single" w:sz="4" w:space="0" w:color="auto"/>
            </w:tcBorders>
            <w:shd w:val="clear" w:color="auto" w:fill="auto"/>
            <w:noWrap/>
            <w:hideMark/>
          </w:tcPr>
          <w:p w:rsidR="009953CB" w:rsidRPr="00A34933" w:rsidRDefault="009953CB" w:rsidP="00A036FC">
            <w:pPr>
              <w:jc w:val="both"/>
              <w:rPr>
                <w:rFonts w:ascii="Cambria" w:hAnsi="Cambria"/>
              </w:rPr>
            </w:pPr>
            <w:r w:rsidRPr="00A34933">
              <w:rPr>
                <w:rFonts w:ascii="Cambria" w:hAnsi="Cambria"/>
              </w:rPr>
              <w:t>Месна зајeдница Богојево</w:t>
            </w:r>
          </w:p>
        </w:tc>
        <w:tc>
          <w:tcPr>
            <w:tcW w:w="3900" w:type="dxa"/>
            <w:tcBorders>
              <w:top w:val="single" w:sz="4" w:space="0" w:color="auto"/>
              <w:left w:val="nil"/>
              <w:bottom w:val="single" w:sz="4" w:space="0" w:color="auto"/>
              <w:right w:val="single" w:sz="4" w:space="0" w:color="auto"/>
            </w:tcBorders>
          </w:tcPr>
          <w:p w:rsidR="009953CB" w:rsidRPr="00A34933" w:rsidRDefault="009953CB" w:rsidP="00A036FC">
            <w:pPr>
              <w:jc w:val="both"/>
              <w:rPr>
                <w:rFonts w:ascii="Cambria" w:hAnsi="Cambria"/>
              </w:rPr>
            </w:pPr>
            <w:r w:rsidRPr="00A34933">
              <w:rPr>
                <w:rFonts w:ascii="Cambria" w:hAnsi="Cambria"/>
              </w:rPr>
              <w:t>Љубичица 5, Богојево</w:t>
            </w:r>
          </w:p>
        </w:tc>
      </w:tr>
      <w:tr w:rsidR="009953CB" w:rsidRPr="00586725" w:rsidTr="005B2147">
        <w:trPr>
          <w:trHeight w:val="375"/>
        </w:trPr>
        <w:tc>
          <w:tcPr>
            <w:tcW w:w="690" w:type="dxa"/>
            <w:tcBorders>
              <w:top w:val="single" w:sz="4" w:space="0" w:color="auto"/>
              <w:left w:val="single" w:sz="4" w:space="0" w:color="auto"/>
              <w:bottom w:val="single" w:sz="4" w:space="0" w:color="auto"/>
              <w:right w:val="single" w:sz="4" w:space="0" w:color="auto"/>
            </w:tcBorders>
            <w:shd w:val="clear" w:color="auto" w:fill="auto"/>
            <w:noWrap/>
            <w:hideMark/>
          </w:tcPr>
          <w:p w:rsidR="009953CB" w:rsidRPr="00D35AD9" w:rsidRDefault="009953CB" w:rsidP="00A036FC">
            <w:pPr>
              <w:jc w:val="both"/>
              <w:rPr>
                <w:rFonts w:ascii="Cambria" w:hAnsi="Cambria"/>
              </w:rPr>
            </w:pPr>
            <w:r>
              <w:rPr>
                <w:rFonts w:ascii="Cambria" w:hAnsi="Cambria"/>
              </w:rPr>
              <w:t>10.</w:t>
            </w:r>
          </w:p>
        </w:tc>
        <w:tc>
          <w:tcPr>
            <w:tcW w:w="5400" w:type="dxa"/>
            <w:tcBorders>
              <w:top w:val="single" w:sz="4" w:space="0" w:color="auto"/>
              <w:left w:val="nil"/>
              <w:bottom w:val="single" w:sz="4" w:space="0" w:color="auto"/>
              <w:right w:val="single" w:sz="4" w:space="0" w:color="auto"/>
            </w:tcBorders>
            <w:shd w:val="clear" w:color="auto" w:fill="auto"/>
            <w:noWrap/>
            <w:hideMark/>
          </w:tcPr>
          <w:p w:rsidR="009953CB" w:rsidRPr="00D35AD9" w:rsidRDefault="009953CB" w:rsidP="00A036FC">
            <w:pPr>
              <w:jc w:val="both"/>
              <w:rPr>
                <w:rFonts w:ascii="Cambria" w:hAnsi="Cambria"/>
              </w:rPr>
            </w:pPr>
            <w:r>
              <w:rPr>
                <w:rFonts w:ascii="Cambria" w:hAnsi="Cambria"/>
              </w:rPr>
              <w:t>Месна заједница С.Милетић</w:t>
            </w:r>
          </w:p>
        </w:tc>
        <w:tc>
          <w:tcPr>
            <w:tcW w:w="3900" w:type="dxa"/>
            <w:tcBorders>
              <w:top w:val="single" w:sz="4" w:space="0" w:color="auto"/>
              <w:left w:val="nil"/>
              <w:bottom w:val="single" w:sz="4" w:space="0" w:color="auto"/>
              <w:right w:val="single" w:sz="4" w:space="0" w:color="auto"/>
            </w:tcBorders>
          </w:tcPr>
          <w:p w:rsidR="009953CB" w:rsidRPr="00D35AD9" w:rsidRDefault="009953CB" w:rsidP="00A036FC">
            <w:pPr>
              <w:jc w:val="both"/>
              <w:rPr>
                <w:rFonts w:ascii="Cambria" w:hAnsi="Cambria"/>
              </w:rPr>
            </w:pPr>
            <w:r>
              <w:rPr>
                <w:rFonts w:ascii="Cambria" w:hAnsi="Cambria"/>
              </w:rPr>
              <w:t>Стојана Љубића 89,С.Милетић</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A34933" w:rsidRDefault="009953CB" w:rsidP="00A036FC">
            <w:pPr>
              <w:jc w:val="both"/>
              <w:rPr>
                <w:rFonts w:ascii="Cambria" w:hAnsi="Cambria"/>
              </w:rPr>
            </w:pPr>
            <w:r w:rsidRPr="00A34933">
              <w:rPr>
                <w:rFonts w:ascii="Cambria" w:hAnsi="Cambria"/>
              </w:rPr>
              <w:t>11.</w:t>
            </w:r>
          </w:p>
        </w:tc>
        <w:tc>
          <w:tcPr>
            <w:tcW w:w="5400" w:type="dxa"/>
            <w:tcBorders>
              <w:top w:val="nil"/>
              <w:left w:val="nil"/>
              <w:bottom w:val="single" w:sz="4" w:space="0" w:color="auto"/>
              <w:right w:val="single" w:sz="4" w:space="0" w:color="auto"/>
            </w:tcBorders>
            <w:shd w:val="clear" w:color="auto" w:fill="auto"/>
            <w:noWrap/>
            <w:hideMark/>
          </w:tcPr>
          <w:p w:rsidR="009953CB" w:rsidRPr="00A34933" w:rsidRDefault="009953CB" w:rsidP="00A036FC">
            <w:pPr>
              <w:jc w:val="both"/>
              <w:rPr>
                <w:rFonts w:ascii="Cambria" w:hAnsi="Cambria"/>
              </w:rPr>
            </w:pPr>
            <w:r w:rsidRPr="00A34933">
              <w:rPr>
                <w:rFonts w:ascii="Cambria" w:hAnsi="Cambria"/>
              </w:rPr>
              <w:t>О.Ш. „Мирослав Антић“, Оџаци</w:t>
            </w:r>
          </w:p>
        </w:tc>
        <w:tc>
          <w:tcPr>
            <w:tcW w:w="3900" w:type="dxa"/>
            <w:tcBorders>
              <w:top w:val="nil"/>
              <w:left w:val="nil"/>
              <w:bottom w:val="single" w:sz="4" w:space="0" w:color="auto"/>
              <w:right w:val="single" w:sz="4" w:space="0" w:color="auto"/>
            </w:tcBorders>
          </w:tcPr>
          <w:p w:rsidR="009953CB" w:rsidRPr="00A34933" w:rsidRDefault="009953CB" w:rsidP="00A036FC">
            <w:pPr>
              <w:jc w:val="both"/>
              <w:rPr>
                <w:rFonts w:ascii="Cambria" w:hAnsi="Cambria"/>
              </w:rPr>
            </w:pPr>
            <w:r w:rsidRPr="00A34933">
              <w:rPr>
                <w:rFonts w:ascii="Cambria" w:hAnsi="Cambria"/>
              </w:rPr>
              <w:t>Школска 23, Оџаци</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A34933" w:rsidRDefault="009953CB" w:rsidP="00A036FC">
            <w:pPr>
              <w:jc w:val="both"/>
              <w:rPr>
                <w:rFonts w:ascii="Cambria" w:hAnsi="Cambria"/>
              </w:rPr>
            </w:pPr>
            <w:r w:rsidRPr="00A34933">
              <w:rPr>
                <w:rFonts w:ascii="Cambria" w:hAnsi="Cambria"/>
              </w:rPr>
              <w:t>12.</w:t>
            </w:r>
          </w:p>
        </w:tc>
        <w:tc>
          <w:tcPr>
            <w:tcW w:w="5400" w:type="dxa"/>
            <w:tcBorders>
              <w:top w:val="nil"/>
              <w:left w:val="nil"/>
              <w:bottom w:val="single" w:sz="4" w:space="0" w:color="auto"/>
              <w:right w:val="single" w:sz="4" w:space="0" w:color="auto"/>
            </w:tcBorders>
            <w:shd w:val="clear" w:color="auto" w:fill="auto"/>
            <w:noWrap/>
            <w:hideMark/>
          </w:tcPr>
          <w:p w:rsidR="009953CB" w:rsidRPr="00A34933" w:rsidRDefault="009953CB" w:rsidP="00A036FC">
            <w:pPr>
              <w:jc w:val="both"/>
              <w:rPr>
                <w:rFonts w:ascii="Cambria" w:hAnsi="Cambria"/>
              </w:rPr>
            </w:pPr>
            <w:r w:rsidRPr="00A34933">
              <w:rPr>
                <w:rFonts w:ascii="Cambria" w:hAnsi="Cambria"/>
              </w:rPr>
              <w:t>О.Ш. „Бранко Радичевић“, Оџаци</w:t>
            </w:r>
          </w:p>
        </w:tc>
        <w:tc>
          <w:tcPr>
            <w:tcW w:w="3900" w:type="dxa"/>
            <w:tcBorders>
              <w:top w:val="nil"/>
              <w:left w:val="nil"/>
              <w:bottom w:val="single" w:sz="4" w:space="0" w:color="auto"/>
              <w:right w:val="single" w:sz="4" w:space="0" w:color="auto"/>
            </w:tcBorders>
          </w:tcPr>
          <w:p w:rsidR="009953CB" w:rsidRPr="00A34933" w:rsidRDefault="009953CB" w:rsidP="00A036FC">
            <w:pPr>
              <w:jc w:val="both"/>
              <w:rPr>
                <w:rFonts w:ascii="Cambria" w:hAnsi="Cambria"/>
              </w:rPr>
            </w:pPr>
            <w:r w:rsidRPr="00A34933">
              <w:rPr>
                <w:rFonts w:ascii="Cambria" w:hAnsi="Cambria"/>
              </w:rPr>
              <w:t>Васе Пелагића 60, Оџаци</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D35AD9" w:rsidRDefault="009953CB" w:rsidP="00A036FC">
            <w:pPr>
              <w:jc w:val="both"/>
              <w:rPr>
                <w:rFonts w:ascii="Cambria" w:hAnsi="Cambria"/>
              </w:rPr>
            </w:pPr>
            <w:r>
              <w:rPr>
                <w:rFonts w:ascii="Cambria" w:hAnsi="Cambria"/>
              </w:rPr>
              <w:t>13.</w:t>
            </w:r>
          </w:p>
        </w:tc>
        <w:tc>
          <w:tcPr>
            <w:tcW w:w="5400" w:type="dxa"/>
            <w:tcBorders>
              <w:top w:val="nil"/>
              <w:left w:val="nil"/>
              <w:bottom w:val="single" w:sz="4" w:space="0" w:color="auto"/>
              <w:right w:val="single" w:sz="4" w:space="0" w:color="auto"/>
            </w:tcBorders>
            <w:shd w:val="clear" w:color="auto" w:fill="auto"/>
            <w:noWrap/>
            <w:hideMark/>
          </w:tcPr>
          <w:p w:rsidR="009953CB" w:rsidRPr="00D35AD9" w:rsidRDefault="009953CB" w:rsidP="00A036FC">
            <w:pPr>
              <w:jc w:val="both"/>
              <w:rPr>
                <w:rFonts w:ascii="Cambria" w:hAnsi="Cambria"/>
              </w:rPr>
            </w:pPr>
            <w:r w:rsidRPr="00D35AD9">
              <w:rPr>
                <w:rFonts w:ascii="Cambria" w:hAnsi="Cambria"/>
              </w:rPr>
              <w:t>Гимназија и економска школа</w:t>
            </w:r>
            <w:r>
              <w:rPr>
                <w:rFonts w:ascii="Cambria" w:hAnsi="Cambria"/>
              </w:rPr>
              <w:t xml:space="preserve"> ,,Ј.Ј.Змај Оџаци</w:t>
            </w:r>
          </w:p>
        </w:tc>
        <w:tc>
          <w:tcPr>
            <w:tcW w:w="3900" w:type="dxa"/>
            <w:tcBorders>
              <w:top w:val="nil"/>
              <w:left w:val="nil"/>
              <w:bottom w:val="single" w:sz="4" w:space="0" w:color="auto"/>
              <w:right w:val="single" w:sz="4" w:space="0" w:color="auto"/>
            </w:tcBorders>
          </w:tcPr>
          <w:p w:rsidR="009953CB" w:rsidRPr="00D35AD9" w:rsidRDefault="009953CB" w:rsidP="00A036FC">
            <w:pPr>
              <w:jc w:val="both"/>
              <w:rPr>
                <w:rFonts w:ascii="Cambria" w:hAnsi="Cambria"/>
              </w:rPr>
            </w:pPr>
            <w:r>
              <w:rPr>
                <w:rFonts w:ascii="Cambria" w:hAnsi="Cambria"/>
              </w:rPr>
              <w:t>Сомборска 18,Оџаци</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586725" w:rsidRDefault="009953CB" w:rsidP="00A036FC">
            <w:pPr>
              <w:jc w:val="both"/>
              <w:rPr>
                <w:rFonts w:ascii="Cambria" w:hAnsi="Cambria"/>
              </w:rPr>
            </w:pPr>
            <w:r w:rsidRPr="00586725">
              <w:rPr>
                <w:rFonts w:ascii="Cambria" w:hAnsi="Cambria"/>
              </w:rPr>
              <w:t>14.</w:t>
            </w:r>
          </w:p>
        </w:tc>
        <w:tc>
          <w:tcPr>
            <w:tcW w:w="5400" w:type="dxa"/>
            <w:tcBorders>
              <w:top w:val="nil"/>
              <w:left w:val="nil"/>
              <w:bottom w:val="single" w:sz="4" w:space="0" w:color="auto"/>
              <w:right w:val="single" w:sz="4" w:space="0" w:color="auto"/>
            </w:tcBorders>
            <w:shd w:val="clear" w:color="auto" w:fill="auto"/>
            <w:noWrap/>
            <w:hideMark/>
          </w:tcPr>
          <w:p w:rsidR="009953CB" w:rsidRPr="00586725" w:rsidRDefault="009953CB" w:rsidP="00A036FC">
            <w:pPr>
              <w:jc w:val="both"/>
              <w:rPr>
                <w:rFonts w:ascii="Cambria" w:hAnsi="Cambria"/>
              </w:rPr>
            </w:pPr>
            <w:r w:rsidRPr="00586725">
              <w:rPr>
                <w:rFonts w:ascii="Cambria" w:hAnsi="Cambria"/>
              </w:rPr>
              <w:t>Техничка школа, Оџаци</w:t>
            </w:r>
          </w:p>
        </w:tc>
        <w:tc>
          <w:tcPr>
            <w:tcW w:w="3900" w:type="dxa"/>
            <w:tcBorders>
              <w:top w:val="nil"/>
              <w:left w:val="nil"/>
              <w:bottom w:val="single" w:sz="4" w:space="0" w:color="auto"/>
              <w:right w:val="single" w:sz="4" w:space="0" w:color="auto"/>
            </w:tcBorders>
          </w:tcPr>
          <w:p w:rsidR="009953CB" w:rsidRPr="00586725" w:rsidRDefault="009953CB" w:rsidP="00A036FC">
            <w:pPr>
              <w:jc w:val="both"/>
              <w:rPr>
                <w:rFonts w:ascii="Cambria" w:hAnsi="Cambria"/>
              </w:rPr>
            </w:pPr>
            <w:r w:rsidRPr="00586725">
              <w:rPr>
                <w:rFonts w:ascii="Cambria" w:hAnsi="Cambria"/>
              </w:rPr>
              <w:t>Школска 20, Оџаци</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586725" w:rsidRDefault="009953CB" w:rsidP="00A036FC">
            <w:pPr>
              <w:jc w:val="both"/>
              <w:rPr>
                <w:rFonts w:ascii="Cambria" w:hAnsi="Cambria"/>
              </w:rPr>
            </w:pPr>
            <w:r w:rsidRPr="00586725">
              <w:rPr>
                <w:rFonts w:ascii="Cambria" w:hAnsi="Cambria"/>
              </w:rPr>
              <w:t>15.</w:t>
            </w:r>
          </w:p>
        </w:tc>
        <w:tc>
          <w:tcPr>
            <w:tcW w:w="5400" w:type="dxa"/>
            <w:tcBorders>
              <w:top w:val="nil"/>
              <w:left w:val="nil"/>
              <w:bottom w:val="single" w:sz="4" w:space="0" w:color="auto"/>
              <w:right w:val="single" w:sz="4" w:space="0" w:color="auto"/>
            </w:tcBorders>
            <w:shd w:val="clear" w:color="auto" w:fill="auto"/>
            <w:noWrap/>
            <w:hideMark/>
          </w:tcPr>
          <w:p w:rsidR="009953CB" w:rsidRPr="00586725" w:rsidRDefault="009953CB" w:rsidP="00A036FC">
            <w:pPr>
              <w:jc w:val="both"/>
              <w:rPr>
                <w:rFonts w:ascii="Cambria" w:hAnsi="Cambria"/>
              </w:rPr>
            </w:pPr>
            <w:r w:rsidRPr="00586725">
              <w:rPr>
                <w:rFonts w:ascii="Cambria" w:hAnsi="Cambria"/>
              </w:rPr>
              <w:t>О.Ш. „Вук Караџић“, Дероње</w:t>
            </w:r>
          </w:p>
        </w:tc>
        <w:tc>
          <w:tcPr>
            <w:tcW w:w="3900" w:type="dxa"/>
            <w:tcBorders>
              <w:top w:val="nil"/>
              <w:left w:val="nil"/>
              <w:bottom w:val="single" w:sz="4" w:space="0" w:color="auto"/>
              <w:right w:val="single" w:sz="4" w:space="0" w:color="auto"/>
            </w:tcBorders>
          </w:tcPr>
          <w:p w:rsidR="009953CB" w:rsidRPr="00586725" w:rsidRDefault="009953CB" w:rsidP="00A036FC">
            <w:pPr>
              <w:jc w:val="both"/>
              <w:rPr>
                <w:rFonts w:ascii="Cambria" w:hAnsi="Cambria"/>
              </w:rPr>
            </w:pPr>
            <w:r w:rsidRPr="00586725">
              <w:rPr>
                <w:rFonts w:ascii="Cambria" w:hAnsi="Cambria"/>
              </w:rPr>
              <w:t>Краља Александра 34, Дероње</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586725" w:rsidRDefault="009953CB" w:rsidP="00A036FC">
            <w:pPr>
              <w:jc w:val="both"/>
              <w:rPr>
                <w:rFonts w:ascii="Cambria" w:hAnsi="Cambria"/>
              </w:rPr>
            </w:pPr>
            <w:r w:rsidRPr="00586725">
              <w:rPr>
                <w:rFonts w:ascii="Cambria" w:hAnsi="Cambria"/>
              </w:rPr>
              <w:t>16.</w:t>
            </w:r>
          </w:p>
        </w:tc>
        <w:tc>
          <w:tcPr>
            <w:tcW w:w="5400" w:type="dxa"/>
            <w:tcBorders>
              <w:top w:val="nil"/>
              <w:left w:val="nil"/>
              <w:bottom w:val="single" w:sz="4" w:space="0" w:color="auto"/>
              <w:right w:val="single" w:sz="4" w:space="0" w:color="auto"/>
            </w:tcBorders>
            <w:shd w:val="clear" w:color="auto" w:fill="auto"/>
            <w:noWrap/>
            <w:hideMark/>
          </w:tcPr>
          <w:p w:rsidR="009953CB" w:rsidRPr="00586725" w:rsidRDefault="009953CB" w:rsidP="00A036FC">
            <w:pPr>
              <w:jc w:val="both"/>
              <w:rPr>
                <w:rFonts w:ascii="Cambria" w:hAnsi="Cambria"/>
              </w:rPr>
            </w:pPr>
            <w:r w:rsidRPr="00586725">
              <w:rPr>
                <w:rFonts w:ascii="Cambria" w:hAnsi="Cambria"/>
              </w:rPr>
              <w:t>О.Ш. „Ратко Павловић Ћићко“, Ратково</w:t>
            </w:r>
          </w:p>
        </w:tc>
        <w:tc>
          <w:tcPr>
            <w:tcW w:w="3900" w:type="dxa"/>
            <w:tcBorders>
              <w:top w:val="nil"/>
              <w:left w:val="nil"/>
              <w:bottom w:val="single" w:sz="4" w:space="0" w:color="auto"/>
              <w:right w:val="single" w:sz="4" w:space="0" w:color="auto"/>
            </w:tcBorders>
          </w:tcPr>
          <w:p w:rsidR="009953CB" w:rsidRPr="00586725" w:rsidRDefault="009953CB" w:rsidP="00A036FC">
            <w:pPr>
              <w:jc w:val="both"/>
              <w:rPr>
                <w:rFonts w:ascii="Cambria" w:hAnsi="Cambria"/>
              </w:rPr>
            </w:pPr>
            <w:r w:rsidRPr="00586725">
              <w:rPr>
                <w:rFonts w:ascii="Cambria" w:hAnsi="Cambria"/>
              </w:rPr>
              <w:t>Ратка Павловића бб, Ратково</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586725" w:rsidRDefault="009953CB" w:rsidP="00A036FC">
            <w:pPr>
              <w:jc w:val="both"/>
              <w:rPr>
                <w:rFonts w:ascii="Cambria" w:hAnsi="Cambria"/>
              </w:rPr>
            </w:pPr>
            <w:r w:rsidRPr="00586725">
              <w:rPr>
                <w:rFonts w:ascii="Cambria" w:hAnsi="Cambria"/>
              </w:rPr>
              <w:t>17.</w:t>
            </w:r>
          </w:p>
        </w:tc>
        <w:tc>
          <w:tcPr>
            <w:tcW w:w="5400" w:type="dxa"/>
            <w:tcBorders>
              <w:top w:val="nil"/>
              <w:left w:val="nil"/>
              <w:bottom w:val="single" w:sz="4" w:space="0" w:color="auto"/>
              <w:right w:val="single" w:sz="4" w:space="0" w:color="auto"/>
            </w:tcBorders>
            <w:shd w:val="clear" w:color="auto" w:fill="auto"/>
            <w:noWrap/>
            <w:hideMark/>
          </w:tcPr>
          <w:p w:rsidR="009953CB" w:rsidRPr="00586725" w:rsidRDefault="009953CB" w:rsidP="00A036FC">
            <w:pPr>
              <w:jc w:val="both"/>
              <w:rPr>
                <w:rFonts w:ascii="Cambria" w:hAnsi="Cambria"/>
              </w:rPr>
            </w:pPr>
            <w:r w:rsidRPr="00586725">
              <w:rPr>
                <w:rFonts w:ascii="Cambria" w:hAnsi="Cambria"/>
              </w:rPr>
              <w:t>О.Ш. „Нестор Жучни“, Лалић</w:t>
            </w:r>
          </w:p>
        </w:tc>
        <w:tc>
          <w:tcPr>
            <w:tcW w:w="3900" w:type="dxa"/>
            <w:tcBorders>
              <w:top w:val="nil"/>
              <w:left w:val="nil"/>
              <w:bottom w:val="single" w:sz="4" w:space="0" w:color="auto"/>
              <w:right w:val="single" w:sz="4" w:space="0" w:color="auto"/>
            </w:tcBorders>
          </w:tcPr>
          <w:p w:rsidR="009953CB" w:rsidRPr="00586725" w:rsidRDefault="009953CB" w:rsidP="00A036FC">
            <w:pPr>
              <w:jc w:val="both"/>
              <w:rPr>
                <w:rFonts w:ascii="Cambria" w:hAnsi="Cambria"/>
              </w:rPr>
            </w:pPr>
            <w:r w:rsidRPr="00586725">
              <w:rPr>
                <w:rFonts w:ascii="Cambria" w:hAnsi="Cambria"/>
              </w:rPr>
              <w:t>Југословенска 52, Лалић</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586725" w:rsidRDefault="009953CB" w:rsidP="00A036FC">
            <w:pPr>
              <w:jc w:val="both"/>
              <w:rPr>
                <w:rFonts w:ascii="Cambria" w:hAnsi="Cambria"/>
              </w:rPr>
            </w:pPr>
            <w:r w:rsidRPr="00586725">
              <w:rPr>
                <w:rFonts w:ascii="Cambria" w:hAnsi="Cambria"/>
              </w:rPr>
              <w:t>18.</w:t>
            </w:r>
          </w:p>
        </w:tc>
        <w:tc>
          <w:tcPr>
            <w:tcW w:w="5400" w:type="dxa"/>
            <w:tcBorders>
              <w:top w:val="nil"/>
              <w:left w:val="nil"/>
              <w:bottom w:val="single" w:sz="4" w:space="0" w:color="auto"/>
              <w:right w:val="single" w:sz="4" w:space="0" w:color="auto"/>
            </w:tcBorders>
            <w:shd w:val="clear" w:color="auto" w:fill="auto"/>
            <w:noWrap/>
            <w:hideMark/>
          </w:tcPr>
          <w:p w:rsidR="009953CB" w:rsidRPr="00586725" w:rsidRDefault="009953CB" w:rsidP="00A036FC">
            <w:pPr>
              <w:jc w:val="both"/>
              <w:rPr>
                <w:rFonts w:ascii="Cambria" w:hAnsi="Cambria"/>
              </w:rPr>
            </w:pPr>
            <w:r w:rsidRPr="00586725">
              <w:rPr>
                <w:rFonts w:ascii="Cambria" w:hAnsi="Cambria"/>
              </w:rPr>
              <w:t>О.Ш. „Марко Орешковић“, Б.Грачац</w:t>
            </w:r>
          </w:p>
        </w:tc>
        <w:tc>
          <w:tcPr>
            <w:tcW w:w="3900" w:type="dxa"/>
            <w:tcBorders>
              <w:top w:val="nil"/>
              <w:left w:val="nil"/>
              <w:bottom w:val="single" w:sz="4" w:space="0" w:color="auto"/>
              <w:right w:val="single" w:sz="4" w:space="0" w:color="auto"/>
            </w:tcBorders>
          </w:tcPr>
          <w:p w:rsidR="009953CB" w:rsidRPr="00586725" w:rsidRDefault="009953CB" w:rsidP="00A036FC">
            <w:pPr>
              <w:jc w:val="both"/>
              <w:rPr>
                <w:rFonts w:ascii="Cambria" w:hAnsi="Cambria"/>
              </w:rPr>
            </w:pPr>
            <w:r w:rsidRPr="00586725">
              <w:rPr>
                <w:rFonts w:ascii="Cambria" w:hAnsi="Cambria"/>
              </w:rPr>
              <w:t>Личка 16, Бачки Грачац</w:t>
            </w:r>
          </w:p>
        </w:tc>
      </w:tr>
      <w:tr w:rsidR="009953CB" w:rsidRPr="00586725" w:rsidTr="005B2147">
        <w:trPr>
          <w:trHeight w:val="375"/>
        </w:trPr>
        <w:tc>
          <w:tcPr>
            <w:tcW w:w="690" w:type="dxa"/>
            <w:tcBorders>
              <w:top w:val="single" w:sz="4" w:space="0" w:color="auto"/>
              <w:left w:val="single" w:sz="4" w:space="0" w:color="auto"/>
              <w:bottom w:val="single" w:sz="4" w:space="0" w:color="auto"/>
              <w:right w:val="single" w:sz="4" w:space="0" w:color="auto"/>
            </w:tcBorders>
            <w:shd w:val="clear" w:color="auto" w:fill="auto"/>
            <w:noWrap/>
            <w:hideMark/>
          </w:tcPr>
          <w:p w:rsidR="009953CB" w:rsidRPr="00586725" w:rsidRDefault="009953CB" w:rsidP="00A036FC">
            <w:pPr>
              <w:jc w:val="both"/>
              <w:rPr>
                <w:rFonts w:ascii="Cambria" w:hAnsi="Cambria"/>
              </w:rPr>
            </w:pPr>
            <w:r w:rsidRPr="00586725">
              <w:rPr>
                <w:rFonts w:ascii="Cambria" w:hAnsi="Cambria"/>
              </w:rPr>
              <w:t>19.</w:t>
            </w:r>
          </w:p>
        </w:tc>
        <w:tc>
          <w:tcPr>
            <w:tcW w:w="5400" w:type="dxa"/>
            <w:tcBorders>
              <w:top w:val="single" w:sz="4" w:space="0" w:color="auto"/>
              <w:left w:val="nil"/>
              <w:bottom w:val="single" w:sz="4" w:space="0" w:color="auto"/>
              <w:right w:val="single" w:sz="4" w:space="0" w:color="auto"/>
            </w:tcBorders>
            <w:shd w:val="clear" w:color="auto" w:fill="auto"/>
            <w:noWrap/>
            <w:hideMark/>
          </w:tcPr>
          <w:p w:rsidR="009953CB" w:rsidRPr="00586725" w:rsidRDefault="009953CB" w:rsidP="00A036FC">
            <w:pPr>
              <w:jc w:val="both"/>
              <w:rPr>
                <w:rFonts w:ascii="Cambria" w:hAnsi="Cambria"/>
              </w:rPr>
            </w:pPr>
            <w:r w:rsidRPr="00586725">
              <w:rPr>
                <w:rFonts w:ascii="Cambria" w:hAnsi="Cambria"/>
              </w:rPr>
              <w:t>О.Ш. „Никола Тесла“, Б.Брестовац</w:t>
            </w:r>
          </w:p>
        </w:tc>
        <w:tc>
          <w:tcPr>
            <w:tcW w:w="3900" w:type="dxa"/>
            <w:tcBorders>
              <w:top w:val="single" w:sz="4" w:space="0" w:color="auto"/>
              <w:left w:val="nil"/>
              <w:bottom w:val="single" w:sz="4" w:space="0" w:color="auto"/>
              <w:right w:val="single" w:sz="4" w:space="0" w:color="auto"/>
            </w:tcBorders>
          </w:tcPr>
          <w:p w:rsidR="009953CB" w:rsidRPr="00586725" w:rsidRDefault="009953CB" w:rsidP="00A036FC">
            <w:pPr>
              <w:jc w:val="both"/>
              <w:rPr>
                <w:rFonts w:ascii="Cambria" w:hAnsi="Cambria"/>
              </w:rPr>
            </w:pPr>
            <w:r w:rsidRPr="00586725">
              <w:rPr>
                <w:rFonts w:ascii="Cambria" w:hAnsi="Cambria"/>
              </w:rPr>
              <w:t>Маршала Тита 81, Б.Брестовац</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586725" w:rsidRDefault="009953CB" w:rsidP="00A036FC">
            <w:pPr>
              <w:jc w:val="both"/>
              <w:rPr>
                <w:rFonts w:ascii="Cambria" w:hAnsi="Cambria"/>
              </w:rPr>
            </w:pPr>
            <w:r w:rsidRPr="00586725">
              <w:rPr>
                <w:rFonts w:ascii="Cambria" w:hAnsi="Cambria"/>
              </w:rPr>
              <w:t>20.</w:t>
            </w:r>
          </w:p>
        </w:tc>
        <w:tc>
          <w:tcPr>
            <w:tcW w:w="5400" w:type="dxa"/>
            <w:tcBorders>
              <w:top w:val="nil"/>
              <w:left w:val="nil"/>
              <w:bottom w:val="single" w:sz="4" w:space="0" w:color="auto"/>
              <w:right w:val="single" w:sz="4" w:space="0" w:color="auto"/>
            </w:tcBorders>
            <w:shd w:val="clear" w:color="auto" w:fill="auto"/>
            <w:noWrap/>
            <w:hideMark/>
          </w:tcPr>
          <w:p w:rsidR="009953CB" w:rsidRPr="00586725" w:rsidRDefault="009953CB" w:rsidP="00A036FC">
            <w:pPr>
              <w:jc w:val="both"/>
              <w:rPr>
                <w:rFonts w:ascii="Cambria" w:hAnsi="Cambria"/>
              </w:rPr>
            </w:pPr>
            <w:r>
              <w:rPr>
                <w:rFonts w:ascii="Cambria" w:hAnsi="Cambria"/>
              </w:rPr>
              <w:t>О.Ш. „Бора Ста</w:t>
            </w:r>
            <w:r w:rsidRPr="00586725">
              <w:rPr>
                <w:rFonts w:ascii="Cambria" w:hAnsi="Cambria"/>
              </w:rPr>
              <w:t>нковић“, Каравуково</w:t>
            </w:r>
          </w:p>
        </w:tc>
        <w:tc>
          <w:tcPr>
            <w:tcW w:w="3900" w:type="dxa"/>
            <w:tcBorders>
              <w:top w:val="nil"/>
              <w:left w:val="nil"/>
              <w:bottom w:val="single" w:sz="4" w:space="0" w:color="auto"/>
              <w:right w:val="single" w:sz="4" w:space="0" w:color="auto"/>
            </w:tcBorders>
          </w:tcPr>
          <w:p w:rsidR="009953CB" w:rsidRPr="00586725" w:rsidRDefault="009953CB" w:rsidP="00A036FC">
            <w:pPr>
              <w:jc w:val="both"/>
              <w:rPr>
                <w:rFonts w:ascii="Cambria" w:hAnsi="Cambria"/>
              </w:rPr>
            </w:pPr>
            <w:r w:rsidRPr="00586725">
              <w:rPr>
                <w:rFonts w:ascii="Cambria" w:hAnsi="Cambria"/>
              </w:rPr>
              <w:t>Жарка Зрењанина 90, Каравуково</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61510E" w:rsidRDefault="009953CB" w:rsidP="00A036FC">
            <w:pPr>
              <w:jc w:val="both"/>
              <w:rPr>
                <w:rFonts w:ascii="Cambria" w:hAnsi="Cambria"/>
              </w:rPr>
            </w:pPr>
            <w:r w:rsidRPr="0061510E">
              <w:rPr>
                <w:rFonts w:ascii="Cambria" w:hAnsi="Cambria"/>
              </w:rPr>
              <w:t>21.</w:t>
            </w:r>
          </w:p>
        </w:tc>
        <w:tc>
          <w:tcPr>
            <w:tcW w:w="5400" w:type="dxa"/>
            <w:tcBorders>
              <w:top w:val="nil"/>
              <w:left w:val="nil"/>
              <w:bottom w:val="single" w:sz="4" w:space="0" w:color="auto"/>
              <w:right w:val="single" w:sz="4" w:space="0" w:color="auto"/>
            </w:tcBorders>
            <w:shd w:val="clear" w:color="auto" w:fill="auto"/>
            <w:noWrap/>
            <w:hideMark/>
          </w:tcPr>
          <w:p w:rsidR="009953CB" w:rsidRPr="0061510E" w:rsidRDefault="009953CB" w:rsidP="00A036FC">
            <w:pPr>
              <w:jc w:val="both"/>
              <w:rPr>
                <w:rFonts w:ascii="Cambria" w:hAnsi="Cambria"/>
              </w:rPr>
            </w:pPr>
            <w:r w:rsidRPr="0061510E">
              <w:rPr>
                <w:rFonts w:ascii="Cambria" w:hAnsi="Cambria"/>
              </w:rPr>
              <w:t>О.Ш. „Јожеф Атила“, Богојево</w:t>
            </w:r>
          </w:p>
        </w:tc>
        <w:tc>
          <w:tcPr>
            <w:tcW w:w="3900" w:type="dxa"/>
            <w:tcBorders>
              <w:top w:val="nil"/>
              <w:left w:val="nil"/>
              <w:bottom w:val="single" w:sz="4" w:space="0" w:color="auto"/>
              <w:right w:val="single" w:sz="4" w:space="0" w:color="auto"/>
            </w:tcBorders>
          </w:tcPr>
          <w:p w:rsidR="009953CB" w:rsidRPr="0061510E" w:rsidRDefault="009953CB" w:rsidP="00A036FC">
            <w:pPr>
              <w:jc w:val="both"/>
              <w:rPr>
                <w:rFonts w:ascii="Cambria" w:hAnsi="Cambria"/>
              </w:rPr>
            </w:pPr>
            <w:r w:rsidRPr="0061510E">
              <w:rPr>
                <w:rFonts w:ascii="Cambria" w:hAnsi="Cambria"/>
              </w:rPr>
              <w:t>М.Тита бб, Бачки Брестовац</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61510E" w:rsidRDefault="009953CB" w:rsidP="00A036FC">
            <w:pPr>
              <w:jc w:val="both"/>
              <w:rPr>
                <w:rFonts w:ascii="Cambria" w:hAnsi="Cambria"/>
              </w:rPr>
            </w:pPr>
            <w:r w:rsidRPr="0061510E">
              <w:rPr>
                <w:rFonts w:ascii="Cambria" w:hAnsi="Cambria"/>
              </w:rPr>
              <w:t>22.</w:t>
            </w:r>
          </w:p>
        </w:tc>
        <w:tc>
          <w:tcPr>
            <w:tcW w:w="5400" w:type="dxa"/>
            <w:tcBorders>
              <w:top w:val="nil"/>
              <w:left w:val="nil"/>
              <w:bottom w:val="single" w:sz="4" w:space="0" w:color="auto"/>
              <w:right w:val="single" w:sz="4" w:space="0" w:color="auto"/>
            </w:tcBorders>
            <w:shd w:val="clear" w:color="auto" w:fill="auto"/>
            <w:noWrap/>
            <w:hideMark/>
          </w:tcPr>
          <w:p w:rsidR="009953CB" w:rsidRPr="0061510E" w:rsidRDefault="009953CB" w:rsidP="00A036FC">
            <w:pPr>
              <w:jc w:val="both"/>
              <w:rPr>
                <w:rFonts w:ascii="Cambria" w:hAnsi="Cambria"/>
              </w:rPr>
            </w:pPr>
            <w:r w:rsidRPr="0061510E">
              <w:rPr>
                <w:rFonts w:ascii="Cambria" w:hAnsi="Cambria"/>
              </w:rPr>
              <w:t>О.Ш. „Коста Стаменковић“, С.Милетић</w:t>
            </w:r>
          </w:p>
        </w:tc>
        <w:tc>
          <w:tcPr>
            <w:tcW w:w="3900" w:type="dxa"/>
            <w:tcBorders>
              <w:top w:val="nil"/>
              <w:left w:val="nil"/>
              <w:bottom w:val="single" w:sz="4" w:space="0" w:color="auto"/>
              <w:right w:val="single" w:sz="4" w:space="0" w:color="auto"/>
            </w:tcBorders>
          </w:tcPr>
          <w:p w:rsidR="009953CB" w:rsidRPr="0061510E" w:rsidRDefault="009953CB" w:rsidP="00A036FC">
            <w:pPr>
              <w:jc w:val="both"/>
              <w:rPr>
                <w:rFonts w:ascii="Cambria" w:hAnsi="Cambria"/>
              </w:rPr>
            </w:pPr>
            <w:r w:rsidRPr="0061510E">
              <w:rPr>
                <w:rFonts w:ascii="Cambria" w:hAnsi="Cambria"/>
              </w:rPr>
              <w:t>Светог Саве 25, Српски Милетић</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61510E" w:rsidRDefault="009953CB" w:rsidP="00A036FC">
            <w:pPr>
              <w:jc w:val="both"/>
              <w:rPr>
                <w:rFonts w:ascii="Cambria" w:hAnsi="Cambria"/>
              </w:rPr>
            </w:pPr>
            <w:r w:rsidRPr="0061510E">
              <w:rPr>
                <w:rFonts w:ascii="Cambria" w:hAnsi="Cambria"/>
              </w:rPr>
              <w:t>23.</w:t>
            </w:r>
          </w:p>
        </w:tc>
        <w:tc>
          <w:tcPr>
            <w:tcW w:w="5400" w:type="dxa"/>
            <w:tcBorders>
              <w:top w:val="nil"/>
              <w:left w:val="nil"/>
              <w:bottom w:val="single" w:sz="4" w:space="0" w:color="auto"/>
              <w:right w:val="single" w:sz="4" w:space="0" w:color="auto"/>
            </w:tcBorders>
            <w:shd w:val="clear" w:color="auto" w:fill="auto"/>
            <w:noWrap/>
            <w:hideMark/>
          </w:tcPr>
          <w:p w:rsidR="009953CB" w:rsidRPr="0061510E" w:rsidRDefault="009953CB" w:rsidP="00A036FC">
            <w:pPr>
              <w:jc w:val="both"/>
              <w:rPr>
                <w:rFonts w:ascii="Cambria" w:hAnsi="Cambria"/>
              </w:rPr>
            </w:pPr>
            <w:r w:rsidRPr="0061510E">
              <w:rPr>
                <w:rFonts w:ascii="Cambria" w:hAnsi="Cambria"/>
              </w:rPr>
              <w:t>Туристичка Организација општине Оџаци</w:t>
            </w:r>
          </w:p>
        </w:tc>
        <w:tc>
          <w:tcPr>
            <w:tcW w:w="3900" w:type="dxa"/>
            <w:tcBorders>
              <w:top w:val="nil"/>
              <w:left w:val="nil"/>
              <w:bottom w:val="single" w:sz="4" w:space="0" w:color="auto"/>
              <w:right w:val="single" w:sz="4" w:space="0" w:color="auto"/>
            </w:tcBorders>
          </w:tcPr>
          <w:p w:rsidR="009953CB" w:rsidRPr="0061510E" w:rsidRDefault="009953CB" w:rsidP="00A036FC">
            <w:pPr>
              <w:jc w:val="both"/>
              <w:rPr>
                <w:rFonts w:ascii="Cambria" w:hAnsi="Cambria"/>
              </w:rPr>
            </w:pPr>
            <w:r w:rsidRPr="0061510E">
              <w:rPr>
                <w:rFonts w:ascii="Cambria" w:hAnsi="Cambria"/>
              </w:rPr>
              <w:t>К.Михајлова 28, Оџаци</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61510E" w:rsidRDefault="009953CB" w:rsidP="00A036FC">
            <w:pPr>
              <w:jc w:val="both"/>
              <w:rPr>
                <w:rFonts w:ascii="Cambria" w:hAnsi="Cambria"/>
              </w:rPr>
            </w:pPr>
            <w:r w:rsidRPr="0061510E">
              <w:rPr>
                <w:rFonts w:ascii="Cambria" w:hAnsi="Cambria"/>
              </w:rPr>
              <w:t>24.</w:t>
            </w:r>
          </w:p>
        </w:tc>
        <w:tc>
          <w:tcPr>
            <w:tcW w:w="5400" w:type="dxa"/>
            <w:tcBorders>
              <w:top w:val="nil"/>
              <w:left w:val="nil"/>
              <w:bottom w:val="single" w:sz="4" w:space="0" w:color="auto"/>
              <w:right w:val="single" w:sz="4" w:space="0" w:color="auto"/>
            </w:tcBorders>
            <w:shd w:val="clear" w:color="auto" w:fill="auto"/>
            <w:noWrap/>
            <w:hideMark/>
          </w:tcPr>
          <w:p w:rsidR="009953CB" w:rsidRPr="0061510E" w:rsidRDefault="009953CB" w:rsidP="00A036FC">
            <w:pPr>
              <w:jc w:val="both"/>
              <w:rPr>
                <w:rFonts w:ascii="Cambria" w:hAnsi="Cambria"/>
              </w:rPr>
            </w:pPr>
            <w:r w:rsidRPr="0061510E">
              <w:rPr>
                <w:rFonts w:ascii="Cambria" w:hAnsi="Cambria"/>
              </w:rPr>
              <w:t>Народна библиотека „Бранко Радичевић“, Оџаци</w:t>
            </w:r>
          </w:p>
        </w:tc>
        <w:tc>
          <w:tcPr>
            <w:tcW w:w="3900" w:type="dxa"/>
            <w:tcBorders>
              <w:top w:val="nil"/>
              <w:left w:val="nil"/>
              <w:bottom w:val="single" w:sz="4" w:space="0" w:color="auto"/>
              <w:right w:val="single" w:sz="4" w:space="0" w:color="auto"/>
            </w:tcBorders>
          </w:tcPr>
          <w:p w:rsidR="009953CB" w:rsidRPr="0061510E" w:rsidRDefault="009953CB" w:rsidP="00A036FC">
            <w:pPr>
              <w:jc w:val="both"/>
              <w:rPr>
                <w:rFonts w:ascii="Cambria" w:hAnsi="Cambria"/>
              </w:rPr>
            </w:pPr>
            <w:r w:rsidRPr="0061510E">
              <w:rPr>
                <w:rFonts w:ascii="Cambria" w:hAnsi="Cambria"/>
              </w:rPr>
              <w:t>Железничка 30, Оџаци</w:t>
            </w:r>
          </w:p>
        </w:tc>
      </w:tr>
      <w:tr w:rsidR="009953CB" w:rsidRPr="00586725" w:rsidTr="005B2147">
        <w:trPr>
          <w:trHeight w:val="375"/>
        </w:trPr>
        <w:tc>
          <w:tcPr>
            <w:tcW w:w="690" w:type="dxa"/>
            <w:tcBorders>
              <w:top w:val="nil"/>
              <w:left w:val="single" w:sz="4" w:space="0" w:color="auto"/>
              <w:bottom w:val="single" w:sz="4" w:space="0" w:color="auto"/>
              <w:right w:val="single" w:sz="4" w:space="0" w:color="auto"/>
            </w:tcBorders>
            <w:shd w:val="clear" w:color="auto" w:fill="auto"/>
            <w:noWrap/>
            <w:hideMark/>
          </w:tcPr>
          <w:p w:rsidR="009953CB" w:rsidRPr="0061510E" w:rsidRDefault="009953CB" w:rsidP="00A036FC">
            <w:pPr>
              <w:jc w:val="both"/>
              <w:rPr>
                <w:rFonts w:ascii="Cambria" w:hAnsi="Cambria"/>
              </w:rPr>
            </w:pPr>
            <w:r w:rsidRPr="0061510E">
              <w:rPr>
                <w:rFonts w:ascii="Cambria" w:hAnsi="Cambria"/>
              </w:rPr>
              <w:t>25.</w:t>
            </w:r>
          </w:p>
        </w:tc>
        <w:tc>
          <w:tcPr>
            <w:tcW w:w="5400" w:type="dxa"/>
            <w:tcBorders>
              <w:top w:val="nil"/>
              <w:left w:val="nil"/>
              <w:bottom w:val="single" w:sz="4" w:space="0" w:color="auto"/>
              <w:right w:val="single" w:sz="4" w:space="0" w:color="auto"/>
            </w:tcBorders>
            <w:shd w:val="clear" w:color="auto" w:fill="auto"/>
            <w:noWrap/>
            <w:hideMark/>
          </w:tcPr>
          <w:p w:rsidR="009953CB" w:rsidRPr="0061510E" w:rsidRDefault="009953CB" w:rsidP="00A036FC">
            <w:pPr>
              <w:jc w:val="both"/>
              <w:rPr>
                <w:rFonts w:ascii="Cambria" w:hAnsi="Cambria"/>
              </w:rPr>
            </w:pPr>
            <w:r w:rsidRPr="0061510E">
              <w:rPr>
                <w:rFonts w:ascii="Cambria" w:hAnsi="Cambria"/>
              </w:rPr>
              <w:t>ЈКП „Брестком“, Бачки Брестовац</w:t>
            </w:r>
          </w:p>
        </w:tc>
        <w:tc>
          <w:tcPr>
            <w:tcW w:w="3900" w:type="dxa"/>
            <w:tcBorders>
              <w:top w:val="nil"/>
              <w:left w:val="nil"/>
              <w:bottom w:val="single" w:sz="4" w:space="0" w:color="auto"/>
              <w:right w:val="single" w:sz="4" w:space="0" w:color="auto"/>
            </w:tcBorders>
          </w:tcPr>
          <w:p w:rsidR="009953CB" w:rsidRPr="0061510E" w:rsidRDefault="009953CB" w:rsidP="00A036FC">
            <w:pPr>
              <w:jc w:val="both"/>
              <w:rPr>
                <w:rFonts w:ascii="Cambria" w:hAnsi="Cambria"/>
              </w:rPr>
            </w:pPr>
            <w:r w:rsidRPr="0061510E">
              <w:rPr>
                <w:rFonts w:ascii="Cambria" w:hAnsi="Cambria"/>
              </w:rPr>
              <w:t>Војвођанска 76, Б.Брестовац</w:t>
            </w:r>
          </w:p>
        </w:tc>
      </w:tr>
      <w:tr w:rsidR="009953CB" w:rsidRPr="00586725" w:rsidTr="005B2147">
        <w:trPr>
          <w:trHeight w:val="375"/>
        </w:trPr>
        <w:tc>
          <w:tcPr>
            <w:tcW w:w="690" w:type="dxa"/>
            <w:tcBorders>
              <w:top w:val="single" w:sz="4" w:space="0" w:color="auto"/>
              <w:left w:val="single" w:sz="4" w:space="0" w:color="auto"/>
              <w:bottom w:val="single" w:sz="4" w:space="0" w:color="auto"/>
              <w:right w:val="single" w:sz="4" w:space="0" w:color="auto"/>
            </w:tcBorders>
            <w:shd w:val="clear" w:color="auto" w:fill="auto"/>
            <w:noWrap/>
            <w:hideMark/>
          </w:tcPr>
          <w:p w:rsidR="009953CB" w:rsidRPr="0061510E" w:rsidRDefault="009953CB" w:rsidP="00A036FC">
            <w:pPr>
              <w:jc w:val="both"/>
              <w:rPr>
                <w:rFonts w:ascii="Cambria" w:hAnsi="Cambria"/>
              </w:rPr>
            </w:pPr>
            <w:r w:rsidRPr="0061510E">
              <w:rPr>
                <w:rFonts w:ascii="Cambria" w:hAnsi="Cambria"/>
              </w:rPr>
              <w:t>26.</w:t>
            </w:r>
          </w:p>
        </w:tc>
        <w:tc>
          <w:tcPr>
            <w:tcW w:w="5400" w:type="dxa"/>
            <w:tcBorders>
              <w:top w:val="single" w:sz="4" w:space="0" w:color="auto"/>
              <w:left w:val="nil"/>
              <w:bottom w:val="single" w:sz="4" w:space="0" w:color="auto"/>
              <w:right w:val="single" w:sz="4" w:space="0" w:color="auto"/>
            </w:tcBorders>
            <w:shd w:val="clear" w:color="auto" w:fill="auto"/>
            <w:noWrap/>
            <w:hideMark/>
          </w:tcPr>
          <w:p w:rsidR="009953CB" w:rsidRPr="0061510E" w:rsidRDefault="009953CB" w:rsidP="00A036FC">
            <w:pPr>
              <w:jc w:val="both"/>
              <w:rPr>
                <w:rFonts w:ascii="Cambria" w:hAnsi="Cambria"/>
              </w:rPr>
            </w:pPr>
            <w:r w:rsidRPr="0061510E">
              <w:rPr>
                <w:rFonts w:ascii="Cambria" w:hAnsi="Cambria"/>
              </w:rPr>
              <w:t>Установа за физичку културу СПЦ „ОЏАЦИ“, Оџаци</w:t>
            </w:r>
          </w:p>
        </w:tc>
        <w:tc>
          <w:tcPr>
            <w:tcW w:w="3900" w:type="dxa"/>
            <w:tcBorders>
              <w:top w:val="single" w:sz="4" w:space="0" w:color="auto"/>
              <w:left w:val="nil"/>
              <w:bottom w:val="single" w:sz="4" w:space="0" w:color="auto"/>
              <w:right w:val="single" w:sz="4" w:space="0" w:color="auto"/>
            </w:tcBorders>
          </w:tcPr>
          <w:p w:rsidR="009953CB" w:rsidRPr="0061510E" w:rsidRDefault="009953CB" w:rsidP="00A036FC">
            <w:pPr>
              <w:jc w:val="both"/>
              <w:rPr>
                <w:rFonts w:ascii="Cambria" w:hAnsi="Cambria"/>
              </w:rPr>
            </w:pPr>
            <w:r w:rsidRPr="0061510E">
              <w:rPr>
                <w:rFonts w:ascii="Cambria" w:hAnsi="Cambria"/>
              </w:rPr>
              <w:t>К.Михајлова 28, Оџаци</w:t>
            </w:r>
          </w:p>
        </w:tc>
      </w:tr>
      <w:tr w:rsidR="009953CB" w:rsidRPr="00586725" w:rsidTr="005B2147">
        <w:trPr>
          <w:trHeight w:val="375"/>
        </w:trPr>
        <w:tc>
          <w:tcPr>
            <w:tcW w:w="690" w:type="dxa"/>
            <w:tcBorders>
              <w:top w:val="single" w:sz="4" w:space="0" w:color="auto"/>
              <w:left w:val="single" w:sz="4" w:space="0" w:color="auto"/>
              <w:bottom w:val="single" w:sz="4" w:space="0" w:color="auto"/>
              <w:right w:val="single" w:sz="4" w:space="0" w:color="auto"/>
            </w:tcBorders>
            <w:shd w:val="clear" w:color="auto" w:fill="auto"/>
            <w:noWrap/>
            <w:hideMark/>
          </w:tcPr>
          <w:p w:rsidR="009953CB" w:rsidRPr="0061510E" w:rsidRDefault="009953CB" w:rsidP="00A036FC">
            <w:pPr>
              <w:jc w:val="both"/>
              <w:rPr>
                <w:rFonts w:ascii="Cambria" w:hAnsi="Cambria"/>
              </w:rPr>
            </w:pPr>
            <w:r w:rsidRPr="0061510E">
              <w:rPr>
                <w:rFonts w:ascii="Cambria" w:hAnsi="Cambria"/>
              </w:rPr>
              <w:t>27.</w:t>
            </w:r>
          </w:p>
        </w:tc>
        <w:tc>
          <w:tcPr>
            <w:tcW w:w="5400" w:type="dxa"/>
            <w:tcBorders>
              <w:top w:val="single" w:sz="4" w:space="0" w:color="auto"/>
              <w:left w:val="nil"/>
              <w:bottom w:val="single" w:sz="4" w:space="0" w:color="auto"/>
              <w:right w:val="single" w:sz="4" w:space="0" w:color="auto"/>
            </w:tcBorders>
            <w:shd w:val="clear" w:color="auto" w:fill="auto"/>
            <w:noWrap/>
            <w:hideMark/>
          </w:tcPr>
          <w:p w:rsidR="009953CB" w:rsidRPr="0061510E" w:rsidRDefault="009953CB" w:rsidP="00A036FC">
            <w:pPr>
              <w:jc w:val="both"/>
              <w:rPr>
                <w:rFonts w:ascii="Cambria" w:hAnsi="Cambria"/>
              </w:rPr>
            </w:pPr>
            <w:r w:rsidRPr="0061510E">
              <w:rPr>
                <w:rFonts w:ascii="Cambria" w:hAnsi="Cambria"/>
              </w:rPr>
              <w:t>Центар за социјални рад ,,Оџаци“</w:t>
            </w:r>
          </w:p>
        </w:tc>
        <w:tc>
          <w:tcPr>
            <w:tcW w:w="3900" w:type="dxa"/>
            <w:tcBorders>
              <w:top w:val="single" w:sz="4" w:space="0" w:color="auto"/>
              <w:left w:val="nil"/>
              <w:bottom w:val="single" w:sz="4" w:space="0" w:color="auto"/>
              <w:right w:val="single" w:sz="4" w:space="0" w:color="auto"/>
            </w:tcBorders>
          </w:tcPr>
          <w:p w:rsidR="009953CB" w:rsidRPr="0061510E" w:rsidRDefault="009953CB" w:rsidP="00A036FC">
            <w:pPr>
              <w:jc w:val="both"/>
              <w:rPr>
                <w:rFonts w:ascii="Cambria" w:hAnsi="Cambria"/>
              </w:rPr>
            </w:pPr>
            <w:r w:rsidRPr="0061510E">
              <w:rPr>
                <w:rFonts w:ascii="Cambria" w:hAnsi="Cambria"/>
              </w:rPr>
              <w:t>К.Михајлова 41,Оџаци</w:t>
            </w:r>
          </w:p>
        </w:tc>
      </w:tr>
      <w:tr w:rsidR="009953CB" w:rsidRPr="00586725" w:rsidTr="005B2147">
        <w:trPr>
          <w:trHeight w:val="375"/>
        </w:trPr>
        <w:tc>
          <w:tcPr>
            <w:tcW w:w="690" w:type="dxa"/>
            <w:tcBorders>
              <w:top w:val="single" w:sz="4" w:space="0" w:color="auto"/>
              <w:left w:val="single" w:sz="4" w:space="0" w:color="auto"/>
              <w:bottom w:val="single" w:sz="4" w:space="0" w:color="auto"/>
              <w:right w:val="single" w:sz="4" w:space="0" w:color="auto"/>
            </w:tcBorders>
            <w:shd w:val="clear" w:color="auto" w:fill="auto"/>
            <w:noWrap/>
            <w:hideMark/>
          </w:tcPr>
          <w:p w:rsidR="009953CB" w:rsidRDefault="009953CB" w:rsidP="005B2147">
            <w:pPr>
              <w:jc w:val="both"/>
              <w:rPr>
                <w:rFonts w:ascii="Cambria" w:hAnsi="Cambria"/>
              </w:rPr>
            </w:pPr>
            <w:r>
              <w:rPr>
                <w:rFonts w:ascii="Cambria" w:hAnsi="Cambria"/>
              </w:rPr>
              <w:t>2</w:t>
            </w:r>
            <w:r w:rsidR="005B2147">
              <w:rPr>
                <w:rFonts w:ascii="Cambria" w:hAnsi="Cambria"/>
              </w:rPr>
              <w:t>8</w:t>
            </w:r>
            <w:r>
              <w:rPr>
                <w:rFonts w:ascii="Cambria" w:hAnsi="Cambria"/>
              </w:rPr>
              <w:t>.</w:t>
            </w:r>
          </w:p>
        </w:tc>
        <w:tc>
          <w:tcPr>
            <w:tcW w:w="5400" w:type="dxa"/>
            <w:tcBorders>
              <w:top w:val="single" w:sz="4" w:space="0" w:color="auto"/>
              <w:left w:val="nil"/>
              <w:bottom w:val="single" w:sz="4" w:space="0" w:color="auto"/>
              <w:right w:val="single" w:sz="4" w:space="0" w:color="auto"/>
            </w:tcBorders>
            <w:shd w:val="clear" w:color="auto" w:fill="auto"/>
            <w:noWrap/>
            <w:hideMark/>
          </w:tcPr>
          <w:p w:rsidR="009953CB" w:rsidRDefault="009953CB" w:rsidP="00F5133C">
            <w:pPr>
              <w:jc w:val="both"/>
              <w:rPr>
                <w:rFonts w:ascii="Cambria" w:hAnsi="Cambria"/>
              </w:rPr>
            </w:pPr>
            <w:r>
              <w:rPr>
                <w:rFonts w:ascii="Cambria" w:hAnsi="Cambria"/>
              </w:rPr>
              <w:t>ПУ,,ПОЛЕТАРАЦ“</w:t>
            </w:r>
          </w:p>
        </w:tc>
        <w:tc>
          <w:tcPr>
            <w:tcW w:w="3900" w:type="dxa"/>
            <w:tcBorders>
              <w:top w:val="single" w:sz="4" w:space="0" w:color="auto"/>
              <w:left w:val="nil"/>
              <w:bottom w:val="single" w:sz="4" w:space="0" w:color="auto"/>
              <w:right w:val="single" w:sz="4" w:space="0" w:color="auto"/>
            </w:tcBorders>
          </w:tcPr>
          <w:p w:rsidR="009953CB" w:rsidRPr="00005531" w:rsidRDefault="00005531" w:rsidP="00A036FC">
            <w:pPr>
              <w:jc w:val="both"/>
              <w:rPr>
                <w:rFonts w:ascii="Cambria" w:hAnsi="Cambria"/>
              </w:rPr>
            </w:pPr>
            <w:r>
              <w:rPr>
                <w:rFonts w:ascii="Cambria" w:hAnsi="Cambria"/>
              </w:rPr>
              <w:t>Ж.Зрењанина бб,Оџаци</w:t>
            </w:r>
          </w:p>
        </w:tc>
      </w:tr>
    </w:tbl>
    <w:p w:rsidR="00005531" w:rsidRDefault="00005531" w:rsidP="00A036FC">
      <w:pPr>
        <w:jc w:val="both"/>
        <w:rPr>
          <w:rFonts w:ascii="Cambria" w:hAnsi="Cambria"/>
          <w:b/>
          <w:lang w:val="sr-Cyrl-CS"/>
        </w:rPr>
      </w:pPr>
    </w:p>
    <w:p w:rsidR="00005531" w:rsidRPr="00005531" w:rsidRDefault="00005531" w:rsidP="00A036FC">
      <w:pPr>
        <w:jc w:val="both"/>
        <w:rPr>
          <w:rFonts w:ascii="Cambria" w:hAnsi="Cambria"/>
          <w:b/>
          <w:u w:val="single"/>
          <w:lang w:val="sr-Cyrl-CS"/>
        </w:rPr>
      </w:pPr>
      <w:r w:rsidRPr="00005531">
        <w:rPr>
          <w:rFonts w:ascii="Cambria" w:hAnsi="Cambria"/>
          <w:b/>
          <w:u w:val="single"/>
          <w:lang w:val="sr-Cyrl-CS"/>
        </w:rPr>
        <w:t>НАПОМЕНА:</w:t>
      </w:r>
    </w:p>
    <w:p w:rsidR="00005531" w:rsidRDefault="00005531" w:rsidP="00A036FC">
      <w:pPr>
        <w:jc w:val="both"/>
        <w:rPr>
          <w:rFonts w:ascii="Cambria" w:hAnsi="Cambria"/>
          <w:b/>
          <w:lang w:val="sr-Cyrl-CS"/>
        </w:rPr>
      </w:pPr>
    </w:p>
    <w:p w:rsidR="00A036FC" w:rsidRPr="00005531" w:rsidRDefault="00A036FC" w:rsidP="00A036FC">
      <w:pPr>
        <w:jc w:val="both"/>
        <w:rPr>
          <w:rFonts w:ascii="Cambria" w:hAnsi="Cambria"/>
          <w:b/>
          <w:lang w:val="sr-Cyrl-CS"/>
        </w:rPr>
      </w:pPr>
      <w:r w:rsidRPr="00005531">
        <w:rPr>
          <w:rFonts w:ascii="Cambria" w:hAnsi="Cambria"/>
          <w:b/>
          <w:lang w:val="sr-Cyrl-CS"/>
        </w:rPr>
        <w:t>Појединачни уговори</w:t>
      </w:r>
      <w:r w:rsidR="00022733" w:rsidRPr="00005531">
        <w:rPr>
          <w:rFonts w:ascii="Cambria" w:hAnsi="Cambria"/>
          <w:b/>
          <w:lang w:val="sr-Cyrl-CS"/>
        </w:rPr>
        <w:t xml:space="preserve"> </w:t>
      </w:r>
      <w:r w:rsidRPr="00005531">
        <w:rPr>
          <w:rFonts w:ascii="Cambria" w:hAnsi="Cambria"/>
          <w:b/>
          <w:lang w:val="sr-Cyrl-CS"/>
        </w:rPr>
        <w:t xml:space="preserve"> о јавној набавци се закључују </w:t>
      </w:r>
      <w:r w:rsidR="00022733" w:rsidRPr="00005531">
        <w:rPr>
          <w:rFonts w:ascii="Cambria" w:hAnsi="Cambria"/>
          <w:b/>
          <w:lang w:val="sr-Cyrl-CS"/>
        </w:rPr>
        <w:t xml:space="preserve"> </w:t>
      </w:r>
      <w:r w:rsidR="00F12CE2">
        <w:rPr>
          <w:rFonts w:ascii="Cambria" w:hAnsi="Cambria"/>
          <w:b/>
          <w:lang w:val="sr-Cyrl-CS"/>
        </w:rPr>
        <w:t>са</w:t>
      </w:r>
      <w:r w:rsidR="00754837">
        <w:rPr>
          <w:rFonts w:ascii="Cambria" w:hAnsi="Cambria"/>
          <w:b/>
          <w:lang w:val="sr-Cyrl-CS"/>
        </w:rPr>
        <w:t xml:space="preserve"> </w:t>
      </w:r>
      <w:r w:rsidR="00F5133C" w:rsidRPr="00005531">
        <w:rPr>
          <w:rFonts w:ascii="Cambria" w:hAnsi="Cambria"/>
          <w:b/>
          <w:lang w:val="sr-Cyrl-CS"/>
        </w:rPr>
        <w:t>појединачни</w:t>
      </w:r>
      <w:r w:rsidR="00F12CE2">
        <w:rPr>
          <w:rFonts w:ascii="Cambria" w:hAnsi="Cambria"/>
          <w:b/>
          <w:lang w:val="sr-Cyrl-CS"/>
        </w:rPr>
        <w:t>м</w:t>
      </w:r>
      <w:r w:rsidR="00F5133C" w:rsidRPr="00005531">
        <w:rPr>
          <w:rFonts w:ascii="Cambria" w:hAnsi="Cambria"/>
          <w:b/>
          <w:lang w:val="sr-Cyrl-CS"/>
        </w:rPr>
        <w:t xml:space="preserve"> наручилац </w:t>
      </w:r>
      <w:r w:rsidRPr="00005531">
        <w:rPr>
          <w:rFonts w:ascii="Cambria" w:hAnsi="Cambria"/>
          <w:b/>
          <w:lang w:val="sr-Cyrl-CS"/>
        </w:rPr>
        <w:t xml:space="preserve">на </w:t>
      </w:r>
      <w:r w:rsidR="00005531" w:rsidRPr="00005531">
        <w:rPr>
          <w:rFonts w:ascii="Cambria" w:hAnsi="Cambria"/>
          <w:b/>
          <w:lang w:val="sr-Cyrl-CS"/>
        </w:rPr>
        <w:t xml:space="preserve">максимални </w:t>
      </w:r>
      <w:r w:rsidRPr="00005531">
        <w:rPr>
          <w:rFonts w:ascii="Cambria" w:hAnsi="Cambria"/>
          <w:b/>
          <w:lang w:val="sr-Cyrl-CS"/>
        </w:rPr>
        <w:t xml:space="preserve">период од 12 месеци од дана закључења </w:t>
      </w:r>
      <w:r w:rsidR="00365E13" w:rsidRPr="00005531">
        <w:rPr>
          <w:rFonts w:ascii="Cambria" w:hAnsi="Cambria"/>
          <w:b/>
          <w:lang w:val="sr-Cyrl-CS"/>
        </w:rPr>
        <w:t>.</w:t>
      </w:r>
    </w:p>
    <w:p w:rsidR="00A036FC" w:rsidRPr="00005531" w:rsidRDefault="00365E13" w:rsidP="00A036FC">
      <w:pPr>
        <w:jc w:val="both"/>
        <w:rPr>
          <w:rFonts w:ascii="Cambria" w:hAnsi="Cambria"/>
          <w:b/>
          <w:lang w:val="sr-Cyrl-CS"/>
        </w:rPr>
      </w:pPr>
      <w:r w:rsidRPr="00005531">
        <w:rPr>
          <w:rFonts w:ascii="Cambria" w:hAnsi="Cambria"/>
          <w:b/>
          <w:lang w:val="sr-Cyrl-CS"/>
        </w:rPr>
        <w:t>Наручиоци којима је на снази уговор о осигурању закључују уговор за изабраним понуђачем након истека уговора који је на снази.</w:t>
      </w:r>
    </w:p>
    <w:p w:rsidR="00365E13" w:rsidRPr="008E3347" w:rsidRDefault="00365E13" w:rsidP="00365E13">
      <w:pPr>
        <w:pStyle w:val="CommentText"/>
        <w:jc w:val="both"/>
        <w:rPr>
          <w:rFonts w:ascii="Cambria" w:hAnsi="Cambria"/>
          <w:b/>
          <w:sz w:val="24"/>
          <w:szCs w:val="24"/>
          <w:u w:val="single"/>
          <w:lang w:val="sr-Cyrl-CS"/>
        </w:rPr>
      </w:pPr>
      <w:r w:rsidRPr="00814616">
        <w:rPr>
          <w:b/>
          <w:sz w:val="24"/>
          <w:szCs w:val="24"/>
          <w:u w:val="single"/>
          <w:lang w:val="sr-Cyrl-CS"/>
        </w:rPr>
        <w:t>3</w:t>
      </w:r>
      <w:r w:rsidRPr="008E3347">
        <w:rPr>
          <w:rFonts w:ascii="Cambria" w:hAnsi="Cambria"/>
          <w:b/>
          <w:sz w:val="24"/>
          <w:szCs w:val="24"/>
          <w:u w:val="single"/>
          <w:lang w:val="sr-Cyrl-CS"/>
        </w:rPr>
        <w:t>. Предмет јавне набавке</w:t>
      </w:r>
    </w:p>
    <w:p w:rsidR="00365E13" w:rsidRPr="008E3347" w:rsidRDefault="00365E13" w:rsidP="00365E13">
      <w:pPr>
        <w:jc w:val="both"/>
        <w:rPr>
          <w:rFonts w:ascii="Cambria" w:hAnsi="Cambria"/>
          <w:lang w:val="sr-Cyrl-CS"/>
        </w:rPr>
      </w:pPr>
      <w:r w:rsidRPr="008E3347">
        <w:rPr>
          <w:rFonts w:ascii="Cambria" w:hAnsi="Cambria"/>
          <w:lang w:val="sr-Cyrl-CS"/>
        </w:rPr>
        <w:t>Предмет јавне набавке број 404-1-</w:t>
      </w:r>
      <w:r w:rsidR="009953CB">
        <w:rPr>
          <w:rFonts w:ascii="Cambria" w:hAnsi="Cambria"/>
          <w:lang w:val="sr-Cyrl-CS"/>
        </w:rPr>
        <w:t>17</w:t>
      </w:r>
      <w:r w:rsidRPr="008E3347">
        <w:rPr>
          <w:rFonts w:ascii="Cambria" w:hAnsi="Cambria"/>
          <w:lang w:val="sr-Cyrl-CS"/>
        </w:rPr>
        <w:t>/20</w:t>
      </w:r>
      <w:r w:rsidR="009953CB">
        <w:rPr>
          <w:rFonts w:ascii="Cambria" w:hAnsi="Cambria"/>
          <w:lang w:val="sr-Cyrl-CS"/>
        </w:rPr>
        <w:t>20</w:t>
      </w:r>
      <w:r w:rsidRPr="008E3347">
        <w:rPr>
          <w:rFonts w:ascii="Cambria" w:hAnsi="Cambria"/>
          <w:lang w:val="sr-Cyrl-CS"/>
        </w:rPr>
        <w:t xml:space="preserve"> је</w:t>
      </w:r>
      <w:r w:rsidRPr="008E3347">
        <w:rPr>
          <w:rFonts w:ascii="Cambria" w:hAnsi="Cambria"/>
          <w:lang w:val="sr-Cyrl-CS" w:eastAsia="sr-Cyrl-CS"/>
        </w:rPr>
        <w:t xml:space="preserve">  </w:t>
      </w:r>
      <w:r w:rsidRPr="008E3347">
        <w:rPr>
          <w:rFonts w:ascii="Cambria" w:hAnsi="Cambria"/>
          <w:lang w:val="sr-Cyrl-CS"/>
        </w:rPr>
        <w:t xml:space="preserve">услуга: </w:t>
      </w:r>
      <w:r w:rsidRPr="008E3347">
        <w:rPr>
          <w:rFonts w:ascii="Cambria" w:hAnsi="Cambria"/>
          <w:b/>
          <w:lang w:val="sr-Cyrl-CS"/>
        </w:rPr>
        <w:t xml:space="preserve">УСЛУГА ОСИГУРАЊА ИМОВИНЕ И  ЗАПОСЛЕНИХ ЛИЦА, </w:t>
      </w:r>
      <w:r w:rsidRPr="008E3347">
        <w:rPr>
          <w:rFonts w:ascii="Cambria" w:hAnsi="Cambria"/>
          <w:lang w:val="sr-Cyrl-CS"/>
        </w:rPr>
        <w:t>чији се опис налази у делу 2.Врста, техничке карактеристике, квалитет, количина и опис добара, радова или услуга,</w:t>
      </w:r>
    </w:p>
    <w:p w:rsidR="00365E13" w:rsidRPr="008E3347" w:rsidRDefault="00365E13" w:rsidP="00365E13">
      <w:pPr>
        <w:tabs>
          <w:tab w:val="left" w:pos="0"/>
          <w:tab w:val="left" w:pos="180"/>
        </w:tabs>
        <w:jc w:val="both"/>
        <w:rPr>
          <w:rFonts w:ascii="Cambria" w:hAnsi="Cambria"/>
          <w:lang w:val="sr-Cyrl-CS"/>
        </w:rPr>
      </w:pPr>
      <w:r w:rsidRPr="008E3347">
        <w:rPr>
          <w:rFonts w:ascii="Cambria" w:hAnsi="Cambria"/>
          <w:lang w:val="sr-Cyrl-CS"/>
        </w:rPr>
        <w:t xml:space="preserve"> Ознака из ОРН:</w:t>
      </w:r>
    </w:p>
    <w:p w:rsidR="00365E13" w:rsidRPr="008E3347" w:rsidRDefault="008C4507" w:rsidP="00365E13">
      <w:pPr>
        <w:tabs>
          <w:tab w:val="left" w:pos="0"/>
          <w:tab w:val="left" w:pos="180"/>
        </w:tabs>
        <w:rPr>
          <w:rFonts w:ascii="Cambria" w:hAnsi="Cambria"/>
          <w:lang w:val="sr-Cyrl-CS"/>
        </w:rPr>
      </w:pPr>
      <w:hyperlink r:id="rId14" w:tooltip="66510000 - Услуге осигурања " w:history="1">
        <w:r w:rsidR="00365E13" w:rsidRPr="008E3347">
          <w:rPr>
            <w:rFonts w:ascii="Cambria" w:hAnsi="Cambria"/>
            <w:i/>
            <w:lang w:val="sr-Cyrl-CS"/>
          </w:rPr>
          <w:t>66510000 - Услуге осигурања</w:t>
        </w:r>
      </w:hyperlink>
    </w:p>
    <w:p w:rsidR="00365E13" w:rsidRPr="008E3347" w:rsidRDefault="00365E13" w:rsidP="00365E13">
      <w:pPr>
        <w:tabs>
          <w:tab w:val="left" w:pos="0"/>
          <w:tab w:val="left" w:pos="180"/>
        </w:tabs>
        <w:rPr>
          <w:rFonts w:ascii="Cambria" w:hAnsi="Cambria"/>
          <w:i/>
          <w:lang w:val="sr-Latn-CS"/>
        </w:rPr>
      </w:pPr>
      <w:r w:rsidRPr="008E3347">
        <w:rPr>
          <w:rFonts w:ascii="Cambria" w:hAnsi="Cambria"/>
          <w:i/>
          <w:lang w:val="sr-Latn-CS"/>
        </w:rPr>
        <w:t>66515200-</w:t>
      </w:r>
      <w:r w:rsidRPr="008E3347">
        <w:rPr>
          <w:rFonts w:ascii="Cambria" w:hAnsi="Cambria"/>
          <w:i/>
          <w:lang w:val="sr-Cyrl-CS"/>
        </w:rPr>
        <w:t>Услуга</w:t>
      </w:r>
      <w:r w:rsidRPr="008E3347">
        <w:rPr>
          <w:rFonts w:ascii="Cambria" w:hAnsi="Cambria"/>
          <w:i/>
          <w:lang w:val="sr-Latn-CS"/>
        </w:rPr>
        <w:t xml:space="preserve"> </w:t>
      </w:r>
      <w:r w:rsidRPr="008E3347">
        <w:rPr>
          <w:rFonts w:ascii="Cambria" w:hAnsi="Cambria"/>
          <w:i/>
          <w:lang w:val="sr-Cyrl-CS"/>
        </w:rPr>
        <w:t>осигурања</w:t>
      </w:r>
      <w:r w:rsidRPr="008E3347">
        <w:rPr>
          <w:rFonts w:ascii="Cambria" w:hAnsi="Cambria"/>
          <w:i/>
          <w:lang w:val="sr-Latn-CS"/>
        </w:rPr>
        <w:t xml:space="preserve"> </w:t>
      </w:r>
      <w:r w:rsidRPr="008E3347">
        <w:rPr>
          <w:rFonts w:ascii="Cambria" w:hAnsi="Cambria"/>
          <w:i/>
          <w:lang w:val="sr-Cyrl-CS"/>
        </w:rPr>
        <w:t>имовине</w:t>
      </w:r>
      <w:r w:rsidRPr="008E3347">
        <w:rPr>
          <w:rFonts w:ascii="Cambria" w:hAnsi="Cambria"/>
          <w:i/>
          <w:lang w:val="sr-Latn-CS"/>
        </w:rPr>
        <w:t xml:space="preserve"> </w:t>
      </w:r>
    </w:p>
    <w:p w:rsidR="00365E13" w:rsidRPr="008E3347" w:rsidRDefault="00365E13" w:rsidP="00365E13">
      <w:pPr>
        <w:tabs>
          <w:tab w:val="left" w:pos="0"/>
          <w:tab w:val="left" w:pos="180"/>
        </w:tabs>
        <w:rPr>
          <w:rFonts w:ascii="Cambria" w:hAnsi="Cambria"/>
          <w:i/>
          <w:lang w:val="sr-Cyrl-CS"/>
        </w:rPr>
      </w:pPr>
      <w:r w:rsidRPr="008E3347">
        <w:rPr>
          <w:rFonts w:ascii="Cambria" w:hAnsi="Cambria"/>
          <w:i/>
          <w:lang w:val="sr-Latn-CS"/>
        </w:rPr>
        <w:t xml:space="preserve">66512100 </w:t>
      </w:r>
      <w:r w:rsidRPr="008E3347">
        <w:rPr>
          <w:rFonts w:ascii="Cambria" w:hAnsi="Cambria"/>
          <w:i/>
          <w:lang w:val="sr-Cyrl-CS"/>
        </w:rPr>
        <w:t>Услуга</w:t>
      </w:r>
      <w:r w:rsidRPr="008E3347">
        <w:rPr>
          <w:rFonts w:ascii="Cambria" w:hAnsi="Cambria"/>
          <w:i/>
          <w:lang w:val="sr-Latn-CS"/>
        </w:rPr>
        <w:t xml:space="preserve"> </w:t>
      </w:r>
      <w:r w:rsidRPr="008E3347">
        <w:rPr>
          <w:rFonts w:ascii="Cambria" w:hAnsi="Cambria"/>
          <w:i/>
          <w:lang w:val="sr-Cyrl-CS"/>
        </w:rPr>
        <w:t>осигурања</w:t>
      </w:r>
      <w:r w:rsidRPr="008E3347">
        <w:rPr>
          <w:rFonts w:ascii="Cambria" w:hAnsi="Cambria"/>
          <w:i/>
          <w:lang w:val="sr-Latn-CS"/>
        </w:rPr>
        <w:t xml:space="preserve"> </w:t>
      </w:r>
      <w:r w:rsidRPr="008E3347">
        <w:rPr>
          <w:rFonts w:ascii="Cambria" w:hAnsi="Cambria"/>
          <w:i/>
          <w:lang w:val="sr-Cyrl-CS"/>
        </w:rPr>
        <w:t>запослених</w:t>
      </w:r>
    </w:p>
    <w:p w:rsidR="00A036FC" w:rsidRPr="008E3347" w:rsidRDefault="00A036FC" w:rsidP="00A036FC">
      <w:pPr>
        <w:autoSpaceDE w:val="0"/>
        <w:autoSpaceDN w:val="0"/>
        <w:adjustRightInd w:val="0"/>
        <w:jc w:val="both"/>
        <w:rPr>
          <w:rFonts w:ascii="Cambria" w:hAnsi="Cambria"/>
          <w:b/>
          <w:u w:val="single"/>
          <w:lang w:val="sr-Cyrl-CS"/>
        </w:rPr>
      </w:pPr>
      <w:r w:rsidRPr="00495BAE">
        <w:rPr>
          <w:rFonts w:ascii="Cambria" w:hAnsi="Cambria"/>
          <w:b/>
          <w:u w:val="single"/>
          <w:lang w:val="sr-Latn-CS"/>
        </w:rPr>
        <w:t>4</w:t>
      </w:r>
      <w:r w:rsidRPr="008E3347">
        <w:rPr>
          <w:rFonts w:ascii="Cambria" w:hAnsi="Cambria"/>
          <w:b/>
          <w:u w:val="single"/>
          <w:lang w:val="sr-Cyrl-CS"/>
        </w:rPr>
        <w:t>. Циљ поступка</w:t>
      </w:r>
    </w:p>
    <w:p w:rsidR="00A036FC" w:rsidRPr="008E3347" w:rsidRDefault="00A036FC" w:rsidP="00A036FC">
      <w:pPr>
        <w:pStyle w:val="Header"/>
        <w:tabs>
          <w:tab w:val="center" w:pos="4820"/>
          <w:tab w:val="left" w:pos="9356"/>
        </w:tabs>
        <w:jc w:val="both"/>
        <w:rPr>
          <w:rFonts w:ascii="Cambria" w:hAnsi="Cambria"/>
          <w:sz w:val="24"/>
          <w:szCs w:val="24"/>
          <w:lang w:val="sr-Cyrl-CS"/>
        </w:rPr>
      </w:pPr>
      <w:r w:rsidRPr="008E3347">
        <w:rPr>
          <w:rFonts w:ascii="Cambria" w:hAnsi="Cambria"/>
          <w:sz w:val="24"/>
          <w:szCs w:val="24"/>
          <w:lang w:val="sr-Cyrl-CS"/>
        </w:rPr>
        <w:t>Поступак јавне набавке се спроводи ради закључења уговора о јавној набавци.</w:t>
      </w:r>
    </w:p>
    <w:p w:rsidR="00A036FC" w:rsidRPr="008E3347" w:rsidRDefault="00A036FC" w:rsidP="00A036FC">
      <w:pPr>
        <w:tabs>
          <w:tab w:val="left" w:pos="0"/>
          <w:tab w:val="left" w:pos="180"/>
        </w:tabs>
        <w:jc w:val="both"/>
        <w:rPr>
          <w:rFonts w:ascii="Cambria" w:hAnsi="Cambria"/>
          <w:b/>
          <w:u w:val="single"/>
          <w:lang w:val="sr-Cyrl-CS"/>
        </w:rPr>
      </w:pPr>
      <w:r w:rsidRPr="008E3347">
        <w:rPr>
          <w:rFonts w:ascii="Cambria" w:hAnsi="Cambria"/>
          <w:b/>
          <w:u w:val="single"/>
          <w:lang w:val="sr-Cyrl-CS"/>
        </w:rPr>
        <w:t>5. Напомена уколико је у питању резервисана јавна набавке:</w:t>
      </w:r>
    </w:p>
    <w:p w:rsidR="00A036FC" w:rsidRPr="008E3347" w:rsidRDefault="00A036FC" w:rsidP="00A036FC">
      <w:pPr>
        <w:tabs>
          <w:tab w:val="left" w:pos="0"/>
          <w:tab w:val="left" w:pos="180"/>
        </w:tabs>
        <w:jc w:val="both"/>
        <w:rPr>
          <w:rFonts w:ascii="Cambria" w:hAnsi="Cambria"/>
          <w:lang w:val="sr-Cyrl-CS"/>
        </w:rPr>
      </w:pPr>
      <w:r w:rsidRPr="008E3347">
        <w:rPr>
          <w:rFonts w:ascii="Cambria" w:hAnsi="Cambria"/>
          <w:lang w:val="sr-Cyrl-CS"/>
        </w:rPr>
        <w:lastRenderedPageBreak/>
        <w:t>Није упитању резервисана јавна набавка.</w:t>
      </w:r>
    </w:p>
    <w:p w:rsidR="00A036FC" w:rsidRPr="00586725" w:rsidRDefault="00A036FC" w:rsidP="00A036FC">
      <w:pPr>
        <w:tabs>
          <w:tab w:val="left" w:pos="0"/>
          <w:tab w:val="left" w:pos="180"/>
        </w:tabs>
        <w:jc w:val="both"/>
        <w:rPr>
          <w:rFonts w:ascii="Cambria" w:hAnsi="Cambria"/>
          <w:b/>
          <w:u w:val="single"/>
          <w:lang w:val="sr-Cyrl-CS"/>
        </w:rPr>
      </w:pPr>
      <w:r w:rsidRPr="00586725">
        <w:rPr>
          <w:rFonts w:ascii="Cambria" w:hAnsi="Cambria"/>
          <w:b/>
          <w:bCs/>
          <w:u w:val="single"/>
          <w:lang w:val="sr-Cyrl-CS"/>
        </w:rPr>
        <w:t xml:space="preserve">6. </w:t>
      </w:r>
      <w:r w:rsidRPr="00586725">
        <w:rPr>
          <w:rFonts w:ascii="Cambria" w:hAnsi="Cambria"/>
          <w:b/>
          <w:u w:val="single"/>
          <w:lang w:val="sr-Cyrl-CS"/>
        </w:rPr>
        <w:t>Партије:</w:t>
      </w:r>
    </w:p>
    <w:p w:rsidR="00A036FC" w:rsidRPr="00586725" w:rsidRDefault="00A036FC" w:rsidP="00A036FC">
      <w:pPr>
        <w:tabs>
          <w:tab w:val="left" w:pos="0"/>
          <w:tab w:val="left" w:pos="180"/>
        </w:tabs>
        <w:jc w:val="both"/>
        <w:rPr>
          <w:rFonts w:ascii="Cambria" w:hAnsi="Cambria"/>
          <w:lang w:val="sr-Cyrl-CS"/>
        </w:rPr>
      </w:pPr>
      <w:r w:rsidRPr="00586725">
        <w:rPr>
          <w:rFonts w:ascii="Cambria" w:hAnsi="Cambria"/>
          <w:lang w:val="sr-Cyrl-CS"/>
        </w:rPr>
        <w:t>Набавка није обликована по партијама.</w:t>
      </w:r>
    </w:p>
    <w:p w:rsidR="00A036FC" w:rsidRPr="00586725" w:rsidRDefault="00A036FC" w:rsidP="00A036FC">
      <w:pPr>
        <w:jc w:val="both"/>
        <w:rPr>
          <w:rFonts w:ascii="Cambria" w:hAnsi="Cambria"/>
          <w:b/>
          <w:u w:val="single"/>
          <w:lang w:val="sr-Cyrl-CS"/>
        </w:rPr>
      </w:pPr>
      <w:r w:rsidRPr="00586725">
        <w:rPr>
          <w:rFonts w:ascii="Cambria" w:hAnsi="Cambria"/>
          <w:b/>
          <w:u w:val="single"/>
          <w:lang w:val="sr-Cyrl-CS"/>
        </w:rPr>
        <w:t xml:space="preserve">7. Врста оквирног споразума (између једног или више Наручиоца и једног или више понуђача), трајање оквирног споразуа,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A036FC" w:rsidRPr="00586725" w:rsidRDefault="00782206" w:rsidP="00A036FC">
      <w:pPr>
        <w:jc w:val="both"/>
        <w:rPr>
          <w:rFonts w:ascii="Cambria" w:hAnsi="Cambria"/>
          <w:lang w:val="sr-Cyrl-CS"/>
        </w:rPr>
      </w:pPr>
      <w:r>
        <w:rPr>
          <w:rFonts w:ascii="Cambria" w:hAnsi="Cambria"/>
          <w:lang w:val="sr-Cyrl-CS"/>
        </w:rPr>
        <w:t>Поступак</w:t>
      </w:r>
      <w:r w:rsidR="00A036FC" w:rsidRPr="00586725">
        <w:rPr>
          <w:rFonts w:ascii="Cambria" w:hAnsi="Cambria"/>
          <w:lang w:val="sr-Cyrl-CS"/>
        </w:rPr>
        <w:t xml:space="preserve"> се не спроводи ради закључења оквирног споразума.</w:t>
      </w:r>
    </w:p>
    <w:p w:rsidR="00A036FC" w:rsidRPr="00586725" w:rsidRDefault="00A036FC" w:rsidP="00A036FC">
      <w:pPr>
        <w:jc w:val="both"/>
        <w:rPr>
          <w:rFonts w:ascii="Cambria" w:hAnsi="Cambria"/>
          <w:b/>
          <w:u w:val="single"/>
          <w:lang w:val="sr-Cyrl-CS"/>
        </w:rPr>
      </w:pPr>
      <w:r w:rsidRPr="00586725">
        <w:rPr>
          <w:rFonts w:ascii="Cambria" w:hAnsi="Cambria"/>
          <w:b/>
          <w:u w:val="single"/>
          <w:lang w:val="sr-Cyrl-CS"/>
        </w:rPr>
        <w:t xml:space="preserve"> 8. Напомена ако се спроводи електронска лицитација</w:t>
      </w:r>
    </w:p>
    <w:p w:rsidR="00A036FC" w:rsidRPr="00586725" w:rsidRDefault="00A036FC" w:rsidP="00A036FC">
      <w:pPr>
        <w:jc w:val="both"/>
        <w:rPr>
          <w:rFonts w:ascii="Cambria" w:hAnsi="Cambria"/>
          <w:lang w:val="sr-Cyrl-CS"/>
        </w:rPr>
      </w:pPr>
      <w:r w:rsidRPr="00586725">
        <w:rPr>
          <w:rFonts w:ascii="Cambria" w:hAnsi="Cambria"/>
          <w:lang w:val="sr-Cyrl-CS"/>
        </w:rPr>
        <w:t>Није у питању електронска лицитација.</w:t>
      </w:r>
    </w:p>
    <w:p w:rsidR="008E3347" w:rsidRPr="008E3347" w:rsidRDefault="008E3347" w:rsidP="008E3347">
      <w:pPr>
        <w:jc w:val="both"/>
        <w:rPr>
          <w:rFonts w:ascii="Cambria" w:hAnsi="Cambria"/>
          <w:b/>
          <w:u w:val="single"/>
          <w:lang w:val="sr-Cyrl-CS"/>
        </w:rPr>
      </w:pPr>
      <w:r w:rsidRPr="008E3347">
        <w:rPr>
          <w:rFonts w:ascii="Cambria" w:hAnsi="Cambria"/>
          <w:b/>
          <w:u w:val="single"/>
          <w:lang w:val="sr-Cyrl-CS"/>
        </w:rPr>
        <w:t>9. Начин преузимања конкурсне докуметације</w:t>
      </w:r>
    </w:p>
    <w:p w:rsidR="008E3347" w:rsidRPr="008E3347" w:rsidRDefault="008E3347" w:rsidP="008E3347">
      <w:pPr>
        <w:numPr>
          <w:ilvl w:val="0"/>
          <w:numId w:val="33"/>
        </w:numPr>
        <w:ind w:firstLine="0"/>
        <w:jc w:val="both"/>
        <w:rPr>
          <w:rFonts w:ascii="Cambria" w:hAnsi="Cambria"/>
          <w:lang w:val="sr-Cyrl-CS"/>
        </w:rPr>
      </w:pPr>
      <w:r w:rsidRPr="008E3347">
        <w:rPr>
          <w:rFonts w:ascii="Cambria" w:hAnsi="Cambria"/>
          <w:lang w:val="sr-Cyrl-CS"/>
        </w:rPr>
        <w:t xml:space="preserve">Са Портала  јавних набавке  : </w:t>
      </w:r>
      <w:hyperlink r:id="rId15" w:history="1">
        <w:r w:rsidRPr="008E3347">
          <w:rPr>
            <w:rStyle w:val="Hyperlink"/>
            <w:rFonts w:ascii="Cambria" w:hAnsi="Cambria"/>
          </w:rPr>
          <w:t>www</w:t>
        </w:r>
        <w:r w:rsidRPr="008E3347">
          <w:rPr>
            <w:rStyle w:val="Hyperlink"/>
            <w:rFonts w:ascii="Cambria" w:hAnsi="Cambria"/>
            <w:lang w:val="sr-Cyrl-CS"/>
          </w:rPr>
          <w:t>.</w:t>
        </w:r>
        <w:r w:rsidRPr="008E3347">
          <w:rPr>
            <w:rStyle w:val="Hyperlink"/>
            <w:rFonts w:ascii="Cambria" w:hAnsi="Cambria"/>
          </w:rPr>
          <w:t>portal</w:t>
        </w:r>
        <w:r w:rsidRPr="008E3347">
          <w:rPr>
            <w:rStyle w:val="Hyperlink"/>
            <w:rFonts w:ascii="Cambria" w:hAnsi="Cambria"/>
            <w:lang w:val="sr-Cyrl-CS"/>
          </w:rPr>
          <w:t>.</w:t>
        </w:r>
        <w:r w:rsidRPr="008E3347">
          <w:rPr>
            <w:rStyle w:val="Hyperlink"/>
            <w:rFonts w:ascii="Cambria" w:hAnsi="Cambria"/>
          </w:rPr>
          <w:t>ujn</w:t>
        </w:r>
        <w:r w:rsidRPr="008E3347">
          <w:rPr>
            <w:rStyle w:val="Hyperlink"/>
            <w:rFonts w:ascii="Cambria" w:hAnsi="Cambria"/>
            <w:lang w:val="sr-Cyrl-CS"/>
          </w:rPr>
          <w:t>.</w:t>
        </w:r>
        <w:r w:rsidRPr="008E3347">
          <w:rPr>
            <w:rStyle w:val="Hyperlink"/>
            <w:rFonts w:ascii="Cambria" w:hAnsi="Cambria"/>
          </w:rPr>
          <w:t>gov</w:t>
        </w:r>
        <w:r w:rsidRPr="008E3347">
          <w:rPr>
            <w:rStyle w:val="Hyperlink"/>
            <w:rFonts w:ascii="Cambria" w:hAnsi="Cambria"/>
            <w:lang w:val="sr-Cyrl-CS"/>
          </w:rPr>
          <w:t>.</w:t>
        </w:r>
        <w:r w:rsidRPr="008E3347">
          <w:rPr>
            <w:rStyle w:val="Hyperlink"/>
            <w:rFonts w:ascii="Cambria" w:hAnsi="Cambria"/>
          </w:rPr>
          <w:t>rs</w:t>
        </w:r>
      </w:hyperlink>
      <w:r w:rsidRPr="008E3347">
        <w:rPr>
          <w:rFonts w:ascii="Cambria" w:hAnsi="Cambria"/>
          <w:lang w:val="sr-Cyrl-CS"/>
        </w:rPr>
        <w:t xml:space="preserve"> </w:t>
      </w:r>
    </w:p>
    <w:p w:rsidR="008E3347" w:rsidRPr="008E3347" w:rsidRDefault="008E3347" w:rsidP="008E3347">
      <w:pPr>
        <w:numPr>
          <w:ilvl w:val="0"/>
          <w:numId w:val="33"/>
        </w:numPr>
        <w:ind w:firstLine="0"/>
        <w:jc w:val="both"/>
        <w:rPr>
          <w:rFonts w:ascii="Cambria" w:hAnsi="Cambria"/>
          <w:lang w:val="sr-Cyrl-CS"/>
        </w:rPr>
      </w:pPr>
      <w:r w:rsidRPr="00495BAE">
        <w:rPr>
          <w:rFonts w:ascii="Cambria" w:hAnsi="Cambria"/>
          <w:lang w:val="sr-Cyrl-CS"/>
        </w:rPr>
        <w:t>Са интернет старанице Наручиоца :</w:t>
      </w:r>
      <w:r w:rsidRPr="008E3347">
        <w:rPr>
          <w:rFonts w:ascii="Cambria" w:hAnsi="Cambria"/>
          <w:lang w:val="sr-Cyrl-CS"/>
        </w:rPr>
        <w:t xml:space="preserve"> </w:t>
      </w:r>
      <w:hyperlink r:id="rId16" w:history="1">
        <w:r w:rsidRPr="008E3347">
          <w:rPr>
            <w:rStyle w:val="Hyperlink"/>
            <w:rFonts w:ascii="Cambria" w:hAnsi="Cambria"/>
            <w:lang w:val="sr-Latn-CS"/>
          </w:rPr>
          <w:t>www.odzaci.rs</w:t>
        </w:r>
      </w:hyperlink>
    </w:p>
    <w:p w:rsidR="008E3347" w:rsidRPr="008E3347" w:rsidRDefault="008E3347" w:rsidP="008E3347">
      <w:pPr>
        <w:tabs>
          <w:tab w:val="left" w:pos="0"/>
          <w:tab w:val="left" w:pos="180"/>
        </w:tabs>
        <w:jc w:val="both"/>
        <w:rPr>
          <w:rFonts w:ascii="Cambria" w:hAnsi="Cambria"/>
          <w:b/>
          <w:u w:val="single"/>
          <w:lang w:val="sr-Cyrl-CS"/>
        </w:rPr>
      </w:pPr>
      <w:r w:rsidRPr="008E3347">
        <w:rPr>
          <w:rFonts w:ascii="Cambria" w:hAnsi="Cambria"/>
          <w:b/>
          <w:u w:val="single"/>
          <w:lang w:val="sr-Cyrl-CS"/>
        </w:rPr>
        <w:t>10. Контакт лице</w:t>
      </w:r>
    </w:p>
    <w:p w:rsidR="008E3347" w:rsidRPr="008E3347" w:rsidRDefault="008E3347" w:rsidP="008E3347">
      <w:pPr>
        <w:jc w:val="both"/>
        <w:rPr>
          <w:rFonts w:ascii="Cambria" w:hAnsi="Cambria"/>
          <w:lang w:val="sr-Cyrl-CS"/>
        </w:rPr>
      </w:pPr>
      <w:r w:rsidRPr="008E3347">
        <w:rPr>
          <w:rFonts w:ascii="Cambria" w:hAnsi="Cambria"/>
          <w:lang w:val="sr-Cyrl-CS"/>
        </w:rPr>
        <w:t>Ратка Милутиновић - службеник за јавне набавке</w:t>
      </w:r>
    </w:p>
    <w:p w:rsidR="008E3347" w:rsidRPr="008E3347" w:rsidRDefault="008E3347" w:rsidP="008E3347">
      <w:pPr>
        <w:jc w:val="both"/>
        <w:rPr>
          <w:rFonts w:ascii="Cambria" w:hAnsi="Cambria"/>
          <w:lang w:val="sr-Cyrl-CS"/>
        </w:rPr>
      </w:pPr>
      <w:r w:rsidRPr="008E3347">
        <w:rPr>
          <w:rFonts w:ascii="Cambria" w:hAnsi="Cambria"/>
          <w:lang w:val="sr-Cyrl-CS"/>
        </w:rPr>
        <w:t>Вишња Микић - службеник за јавне набавке</w:t>
      </w:r>
    </w:p>
    <w:p w:rsidR="008E3347" w:rsidRPr="008E3347" w:rsidRDefault="008E3347" w:rsidP="008E3347">
      <w:pPr>
        <w:jc w:val="both"/>
        <w:rPr>
          <w:rFonts w:ascii="Cambria" w:hAnsi="Cambria"/>
          <w:lang w:val="sr-Cyrl-CS"/>
        </w:rPr>
      </w:pPr>
      <w:r w:rsidRPr="008E3347">
        <w:rPr>
          <w:rFonts w:ascii="Cambria" w:hAnsi="Cambria"/>
          <w:lang w:val="sr-Cyrl-CS"/>
        </w:rPr>
        <w:t>Бранка Лончар- службеник за јавне набавке</w:t>
      </w:r>
    </w:p>
    <w:p w:rsidR="008E3347" w:rsidRPr="00495BAE" w:rsidRDefault="008E3347" w:rsidP="008E3347">
      <w:pPr>
        <w:jc w:val="both"/>
        <w:rPr>
          <w:rFonts w:ascii="Cambria" w:hAnsi="Cambria"/>
          <w:lang w:val="de-AT"/>
        </w:rPr>
      </w:pPr>
      <w:r w:rsidRPr="008E3347">
        <w:rPr>
          <w:rFonts w:ascii="Cambria" w:hAnsi="Cambria"/>
          <w:lang w:val="sr-Cyrl-CS"/>
        </w:rPr>
        <w:t xml:space="preserve">e-mаil: </w:t>
      </w:r>
      <w:hyperlink r:id="rId17" w:history="1">
        <w:r w:rsidRPr="008E3347">
          <w:rPr>
            <w:rStyle w:val="Hyperlink"/>
            <w:rFonts w:ascii="Cambria" w:hAnsi="Cambria"/>
            <w:lang w:val="de-AT"/>
          </w:rPr>
          <w:t>odeljenjezjnodzaci</w:t>
        </w:r>
        <w:r w:rsidRPr="008E3347">
          <w:rPr>
            <w:rStyle w:val="Hyperlink"/>
            <w:rFonts w:ascii="Cambria" w:hAnsi="Cambria"/>
            <w:lang w:val="sr-Cyrl-CS"/>
          </w:rPr>
          <w:t>@</w:t>
        </w:r>
        <w:r w:rsidRPr="008E3347">
          <w:rPr>
            <w:rStyle w:val="Hyperlink"/>
            <w:rFonts w:ascii="Cambria" w:hAnsi="Cambria"/>
            <w:lang w:val="de-AT"/>
          </w:rPr>
          <w:t>gmail</w:t>
        </w:r>
        <w:r w:rsidRPr="008E3347">
          <w:rPr>
            <w:rStyle w:val="Hyperlink"/>
            <w:rFonts w:ascii="Cambria" w:hAnsi="Cambria"/>
            <w:lang w:val="sr-Cyrl-CS"/>
          </w:rPr>
          <w:t>.</w:t>
        </w:r>
        <w:r w:rsidRPr="008E3347">
          <w:rPr>
            <w:rStyle w:val="Hyperlink"/>
            <w:rFonts w:ascii="Cambria" w:hAnsi="Cambria"/>
            <w:lang w:val="de-AT"/>
          </w:rPr>
          <w:t>com</w:t>
        </w:r>
      </w:hyperlink>
    </w:p>
    <w:p w:rsidR="008E3347" w:rsidRPr="00495BAE" w:rsidRDefault="008E3347" w:rsidP="008E3347">
      <w:pPr>
        <w:jc w:val="both"/>
        <w:rPr>
          <w:rFonts w:ascii="Cambria" w:hAnsi="Cambria"/>
          <w:lang w:val="de-AT"/>
        </w:rPr>
      </w:pPr>
      <w:r w:rsidRPr="00495BAE">
        <w:rPr>
          <w:rFonts w:ascii="Cambria" w:hAnsi="Cambria"/>
          <w:lang w:val="de-AT"/>
        </w:rPr>
        <w:t xml:space="preserve">              </w:t>
      </w:r>
      <w:r w:rsidRPr="008E3347">
        <w:rPr>
          <w:rFonts w:ascii="Cambria" w:hAnsi="Cambria"/>
          <w:lang w:val="sr-Cyrl-CS"/>
        </w:rPr>
        <w:t xml:space="preserve"> </w:t>
      </w:r>
      <w:hyperlink r:id="rId18" w:history="1">
        <w:r w:rsidRPr="008E3347">
          <w:rPr>
            <w:rStyle w:val="Hyperlink"/>
            <w:rFonts w:ascii="Cambria" w:hAnsi="Cambria"/>
            <w:lang w:val="de-AT"/>
          </w:rPr>
          <w:t>razvoj</w:t>
        </w:r>
        <w:r w:rsidRPr="008E3347">
          <w:rPr>
            <w:rStyle w:val="Hyperlink"/>
            <w:rFonts w:ascii="Cambria" w:hAnsi="Cambria"/>
            <w:lang w:val="sr-Cyrl-CS"/>
          </w:rPr>
          <w:t>@</w:t>
        </w:r>
        <w:r w:rsidRPr="008E3347">
          <w:rPr>
            <w:rStyle w:val="Hyperlink"/>
            <w:rFonts w:ascii="Cambria" w:hAnsi="Cambria"/>
            <w:lang w:val="de-AT"/>
          </w:rPr>
          <w:t>odzaci</w:t>
        </w:r>
        <w:r w:rsidRPr="008E3347">
          <w:rPr>
            <w:rStyle w:val="Hyperlink"/>
            <w:rFonts w:ascii="Cambria" w:hAnsi="Cambria"/>
            <w:lang w:val="sr-Cyrl-CS"/>
          </w:rPr>
          <w:t>.</w:t>
        </w:r>
        <w:r w:rsidRPr="008E3347">
          <w:rPr>
            <w:rStyle w:val="Hyperlink"/>
            <w:rFonts w:ascii="Cambria" w:hAnsi="Cambria"/>
            <w:lang w:val="de-AT"/>
          </w:rPr>
          <w:t>rs</w:t>
        </w:r>
      </w:hyperlink>
    </w:p>
    <w:p w:rsidR="008E3347" w:rsidRPr="00495BAE" w:rsidRDefault="008E3347" w:rsidP="008E3347">
      <w:pPr>
        <w:pStyle w:val="Heading1"/>
        <w:jc w:val="both"/>
        <w:rPr>
          <w:rFonts w:ascii="Cambria" w:hAnsi="Cambria"/>
          <w:b w:val="0"/>
          <w:sz w:val="24"/>
          <w:lang w:val="de-AT"/>
        </w:rPr>
      </w:pPr>
      <w:r w:rsidRPr="00495BAE">
        <w:rPr>
          <w:rFonts w:ascii="Cambria" w:hAnsi="Cambria"/>
          <w:sz w:val="24"/>
          <w:u w:val="single"/>
          <w:lang w:val="de-AT"/>
        </w:rPr>
        <w:t xml:space="preserve">11. </w:t>
      </w:r>
      <w:r w:rsidRPr="008E3347">
        <w:rPr>
          <w:rFonts w:ascii="Cambria" w:hAnsi="Cambria"/>
          <w:sz w:val="24"/>
          <w:u w:val="single"/>
        </w:rPr>
        <w:t>Комуникација</w:t>
      </w:r>
      <w:r w:rsidRPr="00495BAE">
        <w:rPr>
          <w:rFonts w:ascii="Cambria" w:hAnsi="Cambria"/>
          <w:sz w:val="24"/>
          <w:u w:val="single"/>
          <w:lang w:val="de-AT"/>
        </w:rPr>
        <w:t xml:space="preserve"> </w:t>
      </w:r>
      <w:r w:rsidRPr="008E3347">
        <w:rPr>
          <w:rFonts w:ascii="Cambria" w:hAnsi="Cambria"/>
          <w:sz w:val="24"/>
          <w:u w:val="single"/>
        </w:rPr>
        <w:t>у</w:t>
      </w:r>
      <w:r w:rsidRPr="00495BAE">
        <w:rPr>
          <w:rFonts w:ascii="Cambria" w:hAnsi="Cambria"/>
          <w:sz w:val="24"/>
          <w:u w:val="single"/>
          <w:lang w:val="de-AT"/>
        </w:rPr>
        <w:t xml:space="preserve"> </w:t>
      </w:r>
      <w:r w:rsidRPr="008E3347">
        <w:rPr>
          <w:rFonts w:ascii="Cambria" w:hAnsi="Cambria"/>
          <w:sz w:val="24"/>
          <w:u w:val="single"/>
        </w:rPr>
        <w:t>вези</w:t>
      </w:r>
      <w:r w:rsidRPr="00495BAE">
        <w:rPr>
          <w:rFonts w:ascii="Cambria" w:hAnsi="Cambria"/>
          <w:sz w:val="24"/>
          <w:u w:val="single"/>
          <w:lang w:val="de-AT"/>
        </w:rPr>
        <w:t xml:space="preserve"> </w:t>
      </w:r>
      <w:r w:rsidRPr="008E3347">
        <w:rPr>
          <w:rFonts w:ascii="Cambria" w:hAnsi="Cambria"/>
          <w:sz w:val="24"/>
          <w:u w:val="single"/>
        </w:rPr>
        <w:t>са</w:t>
      </w:r>
      <w:r w:rsidRPr="00495BAE">
        <w:rPr>
          <w:rFonts w:ascii="Cambria" w:hAnsi="Cambria"/>
          <w:sz w:val="24"/>
          <w:u w:val="single"/>
          <w:lang w:val="de-AT"/>
        </w:rPr>
        <w:t xml:space="preserve"> </w:t>
      </w:r>
      <w:r w:rsidRPr="008E3347">
        <w:rPr>
          <w:rFonts w:ascii="Cambria" w:hAnsi="Cambria"/>
          <w:sz w:val="24"/>
          <w:u w:val="single"/>
        </w:rPr>
        <w:t>додатним</w:t>
      </w:r>
      <w:r w:rsidRPr="00495BAE">
        <w:rPr>
          <w:rFonts w:ascii="Cambria" w:hAnsi="Cambria"/>
          <w:sz w:val="24"/>
          <w:u w:val="single"/>
          <w:lang w:val="de-AT"/>
        </w:rPr>
        <w:t xml:space="preserve"> </w:t>
      </w:r>
      <w:r w:rsidRPr="008E3347">
        <w:rPr>
          <w:rFonts w:ascii="Cambria" w:hAnsi="Cambria"/>
          <w:sz w:val="24"/>
          <w:u w:val="single"/>
        </w:rPr>
        <w:t>информацијама</w:t>
      </w:r>
      <w:r w:rsidRPr="00495BAE">
        <w:rPr>
          <w:rFonts w:ascii="Cambria" w:hAnsi="Cambria"/>
          <w:sz w:val="24"/>
          <w:u w:val="single"/>
          <w:lang w:val="de-AT"/>
        </w:rPr>
        <w:t xml:space="preserve">, </w:t>
      </w:r>
      <w:r w:rsidRPr="008E3347">
        <w:rPr>
          <w:rFonts w:ascii="Cambria" w:hAnsi="Cambria"/>
          <w:sz w:val="24"/>
          <w:u w:val="single"/>
        </w:rPr>
        <w:t>појашњењима</w:t>
      </w:r>
      <w:r w:rsidRPr="00495BAE">
        <w:rPr>
          <w:rFonts w:ascii="Cambria" w:hAnsi="Cambria"/>
          <w:sz w:val="24"/>
          <w:u w:val="single"/>
          <w:lang w:val="de-AT"/>
        </w:rPr>
        <w:t xml:space="preserve"> </w:t>
      </w:r>
      <w:r w:rsidRPr="008E3347">
        <w:rPr>
          <w:rFonts w:ascii="Cambria" w:hAnsi="Cambria"/>
          <w:sz w:val="24"/>
          <w:u w:val="single"/>
        </w:rPr>
        <w:t>и</w:t>
      </w:r>
      <w:r w:rsidRPr="00495BAE">
        <w:rPr>
          <w:rFonts w:ascii="Cambria" w:hAnsi="Cambria"/>
          <w:sz w:val="24"/>
          <w:u w:val="single"/>
          <w:lang w:val="de-AT"/>
        </w:rPr>
        <w:t xml:space="preserve"> </w:t>
      </w:r>
      <w:r w:rsidRPr="008E3347">
        <w:rPr>
          <w:rFonts w:ascii="Cambria" w:hAnsi="Cambria"/>
          <w:sz w:val="24"/>
          <w:u w:val="single"/>
        </w:rPr>
        <w:t>одговорима</w:t>
      </w:r>
      <w:r w:rsidRPr="00495BAE">
        <w:rPr>
          <w:rFonts w:ascii="Cambria" w:hAnsi="Cambria"/>
          <w:b w:val="0"/>
          <w:sz w:val="24"/>
          <w:lang w:val="de-AT"/>
        </w:rPr>
        <w:t xml:space="preserve"> </w:t>
      </w:r>
      <w:r w:rsidRPr="008E3347">
        <w:rPr>
          <w:rFonts w:ascii="Cambria" w:hAnsi="Cambria"/>
          <w:b w:val="0"/>
          <w:sz w:val="24"/>
        </w:rPr>
        <w:t>врши</w:t>
      </w:r>
      <w:r w:rsidRPr="00495BAE">
        <w:rPr>
          <w:rFonts w:ascii="Cambria" w:hAnsi="Cambria"/>
          <w:b w:val="0"/>
          <w:sz w:val="24"/>
          <w:lang w:val="de-AT"/>
        </w:rPr>
        <w:t xml:space="preserve"> </w:t>
      </w:r>
      <w:r w:rsidRPr="008E3347">
        <w:rPr>
          <w:rFonts w:ascii="Cambria" w:hAnsi="Cambria"/>
          <w:b w:val="0"/>
          <w:sz w:val="24"/>
        </w:rPr>
        <w:t>се</w:t>
      </w:r>
      <w:r w:rsidRPr="00495BAE">
        <w:rPr>
          <w:rFonts w:ascii="Cambria" w:hAnsi="Cambria"/>
          <w:b w:val="0"/>
          <w:sz w:val="24"/>
          <w:lang w:val="de-AT"/>
        </w:rPr>
        <w:t xml:space="preserve"> </w:t>
      </w:r>
      <w:r w:rsidRPr="008E3347">
        <w:rPr>
          <w:rFonts w:ascii="Cambria" w:hAnsi="Cambria"/>
          <w:b w:val="0"/>
          <w:sz w:val="24"/>
        </w:rPr>
        <w:t>на</w:t>
      </w:r>
      <w:r w:rsidRPr="00495BAE">
        <w:rPr>
          <w:rFonts w:ascii="Cambria" w:hAnsi="Cambria"/>
          <w:b w:val="0"/>
          <w:sz w:val="24"/>
          <w:lang w:val="de-AT"/>
        </w:rPr>
        <w:t xml:space="preserve"> </w:t>
      </w:r>
      <w:r w:rsidRPr="008E3347">
        <w:rPr>
          <w:rFonts w:ascii="Cambria" w:hAnsi="Cambria"/>
          <w:b w:val="0"/>
          <w:sz w:val="24"/>
        </w:rPr>
        <w:t>начин</w:t>
      </w:r>
      <w:r w:rsidRPr="00495BAE">
        <w:rPr>
          <w:rFonts w:ascii="Cambria" w:hAnsi="Cambria"/>
          <w:b w:val="0"/>
          <w:sz w:val="24"/>
          <w:lang w:val="de-AT"/>
        </w:rPr>
        <w:t xml:space="preserve"> </w:t>
      </w:r>
      <w:r w:rsidRPr="008E3347">
        <w:rPr>
          <w:rFonts w:ascii="Cambria" w:hAnsi="Cambria"/>
          <w:b w:val="0"/>
          <w:sz w:val="24"/>
        </w:rPr>
        <w:t>одређен</w:t>
      </w:r>
      <w:r w:rsidRPr="00495BAE">
        <w:rPr>
          <w:rFonts w:ascii="Cambria" w:hAnsi="Cambria"/>
          <w:b w:val="0"/>
          <w:sz w:val="24"/>
          <w:lang w:val="de-AT"/>
        </w:rPr>
        <w:t xml:space="preserve"> </w:t>
      </w:r>
      <w:r w:rsidRPr="008E3347">
        <w:rPr>
          <w:rFonts w:ascii="Cambria" w:hAnsi="Cambria"/>
          <w:b w:val="0"/>
          <w:sz w:val="24"/>
        </w:rPr>
        <w:t>чланом</w:t>
      </w:r>
      <w:r w:rsidRPr="00495BAE">
        <w:rPr>
          <w:rFonts w:ascii="Cambria" w:hAnsi="Cambria"/>
          <w:b w:val="0"/>
          <w:sz w:val="24"/>
          <w:lang w:val="de-AT"/>
        </w:rPr>
        <w:t xml:space="preserve"> 20. </w:t>
      </w:r>
      <w:r w:rsidRPr="008E3347">
        <w:rPr>
          <w:rFonts w:ascii="Cambria" w:hAnsi="Cambria"/>
          <w:b w:val="0"/>
          <w:sz w:val="24"/>
        </w:rPr>
        <w:t>Закона</w:t>
      </w:r>
      <w:r w:rsidRPr="00495BAE">
        <w:rPr>
          <w:rFonts w:ascii="Cambria" w:hAnsi="Cambria"/>
          <w:b w:val="0"/>
          <w:sz w:val="24"/>
          <w:lang w:val="de-AT"/>
        </w:rPr>
        <w:t xml:space="preserve"> </w:t>
      </w:r>
      <w:r w:rsidRPr="008E3347">
        <w:rPr>
          <w:rFonts w:ascii="Cambria" w:hAnsi="Cambria"/>
          <w:b w:val="0"/>
          <w:sz w:val="24"/>
        </w:rPr>
        <w:t>о</w:t>
      </w:r>
      <w:r w:rsidRPr="00495BAE">
        <w:rPr>
          <w:rFonts w:ascii="Cambria" w:hAnsi="Cambria"/>
          <w:b w:val="0"/>
          <w:sz w:val="24"/>
          <w:lang w:val="de-AT"/>
        </w:rPr>
        <w:t xml:space="preserve"> </w:t>
      </w:r>
      <w:r w:rsidRPr="008E3347">
        <w:rPr>
          <w:rFonts w:ascii="Cambria" w:hAnsi="Cambria"/>
          <w:b w:val="0"/>
          <w:sz w:val="24"/>
        </w:rPr>
        <w:t>јавним</w:t>
      </w:r>
      <w:r w:rsidRPr="00495BAE">
        <w:rPr>
          <w:rFonts w:ascii="Cambria" w:hAnsi="Cambria"/>
          <w:b w:val="0"/>
          <w:sz w:val="24"/>
          <w:lang w:val="de-AT"/>
        </w:rPr>
        <w:t xml:space="preserve"> </w:t>
      </w:r>
      <w:r w:rsidRPr="008E3347">
        <w:rPr>
          <w:rFonts w:ascii="Cambria" w:hAnsi="Cambria"/>
          <w:b w:val="0"/>
          <w:sz w:val="24"/>
        </w:rPr>
        <w:t>набавкама</w:t>
      </w:r>
      <w:r w:rsidRPr="00495BAE">
        <w:rPr>
          <w:rFonts w:ascii="Cambria" w:hAnsi="Cambria"/>
          <w:b w:val="0"/>
          <w:sz w:val="24"/>
          <w:lang w:val="de-AT"/>
        </w:rPr>
        <w:t xml:space="preserve">. </w:t>
      </w:r>
      <w:r w:rsidRPr="008E3347">
        <w:rPr>
          <w:rFonts w:ascii="Cambria" w:hAnsi="Cambria"/>
          <w:b w:val="0"/>
          <w:sz w:val="24"/>
        </w:rPr>
        <w:t>Захтев</w:t>
      </w:r>
      <w:r w:rsidRPr="00495BAE">
        <w:rPr>
          <w:rFonts w:ascii="Cambria" w:hAnsi="Cambria"/>
          <w:b w:val="0"/>
          <w:sz w:val="24"/>
          <w:lang w:val="de-AT"/>
        </w:rPr>
        <w:t xml:space="preserve"> </w:t>
      </w:r>
      <w:r w:rsidRPr="008E3347">
        <w:rPr>
          <w:rFonts w:ascii="Cambria" w:hAnsi="Cambria"/>
          <w:b w:val="0"/>
          <w:sz w:val="24"/>
        </w:rPr>
        <w:t>за</w:t>
      </w:r>
      <w:r w:rsidRPr="00495BAE">
        <w:rPr>
          <w:rFonts w:ascii="Cambria" w:hAnsi="Cambria"/>
          <w:b w:val="0"/>
          <w:sz w:val="24"/>
          <w:lang w:val="de-AT"/>
        </w:rPr>
        <w:t xml:space="preserve"> </w:t>
      </w:r>
      <w:r w:rsidRPr="008E3347">
        <w:rPr>
          <w:rFonts w:ascii="Cambria" w:hAnsi="Cambria"/>
          <w:b w:val="0"/>
          <w:sz w:val="24"/>
        </w:rPr>
        <w:t>додатне</w:t>
      </w:r>
      <w:r w:rsidRPr="00495BAE">
        <w:rPr>
          <w:rFonts w:ascii="Cambria" w:hAnsi="Cambria"/>
          <w:b w:val="0"/>
          <w:sz w:val="24"/>
          <w:lang w:val="de-AT"/>
        </w:rPr>
        <w:t xml:space="preserve"> </w:t>
      </w:r>
      <w:r w:rsidRPr="008E3347">
        <w:rPr>
          <w:rFonts w:ascii="Cambria" w:hAnsi="Cambria"/>
          <w:b w:val="0"/>
          <w:sz w:val="24"/>
        </w:rPr>
        <w:t>информације</w:t>
      </w:r>
      <w:r w:rsidRPr="00495BAE">
        <w:rPr>
          <w:rFonts w:ascii="Cambria" w:hAnsi="Cambria"/>
          <w:b w:val="0"/>
          <w:sz w:val="24"/>
          <w:lang w:val="de-AT"/>
        </w:rPr>
        <w:t xml:space="preserve">, </w:t>
      </w:r>
      <w:r w:rsidRPr="008E3347">
        <w:rPr>
          <w:rFonts w:ascii="Cambria" w:hAnsi="Cambria"/>
          <w:b w:val="0"/>
          <w:sz w:val="24"/>
        </w:rPr>
        <w:t>појашњења</w:t>
      </w:r>
      <w:r w:rsidRPr="00495BAE">
        <w:rPr>
          <w:rFonts w:ascii="Cambria" w:hAnsi="Cambria"/>
          <w:b w:val="0"/>
          <w:sz w:val="24"/>
          <w:lang w:val="de-AT"/>
        </w:rPr>
        <w:t xml:space="preserve">, </w:t>
      </w:r>
      <w:r w:rsidRPr="008E3347">
        <w:rPr>
          <w:rFonts w:ascii="Cambria" w:hAnsi="Cambria"/>
          <w:b w:val="0"/>
          <w:sz w:val="24"/>
        </w:rPr>
        <w:t>Понуђач</w:t>
      </w:r>
      <w:r w:rsidRPr="00495BAE">
        <w:rPr>
          <w:rFonts w:ascii="Cambria" w:hAnsi="Cambria"/>
          <w:b w:val="0"/>
          <w:sz w:val="24"/>
          <w:lang w:val="de-AT"/>
        </w:rPr>
        <w:t xml:space="preserve"> </w:t>
      </w:r>
      <w:r w:rsidRPr="008E3347">
        <w:rPr>
          <w:rFonts w:ascii="Cambria" w:hAnsi="Cambria"/>
          <w:b w:val="0"/>
          <w:sz w:val="24"/>
        </w:rPr>
        <w:t>може</w:t>
      </w:r>
      <w:r w:rsidRPr="00495BAE">
        <w:rPr>
          <w:rFonts w:ascii="Cambria" w:hAnsi="Cambria"/>
          <w:b w:val="0"/>
          <w:sz w:val="24"/>
          <w:lang w:val="de-AT"/>
        </w:rPr>
        <w:t xml:space="preserve"> </w:t>
      </w:r>
      <w:r w:rsidRPr="008E3347">
        <w:rPr>
          <w:rFonts w:ascii="Cambria" w:hAnsi="Cambria"/>
          <w:b w:val="0"/>
          <w:sz w:val="24"/>
        </w:rPr>
        <w:t>доставити</w:t>
      </w:r>
      <w:r w:rsidRPr="00495BAE">
        <w:rPr>
          <w:rFonts w:ascii="Cambria" w:hAnsi="Cambria"/>
          <w:b w:val="0"/>
          <w:sz w:val="24"/>
          <w:lang w:val="de-AT"/>
        </w:rPr>
        <w:t xml:space="preserve"> </w:t>
      </w:r>
      <w:r w:rsidRPr="008E3347">
        <w:rPr>
          <w:rFonts w:ascii="Cambria" w:hAnsi="Cambria"/>
          <w:b w:val="0"/>
          <w:sz w:val="24"/>
        </w:rPr>
        <w:t>на</w:t>
      </w:r>
      <w:r w:rsidRPr="00495BAE">
        <w:rPr>
          <w:rFonts w:ascii="Cambria" w:hAnsi="Cambria"/>
          <w:b w:val="0"/>
          <w:sz w:val="24"/>
          <w:lang w:val="de-AT"/>
        </w:rPr>
        <w:t xml:space="preserve"> </w:t>
      </w:r>
      <w:r w:rsidRPr="008E3347">
        <w:rPr>
          <w:rFonts w:ascii="Cambria" w:hAnsi="Cambria"/>
          <w:b w:val="0"/>
          <w:sz w:val="24"/>
        </w:rPr>
        <w:t>адресу</w:t>
      </w:r>
      <w:r w:rsidRPr="00495BAE">
        <w:rPr>
          <w:rFonts w:ascii="Cambria" w:hAnsi="Cambria"/>
          <w:b w:val="0"/>
          <w:sz w:val="24"/>
          <w:lang w:val="de-AT"/>
        </w:rPr>
        <w:t xml:space="preserve"> </w:t>
      </w:r>
      <w:r w:rsidRPr="008E3347">
        <w:rPr>
          <w:rFonts w:ascii="Cambria" w:hAnsi="Cambria"/>
          <w:b w:val="0"/>
          <w:sz w:val="24"/>
        </w:rPr>
        <w:t>Наручиоца</w:t>
      </w:r>
      <w:r w:rsidRPr="00495BAE">
        <w:rPr>
          <w:rFonts w:ascii="Cambria" w:hAnsi="Cambria"/>
          <w:b w:val="0"/>
          <w:sz w:val="24"/>
          <w:lang w:val="de-AT"/>
        </w:rPr>
        <w:t xml:space="preserve"> , </w:t>
      </w:r>
      <w:r w:rsidRPr="008E3347">
        <w:rPr>
          <w:rFonts w:ascii="Cambria" w:hAnsi="Cambria"/>
          <w:b w:val="0"/>
          <w:sz w:val="24"/>
        </w:rPr>
        <w:t>Општинска</w:t>
      </w:r>
      <w:r w:rsidRPr="00495BAE">
        <w:rPr>
          <w:rFonts w:ascii="Cambria" w:hAnsi="Cambria"/>
          <w:b w:val="0"/>
          <w:sz w:val="24"/>
          <w:lang w:val="de-AT"/>
        </w:rPr>
        <w:t xml:space="preserve"> </w:t>
      </w:r>
      <w:r w:rsidRPr="008E3347">
        <w:rPr>
          <w:rFonts w:ascii="Cambria" w:hAnsi="Cambria"/>
          <w:b w:val="0"/>
          <w:sz w:val="24"/>
        </w:rPr>
        <w:t>управа</w:t>
      </w:r>
      <w:r w:rsidRPr="00495BAE">
        <w:rPr>
          <w:rFonts w:ascii="Cambria" w:hAnsi="Cambria"/>
          <w:b w:val="0"/>
          <w:sz w:val="24"/>
          <w:lang w:val="de-AT"/>
        </w:rPr>
        <w:t xml:space="preserve"> </w:t>
      </w:r>
      <w:r w:rsidRPr="008E3347">
        <w:rPr>
          <w:rFonts w:ascii="Cambria" w:hAnsi="Cambria"/>
          <w:b w:val="0"/>
          <w:sz w:val="24"/>
        </w:rPr>
        <w:t>Оџаци</w:t>
      </w:r>
      <w:r w:rsidRPr="00495BAE">
        <w:rPr>
          <w:rFonts w:ascii="Cambria" w:hAnsi="Cambria"/>
          <w:b w:val="0"/>
          <w:sz w:val="24"/>
          <w:lang w:val="de-AT"/>
        </w:rPr>
        <w:t xml:space="preserve">, </w:t>
      </w:r>
      <w:r w:rsidRPr="008E3347">
        <w:rPr>
          <w:rFonts w:ascii="Cambria" w:hAnsi="Cambria"/>
          <w:b w:val="0"/>
          <w:sz w:val="24"/>
        </w:rPr>
        <w:t>К</w:t>
      </w:r>
      <w:r w:rsidRPr="00495BAE">
        <w:rPr>
          <w:rFonts w:ascii="Cambria" w:hAnsi="Cambria"/>
          <w:b w:val="0"/>
          <w:sz w:val="24"/>
          <w:lang w:val="de-AT"/>
        </w:rPr>
        <w:t>.</w:t>
      </w:r>
      <w:r w:rsidRPr="008E3347">
        <w:rPr>
          <w:rFonts w:ascii="Cambria" w:hAnsi="Cambria"/>
          <w:b w:val="0"/>
          <w:sz w:val="24"/>
        </w:rPr>
        <w:t>Михајлова</w:t>
      </w:r>
      <w:r w:rsidRPr="00495BAE">
        <w:rPr>
          <w:rFonts w:ascii="Cambria" w:hAnsi="Cambria"/>
          <w:b w:val="0"/>
          <w:sz w:val="24"/>
          <w:lang w:val="de-AT"/>
        </w:rPr>
        <w:t xml:space="preserve"> 24, </w:t>
      </w:r>
      <w:r w:rsidRPr="008E3347">
        <w:rPr>
          <w:rFonts w:ascii="Cambria" w:hAnsi="Cambria"/>
          <w:b w:val="0"/>
          <w:sz w:val="24"/>
        </w:rPr>
        <w:t>Оџаци</w:t>
      </w:r>
      <w:r w:rsidRPr="00495BAE">
        <w:rPr>
          <w:rFonts w:ascii="Cambria" w:hAnsi="Cambria"/>
          <w:b w:val="0"/>
          <w:sz w:val="24"/>
          <w:lang w:val="de-AT"/>
        </w:rPr>
        <w:t xml:space="preserve"> </w:t>
      </w:r>
      <w:r w:rsidRPr="008E3347">
        <w:rPr>
          <w:rFonts w:ascii="Cambria" w:hAnsi="Cambria"/>
          <w:b w:val="0"/>
          <w:sz w:val="24"/>
        </w:rPr>
        <w:t>или</w:t>
      </w:r>
      <w:r w:rsidRPr="00495BAE">
        <w:rPr>
          <w:rFonts w:ascii="Cambria" w:hAnsi="Cambria"/>
          <w:b w:val="0"/>
          <w:sz w:val="24"/>
          <w:lang w:val="de-AT"/>
        </w:rPr>
        <w:t xml:space="preserve"> </w:t>
      </w:r>
      <w:r w:rsidRPr="008E3347">
        <w:rPr>
          <w:rFonts w:ascii="Cambria" w:hAnsi="Cambria"/>
          <w:b w:val="0"/>
          <w:sz w:val="24"/>
        </w:rPr>
        <w:t>путем</w:t>
      </w:r>
      <w:r w:rsidRPr="00495BAE">
        <w:rPr>
          <w:rFonts w:ascii="Cambria" w:hAnsi="Cambria"/>
          <w:b w:val="0"/>
          <w:sz w:val="24"/>
          <w:lang w:val="de-AT"/>
        </w:rPr>
        <w:t xml:space="preserve"> </w:t>
      </w:r>
      <w:r w:rsidRPr="008E3347">
        <w:rPr>
          <w:rFonts w:ascii="Cambria" w:hAnsi="Cambria"/>
          <w:b w:val="0"/>
          <w:sz w:val="24"/>
        </w:rPr>
        <w:t>електронске</w:t>
      </w:r>
      <w:r w:rsidRPr="00495BAE">
        <w:rPr>
          <w:rFonts w:ascii="Cambria" w:hAnsi="Cambria"/>
          <w:b w:val="0"/>
          <w:sz w:val="24"/>
          <w:lang w:val="de-AT"/>
        </w:rPr>
        <w:t xml:space="preserve"> </w:t>
      </w:r>
      <w:r w:rsidRPr="008E3347">
        <w:rPr>
          <w:rFonts w:ascii="Cambria" w:hAnsi="Cambria"/>
          <w:b w:val="0"/>
          <w:sz w:val="24"/>
        </w:rPr>
        <w:t>поште</w:t>
      </w:r>
      <w:r w:rsidRPr="00495BAE">
        <w:rPr>
          <w:rFonts w:ascii="Cambria" w:hAnsi="Cambria"/>
          <w:b w:val="0"/>
          <w:sz w:val="24"/>
          <w:lang w:val="de-AT"/>
        </w:rPr>
        <w:t xml:space="preserve"> </w:t>
      </w:r>
      <w:hyperlink r:id="rId19" w:history="1">
        <w:r w:rsidRPr="00495BAE">
          <w:rPr>
            <w:rStyle w:val="Hyperlink"/>
            <w:rFonts w:ascii="Cambria" w:hAnsi="Cambria"/>
            <w:b w:val="0"/>
            <w:sz w:val="24"/>
            <w:lang w:val="de-AT"/>
          </w:rPr>
          <w:t>razvoj@odzaci.rs, odeljezjnodzaci@gmail.com</w:t>
        </w:r>
      </w:hyperlink>
      <w:r w:rsidRPr="00495BAE">
        <w:rPr>
          <w:rFonts w:ascii="Cambria" w:hAnsi="Cambria"/>
          <w:b w:val="0"/>
          <w:sz w:val="24"/>
          <w:lang w:val="de-AT"/>
        </w:rPr>
        <w:t xml:space="preserve"> </w:t>
      </w:r>
      <w:r w:rsidRPr="008E3347">
        <w:rPr>
          <w:rFonts w:ascii="Cambria" w:hAnsi="Cambria"/>
          <w:b w:val="0"/>
          <w:sz w:val="24"/>
        </w:rPr>
        <w:t>сваког</w:t>
      </w:r>
      <w:r w:rsidRPr="00495BAE">
        <w:rPr>
          <w:rFonts w:ascii="Cambria" w:hAnsi="Cambria"/>
          <w:b w:val="0"/>
          <w:sz w:val="24"/>
          <w:lang w:val="de-AT"/>
        </w:rPr>
        <w:t xml:space="preserve"> </w:t>
      </w:r>
      <w:r w:rsidRPr="008E3347">
        <w:rPr>
          <w:rFonts w:ascii="Cambria" w:hAnsi="Cambria"/>
          <w:b w:val="0"/>
          <w:sz w:val="24"/>
        </w:rPr>
        <w:t>радног</w:t>
      </w:r>
      <w:r w:rsidRPr="00495BAE">
        <w:rPr>
          <w:rFonts w:ascii="Cambria" w:hAnsi="Cambria"/>
          <w:b w:val="0"/>
          <w:sz w:val="24"/>
          <w:lang w:val="de-AT"/>
        </w:rPr>
        <w:t xml:space="preserve"> </w:t>
      </w:r>
      <w:r w:rsidRPr="008E3347">
        <w:rPr>
          <w:rFonts w:ascii="Cambria" w:hAnsi="Cambria"/>
          <w:b w:val="0"/>
          <w:sz w:val="24"/>
        </w:rPr>
        <w:t>дана</w:t>
      </w:r>
      <w:r w:rsidRPr="00495BAE">
        <w:rPr>
          <w:rFonts w:ascii="Cambria" w:hAnsi="Cambria"/>
          <w:b w:val="0"/>
          <w:sz w:val="24"/>
          <w:lang w:val="de-AT"/>
        </w:rPr>
        <w:t xml:space="preserve"> (</w:t>
      </w:r>
      <w:r w:rsidRPr="008E3347">
        <w:rPr>
          <w:rFonts w:ascii="Cambria" w:hAnsi="Cambria"/>
          <w:b w:val="0"/>
          <w:sz w:val="24"/>
        </w:rPr>
        <w:t>понедељак</w:t>
      </w:r>
      <w:r w:rsidRPr="00495BAE">
        <w:rPr>
          <w:rFonts w:ascii="Cambria" w:hAnsi="Cambria"/>
          <w:b w:val="0"/>
          <w:sz w:val="24"/>
          <w:lang w:val="de-AT"/>
        </w:rPr>
        <w:t xml:space="preserve"> – </w:t>
      </w:r>
      <w:r w:rsidRPr="008E3347">
        <w:rPr>
          <w:rFonts w:ascii="Cambria" w:hAnsi="Cambria"/>
          <w:b w:val="0"/>
          <w:sz w:val="24"/>
        </w:rPr>
        <w:t>петак</w:t>
      </w:r>
      <w:r w:rsidRPr="00495BAE">
        <w:rPr>
          <w:rFonts w:ascii="Cambria" w:hAnsi="Cambria"/>
          <w:b w:val="0"/>
          <w:sz w:val="24"/>
          <w:lang w:val="de-AT"/>
        </w:rPr>
        <w:t xml:space="preserve">) </w:t>
      </w:r>
      <w:r w:rsidRPr="008E3347">
        <w:rPr>
          <w:rFonts w:ascii="Cambria" w:hAnsi="Cambria"/>
          <w:b w:val="0"/>
          <w:sz w:val="24"/>
        </w:rPr>
        <w:t>у</w:t>
      </w:r>
      <w:r w:rsidRPr="00495BAE">
        <w:rPr>
          <w:rFonts w:ascii="Cambria" w:hAnsi="Cambria"/>
          <w:b w:val="0"/>
          <w:sz w:val="24"/>
          <w:lang w:val="de-AT"/>
        </w:rPr>
        <w:t xml:space="preserve"> </w:t>
      </w:r>
      <w:r w:rsidRPr="008E3347">
        <w:rPr>
          <w:rFonts w:ascii="Cambria" w:hAnsi="Cambria"/>
          <w:b w:val="0"/>
          <w:sz w:val="24"/>
        </w:rPr>
        <w:t>времену</w:t>
      </w:r>
      <w:r w:rsidRPr="00495BAE">
        <w:rPr>
          <w:rFonts w:ascii="Cambria" w:hAnsi="Cambria"/>
          <w:b w:val="0"/>
          <w:sz w:val="24"/>
          <w:lang w:val="de-AT"/>
        </w:rPr>
        <w:t xml:space="preserve"> </w:t>
      </w:r>
      <w:r w:rsidRPr="008E3347">
        <w:rPr>
          <w:rFonts w:ascii="Cambria" w:hAnsi="Cambria"/>
          <w:b w:val="0"/>
          <w:sz w:val="24"/>
        </w:rPr>
        <w:t>од</w:t>
      </w:r>
      <w:r w:rsidRPr="00495BAE">
        <w:rPr>
          <w:rFonts w:ascii="Cambria" w:hAnsi="Cambria"/>
          <w:b w:val="0"/>
          <w:sz w:val="24"/>
          <w:lang w:val="de-AT"/>
        </w:rPr>
        <w:t xml:space="preserve"> 08,00 </w:t>
      </w:r>
      <w:r w:rsidRPr="008E3347">
        <w:rPr>
          <w:rFonts w:ascii="Cambria" w:hAnsi="Cambria"/>
          <w:b w:val="0"/>
          <w:sz w:val="24"/>
        </w:rPr>
        <w:t>до</w:t>
      </w:r>
      <w:r w:rsidRPr="00495BAE">
        <w:rPr>
          <w:rFonts w:ascii="Cambria" w:hAnsi="Cambria"/>
          <w:b w:val="0"/>
          <w:sz w:val="24"/>
          <w:lang w:val="de-AT"/>
        </w:rPr>
        <w:t xml:space="preserve"> 13,00 </w:t>
      </w:r>
      <w:r w:rsidRPr="008E3347">
        <w:rPr>
          <w:rFonts w:ascii="Cambria" w:hAnsi="Cambria"/>
          <w:b w:val="0"/>
          <w:sz w:val="24"/>
        </w:rPr>
        <w:t>часова</w:t>
      </w:r>
      <w:r w:rsidRPr="00495BAE">
        <w:rPr>
          <w:rFonts w:ascii="Cambria" w:hAnsi="Cambria"/>
          <w:b w:val="0"/>
          <w:sz w:val="24"/>
          <w:lang w:val="de-AT"/>
        </w:rPr>
        <w:t xml:space="preserve">. </w:t>
      </w:r>
      <w:r w:rsidRPr="008E3347">
        <w:rPr>
          <w:rFonts w:ascii="Cambria" w:hAnsi="Cambria"/>
          <w:b w:val="0"/>
          <w:sz w:val="24"/>
        </w:rPr>
        <w:t>Најкасније</w:t>
      </w:r>
      <w:r w:rsidRPr="00495BAE">
        <w:rPr>
          <w:rFonts w:ascii="Cambria" w:hAnsi="Cambria"/>
          <w:b w:val="0"/>
          <w:sz w:val="24"/>
          <w:lang w:val="de-AT"/>
        </w:rPr>
        <w:t xml:space="preserve"> 5 </w:t>
      </w:r>
      <w:r w:rsidRPr="008E3347">
        <w:rPr>
          <w:rFonts w:ascii="Cambria" w:hAnsi="Cambria"/>
          <w:b w:val="0"/>
          <w:sz w:val="24"/>
        </w:rPr>
        <w:t>дана</w:t>
      </w:r>
      <w:r w:rsidRPr="00495BAE">
        <w:rPr>
          <w:rFonts w:ascii="Cambria" w:hAnsi="Cambria"/>
          <w:b w:val="0"/>
          <w:sz w:val="24"/>
          <w:lang w:val="de-AT"/>
        </w:rPr>
        <w:t xml:space="preserve"> </w:t>
      </w:r>
      <w:r w:rsidRPr="008E3347">
        <w:rPr>
          <w:rFonts w:ascii="Cambria" w:hAnsi="Cambria"/>
          <w:b w:val="0"/>
          <w:sz w:val="24"/>
        </w:rPr>
        <w:t>пре</w:t>
      </w:r>
      <w:r w:rsidRPr="00495BAE">
        <w:rPr>
          <w:rFonts w:ascii="Cambria" w:hAnsi="Cambria"/>
          <w:b w:val="0"/>
          <w:sz w:val="24"/>
          <w:lang w:val="de-AT"/>
        </w:rPr>
        <w:t xml:space="preserve"> </w:t>
      </w:r>
      <w:r w:rsidRPr="008E3347">
        <w:rPr>
          <w:rFonts w:ascii="Cambria" w:hAnsi="Cambria"/>
          <w:b w:val="0"/>
          <w:sz w:val="24"/>
        </w:rPr>
        <w:t>истека</w:t>
      </w:r>
      <w:r w:rsidRPr="00495BAE">
        <w:rPr>
          <w:rFonts w:ascii="Cambria" w:hAnsi="Cambria"/>
          <w:b w:val="0"/>
          <w:sz w:val="24"/>
          <w:lang w:val="de-AT"/>
        </w:rPr>
        <w:t xml:space="preserve"> </w:t>
      </w:r>
      <w:r w:rsidRPr="008E3347">
        <w:rPr>
          <w:rFonts w:ascii="Cambria" w:hAnsi="Cambria"/>
          <w:b w:val="0"/>
          <w:sz w:val="24"/>
        </w:rPr>
        <w:t>рока</w:t>
      </w:r>
      <w:r w:rsidRPr="00495BAE">
        <w:rPr>
          <w:rFonts w:ascii="Cambria" w:hAnsi="Cambria"/>
          <w:b w:val="0"/>
          <w:sz w:val="24"/>
          <w:lang w:val="de-AT"/>
        </w:rPr>
        <w:t xml:space="preserve"> </w:t>
      </w:r>
      <w:r w:rsidRPr="008E3347">
        <w:rPr>
          <w:rFonts w:ascii="Cambria" w:hAnsi="Cambria"/>
          <w:b w:val="0"/>
          <w:sz w:val="24"/>
        </w:rPr>
        <w:t>за</w:t>
      </w:r>
      <w:r w:rsidRPr="00495BAE">
        <w:rPr>
          <w:rFonts w:ascii="Cambria" w:hAnsi="Cambria"/>
          <w:b w:val="0"/>
          <w:sz w:val="24"/>
          <w:lang w:val="de-AT"/>
        </w:rPr>
        <w:t xml:space="preserve"> </w:t>
      </w:r>
      <w:r w:rsidRPr="008E3347">
        <w:rPr>
          <w:rFonts w:ascii="Cambria" w:hAnsi="Cambria"/>
          <w:b w:val="0"/>
          <w:sz w:val="24"/>
        </w:rPr>
        <w:t>подношење</w:t>
      </w:r>
      <w:r w:rsidRPr="00495BAE">
        <w:rPr>
          <w:rFonts w:ascii="Cambria" w:hAnsi="Cambria"/>
          <w:b w:val="0"/>
          <w:sz w:val="24"/>
          <w:lang w:val="de-AT"/>
        </w:rPr>
        <w:t xml:space="preserve"> </w:t>
      </w:r>
      <w:r w:rsidRPr="008E3347">
        <w:rPr>
          <w:rFonts w:ascii="Cambria" w:hAnsi="Cambria"/>
          <w:b w:val="0"/>
          <w:sz w:val="24"/>
        </w:rPr>
        <w:t>понуда</w:t>
      </w:r>
      <w:r w:rsidRPr="00495BAE">
        <w:rPr>
          <w:rFonts w:ascii="Cambria" w:hAnsi="Cambria"/>
          <w:b w:val="0"/>
          <w:sz w:val="24"/>
          <w:lang w:val="de-AT"/>
        </w:rPr>
        <w:t xml:space="preserve">. </w:t>
      </w:r>
      <w:r w:rsidRPr="008E3347">
        <w:rPr>
          <w:rFonts w:ascii="Cambria" w:hAnsi="Cambria"/>
          <w:b w:val="0"/>
          <w:sz w:val="24"/>
        </w:rPr>
        <w:t>Тражење</w:t>
      </w:r>
      <w:r w:rsidRPr="00495BAE">
        <w:rPr>
          <w:rFonts w:ascii="Cambria" w:hAnsi="Cambria"/>
          <w:b w:val="0"/>
          <w:sz w:val="24"/>
          <w:lang w:val="de-AT"/>
        </w:rPr>
        <w:t xml:space="preserve"> </w:t>
      </w:r>
      <w:r w:rsidRPr="008E3347">
        <w:rPr>
          <w:rFonts w:ascii="Cambria" w:hAnsi="Cambria"/>
          <w:b w:val="0"/>
          <w:sz w:val="24"/>
        </w:rPr>
        <w:t>додатних</w:t>
      </w:r>
      <w:r w:rsidRPr="00495BAE">
        <w:rPr>
          <w:rFonts w:ascii="Cambria" w:hAnsi="Cambria"/>
          <w:b w:val="0"/>
          <w:sz w:val="24"/>
          <w:lang w:val="de-AT"/>
        </w:rPr>
        <w:t xml:space="preserve"> </w:t>
      </w:r>
      <w:r w:rsidRPr="008E3347">
        <w:rPr>
          <w:rFonts w:ascii="Cambria" w:hAnsi="Cambria"/>
          <w:b w:val="0"/>
          <w:sz w:val="24"/>
        </w:rPr>
        <w:t>информација</w:t>
      </w:r>
      <w:r w:rsidRPr="00495BAE">
        <w:rPr>
          <w:rFonts w:ascii="Cambria" w:hAnsi="Cambria"/>
          <w:b w:val="0"/>
          <w:sz w:val="24"/>
          <w:lang w:val="de-AT"/>
        </w:rPr>
        <w:t xml:space="preserve"> </w:t>
      </w:r>
      <w:r w:rsidRPr="008E3347">
        <w:rPr>
          <w:rFonts w:ascii="Cambria" w:hAnsi="Cambria"/>
          <w:b w:val="0"/>
          <w:sz w:val="24"/>
        </w:rPr>
        <w:t>и</w:t>
      </w:r>
      <w:r w:rsidRPr="00495BAE">
        <w:rPr>
          <w:rFonts w:ascii="Cambria" w:hAnsi="Cambria"/>
          <w:b w:val="0"/>
          <w:sz w:val="24"/>
          <w:lang w:val="de-AT"/>
        </w:rPr>
        <w:t xml:space="preserve"> </w:t>
      </w:r>
      <w:r w:rsidRPr="008E3347">
        <w:rPr>
          <w:rFonts w:ascii="Cambria" w:hAnsi="Cambria"/>
          <w:b w:val="0"/>
          <w:sz w:val="24"/>
        </w:rPr>
        <w:t>појашњења</w:t>
      </w:r>
      <w:r w:rsidRPr="00495BAE">
        <w:rPr>
          <w:rFonts w:ascii="Cambria" w:hAnsi="Cambria"/>
          <w:b w:val="0"/>
          <w:sz w:val="24"/>
          <w:lang w:val="de-AT"/>
        </w:rPr>
        <w:t xml:space="preserve"> </w:t>
      </w:r>
      <w:r w:rsidRPr="008E3347">
        <w:rPr>
          <w:rFonts w:ascii="Cambria" w:hAnsi="Cambria"/>
          <w:b w:val="0"/>
          <w:sz w:val="24"/>
        </w:rPr>
        <w:t>путем</w:t>
      </w:r>
      <w:r w:rsidRPr="00495BAE">
        <w:rPr>
          <w:rFonts w:ascii="Cambria" w:hAnsi="Cambria"/>
          <w:b w:val="0"/>
          <w:sz w:val="24"/>
          <w:lang w:val="de-AT"/>
        </w:rPr>
        <w:t xml:space="preserve"> </w:t>
      </w:r>
      <w:r w:rsidRPr="008E3347">
        <w:rPr>
          <w:rFonts w:ascii="Cambria" w:hAnsi="Cambria"/>
          <w:b w:val="0"/>
          <w:sz w:val="24"/>
        </w:rPr>
        <w:t>телефона</w:t>
      </w:r>
      <w:r w:rsidRPr="00495BAE">
        <w:rPr>
          <w:rFonts w:ascii="Cambria" w:hAnsi="Cambria"/>
          <w:b w:val="0"/>
          <w:sz w:val="24"/>
          <w:lang w:val="de-AT"/>
        </w:rPr>
        <w:t xml:space="preserve"> </w:t>
      </w:r>
      <w:r w:rsidRPr="008E3347">
        <w:rPr>
          <w:rFonts w:ascii="Cambria" w:hAnsi="Cambria"/>
          <w:b w:val="0"/>
          <w:sz w:val="24"/>
        </w:rPr>
        <w:t>није</w:t>
      </w:r>
      <w:r w:rsidRPr="00495BAE">
        <w:rPr>
          <w:rFonts w:ascii="Cambria" w:hAnsi="Cambria"/>
          <w:b w:val="0"/>
          <w:sz w:val="24"/>
          <w:lang w:val="de-AT"/>
        </w:rPr>
        <w:t xml:space="preserve"> </w:t>
      </w:r>
      <w:r w:rsidRPr="008E3347">
        <w:rPr>
          <w:rFonts w:ascii="Cambria" w:hAnsi="Cambria"/>
          <w:b w:val="0"/>
          <w:sz w:val="24"/>
        </w:rPr>
        <w:t>дозвољено</w:t>
      </w:r>
      <w:r w:rsidRPr="00495BAE">
        <w:rPr>
          <w:rFonts w:ascii="Cambria" w:hAnsi="Cambria"/>
          <w:b w:val="0"/>
          <w:sz w:val="24"/>
          <w:lang w:val="de-AT"/>
        </w:rPr>
        <w:t xml:space="preserve">. </w:t>
      </w:r>
    </w:p>
    <w:p w:rsidR="008E3347" w:rsidRPr="00495BAE" w:rsidRDefault="008E3347" w:rsidP="008E3347">
      <w:pPr>
        <w:rPr>
          <w:rFonts w:ascii="Cambria" w:hAnsi="Cambria"/>
          <w:lang w:val="de-AT"/>
        </w:rPr>
      </w:pPr>
    </w:p>
    <w:p w:rsidR="008E3347" w:rsidRPr="00495BAE" w:rsidRDefault="008E3347" w:rsidP="008E3347">
      <w:pPr>
        <w:autoSpaceDE w:val="0"/>
        <w:autoSpaceDN w:val="0"/>
        <w:adjustRightInd w:val="0"/>
        <w:rPr>
          <w:rFonts w:ascii="Cambria" w:hAnsi="Cambria" w:cs="Calibri"/>
          <w:lang w:val="de-AT"/>
        </w:rPr>
      </w:pPr>
      <w:r w:rsidRPr="008E3347">
        <w:rPr>
          <w:rFonts w:ascii="Cambria" w:hAnsi="Cambria" w:cs="Calibri"/>
          <w:lang w:val="sr-Cyrl-CS"/>
        </w:rPr>
        <w:t xml:space="preserve">Ова конкурсна докуменатација је сачињена у електронском облику и валидна је и без потписа и печата. </w:t>
      </w:r>
    </w:p>
    <w:p w:rsidR="008E3347" w:rsidRPr="00495BAE" w:rsidRDefault="008E3347" w:rsidP="008E3347">
      <w:pPr>
        <w:autoSpaceDE w:val="0"/>
        <w:autoSpaceDN w:val="0"/>
        <w:adjustRightInd w:val="0"/>
        <w:rPr>
          <w:rFonts w:ascii="Cambria" w:hAnsi="Cambria" w:cs="Calibri"/>
          <w:lang w:val="de-AT"/>
        </w:rPr>
      </w:pPr>
    </w:p>
    <w:p w:rsidR="008E3347" w:rsidRPr="00495BAE" w:rsidRDefault="008E3347" w:rsidP="008E3347">
      <w:pPr>
        <w:jc w:val="both"/>
        <w:rPr>
          <w:rFonts w:ascii="Cambria" w:hAnsi="Cambria" w:cs="Calibri"/>
          <w:b/>
          <w:lang w:val="de-AT"/>
        </w:rPr>
      </w:pPr>
      <w:r w:rsidRPr="008E3347">
        <w:rPr>
          <w:rFonts w:ascii="Cambria" w:hAnsi="Cambria" w:cs="Calibri"/>
          <w:b/>
        </w:rPr>
        <w:t>ЗАИНТЕРЕСОВАНИМ</w:t>
      </w:r>
      <w:r w:rsidRPr="00495BAE">
        <w:rPr>
          <w:rFonts w:ascii="Cambria" w:hAnsi="Cambria" w:cs="Calibri"/>
          <w:b/>
          <w:lang w:val="de-AT"/>
        </w:rPr>
        <w:t xml:space="preserve"> </w:t>
      </w:r>
      <w:r w:rsidRPr="008E3347">
        <w:rPr>
          <w:rFonts w:ascii="Cambria" w:hAnsi="Cambria" w:cs="Calibri"/>
          <w:b/>
        </w:rPr>
        <w:t>ЛИЦИМА</w:t>
      </w:r>
      <w:r w:rsidRPr="00495BAE">
        <w:rPr>
          <w:rFonts w:ascii="Cambria" w:hAnsi="Cambria" w:cs="Calibri"/>
          <w:b/>
          <w:lang w:val="de-AT"/>
        </w:rPr>
        <w:t xml:space="preserve"> </w:t>
      </w:r>
      <w:r w:rsidRPr="008E3347">
        <w:rPr>
          <w:rFonts w:ascii="Cambria" w:hAnsi="Cambria" w:cs="Calibri"/>
          <w:b/>
        </w:rPr>
        <w:t>КОЈА</w:t>
      </w:r>
      <w:r w:rsidRPr="00495BAE">
        <w:rPr>
          <w:rFonts w:ascii="Cambria" w:hAnsi="Cambria" w:cs="Calibri"/>
          <w:b/>
          <w:lang w:val="de-AT"/>
        </w:rPr>
        <w:t xml:space="preserve"> </w:t>
      </w:r>
      <w:r w:rsidRPr="008E3347">
        <w:rPr>
          <w:rFonts w:ascii="Cambria" w:hAnsi="Cambria" w:cs="Calibri"/>
          <w:b/>
        </w:rPr>
        <w:t>СУ</w:t>
      </w:r>
      <w:r w:rsidRPr="00495BAE">
        <w:rPr>
          <w:rFonts w:ascii="Cambria" w:hAnsi="Cambria" w:cs="Calibri"/>
          <w:b/>
          <w:lang w:val="de-AT"/>
        </w:rPr>
        <w:t xml:space="preserve"> </w:t>
      </w:r>
      <w:r w:rsidRPr="008E3347">
        <w:rPr>
          <w:rFonts w:ascii="Cambria" w:hAnsi="Cambria" w:cs="Calibri"/>
          <w:b/>
        </w:rPr>
        <w:t>ИЗВРШИЛА</w:t>
      </w:r>
      <w:r w:rsidRPr="00495BAE">
        <w:rPr>
          <w:rFonts w:ascii="Cambria" w:hAnsi="Cambria" w:cs="Calibri"/>
          <w:b/>
          <w:lang w:val="de-AT"/>
        </w:rPr>
        <w:t xml:space="preserve"> </w:t>
      </w:r>
      <w:r w:rsidRPr="008E3347">
        <w:rPr>
          <w:rFonts w:ascii="Cambria" w:hAnsi="Cambria" w:cs="Calibri"/>
          <w:b/>
        </w:rPr>
        <w:t>ЊЕНО</w:t>
      </w:r>
      <w:r w:rsidRPr="00495BAE">
        <w:rPr>
          <w:rFonts w:ascii="Cambria" w:hAnsi="Cambria" w:cs="Calibri"/>
          <w:b/>
          <w:lang w:val="de-AT"/>
        </w:rPr>
        <w:t xml:space="preserve"> </w:t>
      </w:r>
      <w:r w:rsidRPr="008E3347">
        <w:rPr>
          <w:rFonts w:ascii="Cambria" w:hAnsi="Cambria" w:cs="Calibri"/>
          <w:b/>
        </w:rPr>
        <w:t>ПРЕУЗИМАЊЕ</w:t>
      </w:r>
      <w:r w:rsidRPr="00495BAE">
        <w:rPr>
          <w:rFonts w:ascii="Cambria" w:hAnsi="Cambria" w:cs="Calibri"/>
          <w:b/>
          <w:lang w:val="de-AT"/>
        </w:rPr>
        <w:t xml:space="preserve"> </w:t>
      </w:r>
      <w:r w:rsidRPr="008E3347">
        <w:rPr>
          <w:rFonts w:ascii="Cambria" w:hAnsi="Cambria" w:cs="Calibri"/>
          <w:b/>
        </w:rPr>
        <w:t>У</w:t>
      </w:r>
      <w:r w:rsidRPr="00495BAE">
        <w:rPr>
          <w:rFonts w:ascii="Cambria" w:hAnsi="Cambria" w:cs="Calibri"/>
          <w:b/>
          <w:lang w:val="de-AT"/>
        </w:rPr>
        <w:t xml:space="preserve"> </w:t>
      </w:r>
      <w:r w:rsidRPr="008E3347">
        <w:rPr>
          <w:rFonts w:ascii="Cambria" w:hAnsi="Cambria" w:cs="Calibri"/>
          <w:b/>
        </w:rPr>
        <w:t>ЕЛЕКТРОНСКОМ</w:t>
      </w:r>
      <w:r w:rsidRPr="00495BAE">
        <w:rPr>
          <w:rFonts w:ascii="Cambria" w:hAnsi="Cambria" w:cs="Calibri"/>
          <w:b/>
          <w:lang w:val="de-AT"/>
        </w:rPr>
        <w:t xml:space="preserve"> </w:t>
      </w:r>
      <w:r w:rsidRPr="008E3347">
        <w:rPr>
          <w:rFonts w:ascii="Cambria" w:hAnsi="Cambria" w:cs="Calibri"/>
          <w:b/>
        </w:rPr>
        <w:t>ОБЛИКУ</w:t>
      </w:r>
      <w:r w:rsidRPr="00495BAE">
        <w:rPr>
          <w:rFonts w:ascii="Cambria" w:hAnsi="Cambria" w:cs="Calibri"/>
          <w:b/>
          <w:lang w:val="de-AT"/>
        </w:rPr>
        <w:t xml:space="preserve">, </w:t>
      </w:r>
      <w:r w:rsidRPr="008E3347">
        <w:rPr>
          <w:rFonts w:ascii="Cambria" w:hAnsi="Cambria" w:cs="Calibri"/>
          <w:b/>
        </w:rPr>
        <w:t>РАДИ</w:t>
      </w:r>
      <w:r w:rsidRPr="00495BAE">
        <w:rPr>
          <w:rFonts w:ascii="Cambria" w:hAnsi="Cambria" w:cs="Calibri"/>
          <w:b/>
          <w:lang w:val="de-AT"/>
        </w:rPr>
        <w:t xml:space="preserve"> </w:t>
      </w:r>
      <w:r w:rsidRPr="008E3347">
        <w:rPr>
          <w:rFonts w:ascii="Cambria" w:hAnsi="Cambria" w:cs="Calibri"/>
          <w:b/>
        </w:rPr>
        <w:t>КОРИШЋЕЊА</w:t>
      </w:r>
      <w:r w:rsidRPr="00495BAE">
        <w:rPr>
          <w:rFonts w:ascii="Cambria" w:hAnsi="Cambria" w:cs="Calibri"/>
          <w:b/>
          <w:lang w:val="de-AT"/>
        </w:rPr>
        <w:t xml:space="preserve"> </w:t>
      </w:r>
      <w:r w:rsidRPr="008E3347">
        <w:rPr>
          <w:rFonts w:ascii="Cambria" w:hAnsi="Cambria" w:cs="Calibri"/>
          <w:b/>
        </w:rPr>
        <w:t>ЗА</w:t>
      </w:r>
      <w:r w:rsidRPr="00495BAE">
        <w:rPr>
          <w:rFonts w:ascii="Cambria" w:hAnsi="Cambria" w:cs="Calibri"/>
          <w:b/>
          <w:lang w:val="de-AT"/>
        </w:rPr>
        <w:t xml:space="preserve"> </w:t>
      </w:r>
      <w:r w:rsidRPr="008E3347">
        <w:rPr>
          <w:rFonts w:ascii="Cambria" w:hAnsi="Cambria" w:cs="Calibri"/>
          <w:b/>
        </w:rPr>
        <w:t>ПОПУЊАВАЊЕ</w:t>
      </w:r>
      <w:r w:rsidRPr="00495BAE">
        <w:rPr>
          <w:rFonts w:ascii="Cambria" w:hAnsi="Cambria" w:cs="Calibri"/>
          <w:b/>
          <w:lang w:val="de-AT"/>
        </w:rPr>
        <w:t xml:space="preserve"> </w:t>
      </w:r>
      <w:r w:rsidRPr="008E3347">
        <w:rPr>
          <w:rFonts w:ascii="Cambria" w:hAnsi="Cambria" w:cs="Calibri"/>
          <w:b/>
        </w:rPr>
        <w:t>ПОНУДЕ</w:t>
      </w:r>
      <w:r w:rsidRPr="00495BAE">
        <w:rPr>
          <w:rFonts w:ascii="Cambria" w:hAnsi="Cambria" w:cs="Calibri"/>
          <w:b/>
          <w:lang w:val="de-AT"/>
        </w:rPr>
        <w:t xml:space="preserve"> </w:t>
      </w:r>
      <w:r w:rsidRPr="008E3347">
        <w:rPr>
          <w:rFonts w:ascii="Cambria" w:hAnsi="Cambria" w:cs="Calibri"/>
          <w:b/>
        </w:rPr>
        <w:t>У</w:t>
      </w:r>
      <w:r w:rsidRPr="00495BAE">
        <w:rPr>
          <w:rFonts w:ascii="Cambria" w:hAnsi="Cambria" w:cs="Calibri"/>
          <w:b/>
          <w:lang w:val="de-AT"/>
        </w:rPr>
        <w:t xml:space="preserve"> </w:t>
      </w:r>
      <w:r w:rsidRPr="008E3347">
        <w:rPr>
          <w:rFonts w:ascii="Cambria" w:hAnsi="Cambria" w:cs="Calibri"/>
          <w:b/>
        </w:rPr>
        <w:t>ЦИЉУ</w:t>
      </w:r>
      <w:r w:rsidRPr="00495BAE">
        <w:rPr>
          <w:rFonts w:ascii="Cambria" w:hAnsi="Cambria" w:cs="Calibri"/>
          <w:b/>
          <w:lang w:val="de-AT"/>
        </w:rPr>
        <w:t xml:space="preserve"> </w:t>
      </w:r>
      <w:r w:rsidRPr="008E3347">
        <w:rPr>
          <w:rFonts w:ascii="Cambria" w:hAnsi="Cambria" w:cs="Calibri"/>
          <w:b/>
        </w:rPr>
        <w:t>ОЛАКШАВАЊА</w:t>
      </w:r>
      <w:r w:rsidRPr="00495BAE">
        <w:rPr>
          <w:rFonts w:ascii="Cambria" w:hAnsi="Cambria" w:cs="Calibri"/>
          <w:b/>
          <w:lang w:val="de-AT"/>
        </w:rPr>
        <w:t xml:space="preserve"> </w:t>
      </w:r>
      <w:r w:rsidRPr="008E3347">
        <w:rPr>
          <w:rFonts w:ascii="Cambria" w:hAnsi="Cambria" w:cs="Calibri"/>
          <w:b/>
        </w:rPr>
        <w:t>САЧИЊАВАЊА</w:t>
      </w:r>
      <w:r w:rsidRPr="00495BAE">
        <w:rPr>
          <w:rFonts w:ascii="Cambria" w:hAnsi="Cambria" w:cs="Calibri"/>
          <w:b/>
          <w:lang w:val="de-AT"/>
        </w:rPr>
        <w:t xml:space="preserve"> </w:t>
      </w:r>
      <w:r w:rsidRPr="008E3347">
        <w:rPr>
          <w:rFonts w:ascii="Cambria" w:hAnsi="Cambria" w:cs="Calibri"/>
          <w:b/>
        </w:rPr>
        <w:t>ПОНУДЕ</w:t>
      </w:r>
      <w:r w:rsidRPr="00495BAE">
        <w:rPr>
          <w:rFonts w:ascii="Cambria" w:hAnsi="Cambria" w:cs="Calibri"/>
          <w:b/>
          <w:lang w:val="de-AT"/>
        </w:rPr>
        <w:t xml:space="preserve">, </w:t>
      </w:r>
      <w:r w:rsidRPr="008E3347">
        <w:rPr>
          <w:rFonts w:ascii="Cambria" w:hAnsi="Cambria" w:cs="Calibri"/>
          <w:b/>
        </w:rPr>
        <w:t>ЈЕ</w:t>
      </w:r>
      <w:r w:rsidRPr="00495BAE">
        <w:rPr>
          <w:rFonts w:ascii="Cambria" w:hAnsi="Cambria" w:cs="Calibri"/>
          <w:b/>
          <w:lang w:val="de-AT"/>
        </w:rPr>
        <w:t xml:space="preserve"> </w:t>
      </w:r>
      <w:r w:rsidRPr="008E3347">
        <w:rPr>
          <w:rFonts w:ascii="Cambria" w:hAnsi="Cambria" w:cs="Calibri"/>
          <w:b/>
        </w:rPr>
        <w:t>НАЈСТРОЖИЈЕ</w:t>
      </w:r>
      <w:r w:rsidRPr="00495BAE">
        <w:rPr>
          <w:rFonts w:ascii="Cambria" w:hAnsi="Cambria" w:cs="Calibri"/>
          <w:b/>
          <w:lang w:val="de-AT"/>
        </w:rPr>
        <w:t xml:space="preserve"> </w:t>
      </w:r>
      <w:r w:rsidRPr="008E3347">
        <w:rPr>
          <w:rFonts w:ascii="Cambria" w:hAnsi="Cambria" w:cs="Calibri"/>
          <w:b/>
        </w:rPr>
        <w:t>ЗАБРАЊЕНА</w:t>
      </w:r>
      <w:r w:rsidRPr="00495BAE">
        <w:rPr>
          <w:rFonts w:ascii="Cambria" w:hAnsi="Cambria" w:cs="Calibri"/>
          <w:b/>
          <w:lang w:val="de-AT"/>
        </w:rPr>
        <w:t xml:space="preserve"> </w:t>
      </w:r>
      <w:r w:rsidRPr="008E3347">
        <w:rPr>
          <w:rFonts w:ascii="Cambria" w:hAnsi="Cambria" w:cs="Calibri"/>
          <w:b/>
        </w:rPr>
        <w:t>БИЛО</w:t>
      </w:r>
      <w:r w:rsidRPr="00495BAE">
        <w:rPr>
          <w:rFonts w:ascii="Cambria" w:hAnsi="Cambria" w:cs="Calibri"/>
          <w:b/>
          <w:lang w:val="de-AT"/>
        </w:rPr>
        <w:t xml:space="preserve"> </w:t>
      </w:r>
      <w:r w:rsidRPr="008E3347">
        <w:rPr>
          <w:rFonts w:ascii="Cambria" w:hAnsi="Cambria" w:cs="Calibri"/>
          <w:b/>
        </w:rPr>
        <w:t>КАКВА</w:t>
      </w:r>
      <w:r w:rsidRPr="00495BAE">
        <w:rPr>
          <w:rFonts w:ascii="Cambria" w:hAnsi="Cambria" w:cs="Calibri"/>
          <w:b/>
          <w:lang w:val="de-AT"/>
        </w:rPr>
        <w:t xml:space="preserve"> </w:t>
      </w:r>
      <w:r w:rsidRPr="008E3347">
        <w:rPr>
          <w:rFonts w:ascii="Cambria" w:hAnsi="Cambria" w:cs="Calibri"/>
          <w:b/>
        </w:rPr>
        <w:t>ИЗМЕНА</w:t>
      </w:r>
      <w:r w:rsidRPr="00495BAE">
        <w:rPr>
          <w:rFonts w:ascii="Cambria" w:hAnsi="Cambria" w:cs="Calibri"/>
          <w:b/>
          <w:lang w:val="de-AT"/>
        </w:rPr>
        <w:t xml:space="preserve"> </w:t>
      </w:r>
      <w:r w:rsidRPr="008E3347">
        <w:rPr>
          <w:rFonts w:ascii="Cambria" w:hAnsi="Cambria" w:cs="Calibri"/>
          <w:b/>
        </w:rPr>
        <w:t>ИЛИ</w:t>
      </w:r>
      <w:r w:rsidRPr="00495BAE">
        <w:rPr>
          <w:rFonts w:ascii="Cambria" w:hAnsi="Cambria" w:cs="Calibri"/>
          <w:b/>
          <w:lang w:val="de-AT"/>
        </w:rPr>
        <w:t xml:space="preserve"> </w:t>
      </w:r>
      <w:r w:rsidRPr="008E3347">
        <w:rPr>
          <w:rFonts w:ascii="Cambria" w:hAnsi="Cambria" w:cs="Calibri"/>
          <w:b/>
        </w:rPr>
        <w:t>ПРЕПРАВКА</w:t>
      </w:r>
      <w:r w:rsidRPr="00495BAE">
        <w:rPr>
          <w:rFonts w:ascii="Cambria" w:hAnsi="Cambria" w:cs="Calibri"/>
          <w:b/>
          <w:lang w:val="de-AT"/>
        </w:rPr>
        <w:t xml:space="preserve"> </w:t>
      </w:r>
      <w:r w:rsidRPr="008E3347">
        <w:rPr>
          <w:rFonts w:ascii="Cambria" w:hAnsi="Cambria" w:cs="Calibri"/>
          <w:b/>
        </w:rPr>
        <w:t>ПОДАТАКА</w:t>
      </w:r>
      <w:r w:rsidRPr="00495BAE">
        <w:rPr>
          <w:rFonts w:ascii="Cambria" w:hAnsi="Cambria" w:cs="Calibri"/>
          <w:b/>
          <w:lang w:val="de-AT"/>
        </w:rPr>
        <w:t xml:space="preserve"> </w:t>
      </w:r>
      <w:r w:rsidRPr="008E3347">
        <w:rPr>
          <w:rFonts w:ascii="Cambria" w:hAnsi="Cambria" w:cs="Calibri"/>
          <w:b/>
        </w:rPr>
        <w:t>САДРЖАНИМ</w:t>
      </w:r>
      <w:r w:rsidRPr="00495BAE">
        <w:rPr>
          <w:rFonts w:ascii="Cambria" w:hAnsi="Cambria" w:cs="Calibri"/>
          <w:b/>
          <w:lang w:val="de-AT"/>
        </w:rPr>
        <w:t xml:space="preserve"> </w:t>
      </w:r>
      <w:r w:rsidRPr="008E3347">
        <w:rPr>
          <w:rFonts w:ascii="Cambria" w:hAnsi="Cambria" w:cs="Calibri"/>
          <w:b/>
        </w:rPr>
        <w:t>У</w:t>
      </w:r>
      <w:r w:rsidRPr="00495BAE">
        <w:rPr>
          <w:rFonts w:ascii="Cambria" w:hAnsi="Cambria" w:cs="Calibri"/>
          <w:b/>
          <w:lang w:val="de-AT"/>
        </w:rPr>
        <w:t xml:space="preserve"> </w:t>
      </w:r>
      <w:r w:rsidRPr="008E3347">
        <w:rPr>
          <w:rFonts w:ascii="Cambria" w:hAnsi="Cambria" w:cs="Calibri"/>
          <w:b/>
        </w:rPr>
        <w:t>ДОКУМЕНТАЦИЈИ</w:t>
      </w:r>
      <w:r w:rsidRPr="00495BAE">
        <w:rPr>
          <w:rFonts w:ascii="Cambria" w:hAnsi="Cambria" w:cs="Calibri"/>
          <w:b/>
          <w:lang w:val="de-AT"/>
        </w:rPr>
        <w:t>.</w:t>
      </w:r>
    </w:p>
    <w:p w:rsidR="00A036FC" w:rsidRPr="00495BAE" w:rsidRDefault="00A036FC" w:rsidP="00A036FC">
      <w:pPr>
        <w:widowControl w:val="0"/>
        <w:autoSpaceDE w:val="0"/>
        <w:autoSpaceDN w:val="0"/>
        <w:adjustRightInd w:val="0"/>
        <w:spacing w:before="40" w:after="40"/>
        <w:ind w:right="32"/>
        <w:jc w:val="both"/>
        <w:rPr>
          <w:rFonts w:ascii="Cambria" w:hAnsi="Cambria"/>
          <w:lang w:val="de-AT"/>
        </w:rPr>
      </w:pPr>
    </w:p>
    <w:p w:rsidR="00A036FC" w:rsidRPr="008E3347" w:rsidRDefault="00A036FC" w:rsidP="00A036FC">
      <w:pPr>
        <w:jc w:val="both"/>
        <w:rPr>
          <w:rFonts w:ascii="Cambria" w:hAnsi="Cambria"/>
          <w:b/>
          <w:u w:val="single"/>
          <w:lang w:val="sr-Cyrl-CS"/>
        </w:rPr>
      </w:pPr>
    </w:p>
    <w:p w:rsidR="00C171BD" w:rsidRPr="008E3347" w:rsidRDefault="00C171BD" w:rsidP="00804385">
      <w:pPr>
        <w:pStyle w:val="Header"/>
        <w:tabs>
          <w:tab w:val="center" w:pos="4820"/>
        </w:tabs>
        <w:rPr>
          <w:rFonts w:ascii="Cambria" w:hAnsi="Cambria"/>
          <w:b/>
          <w:bCs/>
          <w:iCs/>
          <w:sz w:val="24"/>
          <w:szCs w:val="24"/>
          <w:u w:val="single"/>
          <w:lang w:val="sr-Cyrl-CS"/>
        </w:rPr>
      </w:pPr>
    </w:p>
    <w:p w:rsidR="00C171BD" w:rsidRPr="008E3347" w:rsidRDefault="00C171BD" w:rsidP="00804385">
      <w:pPr>
        <w:pStyle w:val="Header"/>
        <w:tabs>
          <w:tab w:val="center" w:pos="4820"/>
        </w:tabs>
        <w:rPr>
          <w:rFonts w:ascii="Cambria" w:hAnsi="Cambria"/>
          <w:b/>
          <w:bCs/>
          <w:iCs/>
          <w:sz w:val="24"/>
          <w:szCs w:val="24"/>
          <w:u w:val="single"/>
          <w:lang w:val="sr-Cyrl-CS"/>
        </w:rPr>
      </w:pPr>
    </w:p>
    <w:p w:rsidR="00C171BD" w:rsidRPr="008E3347" w:rsidRDefault="00C171BD" w:rsidP="00804385">
      <w:pPr>
        <w:pStyle w:val="Header"/>
        <w:tabs>
          <w:tab w:val="center" w:pos="4820"/>
        </w:tabs>
        <w:rPr>
          <w:rFonts w:ascii="Cambria" w:hAnsi="Cambria"/>
          <w:b/>
          <w:bCs/>
          <w:iCs/>
          <w:sz w:val="24"/>
          <w:szCs w:val="24"/>
          <w:u w:val="single"/>
          <w:lang w:val="sr-Cyrl-CS"/>
        </w:rPr>
      </w:pPr>
    </w:p>
    <w:p w:rsidR="00C171BD" w:rsidRPr="008E3347" w:rsidRDefault="00C171BD" w:rsidP="00804385">
      <w:pPr>
        <w:pStyle w:val="Header"/>
        <w:tabs>
          <w:tab w:val="center" w:pos="4820"/>
        </w:tabs>
        <w:rPr>
          <w:rFonts w:ascii="Cambria" w:hAnsi="Cambria"/>
          <w:b/>
          <w:bCs/>
          <w:iCs/>
          <w:sz w:val="24"/>
          <w:szCs w:val="24"/>
          <w:u w:val="single"/>
          <w:lang w:val="sr-Cyrl-CS"/>
        </w:rPr>
      </w:pPr>
    </w:p>
    <w:p w:rsidR="00C171BD" w:rsidRPr="008E3347" w:rsidRDefault="00C171BD" w:rsidP="00804385">
      <w:pPr>
        <w:pStyle w:val="Header"/>
        <w:tabs>
          <w:tab w:val="center" w:pos="4820"/>
        </w:tabs>
        <w:rPr>
          <w:rFonts w:ascii="Cambria" w:hAnsi="Cambria"/>
          <w:b/>
          <w:bCs/>
          <w:iCs/>
          <w:sz w:val="24"/>
          <w:szCs w:val="24"/>
          <w:u w:val="single"/>
          <w:lang w:val="sr-Cyrl-CS"/>
        </w:rPr>
      </w:pPr>
    </w:p>
    <w:p w:rsidR="00C171BD" w:rsidRPr="00A036FC" w:rsidRDefault="00C171BD" w:rsidP="00804385">
      <w:pPr>
        <w:pStyle w:val="Header"/>
        <w:tabs>
          <w:tab w:val="center" w:pos="4820"/>
        </w:tabs>
        <w:rPr>
          <w:rFonts w:ascii="Cambria" w:hAnsi="Cambria"/>
          <w:b/>
          <w:bCs/>
          <w:iCs/>
          <w:sz w:val="24"/>
          <w:szCs w:val="24"/>
          <w:u w:val="single"/>
          <w:lang w:val="sr-Cyrl-CS"/>
        </w:rPr>
      </w:pPr>
    </w:p>
    <w:p w:rsidR="00C171BD" w:rsidRPr="00A036FC" w:rsidRDefault="00C171BD" w:rsidP="00804385">
      <w:pPr>
        <w:pStyle w:val="Header"/>
        <w:tabs>
          <w:tab w:val="center" w:pos="4820"/>
        </w:tabs>
        <w:rPr>
          <w:rFonts w:ascii="Cambria" w:hAnsi="Cambria"/>
          <w:b/>
          <w:bCs/>
          <w:iCs/>
          <w:sz w:val="24"/>
          <w:szCs w:val="24"/>
          <w:u w:val="single"/>
          <w:lang w:val="sr-Cyrl-CS"/>
        </w:rPr>
      </w:pPr>
    </w:p>
    <w:p w:rsidR="006C6502" w:rsidRPr="00495BAE" w:rsidRDefault="00E61499" w:rsidP="00F46035">
      <w:pPr>
        <w:pStyle w:val="Header"/>
        <w:tabs>
          <w:tab w:val="center" w:pos="4820"/>
        </w:tabs>
        <w:jc w:val="center"/>
        <w:rPr>
          <w:rFonts w:ascii="Cambria" w:hAnsi="Cambria"/>
          <w:b/>
          <w:bCs/>
          <w:iCs/>
          <w:sz w:val="24"/>
          <w:szCs w:val="24"/>
          <w:u w:val="single"/>
          <w:lang w:val="sr-Cyrl-CS"/>
        </w:rPr>
      </w:pPr>
      <w:r w:rsidRPr="00495BAE">
        <w:rPr>
          <w:rFonts w:ascii="Cambria" w:hAnsi="Cambria"/>
          <w:b/>
          <w:bCs/>
          <w:iCs/>
          <w:sz w:val="24"/>
          <w:szCs w:val="24"/>
          <w:u w:val="single"/>
          <w:lang w:val="sr-Cyrl-CS"/>
        </w:rPr>
        <w:lastRenderedPageBreak/>
        <w:t>2.</w:t>
      </w:r>
      <w:r w:rsidR="00C31684" w:rsidRPr="00495BAE">
        <w:rPr>
          <w:rFonts w:ascii="Cambria" w:hAnsi="Cambria"/>
          <w:b/>
          <w:bCs/>
          <w:iCs/>
          <w:sz w:val="24"/>
          <w:szCs w:val="24"/>
          <w:u w:val="single"/>
          <w:lang w:val="sr-Cyrl-CS"/>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00C31684" w:rsidRPr="00A036FC">
        <w:rPr>
          <w:rFonts w:ascii="Cambria" w:hAnsi="Cambria"/>
          <w:b/>
          <w:bCs/>
          <w:iCs/>
          <w:sz w:val="24"/>
          <w:szCs w:val="24"/>
          <w:u w:val="single"/>
          <w:lang w:val="sr-Cyrl-CS"/>
        </w:rPr>
        <w:t xml:space="preserve">МЕСТО ИЗВРШЕЊА </w:t>
      </w:r>
      <w:r w:rsidR="00C31684" w:rsidRPr="00495BAE">
        <w:rPr>
          <w:rFonts w:ascii="Cambria" w:hAnsi="Cambria"/>
          <w:b/>
          <w:bCs/>
          <w:iCs/>
          <w:sz w:val="24"/>
          <w:szCs w:val="24"/>
          <w:u w:val="single"/>
          <w:lang w:val="sr-Cyrl-CS"/>
        </w:rPr>
        <w:t>ИЛИ ИСПОРУКЕ ДОБАРА, ЕВЕНТУАЛНЕ ДОДАТНЕ УСЛУГЕ И СЛ</w:t>
      </w:r>
    </w:p>
    <w:p w:rsidR="006C6502" w:rsidRPr="00495BAE" w:rsidRDefault="006C6502" w:rsidP="00934738">
      <w:pPr>
        <w:pStyle w:val="Header"/>
        <w:tabs>
          <w:tab w:val="clear" w:pos="4320"/>
          <w:tab w:val="center" w:pos="4820"/>
        </w:tabs>
        <w:rPr>
          <w:rFonts w:ascii="Cambria" w:hAnsi="Cambria"/>
          <w:sz w:val="24"/>
          <w:szCs w:val="24"/>
          <w:lang w:val="sr-Cyrl-CS"/>
        </w:rPr>
      </w:pPr>
    </w:p>
    <w:p w:rsidR="00374E53" w:rsidRDefault="002720F0" w:rsidP="00374E53">
      <w:pPr>
        <w:jc w:val="both"/>
        <w:rPr>
          <w:rFonts w:ascii="Cambria" w:hAnsi="Cambria"/>
          <w:b/>
          <w:bCs/>
        </w:rPr>
      </w:pPr>
      <w:r w:rsidRPr="00A036FC">
        <w:rPr>
          <w:rFonts w:ascii="Cambria" w:hAnsi="Cambria"/>
          <w:b/>
          <w:bCs/>
          <w:lang w:val="de-AT"/>
        </w:rPr>
        <w:t>-</w:t>
      </w:r>
      <w:r w:rsidRPr="00A036FC">
        <w:rPr>
          <w:rFonts w:ascii="Cambria" w:hAnsi="Cambria"/>
          <w:b/>
          <w:bCs/>
        </w:rPr>
        <w:t>ОСИГУРАЊЕ</w:t>
      </w:r>
      <w:r w:rsidRPr="00A036FC">
        <w:rPr>
          <w:rFonts w:ascii="Cambria" w:hAnsi="Cambria"/>
          <w:b/>
          <w:bCs/>
          <w:lang w:val="de-AT"/>
        </w:rPr>
        <w:t xml:space="preserve"> </w:t>
      </w:r>
      <w:r w:rsidRPr="00A036FC">
        <w:rPr>
          <w:rFonts w:ascii="Cambria" w:hAnsi="Cambria"/>
          <w:b/>
          <w:bCs/>
        </w:rPr>
        <w:t>ИМОВИНЕ</w:t>
      </w:r>
    </w:p>
    <w:p w:rsidR="009120F8" w:rsidRPr="00374E53" w:rsidRDefault="009120F8" w:rsidP="00374E53">
      <w:pPr>
        <w:pStyle w:val="ListParagraph"/>
        <w:numPr>
          <w:ilvl w:val="0"/>
          <w:numId w:val="29"/>
        </w:numPr>
        <w:jc w:val="both"/>
        <w:rPr>
          <w:rFonts w:ascii="Cambria" w:hAnsi="Cambria"/>
          <w:b/>
          <w:bCs/>
        </w:rPr>
      </w:pPr>
      <w:r w:rsidRPr="00374E53">
        <w:rPr>
          <w:rFonts w:ascii="Cambria" w:hAnsi="Cambria"/>
          <w:lang w:val="sr-Cyrl-CS"/>
        </w:rPr>
        <w:t>Осигурање од пожара и неких других опасности</w:t>
      </w:r>
      <w:r w:rsidR="00143DBD" w:rsidRPr="00374E53">
        <w:rPr>
          <w:rFonts w:ascii="Cambria" w:hAnsi="Cambria"/>
          <w:lang w:val="sr-Cyrl-CS"/>
        </w:rPr>
        <w:t xml:space="preserve"> са допунским ризицима</w:t>
      </w:r>
    </w:p>
    <w:p w:rsidR="009120F8" w:rsidRDefault="009120F8" w:rsidP="00374E53">
      <w:pPr>
        <w:pStyle w:val="ListParagraph"/>
        <w:numPr>
          <w:ilvl w:val="0"/>
          <w:numId w:val="29"/>
        </w:numPr>
        <w:rPr>
          <w:rFonts w:ascii="Cambria" w:hAnsi="Cambria"/>
          <w:lang w:val="sr-Cyrl-CS"/>
        </w:rPr>
      </w:pPr>
      <w:r w:rsidRPr="00374E53">
        <w:rPr>
          <w:rFonts w:ascii="Cambria" w:hAnsi="Cambria"/>
          <w:lang w:val="sr-Cyrl-CS"/>
        </w:rPr>
        <w:t>Осигурање машина од лома и неких других  опасности</w:t>
      </w:r>
    </w:p>
    <w:p w:rsidR="009120F8" w:rsidRDefault="009120F8" w:rsidP="00374E53">
      <w:pPr>
        <w:pStyle w:val="ListParagraph"/>
        <w:numPr>
          <w:ilvl w:val="0"/>
          <w:numId w:val="29"/>
        </w:numPr>
        <w:rPr>
          <w:rFonts w:ascii="Cambria" w:hAnsi="Cambria"/>
          <w:lang w:val="sr-Cyrl-CS"/>
        </w:rPr>
      </w:pPr>
      <w:r w:rsidRPr="00374E53">
        <w:rPr>
          <w:rFonts w:ascii="Cambria" w:hAnsi="Cambria"/>
          <w:lang w:val="sr-Cyrl-CS"/>
        </w:rPr>
        <w:t>Комбиновано осигурање ПС рачунара ,  процесора и сличних уређаја</w:t>
      </w:r>
    </w:p>
    <w:p w:rsidR="00374E53" w:rsidRPr="00374E53" w:rsidRDefault="009120F8" w:rsidP="00374E53">
      <w:pPr>
        <w:pStyle w:val="ListParagraph"/>
        <w:numPr>
          <w:ilvl w:val="0"/>
          <w:numId w:val="29"/>
        </w:numPr>
        <w:rPr>
          <w:rFonts w:ascii="Times New Roman" w:hAnsi="Times New Roman"/>
          <w:lang w:val="sr-Cyrl-CS"/>
        </w:rPr>
      </w:pPr>
      <w:r w:rsidRPr="00374E53">
        <w:rPr>
          <w:rFonts w:ascii="Cambria" w:hAnsi="Cambria"/>
          <w:lang w:val="sr-Cyrl-CS"/>
        </w:rPr>
        <w:t>Комбиновано осигурање преносивих  уређаја, апарата, инструмената и слично</w:t>
      </w:r>
    </w:p>
    <w:p w:rsidR="009120F8" w:rsidRPr="00374E53" w:rsidRDefault="009120F8" w:rsidP="00374E53">
      <w:pPr>
        <w:pStyle w:val="ListParagraph"/>
        <w:numPr>
          <w:ilvl w:val="0"/>
          <w:numId w:val="29"/>
        </w:numPr>
        <w:rPr>
          <w:rFonts w:ascii="Times New Roman" w:hAnsi="Times New Roman"/>
          <w:lang w:val="sr-Cyrl-CS"/>
        </w:rPr>
      </w:pPr>
      <w:r w:rsidRPr="00A036FC">
        <w:rPr>
          <w:rFonts w:ascii="Cambria" w:hAnsi="Cambria"/>
          <w:lang w:val="sr-Cyrl-CS"/>
        </w:rPr>
        <w:t>Осигурање провалне крађе и разбојништва</w:t>
      </w:r>
    </w:p>
    <w:p w:rsidR="009120F8" w:rsidRDefault="009120F8" w:rsidP="00374E53">
      <w:pPr>
        <w:pStyle w:val="ListParagraph"/>
        <w:numPr>
          <w:ilvl w:val="0"/>
          <w:numId w:val="29"/>
        </w:numPr>
        <w:jc w:val="both"/>
        <w:rPr>
          <w:rFonts w:ascii="Cambria" w:hAnsi="Cambria"/>
          <w:lang w:val="sr-Cyrl-CS"/>
        </w:rPr>
      </w:pPr>
      <w:r w:rsidRPr="00A036FC">
        <w:rPr>
          <w:rFonts w:ascii="Cambria" w:hAnsi="Cambria"/>
          <w:lang w:val="sr-Cyrl-CS"/>
        </w:rPr>
        <w:t>Осигурање стакла од лома</w:t>
      </w:r>
    </w:p>
    <w:p w:rsidR="00374E53" w:rsidRPr="006A0DC5" w:rsidRDefault="00374E53" w:rsidP="00374E53">
      <w:pPr>
        <w:rPr>
          <w:rFonts w:ascii="Cambria" w:hAnsi="Cambria"/>
          <w:b/>
          <w:lang w:val="sr-Cyrl-CS"/>
        </w:rPr>
      </w:pPr>
      <w:r w:rsidRPr="006A0DC5">
        <w:rPr>
          <w:rFonts w:ascii="Cambria" w:hAnsi="Cambria"/>
          <w:b/>
          <w:lang w:val="sr-Cyrl-CS"/>
        </w:rPr>
        <w:t>Осигурани ризици</w:t>
      </w:r>
    </w:p>
    <w:p w:rsidR="00374E53" w:rsidRPr="006A0DC5" w:rsidRDefault="00374E53" w:rsidP="00374E53">
      <w:pPr>
        <w:pStyle w:val="ListParagraph"/>
        <w:numPr>
          <w:ilvl w:val="0"/>
          <w:numId w:val="9"/>
        </w:numPr>
        <w:rPr>
          <w:rFonts w:ascii="Cambria" w:hAnsi="Cambria"/>
        </w:rPr>
      </w:pPr>
      <w:r w:rsidRPr="006A0DC5">
        <w:rPr>
          <w:rFonts w:ascii="Cambria" w:hAnsi="Cambria"/>
        </w:rPr>
        <w:t>од пожара,</w:t>
      </w:r>
    </w:p>
    <w:p w:rsidR="00374E53" w:rsidRPr="006A0DC5" w:rsidRDefault="00374E53" w:rsidP="00374E53">
      <w:pPr>
        <w:pStyle w:val="ListParagraph"/>
        <w:numPr>
          <w:ilvl w:val="0"/>
          <w:numId w:val="9"/>
        </w:numPr>
        <w:rPr>
          <w:rFonts w:ascii="Cambria" w:hAnsi="Cambria"/>
          <w:lang w:val="sr-Cyrl-CS"/>
        </w:rPr>
      </w:pPr>
      <w:r w:rsidRPr="006A0DC5">
        <w:rPr>
          <w:rFonts w:ascii="Cambria" w:hAnsi="Cambria"/>
        </w:rPr>
        <w:t xml:space="preserve">од удара грома, </w:t>
      </w:r>
    </w:p>
    <w:p w:rsidR="00374E53" w:rsidRPr="006A0DC5" w:rsidRDefault="00374E53" w:rsidP="00374E53">
      <w:pPr>
        <w:pStyle w:val="ListParagraph"/>
        <w:numPr>
          <w:ilvl w:val="0"/>
          <w:numId w:val="9"/>
        </w:numPr>
        <w:rPr>
          <w:rFonts w:ascii="Cambria" w:hAnsi="Cambria"/>
          <w:lang w:val="sr-Cyrl-CS"/>
        </w:rPr>
      </w:pPr>
      <w:r w:rsidRPr="006A0DC5">
        <w:rPr>
          <w:rFonts w:ascii="Cambria" w:hAnsi="Cambria"/>
        </w:rPr>
        <w:t>од експлозије,</w:t>
      </w:r>
    </w:p>
    <w:p w:rsidR="00374E53" w:rsidRPr="006A0DC5" w:rsidRDefault="00374E53" w:rsidP="00374E53">
      <w:pPr>
        <w:pStyle w:val="ListParagraph"/>
        <w:numPr>
          <w:ilvl w:val="0"/>
          <w:numId w:val="9"/>
        </w:numPr>
        <w:rPr>
          <w:rFonts w:ascii="Cambria" w:hAnsi="Cambria"/>
          <w:lang w:val="sr-Cyrl-CS"/>
        </w:rPr>
      </w:pPr>
      <w:r w:rsidRPr="006A0DC5">
        <w:rPr>
          <w:rFonts w:ascii="Cambria" w:hAnsi="Cambria"/>
        </w:rPr>
        <w:t>од олује,</w:t>
      </w:r>
    </w:p>
    <w:p w:rsidR="00374E53" w:rsidRPr="009E04E1" w:rsidRDefault="00374E53" w:rsidP="009E04E1">
      <w:pPr>
        <w:pStyle w:val="ListParagraph"/>
        <w:numPr>
          <w:ilvl w:val="0"/>
          <w:numId w:val="9"/>
        </w:numPr>
        <w:rPr>
          <w:rFonts w:ascii="Cambria" w:hAnsi="Cambria"/>
          <w:lang w:val="sr-Cyrl-CS"/>
        </w:rPr>
      </w:pPr>
      <w:r w:rsidRPr="006A0DC5">
        <w:rPr>
          <w:rFonts w:ascii="Cambria" w:hAnsi="Cambria"/>
        </w:rPr>
        <w:t xml:space="preserve">од града (туче), </w:t>
      </w:r>
    </w:p>
    <w:p w:rsidR="00374E53" w:rsidRPr="006A0DC5" w:rsidRDefault="00374E53" w:rsidP="00374E53">
      <w:pPr>
        <w:pStyle w:val="ListParagraph"/>
        <w:numPr>
          <w:ilvl w:val="0"/>
          <w:numId w:val="9"/>
        </w:numPr>
        <w:rPr>
          <w:rFonts w:ascii="Cambria" w:hAnsi="Cambria"/>
          <w:lang w:val="sr-Cyrl-CS"/>
        </w:rPr>
      </w:pPr>
      <w:r w:rsidRPr="006A0DC5">
        <w:rPr>
          <w:rFonts w:ascii="Cambria" w:hAnsi="Cambria"/>
        </w:rPr>
        <w:t>пада летелице,</w:t>
      </w:r>
    </w:p>
    <w:p w:rsidR="00374E53" w:rsidRPr="006A0DC5" w:rsidRDefault="00374E53" w:rsidP="00374E53">
      <w:pPr>
        <w:pStyle w:val="ListParagraph"/>
        <w:numPr>
          <w:ilvl w:val="0"/>
          <w:numId w:val="9"/>
        </w:numPr>
        <w:rPr>
          <w:rFonts w:ascii="Cambria" w:hAnsi="Cambria"/>
          <w:lang w:val="sr-Cyrl-CS"/>
        </w:rPr>
      </w:pPr>
      <w:r w:rsidRPr="006A0DC5">
        <w:rPr>
          <w:rFonts w:ascii="Cambria" w:hAnsi="Cambria"/>
        </w:rPr>
        <w:t xml:space="preserve"> манифестација и демонстрација, </w:t>
      </w:r>
    </w:p>
    <w:p w:rsidR="00732B54" w:rsidRDefault="00374E53" w:rsidP="00732B54">
      <w:pPr>
        <w:pStyle w:val="ListParagraph"/>
        <w:numPr>
          <w:ilvl w:val="0"/>
          <w:numId w:val="9"/>
        </w:numPr>
        <w:rPr>
          <w:rFonts w:ascii="Cambria" w:hAnsi="Cambria"/>
          <w:lang w:val="sr-Cyrl-CS"/>
        </w:rPr>
      </w:pPr>
      <w:r w:rsidRPr="006A0DC5">
        <w:rPr>
          <w:rFonts w:ascii="Cambria" w:hAnsi="Cambria"/>
        </w:rPr>
        <w:t>клизања тла,</w:t>
      </w:r>
    </w:p>
    <w:p w:rsidR="00374E53" w:rsidRPr="00732B54" w:rsidRDefault="002720F0" w:rsidP="00732B54">
      <w:pPr>
        <w:pStyle w:val="ListParagraph"/>
        <w:ind w:left="0"/>
        <w:rPr>
          <w:rFonts w:ascii="Cambria" w:hAnsi="Cambria"/>
          <w:lang w:val="sr-Cyrl-CS"/>
        </w:rPr>
      </w:pPr>
      <w:r w:rsidRPr="00732B54">
        <w:rPr>
          <w:rFonts w:ascii="Cambria" w:hAnsi="Cambria"/>
          <w:b/>
          <w:lang w:val="sr-Cyrl-CS"/>
        </w:rPr>
        <w:t>-ОСИГУРАЊЕ ЗАПОСЛЕНИХ</w:t>
      </w:r>
    </w:p>
    <w:p w:rsidR="00374E53" w:rsidRDefault="00374E53" w:rsidP="00374E53">
      <w:pPr>
        <w:jc w:val="both"/>
        <w:rPr>
          <w:rFonts w:ascii="Cambria" w:hAnsi="Cambria"/>
          <w:lang w:val="sr-Cyrl-CS"/>
        </w:rPr>
      </w:pPr>
      <w:r w:rsidRPr="006A0DC5">
        <w:rPr>
          <w:rFonts w:ascii="Cambria" w:hAnsi="Cambria"/>
          <w:lang w:val="sr-Cyrl-CS"/>
        </w:rPr>
        <w:t>1</w:t>
      </w:r>
      <w:r>
        <w:rPr>
          <w:rFonts w:ascii="Cambria" w:hAnsi="Cambria"/>
          <w:b/>
          <w:lang w:val="sr-Cyrl-CS"/>
        </w:rPr>
        <w:t>.</w:t>
      </w:r>
      <w:r w:rsidR="009120F8" w:rsidRPr="00A036FC">
        <w:rPr>
          <w:rFonts w:ascii="Cambria" w:hAnsi="Cambria"/>
          <w:lang w:val="sr-Cyrl-CS"/>
        </w:rPr>
        <w:t>Колективно комбиновано осигурање радника</w:t>
      </w:r>
      <w:r w:rsidR="006C6502" w:rsidRPr="00A036FC">
        <w:rPr>
          <w:rFonts w:ascii="Cambria" w:hAnsi="Cambria"/>
          <w:lang w:val="sr-Cyrl-CS"/>
        </w:rPr>
        <w:t xml:space="preserve"> </w:t>
      </w:r>
      <w:r w:rsidR="009120F8" w:rsidRPr="00A036FC">
        <w:rPr>
          <w:rFonts w:ascii="Cambria" w:hAnsi="Cambria"/>
          <w:lang w:val="sr-Cyrl-CS"/>
        </w:rPr>
        <w:t>од последица несрећног случаја (незгоде)</w:t>
      </w:r>
    </w:p>
    <w:p w:rsidR="00A970A9" w:rsidRPr="00732B54" w:rsidRDefault="00374E53" w:rsidP="00732B54">
      <w:pPr>
        <w:jc w:val="both"/>
        <w:rPr>
          <w:rStyle w:val="Heading1Char"/>
          <w:b w:val="0"/>
          <w:bCs w:val="0"/>
          <w:kern w:val="0"/>
          <w:sz w:val="24"/>
          <w:szCs w:val="24"/>
          <w:lang w:val="sr-Cyrl-CS"/>
        </w:rPr>
      </w:pPr>
      <w:r>
        <w:rPr>
          <w:rFonts w:ascii="Cambria" w:hAnsi="Cambria"/>
          <w:lang w:val="sr-Cyrl-CS"/>
        </w:rPr>
        <w:t>2.</w:t>
      </w:r>
      <w:r w:rsidR="005B1679">
        <w:rPr>
          <w:rFonts w:ascii="Cambria" w:hAnsi="Cambria"/>
          <w:lang w:val="sr-Cyrl-CS"/>
        </w:rPr>
        <w:t>К</w:t>
      </w:r>
      <w:r w:rsidR="009120F8" w:rsidRPr="00A036FC">
        <w:rPr>
          <w:rFonts w:ascii="Cambria" w:hAnsi="Cambria"/>
          <w:lang w:val="sr-Cyrl-CS"/>
        </w:rPr>
        <w:t>олективно осигурање запослених</w:t>
      </w:r>
      <w:r w:rsidR="00143DBD" w:rsidRPr="00A036FC">
        <w:rPr>
          <w:rFonts w:ascii="Cambria" w:hAnsi="Cambria"/>
          <w:lang w:val="sr-Cyrl-CS"/>
        </w:rPr>
        <w:t xml:space="preserve"> у случају хирушких интервенција и тежих болес</w:t>
      </w:r>
      <w:r w:rsidR="00732B54">
        <w:rPr>
          <w:rFonts w:ascii="Cambria" w:hAnsi="Cambria"/>
          <w:lang w:val="sr-Cyrl-CS"/>
        </w:rPr>
        <w:t>ти</w:t>
      </w:r>
    </w:p>
    <w:p w:rsidR="008A313B" w:rsidRPr="00732B54" w:rsidRDefault="008A313B" w:rsidP="00E2040C">
      <w:pPr>
        <w:jc w:val="both"/>
        <w:rPr>
          <w:rStyle w:val="Heading1Char"/>
          <w:b w:val="0"/>
          <w:sz w:val="22"/>
          <w:szCs w:val="22"/>
          <w:lang w:val="sr-Cyrl-CS"/>
        </w:rPr>
      </w:pPr>
    </w:p>
    <w:p w:rsidR="007A334C" w:rsidRPr="00754837" w:rsidRDefault="00E30166" w:rsidP="009120F8">
      <w:pPr>
        <w:pStyle w:val="ListParagraph"/>
        <w:numPr>
          <w:ilvl w:val="0"/>
          <w:numId w:val="30"/>
        </w:numPr>
        <w:jc w:val="both"/>
        <w:rPr>
          <w:rStyle w:val="fontstyle01"/>
          <w:rFonts w:ascii="Cambria" w:hAnsi="Cambria"/>
          <w:bCs/>
          <w:color w:val="auto"/>
          <w:kern w:val="32"/>
          <w:lang w:val="sr-Cyrl-CS"/>
        </w:rPr>
      </w:pPr>
      <w:r w:rsidRPr="007A334C">
        <w:rPr>
          <w:rStyle w:val="fontstyle01"/>
          <w:rFonts w:ascii="Cambria" w:hAnsi="Cambria"/>
          <w:lang w:val="sr-Cyrl-CS"/>
        </w:rPr>
        <w:t>Запослени се осигуравају према званичној кадровској евиденцији</w:t>
      </w:r>
      <w:r w:rsidR="00F341BC" w:rsidRPr="007A334C">
        <w:rPr>
          <w:rStyle w:val="fontstyle01"/>
          <w:rFonts w:ascii="Cambria" w:hAnsi="Cambria"/>
          <w:lang w:val="sr-Cyrl-CS"/>
        </w:rPr>
        <w:t>.</w:t>
      </w:r>
    </w:p>
    <w:p w:rsidR="00754837" w:rsidRPr="005B1679" w:rsidRDefault="00754837" w:rsidP="005B1679">
      <w:pPr>
        <w:pStyle w:val="ListParagraph"/>
        <w:numPr>
          <w:ilvl w:val="0"/>
          <w:numId w:val="30"/>
        </w:numPr>
        <w:spacing w:before="31" w:line="233" w:lineRule="exact"/>
        <w:rPr>
          <w:rStyle w:val="fontstyle01"/>
          <w:rFonts w:ascii="Cambria" w:hAnsi="Cambria"/>
          <w:lang w:val="sr-Cyrl-CS"/>
        </w:rPr>
      </w:pPr>
      <w:r w:rsidRPr="00754837">
        <w:rPr>
          <w:rFonts w:ascii="Cambria" w:hAnsi="Cambria" w:cs="Arial"/>
          <w:color w:val="000000"/>
          <w:szCs w:val="24"/>
          <w:lang w:val="sr-Cyrl-CS"/>
        </w:rPr>
        <w:t>Наручилац</w:t>
      </w:r>
      <w:r w:rsidRPr="00754837">
        <w:rPr>
          <w:rFonts w:ascii="Cambria" w:hAnsi="Cambria"/>
          <w:color w:val="000000"/>
          <w:szCs w:val="24"/>
          <w:lang w:val="sr-Cyrl-CS"/>
        </w:rPr>
        <w:t xml:space="preserve"> </w:t>
      </w:r>
      <w:r w:rsidRPr="00754837">
        <w:rPr>
          <w:rFonts w:ascii="Cambria" w:hAnsi="Cambria" w:cs="Arial"/>
          <w:color w:val="000000"/>
          <w:szCs w:val="24"/>
          <w:lang w:val="sr-Cyrl-CS"/>
        </w:rPr>
        <w:t>задржава</w:t>
      </w:r>
      <w:r w:rsidRPr="00754837">
        <w:rPr>
          <w:rFonts w:ascii="Cambria" w:hAnsi="Cambria"/>
          <w:color w:val="000000"/>
          <w:spacing w:val="-1"/>
          <w:szCs w:val="24"/>
          <w:lang w:val="sr-Cyrl-CS"/>
        </w:rPr>
        <w:t xml:space="preserve"> </w:t>
      </w:r>
      <w:r w:rsidRPr="00754837">
        <w:rPr>
          <w:rFonts w:ascii="Cambria" w:hAnsi="Cambria" w:cs="Arial"/>
          <w:color w:val="000000"/>
          <w:szCs w:val="24"/>
          <w:lang w:val="sr-Cyrl-CS"/>
        </w:rPr>
        <w:t>право</w:t>
      </w:r>
      <w:r w:rsidRPr="00754837">
        <w:rPr>
          <w:rFonts w:ascii="Cambria" w:hAnsi="Cambria"/>
          <w:color w:val="000000"/>
          <w:spacing w:val="-2"/>
          <w:szCs w:val="24"/>
          <w:lang w:val="sr-Cyrl-CS"/>
        </w:rPr>
        <w:t xml:space="preserve"> </w:t>
      </w:r>
      <w:r w:rsidRPr="00754837">
        <w:rPr>
          <w:rFonts w:ascii="Cambria" w:hAnsi="Cambria" w:cs="Arial"/>
          <w:color w:val="000000"/>
          <w:spacing w:val="1"/>
          <w:szCs w:val="24"/>
          <w:lang w:val="sr-Cyrl-CS"/>
        </w:rPr>
        <w:t>да</w:t>
      </w:r>
      <w:r w:rsidRPr="00754837">
        <w:rPr>
          <w:rFonts w:ascii="Cambria" w:hAnsi="Cambria"/>
          <w:color w:val="000000"/>
          <w:spacing w:val="-1"/>
          <w:szCs w:val="24"/>
          <w:lang w:val="sr-Cyrl-CS"/>
        </w:rPr>
        <w:t xml:space="preserve"> </w:t>
      </w:r>
      <w:r w:rsidRPr="00754837">
        <w:rPr>
          <w:rFonts w:ascii="Cambria" w:hAnsi="Cambria" w:cs="Arial"/>
          <w:color w:val="000000"/>
          <w:szCs w:val="24"/>
          <w:lang w:val="sr-Cyrl-CS"/>
        </w:rPr>
        <w:t>изврши</w:t>
      </w:r>
      <w:r w:rsidRPr="00754837">
        <w:rPr>
          <w:rFonts w:ascii="Cambria" w:hAnsi="Cambria"/>
          <w:color w:val="000000"/>
          <w:spacing w:val="-2"/>
          <w:szCs w:val="24"/>
          <w:lang w:val="sr-Cyrl-CS"/>
        </w:rPr>
        <w:t xml:space="preserve"> </w:t>
      </w:r>
      <w:r w:rsidRPr="00754837">
        <w:rPr>
          <w:rFonts w:ascii="Cambria" w:hAnsi="Cambria" w:cs="Arial"/>
          <w:color w:val="000000"/>
          <w:szCs w:val="24"/>
          <w:lang w:val="sr-Cyrl-CS"/>
        </w:rPr>
        <w:t>корекцију</w:t>
      </w:r>
      <w:r w:rsidRPr="00754837">
        <w:rPr>
          <w:rFonts w:ascii="Cambria" w:hAnsi="Cambria"/>
          <w:color w:val="000000"/>
          <w:spacing w:val="-4"/>
          <w:szCs w:val="24"/>
          <w:lang w:val="sr-Cyrl-CS"/>
        </w:rPr>
        <w:t xml:space="preserve"> </w:t>
      </w:r>
      <w:r w:rsidRPr="00754837">
        <w:rPr>
          <w:rFonts w:ascii="Cambria" w:hAnsi="Cambria" w:cs="Arial"/>
          <w:color w:val="000000"/>
          <w:szCs w:val="24"/>
          <w:lang w:val="sr-Cyrl-CS"/>
        </w:rPr>
        <w:t>броја</w:t>
      </w:r>
      <w:r w:rsidRPr="00754837">
        <w:rPr>
          <w:rFonts w:ascii="Cambria" w:hAnsi="Cambria"/>
          <w:color w:val="000000"/>
          <w:spacing w:val="4"/>
          <w:szCs w:val="24"/>
          <w:lang w:val="sr-Cyrl-CS"/>
        </w:rPr>
        <w:t xml:space="preserve"> </w:t>
      </w:r>
      <w:r w:rsidRPr="00754837">
        <w:rPr>
          <w:rFonts w:ascii="Cambria" w:hAnsi="Cambria" w:cs="Arial"/>
          <w:color w:val="000000"/>
          <w:szCs w:val="24"/>
          <w:lang w:val="sr-Cyrl-CS"/>
        </w:rPr>
        <w:t>запослених</w:t>
      </w:r>
      <w:r w:rsidRPr="00754837">
        <w:rPr>
          <w:rFonts w:ascii="Cambria" w:hAnsi="Cambria"/>
          <w:color w:val="000000"/>
          <w:spacing w:val="1"/>
          <w:szCs w:val="24"/>
          <w:lang w:val="sr-Cyrl-CS"/>
        </w:rPr>
        <w:t xml:space="preserve"> </w:t>
      </w:r>
      <w:r w:rsidRPr="00754837">
        <w:rPr>
          <w:rFonts w:ascii="Cambria" w:hAnsi="Cambria" w:cs="Arial"/>
          <w:color w:val="000000"/>
          <w:szCs w:val="24"/>
          <w:lang w:val="sr-Cyrl-CS"/>
        </w:rPr>
        <w:t>и</w:t>
      </w:r>
      <w:r w:rsidRPr="00754837">
        <w:rPr>
          <w:rFonts w:ascii="Cambria" w:hAnsi="Cambria"/>
          <w:color w:val="000000"/>
          <w:szCs w:val="24"/>
          <w:lang w:val="sr-Cyrl-CS"/>
        </w:rPr>
        <w:t xml:space="preserve"> </w:t>
      </w:r>
      <w:r w:rsidRPr="00754837">
        <w:rPr>
          <w:rFonts w:ascii="Cambria" w:hAnsi="Cambria" w:cs="Arial"/>
          <w:color w:val="000000"/>
          <w:szCs w:val="24"/>
          <w:lang w:val="sr-Cyrl-CS"/>
        </w:rPr>
        <w:t>других</w:t>
      </w:r>
      <w:r w:rsidRPr="00754837">
        <w:rPr>
          <w:rFonts w:ascii="Cambria" w:hAnsi="Cambria"/>
          <w:color w:val="000000"/>
          <w:spacing w:val="3"/>
          <w:szCs w:val="24"/>
          <w:lang w:val="sr-Cyrl-CS"/>
        </w:rPr>
        <w:t xml:space="preserve"> </w:t>
      </w:r>
      <w:r w:rsidRPr="00754837">
        <w:rPr>
          <w:rFonts w:ascii="Cambria" w:hAnsi="Cambria" w:cs="Arial"/>
          <w:color w:val="000000"/>
          <w:spacing w:val="-1"/>
          <w:szCs w:val="24"/>
          <w:lang w:val="sr-Cyrl-CS"/>
        </w:rPr>
        <w:t>лица</w:t>
      </w:r>
      <w:r w:rsidRPr="00754837">
        <w:rPr>
          <w:rFonts w:ascii="Cambria" w:hAnsi="Cambria"/>
          <w:color w:val="000000"/>
          <w:spacing w:val="2"/>
          <w:szCs w:val="24"/>
          <w:lang w:val="sr-Cyrl-CS"/>
        </w:rPr>
        <w:t xml:space="preserve"> </w:t>
      </w:r>
      <w:r w:rsidRPr="00754837">
        <w:rPr>
          <w:rFonts w:ascii="Cambria" w:hAnsi="Cambria" w:cs="Arial"/>
          <w:color w:val="000000"/>
          <w:szCs w:val="24"/>
          <w:lang w:val="sr-Cyrl-CS"/>
        </w:rPr>
        <w:t>према</w:t>
      </w:r>
      <w:r w:rsidRPr="00754837">
        <w:rPr>
          <w:rFonts w:ascii="Cambria" w:hAnsi="Cambria"/>
          <w:color w:val="000000"/>
          <w:spacing w:val="-1"/>
          <w:szCs w:val="24"/>
          <w:lang w:val="sr-Cyrl-CS"/>
        </w:rPr>
        <w:t xml:space="preserve"> </w:t>
      </w:r>
      <w:r w:rsidRPr="00754837">
        <w:rPr>
          <w:rFonts w:ascii="Cambria" w:hAnsi="Cambria" w:cs="Arial"/>
          <w:color w:val="000000"/>
          <w:szCs w:val="24"/>
          <w:lang w:val="sr-Cyrl-CS"/>
        </w:rPr>
        <w:t>постојећем</w:t>
      </w:r>
      <w:r w:rsidRPr="00754837">
        <w:rPr>
          <w:rFonts w:ascii="Cambria" w:hAnsi="Cambria"/>
          <w:color w:val="000000"/>
          <w:spacing w:val="-1"/>
          <w:szCs w:val="24"/>
          <w:lang w:val="sr-Cyrl-CS"/>
        </w:rPr>
        <w:t xml:space="preserve"> </w:t>
      </w:r>
      <w:r w:rsidRPr="00754837">
        <w:rPr>
          <w:rFonts w:ascii="Cambria" w:hAnsi="Cambria" w:cs="Arial"/>
          <w:color w:val="000000"/>
          <w:szCs w:val="24"/>
          <w:lang w:val="sr-Cyrl-CS"/>
        </w:rPr>
        <w:t>броју.</w:t>
      </w:r>
    </w:p>
    <w:p w:rsidR="007A334C" w:rsidRPr="005B1679" w:rsidRDefault="006254F0" w:rsidP="00E2040C">
      <w:pPr>
        <w:pStyle w:val="ListParagraph"/>
        <w:numPr>
          <w:ilvl w:val="0"/>
          <w:numId w:val="30"/>
        </w:numPr>
        <w:jc w:val="both"/>
        <w:rPr>
          <w:rStyle w:val="fontstyle01"/>
          <w:rFonts w:ascii="Cambria" w:hAnsi="Cambria"/>
          <w:bCs/>
          <w:color w:val="auto"/>
          <w:kern w:val="32"/>
          <w:lang w:val="sr-Cyrl-CS"/>
        </w:rPr>
      </w:pPr>
      <w:r w:rsidRPr="00E2040C">
        <w:rPr>
          <w:rFonts w:ascii="Cambria" w:hAnsi="Cambria"/>
          <w:lang w:val="sr-Cyrl-CS"/>
        </w:rPr>
        <w:t>Осигурање важи</w:t>
      </w:r>
      <w:r w:rsidR="00E2040C" w:rsidRPr="00E2040C">
        <w:rPr>
          <w:rFonts w:ascii="Cambria" w:hAnsi="Cambria"/>
          <w:lang w:val="sr-Cyrl-CS"/>
        </w:rPr>
        <w:t xml:space="preserve"> </w:t>
      </w:r>
      <w:r w:rsidR="005B1679">
        <w:rPr>
          <w:rFonts w:ascii="Cambria" w:hAnsi="Cambria"/>
          <w:lang w:val="sr-Cyrl-CS"/>
        </w:rPr>
        <w:t xml:space="preserve">на период од дана потписивања  уговра  до </w:t>
      </w:r>
      <w:r w:rsidR="00732B54">
        <w:rPr>
          <w:rFonts w:ascii="Cambria" w:hAnsi="Cambria"/>
          <w:lang w:val="sr-Cyrl-CS"/>
        </w:rPr>
        <w:t>22</w:t>
      </w:r>
      <w:r w:rsidR="005B1679">
        <w:rPr>
          <w:rFonts w:ascii="Cambria" w:hAnsi="Cambria"/>
          <w:lang w:val="sr-Cyrl-CS"/>
        </w:rPr>
        <w:t>.0</w:t>
      </w:r>
      <w:r w:rsidR="00732B54">
        <w:rPr>
          <w:rFonts w:ascii="Cambria" w:hAnsi="Cambria"/>
          <w:lang w:val="sr-Cyrl-CS"/>
        </w:rPr>
        <w:t>8</w:t>
      </w:r>
      <w:r w:rsidR="005B1679">
        <w:rPr>
          <w:rFonts w:ascii="Cambria" w:hAnsi="Cambria"/>
          <w:lang w:val="sr-Cyrl-CS"/>
        </w:rPr>
        <w:t xml:space="preserve">.2021. године </w:t>
      </w:r>
      <w:r w:rsidRPr="005B1679">
        <w:rPr>
          <w:rStyle w:val="fontstyle01"/>
          <w:rFonts w:ascii="Cambria" w:hAnsi="Cambria"/>
          <w:lang w:val="sr-Cyrl-CS"/>
        </w:rPr>
        <w:t>са покрићем 24 часа дневно</w:t>
      </w:r>
      <w:r w:rsidRPr="005B1679">
        <w:rPr>
          <w:rFonts w:ascii="Cambria" w:hAnsi="Cambria"/>
          <w:lang w:val="sr-Cyrl-CS"/>
        </w:rPr>
        <w:t xml:space="preserve"> </w:t>
      </w:r>
      <w:r w:rsidRPr="005B1679">
        <w:rPr>
          <w:rStyle w:val="fontstyle01"/>
          <w:rFonts w:ascii="Cambria" w:hAnsi="Cambria"/>
          <w:lang w:val="sr-Cyrl-CS"/>
        </w:rPr>
        <w:t>за време и ван вршења редовног занимања</w:t>
      </w:r>
    </w:p>
    <w:p w:rsidR="005B1679" w:rsidRDefault="00805648" w:rsidP="005B1679">
      <w:pPr>
        <w:pStyle w:val="ListParagraph"/>
        <w:numPr>
          <w:ilvl w:val="0"/>
          <w:numId w:val="30"/>
        </w:numPr>
        <w:jc w:val="both"/>
        <w:rPr>
          <w:rFonts w:ascii="Cambria" w:hAnsi="Cambria"/>
          <w:bCs/>
          <w:kern w:val="32"/>
          <w:szCs w:val="24"/>
          <w:lang w:val="sr-Cyrl-CS"/>
        </w:rPr>
      </w:pPr>
      <w:r w:rsidRPr="007A334C">
        <w:rPr>
          <w:rFonts w:ascii="Cambria" w:hAnsi="Cambria"/>
          <w:lang w:val="sr-Cyrl-CS"/>
        </w:rPr>
        <w:t xml:space="preserve">Колективно осигурање обухвата осигурање запослених који су ангажовани ван радног времена а извршавају послове за </w:t>
      </w:r>
      <w:r w:rsidR="007A334C">
        <w:rPr>
          <w:rFonts w:ascii="Cambria" w:hAnsi="Cambria"/>
          <w:lang w:val="sr-Cyrl-CS"/>
        </w:rPr>
        <w:t>наручиоца</w:t>
      </w:r>
      <w:r w:rsidRPr="007A334C">
        <w:rPr>
          <w:rFonts w:ascii="Cambria" w:hAnsi="Cambria"/>
          <w:lang w:val="sr-Cyrl-CS"/>
        </w:rPr>
        <w:t xml:space="preserve"> (рад комисија ван радног времена, радничке спортске игре и сл.)</w:t>
      </w:r>
    </w:p>
    <w:p w:rsidR="00A970A9" w:rsidRPr="00A970A9" w:rsidRDefault="006A0DC5" w:rsidP="00A970A9">
      <w:pPr>
        <w:pStyle w:val="ListParagraph"/>
        <w:numPr>
          <w:ilvl w:val="0"/>
          <w:numId w:val="30"/>
        </w:numPr>
        <w:jc w:val="both"/>
        <w:rPr>
          <w:rFonts w:ascii="Cambria" w:hAnsi="Cambria"/>
          <w:bCs/>
          <w:kern w:val="32"/>
          <w:szCs w:val="24"/>
          <w:lang w:val="sr-Cyrl-CS"/>
        </w:rPr>
      </w:pPr>
      <w:r w:rsidRPr="002C008B">
        <w:rPr>
          <w:rFonts w:ascii="Cambria" w:hAnsi="Cambria"/>
          <w:szCs w:val="24"/>
          <w:lang w:val="sr-Cyrl-CS"/>
        </w:rPr>
        <w:t>Несрећним случајем сматра се сваки изненадни, од воље осигураника независни, догађај, који делујући, углавном споља и нагло, на тело осигураника има за последицу његову смрт, потпуни или делимични инвалидитет и трајну немогућност обављања професионалног занимања.</w:t>
      </w:r>
    </w:p>
    <w:p w:rsidR="00004B7C" w:rsidRPr="00A970A9" w:rsidRDefault="006A0DC5" w:rsidP="00A970A9">
      <w:pPr>
        <w:pStyle w:val="ListParagraph"/>
        <w:numPr>
          <w:ilvl w:val="0"/>
          <w:numId w:val="30"/>
        </w:numPr>
        <w:jc w:val="both"/>
        <w:rPr>
          <w:rFonts w:ascii="Cambria" w:hAnsi="Cambria"/>
          <w:bCs/>
          <w:kern w:val="32"/>
          <w:szCs w:val="24"/>
          <w:lang w:val="sr-Cyrl-CS"/>
        </w:rPr>
      </w:pPr>
      <w:r w:rsidRPr="002C008B">
        <w:rPr>
          <w:rFonts w:ascii="Cambria" w:hAnsi="Cambria"/>
          <w:szCs w:val="24"/>
          <w:lang w:val="sr-Cyrl-CS"/>
        </w:rPr>
        <w:t xml:space="preserve">Несрећним случајем се сматрају нарочито следећи догађаји: гажење, судар, удар електричне енергије или грома, пад, оклизнуће, сурвавање, рањавање оружјем или разним другим предметима или експлозивним материјама, убадање неким предметом или ујед неке животиње, тровање храном или хемијским средствима, изузев професионалних обољења; тровање услед удисања гасова или отровних пара, изузев професионалних обољења; инфекција повреде проузроковане несрећним случајем; опекотине ватром или електрицитетом, врућим предметима, течностима или паром, </w:t>
      </w:r>
      <w:r w:rsidRPr="002C008B">
        <w:rPr>
          <w:rFonts w:ascii="Cambria" w:hAnsi="Cambria"/>
          <w:szCs w:val="24"/>
          <w:lang w:val="sr-Cyrl-CS"/>
        </w:rPr>
        <w:lastRenderedPageBreak/>
        <w:t>киселинама, лужинама и сл; дављење или утапање; гушење или угушивање услед затрпавања (земљом, песком и сл.), као и услед удисања паре и гасова, осим професионалних обољења; убод инсекта, изузев ако је таквим убодом проузрокована нека инфективна болест; последице дечије парализе и менингоенцепхалитиса изазваног уједом крпеља, истегнуће мишића, ишчашење, претргнуће зглобног везивног ткива, прелом здравих костију који настане услед наглих телесних покрета или изненадних напрезања - ако су настали услед непредвиђених спољашњих догађаја и непосредно после повреде верификовани у болници или здравственој установи; деловање светлости, сунчевих зрака, температуре или лошег времена, ако је осигураник таквом деловању био изложен услед несрећног случаја који се непосредно пре тога десио, услед спашавања људског живота, услед таквих непредвиђених околности које није могао спречити; деловање рентгенских и радијумских зрака, ако наступи нагло и изненада, изузев професионалних обољења; смрт или повреда тела које су настале приликом спашавања људског живота или имовине</w:t>
      </w:r>
    </w:p>
    <w:p w:rsidR="006C6502" w:rsidRDefault="007A334C" w:rsidP="009120F8">
      <w:pPr>
        <w:jc w:val="both"/>
        <w:rPr>
          <w:rFonts w:ascii="Cambria" w:hAnsi="Cambria"/>
          <w:b/>
          <w:lang w:val="sr-Cyrl-CS"/>
        </w:rPr>
      </w:pPr>
      <w:r w:rsidRPr="007A334C">
        <w:rPr>
          <w:rFonts w:ascii="Cambria" w:hAnsi="Cambria"/>
          <w:b/>
          <w:lang w:val="sr-Cyrl-CS"/>
        </w:rPr>
        <w:t>4.ОСИГУРАЊЕ ОДГОВ</w:t>
      </w:r>
      <w:r w:rsidR="003F5E19">
        <w:rPr>
          <w:rFonts w:ascii="Cambria" w:hAnsi="Cambria"/>
          <w:b/>
          <w:lang w:val="sr-Cyrl-CS"/>
        </w:rPr>
        <w:t>О</w:t>
      </w:r>
      <w:r w:rsidRPr="007A334C">
        <w:rPr>
          <w:rFonts w:ascii="Cambria" w:hAnsi="Cambria"/>
          <w:b/>
          <w:lang w:val="sr-Cyrl-CS"/>
        </w:rPr>
        <w:t>РНОСТИ ИЗ ДЕЛАТНОСТИ</w:t>
      </w:r>
    </w:p>
    <w:p w:rsidR="007A334C" w:rsidRPr="00495BAE" w:rsidRDefault="006A0DC5" w:rsidP="009120F8">
      <w:pPr>
        <w:jc w:val="both"/>
        <w:rPr>
          <w:rFonts w:ascii="Cambria" w:hAnsi="Cambria"/>
          <w:szCs w:val="20"/>
          <w:lang w:val="sr-Cyrl-CS"/>
        </w:rPr>
      </w:pPr>
      <w:r>
        <w:rPr>
          <w:rFonts w:ascii="Cambria" w:hAnsi="Cambria"/>
          <w:szCs w:val="20"/>
          <w:lang w:val="sr-Cyrl-CS"/>
        </w:rPr>
        <w:t>1.</w:t>
      </w:r>
      <w:r w:rsidR="007A334C" w:rsidRPr="007A334C">
        <w:rPr>
          <w:rFonts w:ascii="Cambria" w:hAnsi="Cambria"/>
          <w:szCs w:val="20"/>
          <w:lang w:val="sr-Cyrl-CS"/>
        </w:rPr>
        <w:t xml:space="preserve">Грађанско правна одговорност осигураника за штете услед смрти, повреде тела или здравља као и уништења или оштећења ствари трећих лица </w:t>
      </w:r>
      <w:r w:rsidR="007A334C" w:rsidRPr="00495BAE">
        <w:rPr>
          <w:rFonts w:ascii="Cambria" w:hAnsi="Cambria"/>
          <w:szCs w:val="20"/>
          <w:lang w:val="sr-Cyrl-CS"/>
        </w:rPr>
        <w:t>проистекла из делатности</w:t>
      </w:r>
      <w:r w:rsidRPr="00495BAE">
        <w:rPr>
          <w:rFonts w:ascii="Cambria" w:hAnsi="Cambria"/>
          <w:szCs w:val="20"/>
          <w:lang w:val="sr-Cyrl-CS"/>
        </w:rPr>
        <w:t xml:space="preserve"> осигураника без учешћа у штети на јединствену суму осигурања по осигураном случаји</w:t>
      </w:r>
    </w:p>
    <w:p w:rsidR="006A0DC5" w:rsidRPr="006A0DC5" w:rsidRDefault="006A0DC5" w:rsidP="006A0DC5">
      <w:pPr>
        <w:pStyle w:val="ListParagraph"/>
        <w:numPr>
          <w:ilvl w:val="0"/>
          <w:numId w:val="32"/>
        </w:numPr>
        <w:ind w:left="648"/>
        <w:contextualSpacing/>
        <w:jc w:val="both"/>
        <w:rPr>
          <w:rFonts w:ascii="Cambria" w:hAnsi="Cambria"/>
          <w:szCs w:val="24"/>
          <w:lang w:val="sr-Cyrl-CS"/>
        </w:rPr>
      </w:pPr>
      <w:r w:rsidRPr="006A0DC5">
        <w:rPr>
          <w:rFonts w:ascii="Cambria" w:hAnsi="Cambria"/>
          <w:szCs w:val="24"/>
          <w:lang w:val="sr-Cyrl-CS"/>
        </w:rPr>
        <w:t>Осигурањем је покривена и одговорност осигураника за штете због крађе или нестанка одеће, обуће или школске спреме, само уколико су били у одговарајућим просторијама предвиђеним за смештај тих ствари</w:t>
      </w:r>
    </w:p>
    <w:p w:rsidR="006A0DC5" w:rsidRPr="006A0DC5" w:rsidRDefault="006A0DC5" w:rsidP="006A0DC5">
      <w:pPr>
        <w:pStyle w:val="ListParagraph"/>
        <w:numPr>
          <w:ilvl w:val="0"/>
          <w:numId w:val="32"/>
        </w:numPr>
        <w:ind w:left="648"/>
        <w:contextualSpacing/>
        <w:jc w:val="both"/>
        <w:rPr>
          <w:rFonts w:ascii="Cambria" w:hAnsi="Cambria"/>
          <w:szCs w:val="24"/>
          <w:lang w:val="sr-Cyrl-CS"/>
        </w:rPr>
      </w:pPr>
      <w:r w:rsidRPr="006A0DC5">
        <w:rPr>
          <w:rFonts w:ascii="Cambria" w:hAnsi="Cambria"/>
          <w:szCs w:val="24"/>
          <w:lang w:val="sr-Cyrl-CS"/>
        </w:rPr>
        <w:t>из осигурања је искључена одговорност за штете због нестанка и крађе: новца, вредносног папира, племенитих метала, стручних збирки и драгоцености свих врста.</w:t>
      </w:r>
    </w:p>
    <w:p w:rsidR="006A0DC5" w:rsidRPr="006A0DC5" w:rsidRDefault="006A0DC5" w:rsidP="006A0DC5">
      <w:pPr>
        <w:pStyle w:val="ListParagraph"/>
        <w:numPr>
          <w:ilvl w:val="0"/>
          <w:numId w:val="32"/>
        </w:numPr>
        <w:ind w:left="648"/>
        <w:contextualSpacing/>
        <w:jc w:val="both"/>
        <w:rPr>
          <w:rFonts w:ascii="Cambria" w:hAnsi="Cambria"/>
          <w:szCs w:val="24"/>
          <w:lang w:val="sr-Cyrl-CS"/>
        </w:rPr>
      </w:pPr>
      <w:r w:rsidRPr="006A0DC5">
        <w:rPr>
          <w:rFonts w:ascii="Cambria" w:hAnsi="Cambria"/>
          <w:szCs w:val="24"/>
          <w:lang w:val="sr-Cyrl-CS"/>
        </w:rPr>
        <w:t xml:space="preserve">осигурањем је покривена и одговорност: чланова Школског одбора који према законским прописима и општим актима школе, управљају школом </w:t>
      </w:r>
    </w:p>
    <w:p w:rsidR="006A0DC5" w:rsidRPr="006A0DC5" w:rsidRDefault="006A0DC5" w:rsidP="009120F8">
      <w:pPr>
        <w:pStyle w:val="ListParagraph"/>
        <w:numPr>
          <w:ilvl w:val="0"/>
          <w:numId w:val="32"/>
        </w:numPr>
        <w:ind w:left="648"/>
        <w:contextualSpacing/>
        <w:jc w:val="both"/>
        <w:rPr>
          <w:rFonts w:ascii="Cambria" w:hAnsi="Cambria"/>
          <w:szCs w:val="24"/>
          <w:lang w:val="sr-Cyrl-CS"/>
        </w:rPr>
      </w:pPr>
      <w:r w:rsidRPr="006A0DC5">
        <w:rPr>
          <w:rFonts w:ascii="Cambria" w:hAnsi="Cambria"/>
          <w:szCs w:val="24"/>
          <w:lang w:val="sr-Cyrl-CS"/>
        </w:rPr>
        <w:t>из приређивања излета, екскурзија, школских приредби и слично.</w:t>
      </w:r>
    </w:p>
    <w:p w:rsidR="00E30166" w:rsidRPr="006A0DC5" w:rsidRDefault="006A0DC5" w:rsidP="00E30166">
      <w:pPr>
        <w:jc w:val="both"/>
        <w:rPr>
          <w:rFonts w:ascii="Cambria" w:hAnsi="Cambria"/>
          <w:lang w:val="sr-Cyrl-CS"/>
        </w:rPr>
      </w:pPr>
      <w:r>
        <w:rPr>
          <w:rStyle w:val="fontstyle01"/>
          <w:rFonts w:ascii="Cambria" w:hAnsi="Cambria"/>
          <w:b/>
          <w:lang w:val="sr-Cyrl-CS"/>
        </w:rPr>
        <w:t>5</w:t>
      </w:r>
      <w:r w:rsidRPr="006A0DC5">
        <w:rPr>
          <w:rStyle w:val="fontstyle01"/>
          <w:rFonts w:ascii="Cambria" w:hAnsi="Cambria"/>
          <w:b/>
          <w:lang w:val="sr-Cyrl-CS"/>
        </w:rPr>
        <w:t>.</w:t>
      </w:r>
      <w:r w:rsidR="00E30166" w:rsidRPr="006A0DC5">
        <w:rPr>
          <w:rStyle w:val="fontstyle01"/>
          <w:rFonts w:ascii="Cambria" w:hAnsi="Cambria"/>
          <w:b/>
          <w:lang w:val="sr-Cyrl-CS"/>
        </w:rPr>
        <w:t>ОСИГУРАЊЕ ВОЗИЛА</w:t>
      </w:r>
      <w:r w:rsidR="00E30166" w:rsidRPr="006A0DC5">
        <w:rPr>
          <w:rStyle w:val="fontstyle01"/>
          <w:rFonts w:ascii="Cambria" w:hAnsi="Cambria"/>
          <w:lang w:val="sr-Cyrl-CS"/>
        </w:rPr>
        <w:t xml:space="preserve"> </w:t>
      </w:r>
      <w:r w:rsidR="00E30166" w:rsidRPr="006A0DC5">
        <w:rPr>
          <w:rStyle w:val="fontstyle21"/>
          <w:rFonts w:ascii="Cambria" w:hAnsi="Cambria"/>
          <w:lang w:val="sr-Cyrl-CS"/>
        </w:rPr>
        <w:t>са допунским ризиком од крађе у земљи и земљи и иностранству.</w:t>
      </w:r>
    </w:p>
    <w:p w:rsidR="00E30166" w:rsidRPr="006A0DC5" w:rsidRDefault="006A0DC5" w:rsidP="00E30166">
      <w:pPr>
        <w:jc w:val="both"/>
        <w:rPr>
          <w:rFonts w:ascii="Cambria" w:hAnsi="Cambria"/>
          <w:lang w:val="sr-Cyrl-CS"/>
        </w:rPr>
      </w:pPr>
      <w:r w:rsidRPr="006A0DC5">
        <w:rPr>
          <w:rFonts w:ascii="Cambria" w:hAnsi="Cambria"/>
          <w:lang w:val="sr-Cyrl-CS"/>
        </w:rPr>
        <w:t xml:space="preserve">1. </w:t>
      </w:r>
      <w:r w:rsidR="009120F8" w:rsidRPr="006A0DC5">
        <w:rPr>
          <w:rFonts w:ascii="Cambria" w:hAnsi="Cambria"/>
          <w:lang w:val="sr-Cyrl-CS"/>
        </w:rPr>
        <w:t>Комбиновано осигурање моторних возила (АУТО-КАСКО) и Осигурање ауто-незгоде у моторним возилима  (уз ауто каско ).</w:t>
      </w:r>
    </w:p>
    <w:p w:rsidR="006A0DC5" w:rsidRPr="00495BAE" w:rsidRDefault="006A0DC5" w:rsidP="006A0DC5">
      <w:pPr>
        <w:rPr>
          <w:rFonts w:ascii="Cambria" w:hAnsi="Cambria"/>
          <w:b/>
          <w:color w:val="000000"/>
        </w:rPr>
      </w:pPr>
      <w:r w:rsidRPr="006A0DC5">
        <w:rPr>
          <w:rFonts w:ascii="Cambria" w:hAnsi="Cambria"/>
          <w:b/>
          <w:color w:val="000000"/>
        </w:rPr>
        <w:t>Општи услови</w:t>
      </w:r>
    </w:p>
    <w:p w:rsidR="006A0DC5" w:rsidRPr="006A0DC5" w:rsidRDefault="006A0DC5" w:rsidP="006A0DC5">
      <w:pPr>
        <w:pStyle w:val="ListParagraph"/>
        <w:numPr>
          <w:ilvl w:val="0"/>
          <w:numId w:val="13"/>
        </w:numPr>
        <w:jc w:val="both"/>
        <w:rPr>
          <w:rFonts w:ascii="Cambria" w:hAnsi="Cambria"/>
          <w:lang w:val="sr-Cyrl-CS"/>
        </w:rPr>
      </w:pPr>
      <w:r w:rsidRPr="006A0DC5">
        <w:rPr>
          <w:rFonts w:ascii="Cambria" w:hAnsi="Cambria"/>
          <w:lang w:val="sr-Cyrl-CS"/>
        </w:rPr>
        <w:t xml:space="preserve">осигурање без учешћа у штети </w:t>
      </w:r>
    </w:p>
    <w:p w:rsidR="006A0DC5" w:rsidRPr="006A0DC5" w:rsidRDefault="006A0DC5" w:rsidP="006A0DC5">
      <w:pPr>
        <w:pStyle w:val="ListParagraph"/>
        <w:numPr>
          <w:ilvl w:val="0"/>
          <w:numId w:val="13"/>
        </w:numPr>
        <w:jc w:val="both"/>
        <w:rPr>
          <w:rFonts w:ascii="Cambria" w:hAnsi="Cambria"/>
          <w:lang w:val="sr-Cyrl-CS"/>
        </w:rPr>
      </w:pPr>
      <w:r w:rsidRPr="006A0DC5">
        <w:rPr>
          <w:rFonts w:ascii="Cambria" w:hAnsi="Cambria"/>
          <w:lang w:val="sr-Cyrl-CS"/>
        </w:rPr>
        <w:t xml:space="preserve"> долатак за осигурање од крађе возила за сва возила осим за мопеде</w:t>
      </w:r>
    </w:p>
    <w:p w:rsidR="006A0DC5" w:rsidRPr="006A0DC5" w:rsidRDefault="006A0DC5" w:rsidP="006A0DC5">
      <w:pPr>
        <w:pStyle w:val="ListParagraph"/>
        <w:numPr>
          <w:ilvl w:val="0"/>
          <w:numId w:val="13"/>
        </w:numPr>
        <w:jc w:val="both"/>
        <w:rPr>
          <w:rFonts w:ascii="Cambria" w:hAnsi="Cambria"/>
          <w:lang w:val="sr-Cyrl-CS"/>
        </w:rPr>
      </w:pPr>
      <w:r w:rsidRPr="006A0DC5">
        <w:rPr>
          <w:rFonts w:ascii="Cambria" w:hAnsi="Cambria"/>
          <w:lang w:val="sr-Cyrl-CS"/>
        </w:rPr>
        <w:t>осигурање  ауто каско</w:t>
      </w:r>
    </w:p>
    <w:p w:rsidR="006A0DC5" w:rsidRPr="006A0DC5" w:rsidRDefault="006A0DC5" w:rsidP="006A0DC5">
      <w:pPr>
        <w:pStyle w:val="ListParagraph"/>
        <w:numPr>
          <w:ilvl w:val="0"/>
          <w:numId w:val="13"/>
        </w:numPr>
        <w:jc w:val="both"/>
        <w:rPr>
          <w:rFonts w:ascii="Cambria" w:hAnsi="Cambria"/>
          <w:lang w:val="sr-Cyrl-CS"/>
        </w:rPr>
      </w:pPr>
      <w:r w:rsidRPr="006A0DC5">
        <w:rPr>
          <w:rFonts w:ascii="Cambria" w:hAnsi="Cambria"/>
          <w:lang w:val="sr-Cyrl-CS"/>
        </w:rPr>
        <w:t>откупљена апсолутна франшиза</w:t>
      </w:r>
    </w:p>
    <w:p w:rsidR="006A0DC5" w:rsidRPr="006A0DC5" w:rsidRDefault="006A0DC5" w:rsidP="006A0DC5">
      <w:pPr>
        <w:pStyle w:val="ListParagraph"/>
        <w:numPr>
          <w:ilvl w:val="0"/>
          <w:numId w:val="13"/>
        </w:numPr>
        <w:jc w:val="both"/>
        <w:rPr>
          <w:rFonts w:ascii="Cambria" w:hAnsi="Cambria"/>
          <w:lang w:val="sr-Cyrl-CS"/>
        </w:rPr>
      </w:pPr>
      <w:r w:rsidRPr="006A0DC5">
        <w:rPr>
          <w:rFonts w:ascii="Cambria" w:hAnsi="Cambria"/>
          <w:lang w:val="sr-Cyrl-CS"/>
        </w:rPr>
        <w:t>осигурање кретања возила у Србији и Европи</w:t>
      </w:r>
    </w:p>
    <w:p w:rsidR="00C31684" w:rsidRPr="005B1679" w:rsidRDefault="006A0DC5" w:rsidP="005847D4">
      <w:pPr>
        <w:pStyle w:val="ListParagraph"/>
        <w:numPr>
          <w:ilvl w:val="0"/>
          <w:numId w:val="13"/>
        </w:numPr>
        <w:jc w:val="both"/>
        <w:rPr>
          <w:rFonts w:ascii="Cambria" w:hAnsi="Cambria"/>
          <w:color w:val="000000"/>
          <w:lang w:val="sr-Cyrl-CS"/>
        </w:rPr>
      </w:pPr>
      <w:r w:rsidRPr="006A0DC5">
        <w:rPr>
          <w:rFonts w:ascii="Cambria" w:hAnsi="Cambria"/>
          <w:color w:val="000000"/>
          <w:lang w:val="sr-Cyrl-CS"/>
        </w:rPr>
        <w:t>Осигурање за возила траје 12 месеци од датума регистрација сваког возила појединачно ( и за обавезно и каско ).</w:t>
      </w:r>
    </w:p>
    <w:p w:rsidR="00C2195D" w:rsidRDefault="002C008B" w:rsidP="00E30166">
      <w:pPr>
        <w:rPr>
          <w:rFonts w:ascii="Cambria" w:hAnsi="Cambria"/>
          <w:b/>
          <w:bCs/>
          <w:iCs/>
          <w:lang w:val="sr-Cyrl-CS"/>
        </w:rPr>
      </w:pPr>
      <w:r w:rsidRPr="002C008B">
        <w:rPr>
          <w:rFonts w:ascii="Cambria" w:hAnsi="Cambria"/>
          <w:b/>
          <w:bCs/>
          <w:iCs/>
          <w:lang w:val="sr-Cyrl-CS"/>
        </w:rPr>
        <w:t>1.</w:t>
      </w:r>
      <w:r>
        <w:rPr>
          <w:rFonts w:ascii="Cambria" w:hAnsi="Cambria"/>
          <w:b/>
          <w:bCs/>
          <w:iCs/>
          <w:lang w:val="sr-Cyrl-CS"/>
        </w:rPr>
        <w:t xml:space="preserve"> Услови осигурања</w:t>
      </w:r>
    </w:p>
    <w:p w:rsidR="002C008B" w:rsidRDefault="002C008B" w:rsidP="00E30166">
      <w:pPr>
        <w:rPr>
          <w:rFonts w:ascii="Cambria" w:hAnsi="Cambria"/>
          <w:bCs/>
          <w:iCs/>
          <w:lang w:val="sr-Cyrl-CS"/>
        </w:rPr>
      </w:pPr>
      <w:r>
        <w:rPr>
          <w:rFonts w:ascii="Cambria" w:hAnsi="Cambria"/>
          <w:bCs/>
          <w:iCs/>
          <w:lang w:val="sr-Cyrl-CS"/>
        </w:rPr>
        <w:t>Понуђач је обавезан да уз понуду достави  услове осигурања</w:t>
      </w:r>
    </w:p>
    <w:p w:rsidR="002C008B" w:rsidRDefault="002C008B" w:rsidP="00E30166">
      <w:pPr>
        <w:rPr>
          <w:rFonts w:ascii="Cambria" w:hAnsi="Cambria"/>
          <w:b/>
          <w:bCs/>
          <w:iCs/>
          <w:lang w:val="sr-Cyrl-CS"/>
        </w:rPr>
      </w:pPr>
      <w:r w:rsidRPr="002C008B">
        <w:rPr>
          <w:rFonts w:ascii="Cambria" w:hAnsi="Cambria"/>
          <w:b/>
          <w:bCs/>
          <w:iCs/>
          <w:lang w:val="sr-Cyrl-CS"/>
        </w:rPr>
        <w:t>2.</w:t>
      </w:r>
      <w:r>
        <w:rPr>
          <w:rFonts w:ascii="Cambria" w:hAnsi="Cambria"/>
          <w:b/>
          <w:bCs/>
          <w:iCs/>
          <w:lang w:val="sr-Cyrl-CS"/>
        </w:rPr>
        <w:t xml:space="preserve"> Обавезе Понуђача</w:t>
      </w:r>
    </w:p>
    <w:p w:rsidR="002C008B" w:rsidRPr="002C008B" w:rsidRDefault="002C008B" w:rsidP="002C008B">
      <w:pPr>
        <w:spacing w:before="2" w:line="264" w:lineRule="exact"/>
        <w:ind w:right="27"/>
        <w:jc w:val="both"/>
        <w:rPr>
          <w:rFonts w:ascii="Cambria" w:hAnsi="Cambria"/>
          <w:color w:val="000000"/>
          <w:lang w:val="sr-Cyrl-CS"/>
        </w:rPr>
      </w:pPr>
      <w:r w:rsidRPr="002C008B">
        <w:rPr>
          <w:rFonts w:ascii="Cambria" w:hAnsi="Cambria" w:cs="Arial"/>
          <w:color w:val="000000"/>
          <w:lang w:val="sr-Cyrl-CS"/>
        </w:rPr>
        <w:t>Понуђач</w:t>
      </w:r>
      <w:r w:rsidRPr="002C008B">
        <w:rPr>
          <w:rFonts w:ascii="Cambria" w:hAnsi="Cambria"/>
          <w:color w:val="000000"/>
          <w:spacing w:val="75"/>
          <w:lang w:val="sr-Cyrl-CS"/>
        </w:rPr>
        <w:t xml:space="preserve"> </w:t>
      </w:r>
      <w:r w:rsidRPr="002C008B">
        <w:rPr>
          <w:rFonts w:ascii="Cambria" w:hAnsi="Cambria" w:cs="Arial"/>
          <w:color w:val="000000"/>
          <w:spacing w:val="1"/>
          <w:lang w:val="sr-Cyrl-CS"/>
        </w:rPr>
        <w:t>је</w:t>
      </w:r>
      <w:r w:rsidRPr="002C008B">
        <w:rPr>
          <w:rFonts w:ascii="Cambria" w:hAnsi="Cambria"/>
          <w:color w:val="000000"/>
          <w:spacing w:val="77"/>
          <w:lang w:val="sr-Cyrl-CS"/>
        </w:rPr>
        <w:t xml:space="preserve"> </w:t>
      </w:r>
      <w:r w:rsidRPr="002C008B">
        <w:rPr>
          <w:rFonts w:ascii="Cambria" w:hAnsi="Cambria" w:cs="Arial"/>
          <w:color w:val="000000"/>
          <w:lang w:val="sr-Cyrl-CS"/>
        </w:rPr>
        <w:t>дужан</w:t>
      </w:r>
      <w:r w:rsidRPr="002C008B">
        <w:rPr>
          <w:rFonts w:ascii="Cambria" w:hAnsi="Cambria"/>
          <w:color w:val="000000"/>
          <w:spacing w:val="78"/>
          <w:lang w:val="sr-Cyrl-CS"/>
        </w:rPr>
        <w:t xml:space="preserve"> </w:t>
      </w:r>
      <w:r w:rsidRPr="002C008B">
        <w:rPr>
          <w:rFonts w:ascii="Cambria" w:hAnsi="Cambria" w:cs="Arial"/>
          <w:color w:val="000000"/>
          <w:spacing w:val="1"/>
          <w:lang w:val="sr-Cyrl-CS"/>
        </w:rPr>
        <w:t>да</w:t>
      </w:r>
      <w:r w:rsidRPr="002C008B">
        <w:rPr>
          <w:rFonts w:ascii="Cambria" w:hAnsi="Cambria"/>
          <w:color w:val="000000"/>
          <w:spacing w:val="75"/>
          <w:lang w:val="sr-Cyrl-CS"/>
        </w:rPr>
        <w:t xml:space="preserve"> </w:t>
      </w:r>
      <w:r w:rsidRPr="002C008B">
        <w:rPr>
          <w:rFonts w:ascii="Cambria" w:hAnsi="Cambria" w:cs="Arial"/>
          <w:color w:val="000000"/>
          <w:lang w:val="sr-Cyrl-CS"/>
        </w:rPr>
        <w:t>најкасније</w:t>
      </w:r>
      <w:r w:rsidRPr="002C008B">
        <w:rPr>
          <w:rFonts w:ascii="Cambria" w:hAnsi="Cambria"/>
          <w:color w:val="000000"/>
          <w:spacing w:val="80"/>
          <w:lang w:val="sr-Cyrl-CS"/>
        </w:rPr>
        <w:t xml:space="preserve"> </w:t>
      </w:r>
      <w:r w:rsidRPr="002C008B">
        <w:rPr>
          <w:rFonts w:ascii="Cambria" w:hAnsi="Cambria" w:cs="Arial"/>
          <w:color w:val="000000"/>
          <w:lang w:val="sr-Cyrl-CS"/>
        </w:rPr>
        <w:t>у</w:t>
      </w:r>
      <w:r w:rsidRPr="002C008B">
        <w:rPr>
          <w:rFonts w:ascii="Cambria" w:hAnsi="Cambria"/>
          <w:color w:val="000000"/>
          <w:spacing w:val="75"/>
          <w:lang w:val="sr-Cyrl-CS"/>
        </w:rPr>
        <w:t xml:space="preserve"> </w:t>
      </w:r>
      <w:r w:rsidRPr="002C008B">
        <w:rPr>
          <w:rFonts w:ascii="Cambria" w:hAnsi="Cambria" w:cs="Arial"/>
          <w:color w:val="000000"/>
          <w:spacing w:val="1"/>
          <w:lang w:val="sr-Cyrl-CS"/>
        </w:rPr>
        <w:t>року</w:t>
      </w:r>
      <w:r w:rsidRPr="002C008B">
        <w:rPr>
          <w:rFonts w:ascii="Cambria" w:hAnsi="Cambria"/>
          <w:color w:val="000000"/>
          <w:spacing w:val="74"/>
          <w:lang w:val="sr-Cyrl-CS"/>
        </w:rPr>
        <w:t xml:space="preserve"> </w:t>
      </w:r>
      <w:r w:rsidRPr="002C008B">
        <w:rPr>
          <w:rFonts w:ascii="Cambria" w:hAnsi="Cambria" w:cs="Arial"/>
          <w:color w:val="000000"/>
          <w:lang w:val="sr-Cyrl-CS"/>
        </w:rPr>
        <w:t>од</w:t>
      </w:r>
      <w:r w:rsidRPr="002C008B">
        <w:rPr>
          <w:rFonts w:ascii="Cambria" w:hAnsi="Cambria"/>
          <w:color w:val="000000"/>
          <w:spacing w:val="77"/>
          <w:lang w:val="sr-Cyrl-CS"/>
        </w:rPr>
        <w:t xml:space="preserve"> </w:t>
      </w:r>
      <w:r w:rsidRPr="002C008B">
        <w:rPr>
          <w:rFonts w:ascii="Cambria" w:hAnsi="Cambria"/>
          <w:color w:val="000000"/>
          <w:spacing w:val="1"/>
          <w:lang w:val="sr-Cyrl-CS"/>
        </w:rPr>
        <w:t>15</w:t>
      </w:r>
      <w:r w:rsidRPr="002C008B">
        <w:rPr>
          <w:rFonts w:ascii="Cambria" w:hAnsi="Cambria"/>
          <w:color w:val="000000"/>
          <w:spacing w:val="76"/>
          <w:lang w:val="sr-Cyrl-CS"/>
        </w:rPr>
        <w:t xml:space="preserve"> </w:t>
      </w:r>
      <w:r w:rsidRPr="002C008B">
        <w:rPr>
          <w:rFonts w:ascii="Cambria" w:hAnsi="Cambria" w:cs="Arial"/>
          <w:color w:val="000000"/>
          <w:lang w:val="sr-Cyrl-CS"/>
        </w:rPr>
        <w:t>дана,</w:t>
      </w:r>
      <w:r w:rsidRPr="002C008B">
        <w:rPr>
          <w:rFonts w:ascii="Cambria" w:hAnsi="Cambria"/>
          <w:color w:val="000000"/>
          <w:spacing w:val="78"/>
          <w:lang w:val="sr-Cyrl-CS"/>
        </w:rPr>
        <w:t xml:space="preserve"> </w:t>
      </w:r>
      <w:r w:rsidRPr="002C008B">
        <w:rPr>
          <w:rFonts w:ascii="Cambria" w:hAnsi="Cambria" w:cs="Arial"/>
          <w:color w:val="000000"/>
          <w:lang w:val="sr-Cyrl-CS"/>
        </w:rPr>
        <w:t>од</w:t>
      </w:r>
      <w:r w:rsidRPr="002C008B">
        <w:rPr>
          <w:rFonts w:ascii="Cambria" w:hAnsi="Cambria"/>
          <w:color w:val="000000"/>
          <w:spacing w:val="77"/>
          <w:lang w:val="sr-Cyrl-CS"/>
        </w:rPr>
        <w:t xml:space="preserve"> </w:t>
      </w:r>
      <w:r w:rsidRPr="002C008B">
        <w:rPr>
          <w:rFonts w:ascii="Cambria" w:hAnsi="Cambria" w:cs="Arial"/>
          <w:color w:val="000000"/>
          <w:lang w:val="sr-Cyrl-CS"/>
        </w:rPr>
        <w:t>дана</w:t>
      </w:r>
      <w:r w:rsidRPr="002C008B">
        <w:rPr>
          <w:rFonts w:ascii="Cambria" w:hAnsi="Cambria"/>
          <w:color w:val="000000"/>
          <w:spacing w:val="78"/>
          <w:lang w:val="sr-Cyrl-CS"/>
        </w:rPr>
        <w:t xml:space="preserve"> </w:t>
      </w:r>
      <w:r w:rsidRPr="002C008B">
        <w:rPr>
          <w:rFonts w:ascii="Cambria" w:hAnsi="Cambria" w:cs="Arial"/>
          <w:color w:val="000000"/>
          <w:lang w:val="sr-Cyrl-CS"/>
        </w:rPr>
        <w:t>закључења</w:t>
      </w:r>
      <w:r w:rsidRPr="002C008B">
        <w:rPr>
          <w:rFonts w:ascii="Cambria" w:hAnsi="Cambria"/>
          <w:color w:val="000000"/>
          <w:spacing w:val="80"/>
          <w:lang w:val="sr-Cyrl-CS"/>
        </w:rPr>
        <w:t xml:space="preserve"> </w:t>
      </w:r>
      <w:r w:rsidRPr="002C008B">
        <w:rPr>
          <w:rFonts w:ascii="Cambria" w:hAnsi="Cambria" w:cs="Arial"/>
          <w:color w:val="000000"/>
          <w:lang w:val="sr-Cyrl-CS"/>
        </w:rPr>
        <w:t>уговора,</w:t>
      </w:r>
      <w:r w:rsidRPr="002C008B">
        <w:rPr>
          <w:rFonts w:ascii="Cambria" w:hAnsi="Cambria"/>
          <w:color w:val="000000"/>
          <w:spacing w:val="78"/>
          <w:lang w:val="sr-Cyrl-CS"/>
        </w:rPr>
        <w:t xml:space="preserve"> </w:t>
      </w:r>
      <w:r w:rsidRPr="002C008B">
        <w:rPr>
          <w:rFonts w:ascii="Cambria" w:hAnsi="Cambria" w:cs="Arial"/>
          <w:color w:val="000000"/>
          <w:lang w:val="sr-Cyrl-CS"/>
        </w:rPr>
        <w:t>достави</w:t>
      </w:r>
      <w:r w:rsidRPr="002C008B">
        <w:rPr>
          <w:rFonts w:ascii="Cambria" w:hAnsi="Cambria"/>
          <w:color w:val="000000"/>
          <w:spacing w:val="80"/>
          <w:lang w:val="sr-Cyrl-CS"/>
        </w:rPr>
        <w:t xml:space="preserve"> </w:t>
      </w:r>
      <w:r w:rsidRPr="002C008B">
        <w:rPr>
          <w:rFonts w:ascii="Cambria" w:hAnsi="Cambria" w:cs="Arial"/>
          <w:color w:val="000000"/>
          <w:lang w:val="sr-Cyrl-CS"/>
        </w:rPr>
        <w:t>Наручиоцу одговарајуће</w:t>
      </w:r>
      <w:r w:rsidRPr="002C008B">
        <w:rPr>
          <w:rFonts w:ascii="Cambria" w:hAnsi="Cambria"/>
          <w:color w:val="000000"/>
          <w:spacing w:val="4"/>
          <w:lang w:val="sr-Cyrl-CS"/>
        </w:rPr>
        <w:t xml:space="preserve"> </w:t>
      </w:r>
      <w:r w:rsidRPr="002C008B">
        <w:rPr>
          <w:rFonts w:ascii="Cambria" w:hAnsi="Cambria" w:cs="Arial"/>
          <w:color w:val="000000"/>
          <w:lang w:val="sr-Cyrl-CS"/>
        </w:rPr>
        <w:t>полисе</w:t>
      </w:r>
      <w:r w:rsidRPr="002C008B">
        <w:rPr>
          <w:rFonts w:ascii="Cambria" w:hAnsi="Cambria"/>
          <w:color w:val="000000"/>
          <w:spacing w:val="3"/>
          <w:lang w:val="sr-Cyrl-CS"/>
        </w:rPr>
        <w:t xml:space="preserve"> </w:t>
      </w:r>
      <w:r w:rsidRPr="002C008B">
        <w:rPr>
          <w:rFonts w:ascii="Cambria" w:hAnsi="Cambria" w:cs="Arial"/>
          <w:color w:val="000000"/>
          <w:lang w:val="sr-Cyrl-CS"/>
        </w:rPr>
        <w:t>осигурања,</w:t>
      </w:r>
      <w:r w:rsidRPr="002C008B">
        <w:rPr>
          <w:rFonts w:ascii="Cambria" w:hAnsi="Cambria"/>
          <w:color w:val="000000"/>
          <w:spacing w:val="4"/>
          <w:lang w:val="sr-Cyrl-CS"/>
        </w:rPr>
        <w:t xml:space="preserve"> </w:t>
      </w:r>
      <w:r w:rsidRPr="002C008B">
        <w:rPr>
          <w:rFonts w:ascii="Cambria" w:hAnsi="Cambria" w:cs="Arial"/>
          <w:color w:val="000000"/>
          <w:lang w:val="sr-Cyrl-CS"/>
        </w:rPr>
        <w:t>према</w:t>
      </w:r>
      <w:r w:rsidRPr="002C008B">
        <w:rPr>
          <w:rFonts w:ascii="Cambria" w:hAnsi="Cambria"/>
          <w:color w:val="000000"/>
          <w:spacing w:val="6"/>
          <w:lang w:val="sr-Cyrl-CS"/>
        </w:rPr>
        <w:t xml:space="preserve"> </w:t>
      </w:r>
      <w:r w:rsidRPr="002C008B">
        <w:rPr>
          <w:rFonts w:ascii="Cambria" w:hAnsi="Cambria" w:cs="Arial"/>
          <w:color w:val="000000"/>
          <w:lang w:val="sr-Cyrl-CS"/>
        </w:rPr>
        <w:t>врстама</w:t>
      </w:r>
      <w:r w:rsidRPr="002C008B">
        <w:rPr>
          <w:rFonts w:ascii="Cambria" w:hAnsi="Cambria"/>
          <w:color w:val="000000"/>
          <w:spacing w:val="3"/>
          <w:lang w:val="sr-Cyrl-CS"/>
        </w:rPr>
        <w:t xml:space="preserve"> </w:t>
      </w:r>
      <w:r w:rsidRPr="002C008B">
        <w:rPr>
          <w:rFonts w:ascii="Cambria" w:hAnsi="Cambria" w:cs="Arial"/>
          <w:color w:val="000000"/>
          <w:lang w:val="sr-Cyrl-CS"/>
        </w:rPr>
        <w:t>ризика</w:t>
      </w:r>
      <w:r w:rsidRPr="002C008B">
        <w:rPr>
          <w:rFonts w:ascii="Cambria" w:hAnsi="Cambria"/>
          <w:color w:val="000000"/>
          <w:spacing w:val="3"/>
          <w:lang w:val="sr-Cyrl-CS"/>
        </w:rPr>
        <w:t xml:space="preserve"> </w:t>
      </w:r>
      <w:r w:rsidRPr="002C008B">
        <w:rPr>
          <w:rFonts w:ascii="Cambria" w:hAnsi="Cambria" w:cs="Arial"/>
          <w:color w:val="000000"/>
          <w:lang w:val="sr-Cyrl-CS"/>
        </w:rPr>
        <w:t>одређених</w:t>
      </w:r>
      <w:r w:rsidRPr="002C008B">
        <w:rPr>
          <w:rFonts w:ascii="Cambria" w:hAnsi="Cambria"/>
          <w:color w:val="000000"/>
          <w:spacing w:val="7"/>
          <w:lang w:val="sr-Cyrl-CS"/>
        </w:rPr>
        <w:t xml:space="preserve"> </w:t>
      </w:r>
      <w:r w:rsidRPr="002C008B">
        <w:rPr>
          <w:rFonts w:ascii="Cambria" w:hAnsi="Cambria" w:cs="Arial"/>
          <w:color w:val="000000"/>
          <w:lang w:val="sr-Cyrl-CS"/>
        </w:rPr>
        <w:t>у</w:t>
      </w:r>
      <w:r w:rsidRPr="002C008B">
        <w:rPr>
          <w:rFonts w:ascii="Cambria" w:hAnsi="Cambria"/>
          <w:color w:val="000000"/>
          <w:lang w:val="sr-Cyrl-CS"/>
        </w:rPr>
        <w:t xml:space="preserve"> </w:t>
      </w:r>
      <w:r w:rsidRPr="002C008B">
        <w:rPr>
          <w:rFonts w:ascii="Cambria" w:hAnsi="Cambria" w:cs="Arial"/>
          <w:color w:val="000000"/>
          <w:lang w:val="sr-Cyrl-CS"/>
        </w:rPr>
        <w:t>спецификацији,</w:t>
      </w:r>
      <w:r w:rsidRPr="002C008B">
        <w:rPr>
          <w:rFonts w:ascii="Cambria" w:hAnsi="Cambria"/>
          <w:color w:val="000000"/>
          <w:spacing w:val="4"/>
          <w:lang w:val="sr-Cyrl-CS"/>
        </w:rPr>
        <w:t xml:space="preserve"> </w:t>
      </w:r>
      <w:r w:rsidRPr="002C008B">
        <w:rPr>
          <w:rFonts w:ascii="Cambria" w:hAnsi="Cambria" w:cs="Arial"/>
          <w:color w:val="000000"/>
          <w:lang w:val="sr-Cyrl-CS"/>
        </w:rPr>
        <w:t>које</w:t>
      </w:r>
      <w:r w:rsidRPr="002C008B">
        <w:rPr>
          <w:rFonts w:ascii="Cambria" w:hAnsi="Cambria"/>
          <w:color w:val="000000"/>
          <w:spacing w:val="3"/>
          <w:lang w:val="sr-Cyrl-CS"/>
        </w:rPr>
        <w:t xml:space="preserve"> </w:t>
      </w:r>
      <w:r w:rsidRPr="002C008B">
        <w:rPr>
          <w:rFonts w:ascii="Cambria" w:hAnsi="Cambria" w:cs="Arial"/>
          <w:color w:val="000000"/>
          <w:spacing w:val="1"/>
          <w:lang w:val="sr-Cyrl-CS"/>
        </w:rPr>
        <w:t>ће</w:t>
      </w:r>
      <w:r w:rsidRPr="002C008B">
        <w:rPr>
          <w:rFonts w:ascii="Cambria" w:hAnsi="Cambria"/>
          <w:color w:val="000000"/>
          <w:spacing w:val="2"/>
          <w:lang w:val="sr-Cyrl-CS"/>
        </w:rPr>
        <w:t xml:space="preserve"> </w:t>
      </w:r>
      <w:r w:rsidRPr="002C008B">
        <w:rPr>
          <w:rFonts w:ascii="Cambria" w:hAnsi="Cambria" w:cs="Arial"/>
          <w:color w:val="000000"/>
          <w:lang w:val="sr-Cyrl-CS"/>
        </w:rPr>
        <w:t>бити</w:t>
      </w:r>
      <w:r w:rsidRPr="002C008B">
        <w:rPr>
          <w:rFonts w:ascii="Cambria" w:hAnsi="Cambria"/>
          <w:color w:val="000000"/>
          <w:spacing w:val="3"/>
          <w:lang w:val="sr-Cyrl-CS"/>
        </w:rPr>
        <w:t xml:space="preserve"> </w:t>
      </w:r>
      <w:r w:rsidRPr="002C008B">
        <w:rPr>
          <w:rFonts w:ascii="Cambria" w:hAnsi="Cambria" w:cs="Arial"/>
          <w:color w:val="000000"/>
          <w:lang w:val="sr-Cyrl-CS"/>
        </w:rPr>
        <w:t>саставни</w:t>
      </w:r>
      <w:r w:rsidRPr="002C008B">
        <w:rPr>
          <w:rFonts w:ascii="Cambria" w:hAnsi="Cambria"/>
          <w:color w:val="000000"/>
          <w:spacing w:val="5"/>
          <w:lang w:val="sr-Cyrl-CS"/>
        </w:rPr>
        <w:t xml:space="preserve"> </w:t>
      </w:r>
      <w:r w:rsidRPr="002C008B">
        <w:rPr>
          <w:rFonts w:ascii="Cambria" w:hAnsi="Cambria" w:cs="Arial"/>
          <w:color w:val="000000"/>
          <w:lang w:val="sr-Cyrl-CS"/>
        </w:rPr>
        <w:t>део уговора.</w:t>
      </w:r>
    </w:p>
    <w:p w:rsidR="003D53D4" w:rsidRDefault="002C008B" w:rsidP="003D53D4">
      <w:pPr>
        <w:spacing w:before="31" w:line="233" w:lineRule="exact"/>
        <w:rPr>
          <w:rFonts w:ascii="Cambria" w:hAnsi="Cambria"/>
          <w:color w:val="000000"/>
          <w:lang w:val="sr-Cyrl-CS"/>
        </w:rPr>
      </w:pPr>
      <w:r w:rsidRPr="002C008B">
        <w:rPr>
          <w:rFonts w:ascii="Cambria" w:hAnsi="Cambria" w:cs="Arial"/>
          <w:color w:val="000000"/>
          <w:lang w:val="sr-Cyrl-CS"/>
        </w:rPr>
        <w:lastRenderedPageBreak/>
        <w:t>Понуђач</w:t>
      </w:r>
      <w:r w:rsidRPr="002C008B">
        <w:rPr>
          <w:rFonts w:ascii="Cambria" w:hAnsi="Cambria"/>
          <w:color w:val="000000"/>
          <w:spacing w:val="10"/>
          <w:lang w:val="sr-Cyrl-CS"/>
        </w:rPr>
        <w:t xml:space="preserve"> </w:t>
      </w:r>
      <w:r w:rsidRPr="002C008B">
        <w:rPr>
          <w:rFonts w:ascii="Cambria" w:hAnsi="Cambria" w:cs="Arial"/>
          <w:color w:val="000000"/>
          <w:spacing w:val="1"/>
          <w:lang w:val="sr-Cyrl-CS"/>
        </w:rPr>
        <w:t>је</w:t>
      </w:r>
      <w:r w:rsidRPr="002C008B">
        <w:rPr>
          <w:rFonts w:ascii="Cambria" w:hAnsi="Cambria"/>
          <w:color w:val="000000"/>
          <w:spacing w:val="12"/>
          <w:lang w:val="sr-Cyrl-CS"/>
        </w:rPr>
        <w:t xml:space="preserve"> </w:t>
      </w:r>
      <w:r w:rsidRPr="002C008B">
        <w:rPr>
          <w:rFonts w:ascii="Cambria" w:hAnsi="Cambria" w:cs="Arial"/>
          <w:color w:val="000000"/>
          <w:lang w:val="sr-Cyrl-CS"/>
        </w:rPr>
        <w:t>дужан</w:t>
      </w:r>
      <w:r w:rsidRPr="002C008B">
        <w:rPr>
          <w:rFonts w:ascii="Cambria" w:hAnsi="Cambria"/>
          <w:color w:val="000000"/>
          <w:spacing w:val="11"/>
          <w:lang w:val="sr-Cyrl-CS"/>
        </w:rPr>
        <w:t xml:space="preserve"> </w:t>
      </w:r>
      <w:r w:rsidRPr="002C008B">
        <w:rPr>
          <w:rFonts w:ascii="Cambria" w:hAnsi="Cambria" w:cs="Arial"/>
          <w:color w:val="000000"/>
          <w:spacing w:val="1"/>
          <w:lang w:val="sr-Cyrl-CS"/>
        </w:rPr>
        <w:t>да</w:t>
      </w:r>
      <w:r w:rsidRPr="002C008B">
        <w:rPr>
          <w:rFonts w:ascii="Cambria" w:hAnsi="Cambria"/>
          <w:color w:val="000000"/>
          <w:spacing w:val="12"/>
          <w:lang w:val="sr-Cyrl-CS"/>
        </w:rPr>
        <w:t xml:space="preserve"> </w:t>
      </w:r>
      <w:r w:rsidRPr="002C008B">
        <w:rPr>
          <w:rFonts w:ascii="Cambria" w:hAnsi="Cambria" w:cs="Arial"/>
          <w:color w:val="000000"/>
          <w:lang w:val="sr-Cyrl-CS"/>
        </w:rPr>
        <w:t>имовину</w:t>
      </w:r>
      <w:r w:rsidRPr="002C008B">
        <w:rPr>
          <w:rFonts w:ascii="Cambria" w:hAnsi="Cambria"/>
          <w:color w:val="000000"/>
          <w:spacing w:val="7"/>
          <w:lang w:val="sr-Cyrl-CS"/>
        </w:rPr>
        <w:t xml:space="preserve"> </w:t>
      </w:r>
      <w:r>
        <w:rPr>
          <w:rFonts w:ascii="Cambria" w:hAnsi="Cambria"/>
          <w:color w:val="000000"/>
          <w:spacing w:val="7"/>
          <w:lang w:val="sr-Cyrl-CS"/>
        </w:rPr>
        <w:t xml:space="preserve">и лица </w:t>
      </w:r>
      <w:r w:rsidRPr="002C008B">
        <w:rPr>
          <w:rFonts w:ascii="Cambria" w:hAnsi="Cambria" w:cs="Arial"/>
          <w:color w:val="000000"/>
          <w:lang w:val="sr-Cyrl-CS"/>
        </w:rPr>
        <w:t>осигура</w:t>
      </w:r>
      <w:r w:rsidRPr="002C008B">
        <w:rPr>
          <w:rFonts w:ascii="Cambria" w:hAnsi="Cambria"/>
          <w:color w:val="000000"/>
          <w:spacing w:val="16"/>
          <w:lang w:val="sr-Cyrl-CS"/>
        </w:rPr>
        <w:t xml:space="preserve"> </w:t>
      </w:r>
      <w:r w:rsidRPr="002C008B">
        <w:rPr>
          <w:rFonts w:ascii="Cambria" w:hAnsi="Cambria" w:cs="Arial"/>
          <w:color w:val="000000"/>
          <w:lang w:val="sr-Cyrl-CS"/>
        </w:rPr>
        <w:t>у</w:t>
      </w:r>
      <w:r w:rsidRPr="002C008B">
        <w:rPr>
          <w:rFonts w:ascii="Cambria" w:hAnsi="Cambria"/>
          <w:color w:val="000000"/>
          <w:spacing w:val="7"/>
          <w:lang w:val="sr-Cyrl-CS"/>
        </w:rPr>
        <w:t xml:space="preserve"> </w:t>
      </w:r>
      <w:r w:rsidRPr="002C008B">
        <w:rPr>
          <w:rFonts w:ascii="Cambria" w:hAnsi="Cambria" w:cs="Arial"/>
          <w:color w:val="000000"/>
          <w:lang w:val="sr-Cyrl-CS"/>
        </w:rPr>
        <w:t>складу</w:t>
      </w:r>
      <w:r w:rsidRPr="002C008B">
        <w:rPr>
          <w:rFonts w:ascii="Cambria" w:hAnsi="Cambria"/>
          <w:color w:val="000000"/>
          <w:spacing w:val="7"/>
          <w:lang w:val="sr-Cyrl-CS"/>
        </w:rPr>
        <w:t xml:space="preserve"> </w:t>
      </w:r>
      <w:r w:rsidRPr="002C008B">
        <w:rPr>
          <w:rFonts w:ascii="Cambria" w:hAnsi="Cambria" w:cs="Arial"/>
          <w:color w:val="000000"/>
          <w:spacing w:val="10"/>
          <w:lang w:val="sr-Cyrl-CS"/>
        </w:rPr>
        <w:t>са</w:t>
      </w:r>
      <w:r w:rsidRPr="002C008B">
        <w:rPr>
          <w:rFonts w:ascii="Cambria" w:hAnsi="Cambria"/>
          <w:color w:val="000000"/>
          <w:spacing w:val="3"/>
          <w:lang w:val="sr-Cyrl-CS"/>
        </w:rPr>
        <w:t xml:space="preserve"> </w:t>
      </w:r>
      <w:r w:rsidRPr="002C008B">
        <w:rPr>
          <w:rFonts w:ascii="Cambria" w:hAnsi="Cambria" w:cs="Arial"/>
          <w:color w:val="000000"/>
          <w:lang w:val="sr-Cyrl-CS"/>
        </w:rPr>
        <w:t>условима</w:t>
      </w:r>
      <w:r w:rsidRPr="002C008B">
        <w:rPr>
          <w:rFonts w:ascii="Cambria" w:hAnsi="Cambria"/>
          <w:color w:val="000000"/>
          <w:spacing w:val="11"/>
          <w:lang w:val="sr-Cyrl-CS"/>
        </w:rPr>
        <w:t xml:space="preserve"> </w:t>
      </w:r>
      <w:r w:rsidRPr="002C008B">
        <w:rPr>
          <w:rFonts w:ascii="Cambria" w:hAnsi="Cambria" w:cs="Arial"/>
          <w:color w:val="000000"/>
          <w:spacing w:val="2"/>
          <w:lang w:val="sr-Cyrl-CS"/>
        </w:rPr>
        <w:t>за</w:t>
      </w:r>
      <w:r w:rsidRPr="002C008B">
        <w:rPr>
          <w:rFonts w:ascii="Cambria" w:hAnsi="Cambria"/>
          <w:color w:val="000000"/>
          <w:spacing w:val="9"/>
          <w:lang w:val="sr-Cyrl-CS"/>
        </w:rPr>
        <w:t xml:space="preserve"> </w:t>
      </w:r>
      <w:r w:rsidRPr="002C008B">
        <w:rPr>
          <w:rFonts w:ascii="Cambria" w:hAnsi="Cambria" w:cs="Arial"/>
          <w:color w:val="000000"/>
          <w:lang w:val="sr-Cyrl-CS"/>
        </w:rPr>
        <w:t>осигурање</w:t>
      </w:r>
      <w:r w:rsidRPr="002C008B">
        <w:rPr>
          <w:rFonts w:ascii="Cambria" w:hAnsi="Cambria"/>
          <w:color w:val="000000"/>
          <w:spacing w:val="13"/>
          <w:lang w:val="sr-Cyrl-CS"/>
        </w:rPr>
        <w:t xml:space="preserve"> </w:t>
      </w:r>
      <w:r w:rsidRPr="002C008B">
        <w:rPr>
          <w:rFonts w:ascii="Cambria" w:hAnsi="Cambria" w:cs="Arial"/>
          <w:color w:val="000000"/>
          <w:lang w:val="sr-Cyrl-CS"/>
        </w:rPr>
        <w:t>имовине</w:t>
      </w:r>
      <w:r>
        <w:rPr>
          <w:rFonts w:ascii="Cambria" w:hAnsi="Cambria" w:cs="Arial"/>
          <w:color w:val="000000"/>
          <w:lang w:val="sr-Cyrl-CS"/>
        </w:rPr>
        <w:t xml:space="preserve">и лица </w:t>
      </w:r>
      <w:r w:rsidRPr="002C008B">
        <w:rPr>
          <w:rFonts w:ascii="Cambria" w:hAnsi="Cambria"/>
          <w:color w:val="000000"/>
          <w:spacing w:val="11"/>
          <w:lang w:val="sr-Cyrl-CS"/>
        </w:rPr>
        <w:t xml:space="preserve"> </w:t>
      </w:r>
      <w:r w:rsidRPr="002C008B">
        <w:rPr>
          <w:rFonts w:ascii="Cambria" w:hAnsi="Cambria" w:cs="Arial"/>
          <w:color w:val="000000"/>
          <w:lang w:val="sr-Cyrl-CS"/>
        </w:rPr>
        <w:t>који</w:t>
      </w:r>
      <w:r w:rsidRPr="002C008B">
        <w:rPr>
          <w:rFonts w:ascii="Cambria" w:hAnsi="Cambria"/>
          <w:color w:val="000000"/>
          <w:spacing w:val="10"/>
          <w:lang w:val="sr-Cyrl-CS"/>
        </w:rPr>
        <w:t xml:space="preserve"> </w:t>
      </w:r>
      <w:r w:rsidRPr="002C008B">
        <w:rPr>
          <w:rFonts w:ascii="Cambria" w:hAnsi="Cambria" w:cs="Arial"/>
          <w:color w:val="000000"/>
          <w:spacing w:val="1"/>
          <w:lang w:val="sr-Cyrl-CS"/>
        </w:rPr>
        <w:t>ће</w:t>
      </w:r>
      <w:r w:rsidRPr="002C008B">
        <w:rPr>
          <w:rFonts w:ascii="Cambria" w:hAnsi="Cambria"/>
          <w:color w:val="000000"/>
          <w:spacing w:val="9"/>
          <w:lang w:val="sr-Cyrl-CS"/>
        </w:rPr>
        <w:t xml:space="preserve"> </w:t>
      </w:r>
      <w:r w:rsidRPr="002C008B">
        <w:rPr>
          <w:rFonts w:ascii="Cambria" w:hAnsi="Cambria" w:cs="Arial"/>
          <w:color w:val="000000"/>
          <w:lang w:val="sr-Cyrl-CS"/>
        </w:rPr>
        <w:t>бити</w:t>
      </w:r>
      <w:r w:rsidRPr="002C008B">
        <w:rPr>
          <w:rFonts w:ascii="Cambria" w:hAnsi="Cambria"/>
          <w:color w:val="000000"/>
          <w:spacing w:val="10"/>
          <w:lang w:val="sr-Cyrl-CS"/>
        </w:rPr>
        <w:t xml:space="preserve"> </w:t>
      </w:r>
      <w:r w:rsidRPr="002C008B">
        <w:rPr>
          <w:rFonts w:ascii="Cambria" w:hAnsi="Cambria" w:cs="Arial"/>
          <w:color w:val="000000"/>
          <w:lang w:val="sr-Cyrl-CS"/>
        </w:rPr>
        <w:t>саставни</w:t>
      </w:r>
      <w:r w:rsidRPr="002C008B">
        <w:rPr>
          <w:rFonts w:ascii="Cambria" w:hAnsi="Cambria"/>
          <w:color w:val="000000"/>
          <w:spacing w:val="12"/>
          <w:lang w:val="sr-Cyrl-CS"/>
        </w:rPr>
        <w:t xml:space="preserve"> </w:t>
      </w:r>
      <w:r>
        <w:rPr>
          <w:rFonts w:ascii="Cambria" w:hAnsi="Cambria" w:cs="Arial"/>
          <w:color w:val="000000"/>
          <w:lang w:val="sr-Cyrl-CS"/>
        </w:rPr>
        <w:t xml:space="preserve">део </w:t>
      </w:r>
      <w:r w:rsidRPr="002C008B">
        <w:rPr>
          <w:rFonts w:ascii="Cambria" w:hAnsi="Cambria" w:cs="Arial"/>
          <w:color w:val="000000"/>
          <w:lang w:val="sr-Cyrl-CS"/>
        </w:rPr>
        <w:t>уговора.</w:t>
      </w:r>
      <w:r w:rsidR="00443979" w:rsidRPr="00443979">
        <w:rPr>
          <w:rFonts w:ascii="Arial" w:hAnsi="Arial" w:cs="Arial"/>
          <w:color w:val="000000"/>
          <w:sz w:val="20"/>
          <w:lang w:val="sr-Cyrl-CS"/>
        </w:rPr>
        <w:t xml:space="preserve"> </w:t>
      </w:r>
      <w:r w:rsidR="00443979" w:rsidRPr="00443979">
        <w:rPr>
          <w:rFonts w:ascii="Cambria" w:hAnsi="Cambria" w:cs="Arial"/>
          <w:color w:val="000000"/>
          <w:lang w:val="sr-Cyrl-CS"/>
        </w:rPr>
        <w:t>Наручилац</w:t>
      </w:r>
      <w:r w:rsidR="00443979" w:rsidRPr="00443979">
        <w:rPr>
          <w:rFonts w:ascii="Cambria" w:hAnsi="Cambria"/>
          <w:color w:val="000000"/>
          <w:lang w:val="sr-Cyrl-CS"/>
        </w:rPr>
        <w:t xml:space="preserve"> </w:t>
      </w:r>
      <w:r w:rsidR="00443979" w:rsidRPr="00443979">
        <w:rPr>
          <w:rFonts w:ascii="Cambria" w:hAnsi="Cambria" w:cs="Arial"/>
          <w:color w:val="000000"/>
          <w:lang w:val="sr-Cyrl-CS"/>
        </w:rPr>
        <w:t>задржава</w:t>
      </w:r>
      <w:r w:rsidR="00443979" w:rsidRPr="00443979">
        <w:rPr>
          <w:rFonts w:ascii="Cambria" w:hAnsi="Cambria"/>
          <w:color w:val="000000"/>
          <w:spacing w:val="-1"/>
          <w:lang w:val="sr-Cyrl-CS"/>
        </w:rPr>
        <w:t xml:space="preserve"> </w:t>
      </w:r>
      <w:r w:rsidR="00443979" w:rsidRPr="00443979">
        <w:rPr>
          <w:rFonts w:ascii="Cambria" w:hAnsi="Cambria" w:cs="Arial"/>
          <w:color w:val="000000"/>
          <w:lang w:val="sr-Cyrl-CS"/>
        </w:rPr>
        <w:t>право</w:t>
      </w:r>
      <w:r w:rsidR="00443979" w:rsidRPr="00443979">
        <w:rPr>
          <w:rFonts w:ascii="Cambria" w:hAnsi="Cambria"/>
          <w:color w:val="000000"/>
          <w:spacing w:val="-2"/>
          <w:lang w:val="sr-Cyrl-CS"/>
        </w:rPr>
        <w:t xml:space="preserve"> </w:t>
      </w:r>
      <w:r w:rsidR="00443979" w:rsidRPr="00443979">
        <w:rPr>
          <w:rFonts w:ascii="Cambria" w:hAnsi="Cambria" w:cs="Arial"/>
          <w:color w:val="000000"/>
          <w:spacing w:val="1"/>
          <w:lang w:val="sr-Cyrl-CS"/>
        </w:rPr>
        <w:t>да</w:t>
      </w:r>
      <w:r w:rsidR="00443979" w:rsidRPr="00443979">
        <w:rPr>
          <w:rFonts w:ascii="Cambria" w:hAnsi="Cambria"/>
          <w:color w:val="000000"/>
          <w:spacing w:val="-1"/>
          <w:lang w:val="sr-Cyrl-CS"/>
        </w:rPr>
        <w:t xml:space="preserve"> </w:t>
      </w:r>
      <w:r w:rsidR="00443979" w:rsidRPr="00443979">
        <w:rPr>
          <w:rFonts w:ascii="Cambria" w:hAnsi="Cambria" w:cs="Arial"/>
          <w:color w:val="000000"/>
          <w:lang w:val="sr-Cyrl-CS"/>
        </w:rPr>
        <w:t>изврши</w:t>
      </w:r>
      <w:r w:rsidR="00443979" w:rsidRPr="00443979">
        <w:rPr>
          <w:rFonts w:ascii="Cambria" w:hAnsi="Cambria"/>
          <w:color w:val="000000"/>
          <w:spacing w:val="-2"/>
          <w:lang w:val="sr-Cyrl-CS"/>
        </w:rPr>
        <w:t xml:space="preserve"> </w:t>
      </w:r>
      <w:r w:rsidR="00443979" w:rsidRPr="00443979">
        <w:rPr>
          <w:rFonts w:ascii="Cambria" w:hAnsi="Cambria" w:cs="Arial"/>
          <w:color w:val="000000"/>
          <w:lang w:val="sr-Cyrl-CS"/>
        </w:rPr>
        <w:t>корекцију</w:t>
      </w:r>
      <w:r w:rsidR="00443979" w:rsidRPr="00443979">
        <w:rPr>
          <w:rFonts w:ascii="Cambria" w:hAnsi="Cambria"/>
          <w:color w:val="000000"/>
          <w:spacing w:val="-4"/>
          <w:lang w:val="sr-Cyrl-CS"/>
        </w:rPr>
        <w:t xml:space="preserve"> </w:t>
      </w:r>
      <w:r w:rsidR="00443979" w:rsidRPr="00443979">
        <w:rPr>
          <w:rFonts w:ascii="Cambria" w:hAnsi="Cambria" w:cs="Arial"/>
          <w:color w:val="000000"/>
          <w:lang w:val="sr-Cyrl-CS"/>
        </w:rPr>
        <w:t>броја</w:t>
      </w:r>
      <w:r w:rsidR="00443979" w:rsidRPr="00443979">
        <w:rPr>
          <w:rFonts w:ascii="Cambria" w:hAnsi="Cambria"/>
          <w:color w:val="000000"/>
          <w:spacing w:val="4"/>
          <w:lang w:val="sr-Cyrl-CS"/>
        </w:rPr>
        <w:t xml:space="preserve"> </w:t>
      </w:r>
      <w:r w:rsidR="00443979" w:rsidRPr="00443979">
        <w:rPr>
          <w:rFonts w:ascii="Cambria" w:hAnsi="Cambria" w:cs="Arial"/>
          <w:color w:val="000000"/>
          <w:lang w:val="sr-Cyrl-CS"/>
        </w:rPr>
        <w:t>запослених</w:t>
      </w:r>
      <w:r w:rsidR="00443979" w:rsidRPr="00443979">
        <w:rPr>
          <w:rFonts w:ascii="Cambria" w:hAnsi="Cambria"/>
          <w:color w:val="000000"/>
          <w:spacing w:val="1"/>
          <w:lang w:val="sr-Cyrl-CS"/>
        </w:rPr>
        <w:t xml:space="preserve"> </w:t>
      </w:r>
      <w:r w:rsidR="00443979" w:rsidRPr="00443979">
        <w:rPr>
          <w:rFonts w:ascii="Cambria" w:hAnsi="Cambria" w:cs="Arial"/>
          <w:color w:val="000000"/>
          <w:lang w:val="sr-Cyrl-CS"/>
        </w:rPr>
        <w:t>и</w:t>
      </w:r>
      <w:r w:rsidR="00443979" w:rsidRPr="00443979">
        <w:rPr>
          <w:rFonts w:ascii="Cambria" w:hAnsi="Cambria"/>
          <w:color w:val="000000"/>
          <w:lang w:val="sr-Cyrl-CS"/>
        </w:rPr>
        <w:t xml:space="preserve"> </w:t>
      </w:r>
      <w:r w:rsidR="00443979" w:rsidRPr="00443979">
        <w:rPr>
          <w:rFonts w:ascii="Cambria" w:hAnsi="Cambria" w:cs="Arial"/>
          <w:color w:val="000000"/>
          <w:lang w:val="sr-Cyrl-CS"/>
        </w:rPr>
        <w:t>других</w:t>
      </w:r>
      <w:r w:rsidR="00443979" w:rsidRPr="00443979">
        <w:rPr>
          <w:rFonts w:ascii="Cambria" w:hAnsi="Cambria"/>
          <w:color w:val="000000"/>
          <w:spacing w:val="3"/>
          <w:lang w:val="sr-Cyrl-CS"/>
        </w:rPr>
        <w:t xml:space="preserve"> </w:t>
      </w:r>
      <w:r w:rsidR="00443979" w:rsidRPr="00443979">
        <w:rPr>
          <w:rFonts w:ascii="Cambria" w:hAnsi="Cambria" w:cs="Arial"/>
          <w:color w:val="000000"/>
          <w:spacing w:val="-1"/>
          <w:lang w:val="sr-Cyrl-CS"/>
        </w:rPr>
        <w:t>лица</w:t>
      </w:r>
      <w:r w:rsidR="00443979" w:rsidRPr="00443979">
        <w:rPr>
          <w:rFonts w:ascii="Cambria" w:hAnsi="Cambria"/>
          <w:color w:val="000000"/>
          <w:spacing w:val="2"/>
          <w:lang w:val="sr-Cyrl-CS"/>
        </w:rPr>
        <w:t xml:space="preserve"> </w:t>
      </w:r>
      <w:r w:rsidR="00443979" w:rsidRPr="00443979">
        <w:rPr>
          <w:rFonts w:ascii="Cambria" w:hAnsi="Cambria" w:cs="Arial"/>
          <w:color w:val="000000"/>
          <w:lang w:val="sr-Cyrl-CS"/>
        </w:rPr>
        <w:t>према</w:t>
      </w:r>
      <w:r w:rsidR="00443979" w:rsidRPr="00443979">
        <w:rPr>
          <w:rFonts w:ascii="Cambria" w:hAnsi="Cambria"/>
          <w:color w:val="000000"/>
          <w:spacing w:val="-1"/>
          <w:lang w:val="sr-Cyrl-CS"/>
        </w:rPr>
        <w:t xml:space="preserve"> </w:t>
      </w:r>
      <w:r w:rsidR="00443979" w:rsidRPr="00443979">
        <w:rPr>
          <w:rFonts w:ascii="Cambria" w:hAnsi="Cambria" w:cs="Arial"/>
          <w:color w:val="000000"/>
          <w:lang w:val="sr-Cyrl-CS"/>
        </w:rPr>
        <w:t>постојећем</w:t>
      </w:r>
      <w:r w:rsidR="00443979" w:rsidRPr="00443979">
        <w:rPr>
          <w:rFonts w:ascii="Cambria" w:hAnsi="Cambria"/>
          <w:color w:val="000000"/>
          <w:spacing w:val="-1"/>
          <w:lang w:val="sr-Cyrl-CS"/>
        </w:rPr>
        <w:t xml:space="preserve"> </w:t>
      </w:r>
      <w:r w:rsidR="00443979" w:rsidRPr="00443979">
        <w:rPr>
          <w:rFonts w:ascii="Cambria" w:hAnsi="Cambria" w:cs="Arial"/>
          <w:color w:val="000000"/>
          <w:lang w:val="sr-Cyrl-CS"/>
        </w:rPr>
        <w:t>броју.</w:t>
      </w:r>
    </w:p>
    <w:p w:rsidR="003D53D4" w:rsidRPr="003D53D4" w:rsidRDefault="003D53D4" w:rsidP="003D53D4">
      <w:pPr>
        <w:spacing w:before="31" w:line="233" w:lineRule="exact"/>
        <w:rPr>
          <w:rFonts w:ascii="Cambria" w:hAnsi="Cambria"/>
          <w:color w:val="000000"/>
          <w:lang w:val="sr-Cyrl-CS"/>
        </w:rPr>
      </w:pPr>
      <w:r w:rsidRPr="003D53D4">
        <w:rPr>
          <w:rFonts w:ascii="Cambria" w:hAnsi="Cambria"/>
          <w:b/>
          <w:color w:val="000000"/>
          <w:lang w:val="sr-Cyrl-CS"/>
        </w:rPr>
        <w:t>3.</w:t>
      </w:r>
      <w:r w:rsidRPr="003D53D4">
        <w:rPr>
          <w:rFonts w:ascii="Cambria" w:hAnsi="Cambria"/>
          <w:b/>
          <w:color w:val="000000"/>
          <w:spacing w:val="-1"/>
          <w:lang w:val="sr-Cyrl-CS"/>
        </w:rPr>
        <w:t xml:space="preserve"> </w:t>
      </w:r>
      <w:r w:rsidRPr="003D53D4">
        <w:rPr>
          <w:rFonts w:ascii="Cambria" w:hAnsi="Cambria" w:cs="Arial"/>
          <w:b/>
          <w:color w:val="000000"/>
          <w:spacing w:val="-1"/>
          <w:lang w:val="sr-Cyrl-CS"/>
        </w:rPr>
        <w:t>Рок</w:t>
      </w:r>
      <w:r w:rsidRPr="003D53D4">
        <w:rPr>
          <w:rFonts w:ascii="Cambria" w:hAnsi="Cambria"/>
          <w:b/>
          <w:color w:val="000000"/>
          <w:spacing w:val="1"/>
          <w:lang w:val="sr-Cyrl-CS"/>
        </w:rPr>
        <w:t xml:space="preserve"> </w:t>
      </w:r>
      <w:r w:rsidRPr="003D53D4">
        <w:rPr>
          <w:rFonts w:ascii="Cambria" w:hAnsi="Cambria" w:cs="Arial"/>
          <w:b/>
          <w:color w:val="000000"/>
          <w:lang w:val="sr-Cyrl-CS"/>
        </w:rPr>
        <w:t>исплате</w:t>
      </w:r>
      <w:r w:rsidRPr="003D53D4">
        <w:rPr>
          <w:rFonts w:ascii="Cambria" w:hAnsi="Cambria"/>
          <w:b/>
          <w:color w:val="000000"/>
          <w:spacing w:val="1"/>
          <w:lang w:val="sr-Cyrl-CS"/>
        </w:rPr>
        <w:t xml:space="preserve"> </w:t>
      </w:r>
      <w:r w:rsidRPr="003D53D4">
        <w:rPr>
          <w:rFonts w:ascii="Cambria" w:hAnsi="Cambria" w:cs="Arial"/>
          <w:b/>
          <w:color w:val="000000"/>
          <w:lang w:val="sr-Cyrl-CS"/>
        </w:rPr>
        <w:t>осигуране</w:t>
      </w:r>
      <w:r w:rsidRPr="003D53D4">
        <w:rPr>
          <w:rFonts w:ascii="Cambria" w:hAnsi="Cambria"/>
          <w:b/>
          <w:color w:val="000000"/>
          <w:spacing w:val="-1"/>
          <w:lang w:val="sr-Cyrl-CS"/>
        </w:rPr>
        <w:t xml:space="preserve"> </w:t>
      </w:r>
      <w:r w:rsidRPr="003D53D4">
        <w:rPr>
          <w:rFonts w:ascii="Cambria" w:hAnsi="Cambria" w:cs="Arial"/>
          <w:b/>
          <w:color w:val="000000"/>
          <w:lang w:val="sr-Cyrl-CS"/>
        </w:rPr>
        <w:t>суме</w:t>
      </w:r>
    </w:p>
    <w:p w:rsidR="003D53D4" w:rsidRDefault="003D53D4" w:rsidP="003D53D4">
      <w:pPr>
        <w:spacing w:line="266" w:lineRule="exact"/>
        <w:jc w:val="both"/>
        <w:rPr>
          <w:rFonts w:ascii="Cambria" w:hAnsi="Cambria" w:cs="Arial"/>
          <w:color w:val="000000"/>
          <w:lang w:val="sr-Cyrl-CS"/>
        </w:rPr>
      </w:pPr>
      <w:r w:rsidRPr="003D53D4">
        <w:rPr>
          <w:rFonts w:ascii="Cambria" w:hAnsi="Cambria" w:cs="Arial"/>
          <w:color w:val="000000"/>
          <w:lang w:val="sr-Cyrl-CS"/>
        </w:rPr>
        <w:t>Понуђач</w:t>
      </w:r>
      <w:r w:rsidRPr="003D53D4">
        <w:rPr>
          <w:rFonts w:ascii="Cambria" w:hAnsi="Cambria"/>
          <w:color w:val="000000"/>
          <w:spacing w:val="-1"/>
          <w:lang w:val="sr-Cyrl-CS"/>
        </w:rPr>
        <w:t xml:space="preserve"> </w:t>
      </w:r>
      <w:r w:rsidRPr="003D53D4">
        <w:rPr>
          <w:rFonts w:ascii="Cambria" w:hAnsi="Cambria" w:cs="Arial"/>
          <w:color w:val="000000"/>
          <w:spacing w:val="1"/>
          <w:lang w:val="sr-Cyrl-CS"/>
        </w:rPr>
        <w:t>је</w:t>
      </w:r>
      <w:r w:rsidRPr="003D53D4">
        <w:rPr>
          <w:rFonts w:ascii="Cambria" w:hAnsi="Cambria"/>
          <w:color w:val="000000"/>
          <w:lang w:val="sr-Cyrl-CS"/>
        </w:rPr>
        <w:t xml:space="preserve"> </w:t>
      </w:r>
      <w:r w:rsidRPr="003D53D4">
        <w:rPr>
          <w:rFonts w:ascii="Cambria" w:hAnsi="Cambria" w:cs="Arial"/>
          <w:color w:val="000000"/>
          <w:lang w:val="sr-Cyrl-CS"/>
        </w:rPr>
        <w:t>дужан</w:t>
      </w:r>
      <w:r w:rsidRPr="003D53D4">
        <w:rPr>
          <w:rFonts w:ascii="Cambria" w:hAnsi="Cambria"/>
          <w:color w:val="000000"/>
          <w:spacing w:val="2"/>
          <w:lang w:val="sr-Cyrl-CS"/>
        </w:rPr>
        <w:t xml:space="preserve"> </w:t>
      </w:r>
      <w:r w:rsidRPr="003D53D4">
        <w:rPr>
          <w:rFonts w:ascii="Cambria" w:hAnsi="Cambria" w:cs="Arial"/>
          <w:color w:val="000000"/>
          <w:spacing w:val="-2"/>
          <w:lang w:val="sr-Cyrl-CS"/>
        </w:rPr>
        <w:t>да</w:t>
      </w:r>
      <w:r w:rsidRPr="003D53D4">
        <w:rPr>
          <w:rFonts w:ascii="Cambria" w:hAnsi="Cambria"/>
          <w:color w:val="000000"/>
          <w:spacing w:val="7"/>
          <w:lang w:val="sr-Cyrl-CS"/>
        </w:rPr>
        <w:t xml:space="preserve"> </w:t>
      </w:r>
      <w:r w:rsidRPr="003D53D4">
        <w:rPr>
          <w:rFonts w:ascii="Cambria" w:hAnsi="Cambria" w:cs="Arial"/>
          <w:color w:val="000000"/>
          <w:lang w:val="sr-Cyrl-CS"/>
        </w:rPr>
        <w:t>по</w:t>
      </w:r>
      <w:r w:rsidRPr="003D53D4">
        <w:rPr>
          <w:rFonts w:ascii="Cambria" w:hAnsi="Cambria"/>
          <w:color w:val="000000"/>
          <w:lang w:val="sr-Cyrl-CS"/>
        </w:rPr>
        <w:t xml:space="preserve"> </w:t>
      </w:r>
      <w:r w:rsidRPr="003D53D4">
        <w:rPr>
          <w:rFonts w:ascii="Cambria" w:hAnsi="Cambria" w:cs="Arial"/>
          <w:color w:val="000000"/>
          <w:lang w:val="sr-Cyrl-CS"/>
        </w:rPr>
        <w:t>сваком</w:t>
      </w:r>
      <w:r w:rsidRPr="003D53D4">
        <w:rPr>
          <w:rFonts w:ascii="Cambria" w:hAnsi="Cambria"/>
          <w:color w:val="000000"/>
          <w:spacing w:val="59"/>
          <w:lang w:val="sr-Cyrl-CS"/>
        </w:rPr>
        <w:t xml:space="preserve"> </w:t>
      </w:r>
      <w:r w:rsidRPr="003D53D4">
        <w:rPr>
          <w:rFonts w:ascii="Cambria" w:hAnsi="Cambria" w:cs="Arial"/>
          <w:color w:val="000000"/>
          <w:spacing w:val="-1"/>
          <w:lang w:val="sr-Cyrl-CS"/>
        </w:rPr>
        <w:t>одобреном</w:t>
      </w:r>
      <w:r w:rsidRPr="003D53D4">
        <w:rPr>
          <w:rFonts w:ascii="Cambria" w:hAnsi="Cambria"/>
          <w:color w:val="000000"/>
          <w:spacing w:val="1"/>
          <w:lang w:val="sr-Cyrl-CS"/>
        </w:rPr>
        <w:t xml:space="preserve"> </w:t>
      </w:r>
      <w:r w:rsidRPr="003D53D4">
        <w:rPr>
          <w:rFonts w:ascii="Cambria" w:hAnsi="Cambria" w:cs="Arial"/>
          <w:color w:val="000000"/>
          <w:spacing w:val="-1"/>
          <w:lang w:val="sr-Cyrl-CS"/>
        </w:rPr>
        <w:t>појединачном</w:t>
      </w:r>
      <w:r w:rsidRPr="003D53D4">
        <w:rPr>
          <w:rFonts w:ascii="Cambria" w:hAnsi="Cambria"/>
          <w:color w:val="000000"/>
          <w:lang w:val="sr-Cyrl-CS"/>
        </w:rPr>
        <w:t xml:space="preserve"> </w:t>
      </w:r>
      <w:r w:rsidRPr="003D53D4">
        <w:rPr>
          <w:rFonts w:ascii="Cambria" w:hAnsi="Cambria" w:cs="Arial"/>
          <w:color w:val="000000"/>
          <w:spacing w:val="-2"/>
          <w:lang w:val="sr-Cyrl-CS"/>
        </w:rPr>
        <w:t>одштетном</w:t>
      </w:r>
      <w:r w:rsidRPr="003D53D4">
        <w:rPr>
          <w:rFonts w:ascii="Cambria" w:hAnsi="Cambria"/>
          <w:color w:val="000000"/>
          <w:spacing w:val="1"/>
          <w:lang w:val="sr-Cyrl-CS"/>
        </w:rPr>
        <w:t xml:space="preserve"> </w:t>
      </w:r>
      <w:r w:rsidRPr="003D53D4">
        <w:rPr>
          <w:rFonts w:ascii="Cambria" w:hAnsi="Cambria" w:cs="Arial"/>
          <w:color w:val="000000"/>
          <w:spacing w:val="-1"/>
          <w:lang w:val="sr-Cyrl-CS"/>
        </w:rPr>
        <w:t>захтеву</w:t>
      </w:r>
      <w:r w:rsidRPr="003D53D4">
        <w:rPr>
          <w:rFonts w:ascii="Cambria" w:hAnsi="Cambria"/>
          <w:color w:val="000000"/>
          <w:spacing w:val="1"/>
          <w:lang w:val="sr-Cyrl-CS"/>
        </w:rPr>
        <w:t xml:space="preserve"> </w:t>
      </w:r>
      <w:r w:rsidRPr="003D53D4">
        <w:rPr>
          <w:rFonts w:ascii="Cambria" w:hAnsi="Cambria" w:cs="Arial"/>
          <w:color w:val="000000"/>
          <w:lang w:val="sr-Cyrl-CS"/>
        </w:rPr>
        <w:t>изврши</w:t>
      </w:r>
      <w:r w:rsidRPr="003D53D4">
        <w:rPr>
          <w:rFonts w:ascii="Cambria" w:hAnsi="Cambria"/>
          <w:color w:val="000000"/>
          <w:spacing w:val="1"/>
          <w:lang w:val="sr-Cyrl-CS"/>
        </w:rPr>
        <w:t xml:space="preserve"> </w:t>
      </w:r>
      <w:r w:rsidRPr="003D53D4">
        <w:rPr>
          <w:rFonts w:ascii="Cambria" w:hAnsi="Cambria" w:cs="Arial"/>
          <w:color w:val="000000"/>
          <w:lang w:val="sr-Cyrl-CS"/>
        </w:rPr>
        <w:t>исплату</w:t>
      </w:r>
      <w:r w:rsidRPr="003D53D4">
        <w:rPr>
          <w:rFonts w:ascii="Cambria" w:hAnsi="Cambria"/>
          <w:color w:val="000000"/>
          <w:spacing w:val="-5"/>
          <w:lang w:val="sr-Cyrl-CS"/>
        </w:rPr>
        <w:t xml:space="preserve"> </w:t>
      </w:r>
      <w:r w:rsidRPr="003D53D4">
        <w:rPr>
          <w:rFonts w:ascii="Cambria" w:hAnsi="Cambria" w:cs="Arial"/>
          <w:color w:val="000000"/>
          <w:lang w:val="sr-Cyrl-CS"/>
        </w:rPr>
        <w:t>осигуране</w:t>
      </w:r>
      <w:r w:rsidRPr="003D53D4">
        <w:rPr>
          <w:rFonts w:ascii="Cambria" w:hAnsi="Cambria"/>
          <w:color w:val="000000"/>
          <w:spacing w:val="-1"/>
          <w:lang w:val="sr-Cyrl-CS"/>
        </w:rPr>
        <w:t xml:space="preserve"> </w:t>
      </w:r>
      <w:r w:rsidRPr="003D53D4">
        <w:rPr>
          <w:rFonts w:ascii="Cambria" w:hAnsi="Cambria" w:cs="Arial"/>
          <w:color w:val="000000"/>
          <w:lang w:val="sr-Cyrl-CS"/>
        </w:rPr>
        <w:t>суме</w:t>
      </w:r>
      <w:r w:rsidRPr="003D53D4">
        <w:rPr>
          <w:rFonts w:ascii="Cambria" w:hAnsi="Cambria"/>
          <w:color w:val="000000"/>
          <w:spacing w:val="3"/>
          <w:lang w:val="sr-Cyrl-CS"/>
        </w:rPr>
        <w:t xml:space="preserve"> </w:t>
      </w:r>
      <w:r w:rsidRPr="003D53D4">
        <w:rPr>
          <w:rFonts w:ascii="Cambria" w:hAnsi="Cambria" w:cs="Arial"/>
          <w:color w:val="000000"/>
          <w:lang w:val="sr-Cyrl-CS"/>
        </w:rPr>
        <w:t>у</w:t>
      </w:r>
      <w:r>
        <w:rPr>
          <w:rFonts w:ascii="Cambria" w:hAnsi="Cambria" w:cs="Arial"/>
          <w:color w:val="000000"/>
          <w:lang w:val="sr-Cyrl-CS"/>
        </w:rPr>
        <w:t xml:space="preserve"> </w:t>
      </w:r>
      <w:r w:rsidRPr="003D53D4">
        <w:rPr>
          <w:rFonts w:ascii="Cambria" w:hAnsi="Cambria" w:cs="Arial"/>
          <w:color w:val="000000"/>
          <w:spacing w:val="1"/>
          <w:lang w:val="sr-Cyrl-CS"/>
        </w:rPr>
        <w:t>року</w:t>
      </w:r>
      <w:r w:rsidRPr="003D53D4">
        <w:rPr>
          <w:rFonts w:ascii="Cambria" w:hAnsi="Cambria"/>
          <w:color w:val="000000"/>
          <w:spacing w:val="-5"/>
          <w:lang w:val="sr-Cyrl-CS"/>
        </w:rPr>
        <w:t xml:space="preserve"> </w:t>
      </w:r>
      <w:r w:rsidRPr="003D53D4">
        <w:rPr>
          <w:rFonts w:ascii="Cambria" w:hAnsi="Cambria" w:cs="Arial"/>
          <w:color w:val="000000"/>
          <w:spacing w:val="1"/>
          <w:lang w:val="sr-Cyrl-CS"/>
        </w:rPr>
        <w:t>од</w:t>
      </w:r>
      <w:r w:rsidRPr="003D53D4">
        <w:rPr>
          <w:rFonts w:ascii="Cambria" w:hAnsi="Cambria"/>
          <w:color w:val="000000"/>
          <w:spacing w:val="-3"/>
          <w:lang w:val="sr-Cyrl-CS"/>
        </w:rPr>
        <w:t xml:space="preserve"> </w:t>
      </w:r>
      <w:r w:rsidRPr="003D53D4">
        <w:rPr>
          <w:rFonts w:ascii="Cambria" w:hAnsi="Cambria"/>
          <w:color w:val="000000"/>
          <w:spacing w:val="1"/>
          <w:lang w:val="sr-Cyrl-CS"/>
        </w:rPr>
        <w:t xml:space="preserve">14 </w:t>
      </w:r>
      <w:r w:rsidRPr="003D53D4">
        <w:rPr>
          <w:rFonts w:ascii="Cambria" w:hAnsi="Cambria" w:cs="Arial"/>
          <w:color w:val="000000"/>
          <w:spacing w:val="-1"/>
          <w:lang w:val="sr-Cyrl-CS"/>
        </w:rPr>
        <w:t>дана,</w:t>
      </w:r>
      <w:r w:rsidRPr="003D53D4">
        <w:rPr>
          <w:rFonts w:ascii="Cambria" w:hAnsi="Cambria"/>
          <w:color w:val="000000"/>
          <w:spacing w:val="2"/>
          <w:lang w:val="sr-Cyrl-CS"/>
        </w:rPr>
        <w:t xml:space="preserve"> </w:t>
      </w:r>
      <w:r w:rsidRPr="003D53D4">
        <w:rPr>
          <w:rFonts w:ascii="Cambria" w:hAnsi="Cambria" w:cs="Arial"/>
          <w:color w:val="000000"/>
          <w:spacing w:val="1"/>
          <w:lang w:val="sr-Cyrl-CS"/>
        </w:rPr>
        <w:t>од</w:t>
      </w:r>
      <w:r w:rsidRPr="003D53D4">
        <w:rPr>
          <w:rFonts w:ascii="Cambria" w:hAnsi="Cambria"/>
          <w:color w:val="000000"/>
          <w:spacing w:val="-3"/>
          <w:lang w:val="sr-Cyrl-CS"/>
        </w:rPr>
        <w:t xml:space="preserve"> </w:t>
      </w:r>
      <w:r w:rsidRPr="003D53D4">
        <w:rPr>
          <w:rFonts w:ascii="Cambria" w:hAnsi="Cambria" w:cs="Arial"/>
          <w:color w:val="000000"/>
          <w:lang w:val="sr-Cyrl-CS"/>
        </w:rPr>
        <w:t>дана</w:t>
      </w:r>
      <w:r w:rsidRPr="003D53D4">
        <w:rPr>
          <w:rFonts w:ascii="Cambria" w:hAnsi="Cambria"/>
          <w:color w:val="000000"/>
          <w:spacing w:val="1"/>
          <w:lang w:val="sr-Cyrl-CS"/>
        </w:rPr>
        <w:t xml:space="preserve"> </w:t>
      </w:r>
      <w:r w:rsidRPr="003D53D4">
        <w:rPr>
          <w:rFonts w:ascii="Cambria" w:hAnsi="Cambria" w:cs="Arial"/>
          <w:color w:val="000000"/>
          <w:lang w:val="sr-Cyrl-CS"/>
        </w:rPr>
        <w:t>комплетирања</w:t>
      </w:r>
      <w:r w:rsidRPr="003D53D4">
        <w:rPr>
          <w:rFonts w:ascii="Cambria" w:hAnsi="Cambria"/>
          <w:color w:val="000000"/>
          <w:spacing w:val="-1"/>
          <w:lang w:val="sr-Cyrl-CS"/>
        </w:rPr>
        <w:t xml:space="preserve"> </w:t>
      </w:r>
      <w:r w:rsidRPr="003D53D4">
        <w:rPr>
          <w:rFonts w:ascii="Cambria" w:hAnsi="Cambria" w:cs="Arial"/>
          <w:color w:val="000000"/>
          <w:lang w:val="sr-Cyrl-CS"/>
        </w:rPr>
        <w:t>документације.</w:t>
      </w:r>
    </w:p>
    <w:p w:rsidR="005B1679" w:rsidRPr="005B1679" w:rsidRDefault="005B1679" w:rsidP="003D53D4">
      <w:pPr>
        <w:spacing w:line="266" w:lineRule="exact"/>
        <w:jc w:val="both"/>
        <w:rPr>
          <w:rFonts w:ascii="Cambria" w:hAnsi="Cambria"/>
          <w:b/>
          <w:color w:val="000000"/>
          <w:lang w:val="sr-Cyrl-CS"/>
        </w:rPr>
      </w:pPr>
      <w:r w:rsidRPr="005B1679">
        <w:rPr>
          <w:rFonts w:ascii="Cambria" w:hAnsi="Cambria" w:cs="Arial"/>
          <w:b/>
          <w:color w:val="000000"/>
          <w:lang w:val="sr-Cyrl-CS"/>
        </w:rPr>
        <w:t>4.Начин плаћања</w:t>
      </w:r>
    </w:p>
    <w:p w:rsidR="005B1679" w:rsidRPr="005B1679" w:rsidRDefault="005B1679" w:rsidP="005B1679">
      <w:pPr>
        <w:spacing w:line="264" w:lineRule="exact"/>
        <w:jc w:val="both"/>
        <w:rPr>
          <w:rFonts w:ascii="Cambria" w:hAnsi="Cambria" w:cs="Arial"/>
          <w:color w:val="000000"/>
          <w:lang w:val="sr-Cyrl-CS"/>
        </w:rPr>
      </w:pPr>
      <w:r w:rsidRPr="005B1679">
        <w:rPr>
          <w:rFonts w:ascii="Cambria" w:hAnsi="Cambria" w:cs="Arial"/>
          <w:color w:val="000000"/>
          <w:lang w:val="sr-Cyrl-CS"/>
        </w:rPr>
        <w:t xml:space="preserve">Плаћање премије за осигурање имовине и лица извршиће се </w:t>
      </w:r>
      <w:r>
        <w:rPr>
          <w:rFonts w:ascii="Cambria" w:hAnsi="Cambria" w:cs="Arial"/>
          <w:color w:val="000000"/>
          <w:lang w:val="sr-Cyrl-CS"/>
        </w:rPr>
        <w:t xml:space="preserve">у једнаким месечним ратама </w:t>
      </w:r>
      <w:r w:rsidRPr="005B1679">
        <w:rPr>
          <w:rFonts w:ascii="Cambria" w:hAnsi="Cambria" w:cs="Arial"/>
          <w:color w:val="000000"/>
          <w:lang w:val="sr-Cyrl-CS"/>
        </w:rPr>
        <w:t xml:space="preserve">на основу испостављеног </w:t>
      </w:r>
      <w:r w:rsidR="007A522C">
        <w:rPr>
          <w:rFonts w:ascii="Cambria" w:hAnsi="Cambria" w:cs="Arial"/>
          <w:color w:val="000000"/>
          <w:lang w:val="sr-Cyrl-CS"/>
        </w:rPr>
        <w:t xml:space="preserve">исправног </w:t>
      </w:r>
      <w:r w:rsidRPr="005B1679">
        <w:rPr>
          <w:rFonts w:ascii="Cambria" w:hAnsi="Cambria" w:cs="Arial"/>
          <w:color w:val="000000"/>
          <w:lang w:val="sr-Cyrl-CS"/>
        </w:rPr>
        <w:t>рачуна овереног од стране овлашћеног лица наручиоца, за период осигурања.</w:t>
      </w:r>
    </w:p>
    <w:p w:rsidR="005B1679" w:rsidRPr="005B1679" w:rsidRDefault="005B1679" w:rsidP="005B1679">
      <w:pPr>
        <w:spacing w:before="2" w:line="264" w:lineRule="exact"/>
        <w:jc w:val="both"/>
        <w:rPr>
          <w:rFonts w:ascii="Cambria" w:hAnsi="Cambria" w:cs="Arial"/>
          <w:color w:val="000000"/>
          <w:lang w:val="sr-Cyrl-CS"/>
        </w:rPr>
      </w:pPr>
      <w:r w:rsidRPr="005B1679">
        <w:rPr>
          <w:rFonts w:ascii="Cambria" w:hAnsi="Cambria" w:cs="Arial"/>
          <w:color w:val="000000"/>
          <w:lang w:val="sr-Cyrl-CS"/>
        </w:rPr>
        <w:t xml:space="preserve">У складу са чл. 4. Закона о роковима измирења новчаних обавеза у комерцијалним трансакцијама </w:t>
      </w:r>
      <w:r w:rsidR="007A522C">
        <w:rPr>
          <w:rFonts w:ascii="Cambria" w:hAnsi="Cambria" w:cs="Arial"/>
          <w:color w:val="000000"/>
          <w:lang w:val="sr-Cyrl-CS"/>
        </w:rPr>
        <w:t xml:space="preserve">(„Сл. </w:t>
      </w:r>
      <w:r w:rsidRPr="005B1679">
        <w:rPr>
          <w:rFonts w:ascii="Cambria" w:hAnsi="Cambria" w:cs="Arial"/>
          <w:color w:val="000000"/>
          <w:lang w:val="sr-Cyrl-CS"/>
        </w:rPr>
        <w:t xml:space="preserve">гласник РС” бр. 119/2012, 68/2015,113/2017 I 91/2019), плаћање ће се вршити на основу испостављеног </w:t>
      </w:r>
      <w:r w:rsidR="007A522C">
        <w:rPr>
          <w:rFonts w:ascii="Cambria" w:hAnsi="Cambria" w:cs="Arial"/>
          <w:color w:val="000000"/>
          <w:lang w:val="sr-Cyrl-CS"/>
        </w:rPr>
        <w:t xml:space="preserve">рачуна </w:t>
      </w:r>
      <w:r w:rsidRPr="005B1679">
        <w:rPr>
          <w:rFonts w:ascii="Cambria" w:hAnsi="Cambria" w:cs="Arial"/>
          <w:color w:val="000000"/>
          <w:lang w:val="sr-Cyrl-CS"/>
        </w:rPr>
        <w:t>у року до 45 (четрдесетпет) дана од дана испостављања истог.</w:t>
      </w:r>
    </w:p>
    <w:p w:rsidR="005B1679" w:rsidRPr="005B1679" w:rsidRDefault="005B1679" w:rsidP="005B1679">
      <w:pPr>
        <w:spacing w:before="31" w:line="233" w:lineRule="exact"/>
        <w:jc w:val="both"/>
        <w:rPr>
          <w:rFonts w:ascii="Cambria" w:hAnsi="Cambria" w:cs="Arial"/>
          <w:color w:val="000000"/>
          <w:lang w:val="sr-Cyrl-CS"/>
        </w:rPr>
      </w:pPr>
      <w:r w:rsidRPr="005B1679">
        <w:rPr>
          <w:rFonts w:ascii="Cambria" w:hAnsi="Cambria" w:cs="Arial"/>
          <w:color w:val="000000"/>
          <w:lang w:val="sr-Cyrl-CS"/>
        </w:rPr>
        <w:t>Плаћање се врши уплатом на рачун понуђача.</w:t>
      </w:r>
    </w:p>
    <w:p w:rsidR="00A970A9" w:rsidRPr="002C008B" w:rsidRDefault="005B1679" w:rsidP="003A02D7">
      <w:pPr>
        <w:spacing w:line="265" w:lineRule="exact"/>
        <w:jc w:val="both"/>
        <w:rPr>
          <w:rFonts w:ascii="Cambria" w:hAnsi="Cambria"/>
          <w:b/>
          <w:bCs/>
          <w:iCs/>
          <w:u w:val="single"/>
          <w:lang w:val="sr-Cyrl-CS"/>
        </w:rPr>
      </w:pPr>
      <w:r w:rsidRPr="005B1679">
        <w:rPr>
          <w:rFonts w:ascii="Cambria" w:hAnsi="Cambria" w:cs="Arial"/>
          <w:color w:val="000000"/>
          <w:lang w:val="sr-Cyrl-CS"/>
        </w:rPr>
        <w:t>Фактура мора да садржи тачне идентификационе податке о Наручиоцу, број и датум закључења уговора.</w:t>
      </w:r>
      <w:r w:rsidRPr="005B1679">
        <w:rPr>
          <w:rFonts w:ascii="Cambria" w:hAnsi="Cambria" w:cs="Arial"/>
          <w:color w:val="000000"/>
          <w:lang w:val="sr-Cyrl-CS"/>
        </w:rPr>
        <w:cr/>
      </w:r>
      <w:r w:rsidR="003A02D7" w:rsidRPr="002C008B">
        <w:rPr>
          <w:rFonts w:ascii="Cambria" w:hAnsi="Cambria"/>
          <w:b/>
          <w:bCs/>
          <w:iCs/>
          <w:u w:val="single"/>
          <w:lang w:val="sr-Cyrl-CS"/>
        </w:rPr>
        <w:t xml:space="preserve"> </w:t>
      </w:r>
    </w:p>
    <w:p w:rsidR="00A970A9" w:rsidRDefault="00A970A9" w:rsidP="00E30166">
      <w:pPr>
        <w:rPr>
          <w:rFonts w:ascii="Cambria" w:hAnsi="Cambria"/>
          <w:b/>
          <w:bCs/>
          <w:iCs/>
          <w:u w:val="single"/>
          <w:lang w:val="sr-Cyrl-CS"/>
        </w:rPr>
      </w:pPr>
    </w:p>
    <w:p w:rsidR="002C008B" w:rsidRPr="00965258" w:rsidRDefault="002C008B" w:rsidP="00E30166">
      <w:pPr>
        <w:rPr>
          <w:rFonts w:ascii="Cambria" w:hAnsi="Cambria"/>
          <w:b/>
          <w:bCs/>
          <w:iCs/>
          <w:u w:val="single"/>
          <w:lang w:val="sr-Cyrl-CS"/>
        </w:rPr>
      </w:pPr>
    </w:p>
    <w:p w:rsidR="00E30166" w:rsidRPr="00A036FC" w:rsidRDefault="00E30166" w:rsidP="00E30166">
      <w:pPr>
        <w:rPr>
          <w:rFonts w:ascii="Cambria" w:hAnsi="Cambria"/>
          <w:b/>
          <w:bCs/>
          <w:iCs/>
          <w:u w:val="single"/>
          <w:lang w:val="sr-Cyrl-CS"/>
        </w:rPr>
      </w:pPr>
    </w:p>
    <w:p w:rsidR="00CA33FE" w:rsidRDefault="00CA33FE" w:rsidP="002C0F53">
      <w:pPr>
        <w:jc w:val="center"/>
        <w:rPr>
          <w:rFonts w:ascii="Cambria" w:hAnsi="Cambria"/>
          <w:b/>
          <w:bCs/>
          <w:iCs/>
          <w:u w:val="single"/>
          <w:lang w:val="sr-Cyrl-CS"/>
        </w:rPr>
      </w:pPr>
    </w:p>
    <w:p w:rsidR="00CA33FE" w:rsidRDefault="00CA33FE" w:rsidP="002C0F53">
      <w:pPr>
        <w:jc w:val="center"/>
        <w:rPr>
          <w:rFonts w:ascii="Cambria" w:hAnsi="Cambria"/>
          <w:b/>
          <w:bCs/>
          <w:iCs/>
          <w:u w:val="single"/>
          <w:lang w:val="sr-Cyrl-CS"/>
        </w:rPr>
      </w:pPr>
    </w:p>
    <w:p w:rsidR="00CA33FE" w:rsidRDefault="00CA33FE" w:rsidP="002C0F53">
      <w:pPr>
        <w:jc w:val="center"/>
        <w:rPr>
          <w:rFonts w:ascii="Cambria" w:hAnsi="Cambria"/>
          <w:b/>
          <w:bCs/>
          <w:iCs/>
          <w:u w:val="single"/>
          <w:lang w:val="sr-Cyrl-CS"/>
        </w:rPr>
      </w:pPr>
    </w:p>
    <w:p w:rsidR="00CA33FE" w:rsidRDefault="00CA33FE" w:rsidP="002C0F53">
      <w:pPr>
        <w:jc w:val="center"/>
        <w:rPr>
          <w:rFonts w:ascii="Cambria" w:hAnsi="Cambria"/>
          <w:b/>
          <w:bCs/>
          <w:iCs/>
          <w:u w:val="single"/>
          <w:lang w:val="sr-Cyrl-CS"/>
        </w:rPr>
      </w:pPr>
    </w:p>
    <w:p w:rsidR="00CA33FE" w:rsidRDefault="00CA33FE" w:rsidP="002C0F53">
      <w:pPr>
        <w:jc w:val="center"/>
        <w:rPr>
          <w:rFonts w:ascii="Cambria" w:hAnsi="Cambria"/>
          <w:b/>
          <w:bCs/>
          <w:iCs/>
          <w:u w:val="single"/>
          <w:lang w:val="sr-Cyrl-CS"/>
        </w:rPr>
      </w:pPr>
    </w:p>
    <w:p w:rsidR="00CA33FE" w:rsidRDefault="00CA33FE" w:rsidP="002C0F53">
      <w:pPr>
        <w:jc w:val="center"/>
        <w:rPr>
          <w:rFonts w:ascii="Cambria" w:hAnsi="Cambria"/>
          <w:b/>
          <w:bCs/>
          <w:iCs/>
          <w:u w:val="single"/>
          <w:lang w:val="sr-Cyrl-CS"/>
        </w:rPr>
      </w:pPr>
    </w:p>
    <w:p w:rsidR="00CA33FE" w:rsidRDefault="00CA33FE" w:rsidP="002C0F53">
      <w:pPr>
        <w:jc w:val="center"/>
        <w:rPr>
          <w:rFonts w:ascii="Cambria" w:hAnsi="Cambria"/>
          <w:b/>
          <w:bCs/>
          <w:iCs/>
          <w:u w:val="single"/>
          <w:lang w:val="sr-Cyrl-CS"/>
        </w:rPr>
      </w:pPr>
    </w:p>
    <w:p w:rsidR="00CA33FE" w:rsidRDefault="00CA33FE" w:rsidP="002C0F53">
      <w:pPr>
        <w:jc w:val="center"/>
        <w:rPr>
          <w:rFonts w:ascii="Cambria" w:hAnsi="Cambria"/>
          <w:b/>
          <w:bCs/>
          <w:iCs/>
          <w:u w:val="single"/>
          <w:lang w:val="sr-Cyrl-CS"/>
        </w:rPr>
      </w:pPr>
    </w:p>
    <w:p w:rsidR="00CA33FE" w:rsidRDefault="00CA33FE" w:rsidP="002C0F53">
      <w:pPr>
        <w:jc w:val="center"/>
        <w:rPr>
          <w:rFonts w:ascii="Cambria" w:hAnsi="Cambria"/>
          <w:b/>
          <w:bCs/>
          <w:iCs/>
          <w:u w:val="single"/>
          <w:lang w:val="sr-Cyrl-CS"/>
        </w:rPr>
      </w:pPr>
    </w:p>
    <w:p w:rsidR="00CA33FE" w:rsidRDefault="00CA33FE" w:rsidP="002C0F53">
      <w:pPr>
        <w:jc w:val="center"/>
        <w:rPr>
          <w:rFonts w:ascii="Cambria" w:hAnsi="Cambria"/>
          <w:b/>
          <w:bCs/>
          <w:iCs/>
          <w:u w:val="single"/>
          <w:lang w:val="sr-Cyrl-CS"/>
        </w:rPr>
      </w:pPr>
    </w:p>
    <w:p w:rsidR="00CA33FE" w:rsidRDefault="00CA33FE" w:rsidP="002C0F53">
      <w:pPr>
        <w:jc w:val="center"/>
        <w:rPr>
          <w:rFonts w:ascii="Cambria" w:hAnsi="Cambria"/>
          <w:b/>
          <w:bCs/>
          <w:iCs/>
          <w:u w:val="single"/>
          <w:lang w:val="sr-Cyrl-CS"/>
        </w:rPr>
      </w:pPr>
    </w:p>
    <w:p w:rsidR="00CA33FE" w:rsidRDefault="00CA33FE" w:rsidP="002C0F53">
      <w:pPr>
        <w:jc w:val="center"/>
        <w:rPr>
          <w:rFonts w:ascii="Cambria" w:hAnsi="Cambria"/>
          <w:b/>
          <w:bCs/>
          <w:iCs/>
          <w:u w:val="single"/>
          <w:lang w:val="sr-Cyrl-CS"/>
        </w:rPr>
      </w:pPr>
    </w:p>
    <w:p w:rsidR="00CA33FE" w:rsidRDefault="00CA33FE" w:rsidP="002C0F53">
      <w:pPr>
        <w:jc w:val="center"/>
        <w:rPr>
          <w:rFonts w:ascii="Cambria" w:hAnsi="Cambria"/>
          <w:b/>
          <w:bCs/>
          <w:iCs/>
          <w:u w:val="single"/>
          <w:lang w:val="sr-Cyrl-CS"/>
        </w:rPr>
      </w:pPr>
    </w:p>
    <w:p w:rsidR="00CA33FE" w:rsidRPr="00C05152" w:rsidRDefault="00CA33FE" w:rsidP="002C0F53">
      <w:pPr>
        <w:jc w:val="center"/>
        <w:rPr>
          <w:rFonts w:ascii="Cambria" w:hAnsi="Cambria"/>
          <w:b/>
          <w:bCs/>
          <w:iCs/>
          <w:u w:val="single"/>
          <w:lang w:val="sr-Cyrl-CS"/>
        </w:rPr>
      </w:pPr>
    </w:p>
    <w:p w:rsidR="00C05152" w:rsidRPr="00C05152" w:rsidRDefault="00C05152" w:rsidP="002C0F53">
      <w:pPr>
        <w:jc w:val="center"/>
        <w:rPr>
          <w:rFonts w:ascii="Cambria" w:hAnsi="Cambria"/>
          <w:b/>
          <w:bCs/>
          <w:iCs/>
          <w:u w:val="single"/>
          <w:lang w:val="sr-Cyrl-CS"/>
        </w:rPr>
      </w:pPr>
    </w:p>
    <w:p w:rsidR="00C05152" w:rsidRPr="00C05152" w:rsidRDefault="00C05152" w:rsidP="002C0F53">
      <w:pPr>
        <w:jc w:val="center"/>
        <w:rPr>
          <w:rFonts w:ascii="Cambria" w:hAnsi="Cambria"/>
          <w:b/>
          <w:bCs/>
          <w:iCs/>
          <w:u w:val="single"/>
          <w:lang w:val="sr-Cyrl-CS"/>
        </w:rPr>
      </w:pPr>
    </w:p>
    <w:p w:rsidR="00C05152" w:rsidRPr="00C05152" w:rsidRDefault="00C05152" w:rsidP="002C0F53">
      <w:pPr>
        <w:jc w:val="center"/>
        <w:rPr>
          <w:rFonts w:ascii="Cambria" w:hAnsi="Cambria"/>
          <w:b/>
          <w:bCs/>
          <w:iCs/>
          <w:u w:val="single"/>
          <w:lang w:val="sr-Cyrl-CS"/>
        </w:rPr>
      </w:pPr>
    </w:p>
    <w:p w:rsidR="00C05152" w:rsidRPr="00C05152" w:rsidRDefault="00C05152" w:rsidP="002C0F53">
      <w:pPr>
        <w:jc w:val="center"/>
        <w:rPr>
          <w:rFonts w:ascii="Cambria" w:hAnsi="Cambria"/>
          <w:b/>
          <w:bCs/>
          <w:iCs/>
          <w:u w:val="single"/>
          <w:lang w:val="sr-Cyrl-CS"/>
        </w:rPr>
      </w:pPr>
    </w:p>
    <w:p w:rsidR="00C05152" w:rsidRPr="00C05152" w:rsidRDefault="00C05152" w:rsidP="002C0F53">
      <w:pPr>
        <w:jc w:val="center"/>
        <w:rPr>
          <w:rFonts w:ascii="Cambria" w:hAnsi="Cambria"/>
          <w:b/>
          <w:bCs/>
          <w:iCs/>
          <w:u w:val="single"/>
          <w:lang w:val="sr-Cyrl-CS"/>
        </w:rPr>
      </w:pPr>
    </w:p>
    <w:p w:rsidR="00C05152" w:rsidRPr="00C05152" w:rsidRDefault="00C05152" w:rsidP="002C0F53">
      <w:pPr>
        <w:jc w:val="center"/>
        <w:rPr>
          <w:rFonts w:ascii="Cambria" w:hAnsi="Cambria"/>
          <w:b/>
          <w:bCs/>
          <w:iCs/>
          <w:u w:val="single"/>
          <w:lang w:val="sr-Cyrl-CS"/>
        </w:rPr>
      </w:pPr>
    </w:p>
    <w:p w:rsidR="00C05152" w:rsidRPr="00C05152" w:rsidRDefault="00C05152" w:rsidP="002C0F53">
      <w:pPr>
        <w:jc w:val="center"/>
        <w:rPr>
          <w:rFonts w:ascii="Cambria" w:hAnsi="Cambria"/>
          <w:b/>
          <w:bCs/>
          <w:iCs/>
          <w:u w:val="single"/>
          <w:lang w:val="sr-Cyrl-CS"/>
        </w:rPr>
      </w:pPr>
    </w:p>
    <w:p w:rsidR="00C05152" w:rsidRPr="00C05152" w:rsidRDefault="00C05152" w:rsidP="002C0F53">
      <w:pPr>
        <w:jc w:val="center"/>
        <w:rPr>
          <w:rFonts w:ascii="Cambria" w:hAnsi="Cambria"/>
          <w:b/>
          <w:bCs/>
          <w:iCs/>
          <w:u w:val="single"/>
          <w:lang w:val="sr-Cyrl-CS"/>
        </w:rPr>
      </w:pPr>
    </w:p>
    <w:p w:rsidR="00C05152" w:rsidRPr="00C05152" w:rsidRDefault="00C05152" w:rsidP="002C0F53">
      <w:pPr>
        <w:jc w:val="center"/>
        <w:rPr>
          <w:rFonts w:ascii="Cambria" w:hAnsi="Cambria"/>
          <w:b/>
          <w:bCs/>
          <w:iCs/>
          <w:u w:val="single"/>
          <w:lang w:val="sr-Cyrl-CS"/>
        </w:rPr>
      </w:pPr>
    </w:p>
    <w:p w:rsidR="00C05152" w:rsidRPr="00C05152" w:rsidRDefault="00C05152" w:rsidP="002C0F53">
      <w:pPr>
        <w:jc w:val="center"/>
        <w:rPr>
          <w:rFonts w:ascii="Cambria" w:hAnsi="Cambria"/>
          <w:b/>
          <w:bCs/>
          <w:iCs/>
          <w:u w:val="single"/>
          <w:lang w:val="sr-Cyrl-CS"/>
        </w:rPr>
      </w:pPr>
    </w:p>
    <w:p w:rsidR="00C05152" w:rsidRPr="00C05152" w:rsidRDefault="00C05152" w:rsidP="002C0F53">
      <w:pPr>
        <w:jc w:val="center"/>
        <w:rPr>
          <w:rFonts w:ascii="Cambria" w:hAnsi="Cambria"/>
          <w:b/>
          <w:bCs/>
          <w:iCs/>
          <w:u w:val="single"/>
          <w:lang w:val="sr-Cyrl-CS"/>
        </w:rPr>
      </w:pPr>
    </w:p>
    <w:p w:rsidR="00C05152" w:rsidRPr="00C05152" w:rsidRDefault="00C05152" w:rsidP="002C0F53">
      <w:pPr>
        <w:jc w:val="center"/>
        <w:rPr>
          <w:rFonts w:ascii="Cambria" w:hAnsi="Cambria"/>
          <w:b/>
          <w:bCs/>
          <w:iCs/>
          <w:u w:val="single"/>
          <w:lang w:val="sr-Cyrl-CS"/>
        </w:rPr>
      </w:pPr>
    </w:p>
    <w:p w:rsidR="00C05152" w:rsidRPr="00C05152" w:rsidRDefault="00C05152" w:rsidP="002C0F53">
      <w:pPr>
        <w:jc w:val="center"/>
        <w:rPr>
          <w:rFonts w:ascii="Cambria" w:hAnsi="Cambria"/>
          <w:b/>
          <w:bCs/>
          <w:iCs/>
          <w:u w:val="single"/>
          <w:lang w:val="sr-Cyrl-CS"/>
        </w:rPr>
      </w:pPr>
    </w:p>
    <w:p w:rsidR="00C05152" w:rsidRPr="00C05152" w:rsidRDefault="00C05152" w:rsidP="002C0F53">
      <w:pPr>
        <w:jc w:val="center"/>
        <w:rPr>
          <w:rFonts w:ascii="Cambria" w:hAnsi="Cambria"/>
          <w:b/>
          <w:bCs/>
          <w:iCs/>
          <w:u w:val="single"/>
          <w:lang w:val="sr-Cyrl-CS"/>
        </w:rPr>
      </w:pPr>
    </w:p>
    <w:p w:rsidR="00CA33FE" w:rsidRDefault="00CA33FE" w:rsidP="002C0F53">
      <w:pPr>
        <w:jc w:val="center"/>
        <w:rPr>
          <w:rFonts w:ascii="Cambria" w:hAnsi="Cambria"/>
          <w:b/>
          <w:bCs/>
          <w:iCs/>
          <w:u w:val="single"/>
          <w:lang w:val="sr-Cyrl-CS"/>
        </w:rPr>
      </w:pPr>
    </w:p>
    <w:p w:rsidR="00E30166" w:rsidRPr="00A036FC" w:rsidRDefault="00E30166" w:rsidP="002C0F53">
      <w:pPr>
        <w:jc w:val="center"/>
        <w:rPr>
          <w:rFonts w:ascii="Cambria" w:hAnsi="Cambria"/>
          <w:b/>
          <w:bCs/>
          <w:iCs/>
          <w:u w:val="single"/>
          <w:lang w:val="sr-Cyrl-CS"/>
        </w:rPr>
      </w:pPr>
      <w:r w:rsidRPr="00A036FC">
        <w:rPr>
          <w:rFonts w:ascii="Cambria" w:hAnsi="Cambria"/>
          <w:b/>
          <w:bCs/>
          <w:iCs/>
          <w:u w:val="single"/>
          <w:lang w:val="sr-Cyrl-CS"/>
        </w:rPr>
        <w:lastRenderedPageBreak/>
        <w:t>3.ТЕХНИЧКА ДОКУМЕНТАЦИЈА И ПЛАНОВИ</w:t>
      </w:r>
    </w:p>
    <w:p w:rsidR="00E30166" w:rsidRPr="00A036FC" w:rsidRDefault="00E30166" w:rsidP="002C0F53">
      <w:pPr>
        <w:ind w:left="-567"/>
        <w:jc w:val="center"/>
        <w:rPr>
          <w:rFonts w:ascii="Cambria" w:hAnsi="Cambria"/>
          <w:b/>
          <w:bCs/>
          <w:iCs/>
          <w:lang w:val="sr-Cyrl-CS"/>
        </w:rPr>
      </w:pPr>
    </w:p>
    <w:p w:rsidR="00E30166" w:rsidRPr="00A036FC" w:rsidRDefault="00E30166" w:rsidP="002C0F53">
      <w:pPr>
        <w:jc w:val="center"/>
        <w:rPr>
          <w:rFonts w:ascii="Cambria" w:hAnsi="Cambria"/>
          <w:lang w:val="sr-Cyrl-CS"/>
        </w:rPr>
      </w:pPr>
      <w:r w:rsidRPr="00A036FC">
        <w:rPr>
          <w:rFonts w:ascii="Cambria" w:hAnsi="Cambria"/>
          <w:lang w:val="sr-Cyrl-CS"/>
        </w:rPr>
        <w:t>Ова Конкурсна документација не садржи Планове.</w:t>
      </w:r>
    </w:p>
    <w:p w:rsidR="005847D4" w:rsidRPr="00A036FC" w:rsidRDefault="005847D4" w:rsidP="005847D4">
      <w:pPr>
        <w:jc w:val="both"/>
        <w:rPr>
          <w:rFonts w:ascii="Cambria" w:hAnsi="Cambria"/>
          <w:lang w:val="sr-Cyrl-CS"/>
        </w:rPr>
      </w:pPr>
    </w:p>
    <w:p w:rsidR="005847D4" w:rsidRPr="00A036FC" w:rsidRDefault="005847D4" w:rsidP="005847D4">
      <w:pPr>
        <w:jc w:val="both"/>
        <w:rPr>
          <w:rFonts w:ascii="Cambria" w:hAnsi="Cambria"/>
          <w:lang w:val="sr-Cyrl-CS"/>
        </w:rPr>
      </w:pPr>
    </w:p>
    <w:p w:rsidR="005847D4" w:rsidRPr="00A036FC" w:rsidRDefault="005847D4" w:rsidP="005847D4">
      <w:pPr>
        <w:jc w:val="both"/>
        <w:rPr>
          <w:rFonts w:ascii="Cambria" w:hAnsi="Cambria"/>
          <w:lang w:val="sr-Cyrl-CS"/>
        </w:rPr>
      </w:pPr>
    </w:p>
    <w:p w:rsidR="005847D4" w:rsidRPr="00A036FC" w:rsidRDefault="005847D4" w:rsidP="005847D4">
      <w:pPr>
        <w:jc w:val="both"/>
        <w:rPr>
          <w:rFonts w:ascii="Cambria" w:hAnsi="Cambria"/>
          <w:lang w:val="sr-Cyrl-CS"/>
        </w:rPr>
      </w:pPr>
    </w:p>
    <w:p w:rsidR="005847D4" w:rsidRPr="00A036FC" w:rsidRDefault="005847D4"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Pr="00A036FC" w:rsidRDefault="00E30166" w:rsidP="005847D4">
      <w:pPr>
        <w:jc w:val="both"/>
        <w:rPr>
          <w:rFonts w:ascii="Cambria" w:hAnsi="Cambria"/>
          <w:lang w:val="sr-Cyrl-CS"/>
        </w:rPr>
      </w:pPr>
    </w:p>
    <w:p w:rsidR="00E30166" w:rsidRDefault="00E30166" w:rsidP="005847D4">
      <w:pPr>
        <w:jc w:val="both"/>
        <w:rPr>
          <w:rFonts w:ascii="Cambria" w:hAnsi="Cambria"/>
          <w:lang w:val="sr-Cyrl-CS"/>
        </w:rPr>
      </w:pPr>
    </w:p>
    <w:p w:rsidR="00005531" w:rsidRDefault="00005531" w:rsidP="005847D4">
      <w:pPr>
        <w:jc w:val="both"/>
        <w:rPr>
          <w:rFonts w:ascii="Cambria" w:hAnsi="Cambria"/>
          <w:lang w:val="sr-Cyrl-CS"/>
        </w:rPr>
      </w:pPr>
    </w:p>
    <w:p w:rsidR="00005531" w:rsidRPr="00A036FC" w:rsidRDefault="00005531" w:rsidP="005847D4">
      <w:pPr>
        <w:jc w:val="both"/>
        <w:rPr>
          <w:rFonts w:ascii="Cambria" w:hAnsi="Cambria"/>
          <w:lang w:val="sr-Cyrl-CS"/>
        </w:rPr>
      </w:pPr>
    </w:p>
    <w:p w:rsidR="00C31684" w:rsidRPr="00A036FC" w:rsidRDefault="00C31684" w:rsidP="0041270F">
      <w:pPr>
        <w:tabs>
          <w:tab w:val="left" w:pos="0"/>
          <w:tab w:val="left" w:pos="180"/>
        </w:tabs>
        <w:rPr>
          <w:rFonts w:ascii="Cambria" w:hAnsi="Cambria"/>
          <w:u w:val="single"/>
          <w:lang w:val="sr-Cyrl-CS"/>
        </w:rPr>
      </w:pPr>
    </w:p>
    <w:p w:rsidR="008E3347" w:rsidRPr="00495BAE" w:rsidRDefault="00E30166" w:rsidP="008E3347">
      <w:pPr>
        <w:jc w:val="center"/>
        <w:rPr>
          <w:rFonts w:ascii="Cambria" w:hAnsi="Cambria"/>
          <w:b/>
          <w:u w:val="single"/>
          <w:lang w:val="sr-Cyrl-CS"/>
        </w:rPr>
      </w:pPr>
      <w:r w:rsidRPr="00A036FC">
        <w:rPr>
          <w:rFonts w:ascii="Cambria" w:hAnsi="Cambria"/>
          <w:b/>
          <w:u w:val="single"/>
          <w:lang w:val="sr-Cyrl-CS"/>
        </w:rPr>
        <w:lastRenderedPageBreak/>
        <w:t>4</w:t>
      </w:r>
      <w:r w:rsidR="008E3347" w:rsidRPr="00495BAE">
        <w:rPr>
          <w:rFonts w:ascii="Cambria" w:hAnsi="Cambria"/>
          <w:b/>
          <w:u w:val="single"/>
          <w:lang w:val="sr-Cyrl-CS"/>
        </w:rPr>
        <w:t>4.ОБРАЗАЦ ЗА ОЦЕНУ ИСПУЊЕНОСТИ УСЛОВА ИЗ ЧЛАНА 75. и 76. ЗАКОНА О ЈАВНИМ НАБАВКАМА И УПУТСТВО КАКО СЕ ДОКАЗУЈЕ ИСПУЊЕНОСТ ТИХ УСЛОВА ЗА ЈАВНУ НАБАВКУ</w:t>
      </w:r>
    </w:p>
    <w:p w:rsidR="008E3347" w:rsidRPr="00495BAE" w:rsidRDefault="008E3347" w:rsidP="008E3347">
      <w:pPr>
        <w:jc w:val="center"/>
        <w:rPr>
          <w:rFonts w:ascii="Cambria" w:hAnsi="Cambria"/>
          <w:b/>
          <w:u w:val="single"/>
          <w:lang w:val="sr-Cyrl-CS"/>
        </w:rPr>
      </w:pPr>
    </w:p>
    <w:p w:rsidR="008E3347" w:rsidRPr="00044406" w:rsidRDefault="008E3347" w:rsidP="008E3347">
      <w:pPr>
        <w:rPr>
          <w:rFonts w:ascii="Cambria" w:hAnsi="Cambria"/>
          <w:b/>
          <w:lang w:val="sr-Cyrl-CS"/>
        </w:rPr>
      </w:pPr>
    </w:p>
    <w:p w:rsidR="008E3347" w:rsidRPr="00044406" w:rsidRDefault="008E3347" w:rsidP="008E3347">
      <w:pPr>
        <w:tabs>
          <w:tab w:val="left" w:pos="680"/>
        </w:tabs>
        <w:suppressAutoHyphens/>
        <w:jc w:val="both"/>
        <w:rPr>
          <w:rFonts w:ascii="Cambria" w:eastAsia="Arial Unicode MS" w:hAnsi="Cambria"/>
          <w:color w:val="000000"/>
          <w:kern w:val="1"/>
          <w:lang w:val="sr-Cyrl-CS" w:eastAsia="ar-SA"/>
        </w:rPr>
      </w:pPr>
      <w:r w:rsidRPr="00044406">
        <w:rPr>
          <w:rFonts w:ascii="Cambria" w:eastAsia="Arial Unicode MS" w:hAnsi="Cambria"/>
          <w:iCs/>
          <w:color w:val="000000"/>
          <w:kern w:val="1"/>
          <w:lang w:val="sr-Cyrl-CS" w:eastAsia="ar-SA"/>
        </w:rPr>
        <w:t xml:space="preserve">Право на учешће у поступку предметне јавне набавке има понуђач који испуњава </w:t>
      </w:r>
      <w:r w:rsidRPr="00044406">
        <w:rPr>
          <w:rFonts w:ascii="Cambria" w:eastAsia="Arial Unicode MS" w:hAnsi="Cambria"/>
          <w:b/>
          <w:iCs/>
          <w:color w:val="000000"/>
          <w:kern w:val="1"/>
          <w:lang w:val="sr-Cyrl-CS" w:eastAsia="ar-SA"/>
        </w:rPr>
        <w:t>обавезне услове</w:t>
      </w:r>
      <w:r w:rsidRPr="00044406">
        <w:rPr>
          <w:rFonts w:ascii="Cambria" w:eastAsia="Arial Unicode MS" w:hAnsi="Cambria"/>
          <w:iCs/>
          <w:color w:val="000000"/>
          <w:kern w:val="1"/>
          <w:lang w:val="sr-Cyrl-CS" w:eastAsia="ar-SA"/>
        </w:rPr>
        <w:t xml:space="preserve"> за учешће, дефинисане чланом 75. ЗЈН, а и</w:t>
      </w:r>
      <w:r w:rsidRPr="00044406">
        <w:rPr>
          <w:rFonts w:ascii="Cambria" w:eastAsia="Arial Unicode MS" w:hAnsi="Cambria"/>
          <w:color w:val="000000"/>
          <w:kern w:val="1"/>
          <w:lang w:val="sr-Cyrl-CS" w:eastAsia="ar-SA"/>
        </w:rPr>
        <w:t xml:space="preserve">спуњеност </w:t>
      </w:r>
      <w:r w:rsidRPr="00044406">
        <w:rPr>
          <w:rFonts w:ascii="Cambria" w:eastAsia="Arial Unicode MS" w:hAnsi="Cambria"/>
          <w:b/>
          <w:color w:val="000000"/>
          <w:kern w:val="1"/>
          <w:lang w:val="sr-Cyrl-CS" w:eastAsia="ar-SA"/>
        </w:rPr>
        <w:t xml:space="preserve">обавезних услова </w:t>
      </w:r>
      <w:r w:rsidRPr="00044406">
        <w:rPr>
          <w:rFonts w:ascii="Cambria" w:eastAsia="Arial Unicode MS" w:hAnsi="Cambria"/>
          <w:color w:val="000000"/>
          <w:kern w:val="1"/>
          <w:lang w:val="sr-Cyrl-CS" w:eastAsia="ar-SA"/>
        </w:rPr>
        <w:t>за учешће у поступку предметне јавне набавке, понуђач доказује на начин дефинисан у следећој табели, и то:</w:t>
      </w:r>
    </w:p>
    <w:p w:rsidR="00C31684" w:rsidRPr="00A036FC" w:rsidRDefault="00C31684" w:rsidP="008E3347">
      <w:pPr>
        <w:jc w:val="center"/>
        <w:rPr>
          <w:rFonts w:ascii="Cambria" w:hAnsi="Cambria"/>
          <w:b/>
          <w:lang w:val="sr-Cyrl-CS"/>
        </w:rPr>
      </w:pP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3150"/>
        <w:gridCol w:w="3600"/>
        <w:gridCol w:w="2520"/>
      </w:tblGrid>
      <w:tr w:rsidR="002C0F53" w:rsidRPr="00A036FC" w:rsidTr="00A62C99">
        <w:trPr>
          <w:trHeight w:val="651"/>
        </w:trPr>
        <w:tc>
          <w:tcPr>
            <w:tcW w:w="10080" w:type="dxa"/>
            <w:gridSpan w:val="4"/>
          </w:tcPr>
          <w:p w:rsidR="002C0F53" w:rsidRPr="00A036FC" w:rsidRDefault="002C0F53" w:rsidP="004E0010">
            <w:pPr>
              <w:jc w:val="center"/>
              <w:rPr>
                <w:rFonts w:ascii="Cambria" w:hAnsi="Cambria"/>
                <w:b/>
              </w:rPr>
            </w:pPr>
            <w:r w:rsidRPr="00A036FC">
              <w:rPr>
                <w:rFonts w:ascii="Cambria" w:hAnsi="Cambria"/>
                <w:b/>
              </w:rPr>
              <w:t>ОБАВЕЗНИ УСЛОВИ</w:t>
            </w:r>
          </w:p>
        </w:tc>
      </w:tr>
      <w:tr w:rsidR="008E3347" w:rsidRPr="00A036FC" w:rsidTr="00E270E4">
        <w:trPr>
          <w:trHeight w:val="610"/>
        </w:trPr>
        <w:tc>
          <w:tcPr>
            <w:tcW w:w="810" w:type="dxa"/>
            <w:vAlign w:val="center"/>
          </w:tcPr>
          <w:p w:rsidR="008E3347" w:rsidRPr="00044406" w:rsidRDefault="008E3347" w:rsidP="00E270E4">
            <w:pPr>
              <w:ind w:left="-136"/>
              <w:jc w:val="center"/>
              <w:rPr>
                <w:rFonts w:ascii="Cambria" w:hAnsi="Cambria"/>
                <w:b/>
              </w:rPr>
            </w:pPr>
            <w:r w:rsidRPr="00044406">
              <w:rPr>
                <w:rFonts w:ascii="Cambria" w:hAnsi="Cambria"/>
                <w:b/>
                <w:lang w:val="sr-Cyrl-CS"/>
              </w:rPr>
              <w:t>Ред.</w:t>
            </w:r>
          </w:p>
          <w:p w:rsidR="008E3347" w:rsidRPr="00044406" w:rsidRDefault="008E3347" w:rsidP="00E270E4">
            <w:pPr>
              <w:tabs>
                <w:tab w:val="left" w:pos="0"/>
              </w:tabs>
              <w:ind w:left="-1188"/>
              <w:jc w:val="center"/>
              <w:rPr>
                <w:rFonts w:ascii="Cambria" w:hAnsi="Cambria"/>
                <w:b/>
                <w:lang w:val="sr-Cyrl-CS"/>
              </w:rPr>
            </w:pPr>
            <w:r w:rsidRPr="00044406">
              <w:rPr>
                <w:rFonts w:ascii="Cambria" w:hAnsi="Cambria"/>
                <w:b/>
                <w:lang w:val="sr-Cyrl-CS"/>
              </w:rPr>
              <w:t xml:space="preserve">                  Бр.</w:t>
            </w:r>
          </w:p>
        </w:tc>
        <w:tc>
          <w:tcPr>
            <w:tcW w:w="3150" w:type="dxa"/>
            <w:vAlign w:val="center"/>
          </w:tcPr>
          <w:p w:rsidR="008E3347" w:rsidRPr="00044406" w:rsidRDefault="008E3347" w:rsidP="00E270E4">
            <w:pPr>
              <w:jc w:val="center"/>
              <w:rPr>
                <w:rFonts w:ascii="Cambria" w:hAnsi="Cambria"/>
                <w:b/>
                <w:lang w:val="sr-Cyrl-CS"/>
              </w:rPr>
            </w:pPr>
            <w:r w:rsidRPr="00044406">
              <w:rPr>
                <w:rFonts w:ascii="Cambria" w:hAnsi="Cambria"/>
                <w:b/>
                <w:lang w:val="sr-Cyrl-CS"/>
              </w:rPr>
              <w:t>Услов из члана 75. ЗЈН:</w:t>
            </w:r>
          </w:p>
        </w:tc>
        <w:tc>
          <w:tcPr>
            <w:tcW w:w="3600" w:type="dxa"/>
            <w:vAlign w:val="center"/>
          </w:tcPr>
          <w:p w:rsidR="008E3347" w:rsidRPr="00044406" w:rsidRDefault="008E3347" w:rsidP="00E270E4">
            <w:pPr>
              <w:jc w:val="center"/>
              <w:rPr>
                <w:rFonts w:ascii="Cambria" w:hAnsi="Cambria"/>
                <w:b/>
                <w:lang w:val="sr-Cyrl-CS"/>
              </w:rPr>
            </w:pPr>
            <w:r w:rsidRPr="00044406">
              <w:rPr>
                <w:rFonts w:ascii="Cambria" w:hAnsi="Cambria"/>
                <w:b/>
                <w:lang w:val="sr-Cyrl-CS"/>
              </w:rPr>
              <w:t>Докази из члана 77. ЗЈН:</w:t>
            </w:r>
          </w:p>
        </w:tc>
        <w:tc>
          <w:tcPr>
            <w:tcW w:w="2520" w:type="dxa"/>
          </w:tcPr>
          <w:p w:rsidR="008E3347" w:rsidRPr="00044406" w:rsidRDefault="008E3347" w:rsidP="00E270E4">
            <w:pPr>
              <w:jc w:val="center"/>
              <w:rPr>
                <w:rFonts w:ascii="Cambria" w:hAnsi="Cambria"/>
                <w:lang w:val="sr-Cyrl-CS"/>
              </w:rPr>
            </w:pPr>
            <w:r w:rsidRPr="00044406">
              <w:rPr>
                <w:rFonts w:ascii="Cambria" w:hAnsi="Cambria" w:cs="Calibri"/>
                <w:b/>
                <w:lang w:val="sr-Cyrl-CS"/>
              </w:rPr>
              <w:t>НАЧИН ДОКАЗИВАЊА</w:t>
            </w:r>
          </w:p>
        </w:tc>
      </w:tr>
      <w:tr w:rsidR="008E3347" w:rsidRPr="00C05152" w:rsidTr="00E270E4">
        <w:trPr>
          <w:trHeight w:val="1168"/>
        </w:trPr>
        <w:tc>
          <w:tcPr>
            <w:tcW w:w="810" w:type="dxa"/>
            <w:vAlign w:val="center"/>
          </w:tcPr>
          <w:p w:rsidR="008E3347" w:rsidRPr="00044406" w:rsidRDefault="008E3347" w:rsidP="00E270E4">
            <w:pPr>
              <w:tabs>
                <w:tab w:val="left" w:pos="-4248"/>
              </w:tabs>
              <w:ind w:left="-136"/>
              <w:jc w:val="center"/>
              <w:rPr>
                <w:rFonts w:ascii="Cambria" w:hAnsi="Cambria"/>
                <w:b/>
              </w:rPr>
            </w:pPr>
            <w:r w:rsidRPr="00044406">
              <w:rPr>
                <w:rFonts w:ascii="Cambria" w:hAnsi="Cambria"/>
                <w:b/>
              </w:rPr>
              <w:t>1.</w:t>
            </w:r>
          </w:p>
        </w:tc>
        <w:tc>
          <w:tcPr>
            <w:tcW w:w="3150" w:type="dxa"/>
            <w:vAlign w:val="center"/>
          </w:tcPr>
          <w:p w:rsidR="008E3347" w:rsidRPr="00044406" w:rsidRDefault="008E3347" w:rsidP="00E270E4">
            <w:pPr>
              <w:suppressAutoHyphens/>
              <w:contextualSpacing/>
              <w:jc w:val="both"/>
              <w:rPr>
                <w:rFonts w:ascii="Cambria" w:hAnsi="Cambria"/>
                <w:lang w:val="ru-RU"/>
              </w:rPr>
            </w:pPr>
            <w:r w:rsidRPr="00044406">
              <w:rPr>
                <w:rFonts w:ascii="Cambria" w:hAnsi="Cambria"/>
                <w:iCs/>
                <w:lang w:val="ru-RU"/>
              </w:rPr>
              <w:t>Да је регистрован код надлежног органа, односно уписан у одговарајући регистар</w:t>
            </w:r>
            <w:r w:rsidRPr="00044406">
              <w:rPr>
                <w:rFonts w:ascii="Cambria" w:hAnsi="Cambria"/>
                <w:iCs/>
                <w:lang w:val="sr-Cyrl-CS"/>
              </w:rPr>
              <w:t xml:space="preserve"> </w:t>
            </w:r>
            <w:r w:rsidRPr="00044406">
              <w:rPr>
                <w:rFonts w:ascii="Cambria" w:hAnsi="Cambria"/>
                <w:i/>
                <w:iCs/>
                <w:lang w:val="sr-Cyrl-CS"/>
              </w:rPr>
              <w:t>(чл. 75. ст. 1. тач. 1) ЗЈН);</w:t>
            </w:r>
          </w:p>
          <w:p w:rsidR="008E3347" w:rsidRPr="00044406" w:rsidRDefault="008E3347" w:rsidP="00E270E4">
            <w:pPr>
              <w:jc w:val="both"/>
              <w:rPr>
                <w:rFonts w:ascii="Cambria" w:hAnsi="Cambria"/>
                <w:b/>
                <w:lang w:val="sr-Cyrl-CS"/>
              </w:rPr>
            </w:pPr>
            <w:r w:rsidRPr="00044406">
              <w:rPr>
                <w:rFonts w:ascii="Cambria" w:eastAsia="Arial Unicode MS" w:hAnsi="Cambria"/>
                <w:b/>
                <w:bCs/>
                <w:kern w:val="1"/>
                <w:lang w:val="ru-RU"/>
              </w:rPr>
              <w:t>посебни захтеви у погледу старости доказа и датума издавања доказа: не постоје</w:t>
            </w:r>
            <w:r w:rsidRPr="00044406">
              <w:rPr>
                <w:rFonts w:ascii="Cambria" w:hAnsi="Cambria"/>
                <w:b/>
                <w:lang w:val="sr-Cyrl-CS"/>
              </w:rPr>
              <w:t xml:space="preserve"> </w:t>
            </w:r>
          </w:p>
        </w:tc>
        <w:tc>
          <w:tcPr>
            <w:tcW w:w="3600" w:type="dxa"/>
            <w:vAlign w:val="center"/>
          </w:tcPr>
          <w:p w:rsidR="008E3347" w:rsidRPr="00044406" w:rsidRDefault="008E3347" w:rsidP="008E3347">
            <w:pPr>
              <w:numPr>
                <w:ilvl w:val="0"/>
                <w:numId w:val="22"/>
              </w:numPr>
              <w:tabs>
                <w:tab w:val="clear" w:pos="360"/>
              </w:tabs>
              <w:suppressAutoHyphens/>
              <w:ind w:left="0" w:firstLine="0"/>
              <w:jc w:val="both"/>
              <w:rPr>
                <w:rFonts w:ascii="Cambria" w:hAnsi="Cambria" w:cs="Calibri"/>
                <w:lang w:val="sr-Cyrl-CS"/>
              </w:rPr>
            </w:pPr>
            <w:r w:rsidRPr="00044406">
              <w:rPr>
                <w:rFonts w:ascii="Cambria" w:hAnsi="Cambria" w:cs="Calibri"/>
                <w:b/>
                <w:u w:val="single"/>
                <w:lang w:val="sr-Cyrl-CS"/>
              </w:rPr>
              <w:t>правно лице</w:t>
            </w:r>
            <w:r w:rsidRPr="00044406">
              <w:rPr>
                <w:rFonts w:ascii="Cambria" w:hAnsi="Cambria" w:cs="Calibri"/>
                <w:b/>
                <w:u w:val="single"/>
                <w:lang w:val="sr-Latn-CS"/>
              </w:rPr>
              <w:t xml:space="preserve"> које није уписано у</w:t>
            </w:r>
            <w:r w:rsidRPr="00495BAE">
              <w:rPr>
                <w:rFonts w:ascii="Cambria" w:hAnsi="Cambria" w:cs="Calibri"/>
                <w:b/>
                <w:u w:val="single"/>
                <w:lang w:val="sr-Cyrl-CS"/>
              </w:rPr>
              <w:t xml:space="preserve"> </w:t>
            </w:r>
            <w:r w:rsidRPr="00044406">
              <w:rPr>
                <w:rFonts w:ascii="Cambria" w:hAnsi="Cambria" w:cs="Calibri"/>
                <w:b/>
                <w:u w:val="single"/>
                <w:lang w:val="sr-Latn-CS"/>
              </w:rPr>
              <w:t>Регистар понуђача</w:t>
            </w:r>
            <w:r w:rsidRPr="00044406">
              <w:rPr>
                <w:rFonts w:ascii="Cambria" w:hAnsi="Cambria" w:cs="Calibri"/>
                <w:b/>
                <w:lang w:val="sr-Cyrl-CS"/>
              </w:rPr>
              <w:t>:</w:t>
            </w:r>
            <w:r w:rsidRPr="00044406">
              <w:rPr>
                <w:rFonts w:ascii="Cambria" w:hAnsi="Cambria" w:cs="Calibri"/>
                <w:b/>
                <w:lang w:val="ru-RU"/>
              </w:rPr>
              <w:t xml:space="preserve"> </w:t>
            </w:r>
            <w:r w:rsidRPr="00044406">
              <w:rPr>
                <w:rFonts w:ascii="Cambria" w:hAnsi="Cambria" w:cs="Calibri"/>
                <w:lang w:val="ru-RU"/>
              </w:rPr>
              <w:t>Извод из регистра Агенције за привредне регистре, или Решење Привредног суда из регистра привредног субјекта</w:t>
            </w:r>
            <w:r w:rsidRPr="00044406">
              <w:rPr>
                <w:rFonts w:ascii="Cambria" w:hAnsi="Cambria" w:cs="Calibri"/>
                <w:lang w:val="sr-Cyrl-CS"/>
              </w:rPr>
              <w:t>.</w:t>
            </w:r>
          </w:p>
          <w:p w:rsidR="008E3347" w:rsidRPr="00044406" w:rsidRDefault="008E3347" w:rsidP="00E270E4">
            <w:pPr>
              <w:suppressAutoHyphens/>
              <w:jc w:val="both"/>
              <w:rPr>
                <w:rFonts w:ascii="Cambria" w:hAnsi="Cambria" w:cs="Calibri"/>
                <w:lang w:val="sr-Cyrl-CS"/>
              </w:rPr>
            </w:pPr>
            <w:r w:rsidRPr="00044406">
              <w:rPr>
                <w:rFonts w:ascii="Cambria" w:hAnsi="Cambria" w:cs="Calibri"/>
                <w:b/>
                <w:u w:val="single"/>
                <w:lang w:val="sr-Cyrl-CS"/>
              </w:rPr>
              <w:t>правно лице</w:t>
            </w:r>
            <w:r w:rsidRPr="00044406">
              <w:rPr>
                <w:rFonts w:ascii="Cambria" w:hAnsi="Cambria" w:cs="Calibri"/>
                <w:b/>
                <w:u w:val="single"/>
                <w:lang w:val="sr-Latn-CS"/>
              </w:rPr>
              <w:t xml:space="preserve"> које је уписано у Регистар понуђача</w:t>
            </w:r>
            <w:r w:rsidRPr="00044406">
              <w:rPr>
                <w:rFonts w:ascii="Cambria" w:hAnsi="Cambria" w:cs="Calibri"/>
                <w:b/>
                <w:lang w:val="sr-Cyrl-CS"/>
              </w:rPr>
              <w:t>:</w:t>
            </w:r>
            <w:r w:rsidRPr="00044406">
              <w:rPr>
                <w:rFonts w:ascii="Cambria" w:hAnsi="Cambria" w:cs="Calibri"/>
                <w:lang w:val="sr-Cyrl-CS"/>
              </w:rPr>
              <w:t xml:space="preserve"> </w:t>
            </w:r>
            <w:r w:rsidRPr="00044406">
              <w:rPr>
                <w:rFonts w:ascii="Cambria" w:hAnsi="Cambria" w:cs="Calibri"/>
                <w:lang w:val="sr-Latn-CS"/>
              </w:rPr>
              <w:t xml:space="preserve">Решење Регистра понуђача који води </w:t>
            </w:r>
            <w:r w:rsidRPr="00044406">
              <w:rPr>
                <w:rFonts w:ascii="Cambria" w:hAnsi="Cambria" w:cs="Calibri"/>
                <w:lang w:val="ru-RU"/>
              </w:rPr>
              <w:t>Агенциј</w:t>
            </w:r>
            <w:r w:rsidRPr="00044406">
              <w:rPr>
                <w:rFonts w:ascii="Cambria" w:hAnsi="Cambria" w:cs="Calibri"/>
              </w:rPr>
              <w:t>a</w:t>
            </w:r>
            <w:r w:rsidRPr="00044406">
              <w:rPr>
                <w:rFonts w:ascii="Cambria" w:hAnsi="Cambria" w:cs="Calibri"/>
                <w:lang w:val="ru-RU"/>
              </w:rPr>
              <w:t xml:space="preserve"> за привредне регистре</w:t>
            </w:r>
            <w:r w:rsidRPr="00044406">
              <w:rPr>
                <w:rFonts w:ascii="Cambria" w:hAnsi="Cambria" w:cs="Calibri"/>
                <w:lang w:val="sr-Latn-CS"/>
              </w:rPr>
              <w:t>.</w:t>
            </w:r>
            <w:r w:rsidRPr="00044406">
              <w:rPr>
                <w:rFonts w:ascii="Cambria" w:hAnsi="Cambria" w:cs="Calibri"/>
                <w:b/>
                <w:lang w:val="sr-Cyrl-CS"/>
              </w:rPr>
              <w:t xml:space="preserve"> </w:t>
            </w:r>
          </w:p>
          <w:p w:rsidR="008E3347" w:rsidRPr="00044406" w:rsidRDefault="008E3347" w:rsidP="00E270E4">
            <w:pPr>
              <w:suppressAutoHyphens/>
              <w:ind w:left="-18"/>
              <w:jc w:val="both"/>
              <w:rPr>
                <w:rFonts w:ascii="Cambria" w:hAnsi="Cambria" w:cs="Calibri"/>
                <w:lang w:val="sr-Cyrl-CS"/>
              </w:rPr>
            </w:pPr>
            <w:r w:rsidRPr="00044406">
              <w:rPr>
                <w:rFonts w:ascii="Cambria" w:hAnsi="Cambria" w:cs="Calibri"/>
                <w:b/>
                <w:u w:val="single"/>
                <w:lang w:val="sr-Cyrl-CS"/>
              </w:rPr>
              <w:t>предузетник</w:t>
            </w:r>
            <w:r w:rsidRPr="00044406">
              <w:rPr>
                <w:rFonts w:ascii="Cambria" w:hAnsi="Cambria" w:cs="Calibri"/>
                <w:b/>
                <w:u w:val="single"/>
                <w:lang w:val="sr-Latn-CS"/>
              </w:rPr>
              <w:t xml:space="preserve"> који није уписан у Регистар понуђача</w:t>
            </w:r>
            <w:r w:rsidRPr="00044406">
              <w:rPr>
                <w:rFonts w:ascii="Cambria" w:hAnsi="Cambria" w:cs="Calibri"/>
                <w:b/>
                <w:lang w:val="sr-Cyrl-CS"/>
              </w:rPr>
              <w:t>:</w:t>
            </w:r>
            <w:r w:rsidRPr="00044406">
              <w:rPr>
                <w:rFonts w:ascii="Cambria" w:hAnsi="Cambria" w:cs="Calibri"/>
                <w:lang w:val="ru-RU"/>
              </w:rPr>
              <w:t xml:space="preserve"> Извод из регистра Агенције за привредне регистре, односно извод из одговарајућег регистра</w:t>
            </w:r>
            <w:r w:rsidRPr="00044406">
              <w:rPr>
                <w:rFonts w:ascii="Cambria" w:hAnsi="Cambria" w:cs="Calibri"/>
                <w:lang w:val="sr-Cyrl-CS"/>
              </w:rPr>
              <w:t xml:space="preserve">. </w:t>
            </w:r>
          </w:p>
          <w:p w:rsidR="008E3347" w:rsidRPr="00044406" w:rsidRDefault="008E3347" w:rsidP="00E270E4">
            <w:pPr>
              <w:suppressAutoHyphens/>
              <w:ind w:left="72"/>
              <w:jc w:val="both"/>
              <w:rPr>
                <w:rFonts w:ascii="Cambria" w:hAnsi="Cambria" w:cs="Calibri"/>
                <w:lang w:val="sr-Cyrl-CS"/>
              </w:rPr>
            </w:pPr>
            <w:r w:rsidRPr="00044406">
              <w:rPr>
                <w:rFonts w:ascii="Cambria" w:hAnsi="Cambria" w:cs="Calibri"/>
                <w:b/>
                <w:u w:val="single"/>
                <w:lang w:val="sr-Cyrl-CS"/>
              </w:rPr>
              <w:t>предузетник</w:t>
            </w:r>
            <w:r w:rsidRPr="00044406">
              <w:rPr>
                <w:rFonts w:ascii="Cambria" w:hAnsi="Cambria" w:cs="Calibri"/>
                <w:b/>
                <w:u w:val="single"/>
                <w:lang w:val="sr-Latn-CS"/>
              </w:rPr>
              <w:t xml:space="preserve"> који је уписан у Регистар понуђача</w:t>
            </w:r>
            <w:r w:rsidRPr="00044406">
              <w:rPr>
                <w:rFonts w:ascii="Cambria" w:hAnsi="Cambria" w:cs="Calibri"/>
                <w:b/>
                <w:lang w:val="sr-Cyrl-CS"/>
              </w:rPr>
              <w:t>:</w:t>
            </w:r>
            <w:r w:rsidRPr="00044406">
              <w:rPr>
                <w:rFonts w:ascii="Cambria" w:hAnsi="Cambria" w:cs="Calibri"/>
                <w:lang w:val="sr-Cyrl-CS"/>
              </w:rPr>
              <w:t xml:space="preserve"> </w:t>
            </w:r>
            <w:r w:rsidRPr="00044406">
              <w:rPr>
                <w:rFonts w:ascii="Cambria" w:hAnsi="Cambria" w:cs="Calibri"/>
                <w:lang w:val="sr-Latn-CS"/>
              </w:rPr>
              <w:t xml:space="preserve">Решење Регистра понуђача који води </w:t>
            </w:r>
            <w:r w:rsidRPr="00044406">
              <w:rPr>
                <w:rFonts w:ascii="Cambria" w:hAnsi="Cambria" w:cs="Calibri"/>
                <w:lang w:val="ru-RU"/>
              </w:rPr>
              <w:t>Агенције за привредне регистре</w:t>
            </w:r>
            <w:r w:rsidRPr="00044406">
              <w:rPr>
                <w:rFonts w:ascii="Cambria" w:hAnsi="Cambria" w:cs="Calibri"/>
                <w:lang w:val="sr-Latn-CS"/>
              </w:rPr>
              <w:t>.</w:t>
            </w:r>
            <w:r w:rsidRPr="00044406">
              <w:rPr>
                <w:rFonts w:ascii="Cambria" w:hAnsi="Cambria" w:cs="Calibri"/>
                <w:b/>
                <w:lang w:val="sr-Cyrl-CS"/>
              </w:rPr>
              <w:t xml:space="preserve"> </w:t>
            </w:r>
          </w:p>
          <w:p w:rsidR="008E3347" w:rsidRPr="00044406" w:rsidRDefault="008E3347" w:rsidP="00E270E4">
            <w:pPr>
              <w:suppressAutoHyphens/>
              <w:ind w:left="72"/>
              <w:jc w:val="both"/>
              <w:rPr>
                <w:rFonts w:ascii="Cambria" w:hAnsi="Cambria" w:cs="Calibri"/>
                <w:lang w:val="sr-Cyrl-CS"/>
              </w:rPr>
            </w:pPr>
            <w:r w:rsidRPr="00044406">
              <w:rPr>
                <w:rFonts w:ascii="Cambria" w:hAnsi="Cambria" w:cs="Calibri"/>
                <w:b/>
                <w:u w:val="single"/>
                <w:lang w:val="sr-Cyrl-CS"/>
              </w:rPr>
              <w:t>физичко лице</w:t>
            </w:r>
            <w:r w:rsidRPr="00044406">
              <w:rPr>
                <w:rFonts w:ascii="Cambria" w:hAnsi="Cambria" w:cs="Calibri"/>
                <w:b/>
                <w:lang w:val="sr-Cyrl-CS"/>
              </w:rPr>
              <w:t>:/</w:t>
            </w:r>
          </w:p>
          <w:p w:rsidR="008E3347" w:rsidRPr="00044406" w:rsidRDefault="008E3347" w:rsidP="00E270E4">
            <w:pPr>
              <w:suppressAutoHyphens/>
              <w:ind w:left="72"/>
              <w:jc w:val="both"/>
              <w:rPr>
                <w:rFonts w:ascii="Cambria" w:hAnsi="Cambria" w:cs="Calibri"/>
                <w:lang w:val="sr-Cyrl-CS"/>
              </w:rPr>
            </w:pPr>
            <w:r w:rsidRPr="00044406">
              <w:rPr>
                <w:rFonts w:ascii="Cambria" w:hAnsi="Cambria" w:cs="Calibri"/>
                <w:b/>
                <w:u w:val="single"/>
                <w:lang w:val="sr-Cyrl-CS"/>
              </w:rPr>
              <w:t>подизвођач</w:t>
            </w:r>
            <w:r w:rsidRPr="00044406">
              <w:rPr>
                <w:rFonts w:ascii="Cambria" w:hAnsi="Cambria" w:cs="Calibri"/>
                <w:b/>
                <w:lang w:val="sr-Cyrl-CS"/>
              </w:rPr>
              <w:t xml:space="preserve">: </w:t>
            </w:r>
            <w:r w:rsidRPr="00044406">
              <w:rPr>
                <w:rFonts w:ascii="Cambria" w:hAnsi="Cambria" w:cs="Calibri"/>
                <w:lang w:val="sr-Cyrl-CS"/>
              </w:rPr>
              <w:t>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w:t>
            </w:r>
          </w:p>
          <w:p w:rsidR="008E3347" w:rsidRPr="00044406" w:rsidRDefault="008E3347" w:rsidP="00E270E4">
            <w:pPr>
              <w:jc w:val="both"/>
              <w:rPr>
                <w:rFonts w:ascii="Cambria" w:eastAsia="Arial Unicode MS" w:hAnsi="Cambria"/>
                <w:kern w:val="1"/>
                <w:lang w:val="sr-Cyrl-CS"/>
              </w:rPr>
            </w:pPr>
            <w:r w:rsidRPr="00044406">
              <w:rPr>
                <w:rFonts w:ascii="Cambria" w:hAnsi="Cambria" w:cs="Calibri"/>
                <w:b/>
                <w:u w:val="single"/>
                <w:lang w:val="ru-RU"/>
              </w:rPr>
              <w:t>група понуђача</w:t>
            </w:r>
            <w:r w:rsidRPr="00044406">
              <w:rPr>
                <w:rFonts w:ascii="Cambria" w:hAnsi="Cambria" w:cs="Calibri"/>
                <w:b/>
                <w:lang w:val="ru-RU"/>
              </w:rPr>
              <w:t>:</w:t>
            </w:r>
            <w:r w:rsidRPr="00044406">
              <w:rPr>
                <w:rFonts w:ascii="Cambria" w:hAnsi="Cambria" w:cs="Calibri"/>
                <w:b/>
                <w:lang w:val="sr-Cyrl-CS"/>
              </w:rPr>
              <w:t xml:space="preserve"> </w:t>
            </w:r>
            <w:r w:rsidRPr="00044406">
              <w:rPr>
                <w:rFonts w:ascii="Cambria" w:hAnsi="Cambria" w:cs="Calibri"/>
                <w:lang w:val="sr-Cyrl-CS"/>
              </w:rPr>
              <w:t xml:space="preserve">Доказивање испуњености услова се врши </w:t>
            </w:r>
            <w:r w:rsidRPr="00044406">
              <w:rPr>
                <w:rFonts w:ascii="Cambria" w:hAnsi="Cambria" w:cs="Calibri"/>
                <w:lang w:val="sr-Cyrl-CS"/>
              </w:rPr>
              <w:lastRenderedPageBreak/>
              <w:t xml:space="preserve">на начин који је предвиђен за правно лице, предузетника или физичко лице, у зависности који статус </w:t>
            </w:r>
            <w:r w:rsidRPr="00044406">
              <w:rPr>
                <w:rFonts w:ascii="Cambria" w:hAnsi="Cambria" w:cs="Calibri"/>
                <w:lang w:val="ru-RU"/>
              </w:rPr>
              <w:t>понуђач из групе понуђача</w:t>
            </w:r>
            <w:r w:rsidRPr="00044406">
              <w:rPr>
                <w:rFonts w:ascii="Cambria" w:hAnsi="Cambria" w:cs="Calibri"/>
                <w:lang w:val="sr-Cyrl-CS"/>
              </w:rPr>
              <w:t xml:space="preserve"> има (правно лице, предузетник, физичко лице). </w:t>
            </w:r>
            <w:r w:rsidRPr="00044406">
              <w:rPr>
                <w:rFonts w:ascii="Cambria" w:hAnsi="Cambria" w:cs="Calibri"/>
                <w:lang w:val="ru-RU"/>
              </w:rPr>
              <w:t>Сваки понуђач из групе понуђача мора да</w:t>
            </w:r>
            <w:r w:rsidRPr="00044406">
              <w:rPr>
                <w:rFonts w:ascii="Cambria" w:hAnsi="Cambria" w:cs="Calibri"/>
                <w:lang w:val="sr-Cyrl-CS"/>
              </w:rPr>
              <w:t xml:space="preserve"> испуни и докаже овај услов.</w:t>
            </w:r>
          </w:p>
        </w:tc>
        <w:tc>
          <w:tcPr>
            <w:tcW w:w="2520" w:type="dxa"/>
          </w:tcPr>
          <w:p w:rsidR="008E3347" w:rsidRPr="00044406" w:rsidRDefault="008E3347" w:rsidP="00E270E4">
            <w:pPr>
              <w:jc w:val="both"/>
              <w:rPr>
                <w:rFonts w:ascii="Cambria" w:hAnsi="Cambria" w:cs="Calibri"/>
                <w:lang w:val="sr-Cyrl-CS"/>
              </w:rPr>
            </w:pPr>
            <w:r w:rsidRPr="00044406">
              <w:rPr>
                <w:rFonts w:ascii="Cambria" w:hAnsi="Cambria" w:cs="Calibri"/>
                <w:b/>
                <w:lang w:val="sr-Cyrl-CS"/>
              </w:rPr>
              <w:lastRenderedPageBreak/>
              <w:t>ИЗЈАВА</w:t>
            </w:r>
            <w:r w:rsidRPr="00044406">
              <w:rPr>
                <w:rFonts w:ascii="Cambria" w:hAnsi="Cambria" w:cs="Calibri"/>
                <w:lang w:val="sr-Cyrl-CS"/>
              </w:rPr>
              <w:t xml:space="preserve"> (Образац 6.</w:t>
            </w:r>
            <w:r w:rsidRPr="005B208F">
              <w:rPr>
                <w:rFonts w:ascii="Cambria" w:hAnsi="Cambria" w:cs="Calibri"/>
                <w:lang w:val="sr-Cyrl-CS"/>
              </w:rPr>
              <w:t>8</w:t>
            </w:r>
            <w:r w:rsidRPr="00044406">
              <w:rPr>
                <w:rFonts w:ascii="Cambria" w:hAnsi="Cambria" w:cs="Calibri"/>
                <w:lang w:val="sr-Cyrl-CS"/>
              </w:rPr>
              <w:t xml:space="preserve">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ст. 1. тач. 1) до 4) ЗЈН)</w:t>
            </w:r>
          </w:p>
          <w:p w:rsidR="008E3347" w:rsidRPr="00044406" w:rsidRDefault="008E3347" w:rsidP="00E270E4">
            <w:pPr>
              <w:jc w:val="both"/>
              <w:rPr>
                <w:rFonts w:ascii="Cambria" w:hAnsi="Cambria" w:cs="Calibri"/>
                <w:lang w:val="sr-Cyrl-CS"/>
              </w:rPr>
            </w:pPr>
          </w:p>
          <w:p w:rsidR="008E3347" w:rsidRPr="00044406" w:rsidRDefault="008E3347" w:rsidP="00E270E4">
            <w:pPr>
              <w:jc w:val="both"/>
              <w:rPr>
                <w:rFonts w:ascii="Cambria" w:hAnsi="Cambria" w:cs="Calibri"/>
                <w:lang w:val="sr-Cyrl-CS"/>
              </w:rPr>
            </w:pPr>
          </w:p>
          <w:p w:rsidR="008E3347" w:rsidRPr="00044406" w:rsidRDefault="008E3347" w:rsidP="00E270E4">
            <w:pPr>
              <w:jc w:val="both"/>
              <w:rPr>
                <w:rFonts w:ascii="Cambria" w:eastAsia="Arial Unicode MS" w:hAnsi="Cambria"/>
                <w:b/>
                <w:kern w:val="1"/>
                <w:u w:val="single"/>
                <w:lang w:val="sr-Cyrl-CS"/>
              </w:rPr>
            </w:pPr>
          </w:p>
        </w:tc>
      </w:tr>
      <w:tr w:rsidR="008E3347" w:rsidRPr="00C05152" w:rsidTr="00E270E4">
        <w:trPr>
          <w:trHeight w:val="1168"/>
        </w:trPr>
        <w:tc>
          <w:tcPr>
            <w:tcW w:w="810" w:type="dxa"/>
            <w:vAlign w:val="center"/>
          </w:tcPr>
          <w:p w:rsidR="008E3347" w:rsidRPr="00044406" w:rsidRDefault="008E3347" w:rsidP="00E270E4">
            <w:pPr>
              <w:tabs>
                <w:tab w:val="left" w:pos="-4248"/>
              </w:tabs>
              <w:ind w:left="-136"/>
              <w:jc w:val="center"/>
              <w:rPr>
                <w:rFonts w:ascii="Cambria" w:hAnsi="Cambria"/>
                <w:b/>
                <w:lang w:val="sr-Cyrl-CS"/>
              </w:rPr>
            </w:pPr>
            <w:r w:rsidRPr="00044406">
              <w:rPr>
                <w:rFonts w:ascii="Cambria" w:hAnsi="Cambria"/>
                <w:b/>
                <w:lang w:val="sr-Cyrl-CS"/>
              </w:rPr>
              <w:lastRenderedPageBreak/>
              <w:t>2.</w:t>
            </w:r>
          </w:p>
        </w:tc>
        <w:tc>
          <w:tcPr>
            <w:tcW w:w="3150" w:type="dxa"/>
          </w:tcPr>
          <w:p w:rsidR="008E3347" w:rsidRPr="00044406" w:rsidRDefault="008E3347" w:rsidP="00E270E4">
            <w:pPr>
              <w:suppressAutoHyphens/>
              <w:spacing w:line="100" w:lineRule="atLeast"/>
              <w:contextualSpacing/>
              <w:jc w:val="both"/>
              <w:rPr>
                <w:rFonts w:ascii="Cambria" w:hAnsi="Cambria"/>
                <w:lang w:val="ru-RU"/>
              </w:rPr>
            </w:pPr>
            <w:r w:rsidRPr="00044406">
              <w:rPr>
                <w:rFonts w:ascii="Cambria" w:hAnsi="Cambria"/>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44406">
              <w:rPr>
                <w:rFonts w:ascii="Cambria" w:hAnsi="Cambria"/>
                <w:lang w:val="sr-Cyrl-CS"/>
              </w:rPr>
              <w:t xml:space="preserve"> </w:t>
            </w:r>
            <w:r w:rsidRPr="00044406">
              <w:rPr>
                <w:rFonts w:ascii="Cambria" w:hAnsi="Cambria"/>
                <w:i/>
                <w:iCs/>
                <w:lang w:val="sr-Cyrl-CS"/>
              </w:rPr>
              <w:t>(чл. 75. ст. 1. тач. 2) Закона);</w:t>
            </w:r>
          </w:p>
          <w:p w:rsidR="008E3347" w:rsidRPr="00044406" w:rsidRDefault="008E3347" w:rsidP="00E270E4">
            <w:pPr>
              <w:pStyle w:val="Default"/>
              <w:tabs>
                <w:tab w:val="center" w:pos="1385"/>
              </w:tabs>
              <w:suppressAutoHyphens/>
              <w:spacing w:line="100" w:lineRule="atLeast"/>
              <w:ind w:right="72"/>
              <w:jc w:val="both"/>
              <w:rPr>
                <w:rFonts w:ascii="Cambria" w:eastAsia="Arial Unicode MS" w:hAnsi="Cambria"/>
                <w:kern w:val="1"/>
                <w:lang w:val="sr-Latn-CS"/>
              </w:rPr>
            </w:pPr>
            <w:r w:rsidRPr="00044406">
              <w:rPr>
                <w:rFonts w:ascii="Cambria" w:eastAsia="Arial Unicode MS" w:hAnsi="Cambria"/>
                <w:kern w:val="1"/>
                <w:lang w:val="sr-Latn-CS"/>
              </w:rPr>
              <w:t xml:space="preserve"> </w:t>
            </w:r>
            <w:r w:rsidRPr="00044406">
              <w:rPr>
                <w:rFonts w:ascii="Cambria" w:eastAsia="Arial Unicode MS" w:hAnsi="Cambria"/>
                <w:kern w:val="1"/>
                <w:lang w:val="sr-Latn-CS"/>
              </w:rPr>
              <w:tab/>
            </w:r>
          </w:p>
          <w:p w:rsidR="008E3347" w:rsidRPr="00044406" w:rsidRDefault="008E3347" w:rsidP="00E270E4">
            <w:pPr>
              <w:pStyle w:val="Default"/>
              <w:suppressAutoHyphens/>
              <w:spacing w:line="100" w:lineRule="atLeast"/>
              <w:jc w:val="both"/>
              <w:rPr>
                <w:rFonts w:ascii="Cambria" w:eastAsia="Arial Unicode MS" w:hAnsi="Cambria"/>
                <w:kern w:val="1"/>
                <w:lang w:val="sr-Cyrl-CS"/>
              </w:rPr>
            </w:pPr>
            <w:r w:rsidRPr="00044406">
              <w:rPr>
                <w:rFonts w:ascii="Cambria" w:eastAsia="Arial Unicode MS" w:hAnsi="Cambria"/>
                <w:b/>
                <w:bCs/>
                <w:kern w:val="1"/>
              </w:rPr>
              <w:t>Доказ</w:t>
            </w:r>
            <w:r w:rsidRPr="00044406">
              <w:rPr>
                <w:rFonts w:ascii="Cambria" w:eastAsia="Arial Unicode MS" w:hAnsi="Cambria"/>
                <w:b/>
                <w:bCs/>
                <w:kern w:val="1"/>
                <w:lang w:val="sr-Cyrl-CS"/>
              </w:rPr>
              <w:t xml:space="preserve"> </w:t>
            </w:r>
            <w:r w:rsidRPr="00044406">
              <w:rPr>
                <w:rFonts w:ascii="Cambria" w:eastAsia="Arial Unicode MS" w:hAnsi="Cambria"/>
                <w:b/>
                <w:bCs/>
                <w:kern w:val="1"/>
              </w:rPr>
              <w:t>не</w:t>
            </w:r>
            <w:r w:rsidRPr="00044406">
              <w:rPr>
                <w:rFonts w:ascii="Cambria" w:eastAsia="Arial Unicode MS" w:hAnsi="Cambria"/>
                <w:b/>
                <w:bCs/>
                <w:kern w:val="1"/>
                <w:lang w:val="sr-Cyrl-CS"/>
              </w:rPr>
              <w:t xml:space="preserve"> </w:t>
            </w:r>
            <w:r w:rsidRPr="00044406">
              <w:rPr>
                <w:rFonts w:ascii="Cambria" w:eastAsia="Arial Unicode MS" w:hAnsi="Cambria"/>
                <w:b/>
                <w:bCs/>
                <w:kern w:val="1"/>
              </w:rPr>
              <w:t>може</w:t>
            </w:r>
            <w:r w:rsidRPr="00044406">
              <w:rPr>
                <w:rFonts w:ascii="Cambria" w:eastAsia="Arial Unicode MS" w:hAnsi="Cambria"/>
                <w:b/>
                <w:bCs/>
                <w:kern w:val="1"/>
                <w:lang w:val="sr-Cyrl-CS"/>
              </w:rPr>
              <w:t xml:space="preserve"> </w:t>
            </w:r>
            <w:r w:rsidRPr="00044406">
              <w:rPr>
                <w:rFonts w:ascii="Cambria" w:eastAsia="Arial Unicode MS" w:hAnsi="Cambria"/>
                <w:b/>
                <w:bCs/>
                <w:kern w:val="1"/>
              </w:rPr>
              <w:t>бити</w:t>
            </w:r>
            <w:r w:rsidRPr="00044406">
              <w:rPr>
                <w:rFonts w:ascii="Cambria" w:eastAsia="Arial Unicode MS" w:hAnsi="Cambria"/>
                <w:b/>
                <w:bCs/>
                <w:kern w:val="1"/>
                <w:lang w:val="sr-Cyrl-CS"/>
              </w:rPr>
              <w:t xml:space="preserve"> </w:t>
            </w:r>
            <w:r w:rsidRPr="00044406">
              <w:rPr>
                <w:rFonts w:ascii="Cambria" w:eastAsia="Arial Unicode MS" w:hAnsi="Cambria"/>
                <w:b/>
                <w:bCs/>
                <w:kern w:val="1"/>
              </w:rPr>
              <w:t>старији</w:t>
            </w:r>
            <w:r w:rsidRPr="00044406">
              <w:rPr>
                <w:rFonts w:ascii="Cambria" w:eastAsia="Arial Unicode MS" w:hAnsi="Cambria"/>
                <w:b/>
                <w:bCs/>
                <w:kern w:val="1"/>
                <w:lang w:val="sr-Cyrl-CS"/>
              </w:rPr>
              <w:t xml:space="preserve"> </w:t>
            </w:r>
            <w:r w:rsidRPr="00044406">
              <w:rPr>
                <w:rFonts w:ascii="Cambria" w:eastAsia="Arial Unicode MS" w:hAnsi="Cambria"/>
                <w:b/>
                <w:bCs/>
                <w:kern w:val="1"/>
              </w:rPr>
              <w:t>од</w:t>
            </w:r>
            <w:r w:rsidRPr="00044406">
              <w:rPr>
                <w:rFonts w:ascii="Cambria" w:eastAsia="Arial Unicode MS" w:hAnsi="Cambria"/>
                <w:b/>
                <w:bCs/>
                <w:kern w:val="1"/>
                <w:lang w:val="sr-Latn-CS"/>
              </w:rPr>
              <w:t xml:space="preserve"> 2 </w:t>
            </w:r>
            <w:r w:rsidRPr="00044406">
              <w:rPr>
                <w:rFonts w:ascii="Cambria" w:eastAsia="Arial Unicode MS" w:hAnsi="Cambria"/>
                <w:b/>
                <w:bCs/>
                <w:kern w:val="1"/>
              </w:rPr>
              <w:t>месеца</w:t>
            </w:r>
            <w:r w:rsidRPr="00044406">
              <w:rPr>
                <w:rFonts w:ascii="Cambria" w:eastAsia="Arial Unicode MS" w:hAnsi="Cambria"/>
                <w:b/>
                <w:bCs/>
                <w:kern w:val="1"/>
                <w:lang w:val="sr-Cyrl-CS"/>
              </w:rPr>
              <w:t xml:space="preserve"> </w:t>
            </w:r>
            <w:r w:rsidRPr="00044406">
              <w:rPr>
                <w:rFonts w:ascii="Cambria" w:eastAsia="Arial Unicode MS" w:hAnsi="Cambria"/>
                <w:b/>
                <w:bCs/>
                <w:kern w:val="1"/>
              </w:rPr>
              <w:t>пре</w:t>
            </w:r>
            <w:r w:rsidRPr="00495BAE">
              <w:rPr>
                <w:rFonts w:ascii="Cambria" w:eastAsia="Arial Unicode MS" w:hAnsi="Cambria"/>
                <w:b/>
                <w:bCs/>
                <w:kern w:val="1"/>
                <w:lang w:val="sr-Latn-CS"/>
              </w:rPr>
              <w:t xml:space="preserve"> </w:t>
            </w:r>
            <w:r w:rsidRPr="00044406">
              <w:rPr>
                <w:rFonts w:ascii="Cambria" w:eastAsia="Arial Unicode MS" w:hAnsi="Cambria"/>
                <w:b/>
                <w:bCs/>
                <w:kern w:val="1"/>
              </w:rPr>
              <w:t>отварања</w:t>
            </w:r>
            <w:r w:rsidRPr="00044406">
              <w:rPr>
                <w:rFonts w:ascii="Cambria" w:eastAsia="Arial Unicode MS" w:hAnsi="Cambria"/>
                <w:b/>
                <w:bCs/>
                <w:kern w:val="1"/>
                <w:lang w:val="sr-Cyrl-CS"/>
              </w:rPr>
              <w:t xml:space="preserve"> </w:t>
            </w:r>
            <w:r w:rsidRPr="00044406">
              <w:rPr>
                <w:rFonts w:ascii="Cambria" w:eastAsia="Arial Unicode MS" w:hAnsi="Cambria"/>
                <w:b/>
                <w:bCs/>
                <w:kern w:val="1"/>
              </w:rPr>
              <w:t>понуда</w:t>
            </w:r>
            <w:r w:rsidRPr="00044406">
              <w:rPr>
                <w:rFonts w:ascii="Cambria" w:eastAsia="Arial Unicode MS" w:hAnsi="Cambria"/>
                <w:b/>
                <w:bCs/>
                <w:kern w:val="1"/>
                <w:lang w:val="sr-Latn-CS"/>
              </w:rPr>
              <w:t>.</w:t>
            </w:r>
            <w:r w:rsidRPr="00044406">
              <w:rPr>
                <w:rFonts w:ascii="Cambria" w:eastAsia="Arial Unicode MS" w:hAnsi="Cambria"/>
                <w:b/>
                <w:bCs/>
                <w:kern w:val="1"/>
                <w:lang w:val="sr-Cyrl-CS"/>
              </w:rPr>
              <w:t xml:space="preserve"> </w:t>
            </w:r>
          </w:p>
        </w:tc>
        <w:tc>
          <w:tcPr>
            <w:tcW w:w="3600" w:type="dxa"/>
            <w:vAlign w:val="center"/>
          </w:tcPr>
          <w:p w:rsidR="008E3347" w:rsidRPr="00044406" w:rsidRDefault="008E3347" w:rsidP="008E3347">
            <w:pPr>
              <w:numPr>
                <w:ilvl w:val="0"/>
                <w:numId w:val="22"/>
              </w:numPr>
              <w:tabs>
                <w:tab w:val="clear" w:pos="360"/>
              </w:tabs>
              <w:suppressAutoHyphens/>
              <w:ind w:left="-18" w:firstLine="0"/>
              <w:jc w:val="both"/>
              <w:rPr>
                <w:rFonts w:ascii="Cambria" w:hAnsi="Cambria" w:cs="Calibri"/>
                <w:lang w:val="sr-Cyrl-CS"/>
              </w:rPr>
            </w:pPr>
            <w:r w:rsidRPr="00044406">
              <w:rPr>
                <w:rFonts w:ascii="Cambria" w:hAnsi="Cambria" w:cs="Calibri"/>
                <w:b/>
                <w:u w:val="single"/>
                <w:lang w:val="sr-Cyrl-CS"/>
              </w:rPr>
              <w:t xml:space="preserve">правно лице </w:t>
            </w:r>
            <w:r w:rsidRPr="00044406">
              <w:rPr>
                <w:rFonts w:ascii="Cambria" w:hAnsi="Cambria" w:cs="Calibri"/>
                <w:b/>
                <w:u w:val="single"/>
                <w:lang w:val="sr-Latn-CS"/>
              </w:rPr>
              <w:t>које није уписано у Регистар понуђача</w:t>
            </w:r>
            <w:r w:rsidRPr="00044406">
              <w:rPr>
                <w:rFonts w:ascii="Cambria" w:hAnsi="Cambria" w:cs="Calibri"/>
                <w:b/>
                <w:u w:val="single"/>
                <w:lang w:val="sr-Cyrl-CS"/>
              </w:rPr>
              <w:t xml:space="preserve"> (доказ се доставља и за правно лице и за законског заступника правног лица)</w:t>
            </w:r>
            <w:r w:rsidRPr="00044406">
              <w:rPr>
                <w:rFonts w:ascii="Cambria" w:hAnsi="Cambria" w:cs="Calibri"/>
                <w:lang w:val="sr-Cyrl-CS"/>
              </w:rPr>
              <w:t>:</w:t>
            </w:r>
          </w:p>
          <w:p w:rsidR="008E3347" w:rsidRPr="00044406" w:rsidRDefault="008E3347" w:rsidP="00E270E4">
            <w:pPr>
              <w:jc w:val="both"/>
              <w:rPr>
                <w:rFonts w:ascii="Cambria" w:hAnsi="Cambria" w:cs="Calibri"/>
                <w:u w:val="single"/>
                <w:lang w:val="en-GB"/>
              </w:rPr>
            </w:pPr>
            <w:r w:rsidRPr="00044406">
              <w:rPr>
                <w:rFonts w:ascii="Cambria" w:hAnsi="Cambria" w:cs="Calibri"/>
                <w:b/>
                <w:i/>
                <w:u w:val="single"/>
              </w:rPr>
              <w:t>правно лице (1+2)</w:t>
            </w:r>
            <w:r w:rsidRPr="00044406">
              <w:rPr>
                <w:rFonts w:ascii="Cambria" w:hAnsi="Cambria" w:cs="Calibri"/>
                <w:u w:val="single"/>
              </w:rPr>
              <w:t xml:space="preserve">: </w:t>
            </w:r>
          </w:p>
          <w:p w:rsidR="008E3347" w:rsidRPr="00044406" w:rsidRDefault="008E3347" w:rsidP="008E3347">
            <w:pPr>
              <w:pStyle w:val="ListParagraph"/>
              <w:numPr>
                <w:ilvl w:val="0"/>
                <w:numId w:val="23"/>
              </w:numPr>
              <w:suppressAutoHyphens/>
              <w:ind w:left="0" w:firstLine="0"/>
              <w:jc w:val="both"/>
              <w:rPr>
                <w:rFonts w:ascii="Cambria" w:hAnsi="Cambria" w:cs="Calibri"/>
                <w:lang w:val="ru-RU"/>
              </w:rPr>
            </w:pPr>
            <w:r w:rsidRPr="00044406">
              <w:rPr>
                <w:rFonts w:ascii="Cambria" w:hAnsi="Cambria" w:cs="Calibri"/>
                <w:lang w:val="ru-RU"/>
              </w:rPr>
              <w:t>извод из казнене евиденције основног суда</w:t>
            </w:r>
            <w:r w:rsidRPr="00044406">
              <w:rPr>
                <w:rFonts w:ascii="Cambria" w:hAnsi="Cambria" w:cs="Calibri"/>
                <w:lang w:val="sr-Latn-CS"/>
              </w:rPr>
              <w:t>, односно уверење</w:t>
            </w:r>
            <w:r w:rsidRPr="005E5620">
              <w:rPr>
                <w:rFonts w:ascii="Cambria" w:hAnsi="Cambria" w:cs="Calibri"/>
              </w:rPr>
              <w:t xml:space="preserve"> основног суда</w:t>
            </w:r>
            <w:r w:rsidRPr="00044406">
              <w:rPr>
                <w:rFonts w:ascii="Cambria" w:hAnsi="Cambria" w:cs="Calibri"/>
                <w:lang w:val="ru-RU"/>
              </w:rPr>
              <w:t xml:space="preserve"> на чијем је подручју седиште домаћег правног лица, односно седиште предс</w:t>
            </w:r>
            <w:r w:rsidRPr="005E5620">
              <w:rPr>
                <w:rFonts w:ascii="Cambria" w:hAnsi="Cambria" w:cs="Calibri"/>
              </w:rPr>
              <w:t>т</w:t>
            </w:r>
            <w:r w:rsidRPr="00044406">
              <w:rPr>
                <w:rFonts w:ascii="Cambria" w:hAnsi="Cambria" w:cs="Calibri"/>
                <w:lang w:val="ru-RU"/>
              </w:rPr>
              <w:t>а</w:t>
            </w:r>
            <w:r w:rsidRPr="005E5620">
              <w:rPr>
                <w:rFonts w:ascii="Cambria" w:hAnsi="Cambria" w:cs="Calibri"/>
              </w:rPr>
              <w:t>в</w:t>
            </w:r>
            <w:r w:rsidRPr="00044406">
              <w:rPr>
                <w:rFonts w:ascii="Cambria" w:hAnsi="Cambria" w:cs="Calibri"/>
                <w:lang w:val="ru-RU"/>
              </w:rPr>
              <w:t>н</w:t>
            </w:r>
            <w:r w:rsidRPr="005E5620">
              <w:rPr>
                <w:rFonts w:ascii="Cambria" w:hAnsi="Cambria" w:cs="Calibri"/>
              </w:rPr>
              <w:t>и</w:t>
            </w:r>
            <w:r w:rsidRPr="00044406">
              <w:rPr>
                <w:rFonts w:ascii="Cambria" w:hAnsi="Cambria" w:cs="Calibri"/>
                <w:lang w:val="ru-RU"/>
              </w:rPr>
              <w:t>штва или огранка страног пра</w:t>
            </w:r>
            <w:r w:rsidRPr="005E5620">
              <w:rPr>
                <w:rFonts w:ascii="Cambria" w:hAnsi="Cambria" w:cs="Calibri"/>
              </w:rPr>
              <w:t>в</w:t>
            </w:r>
            <w:r w:rsidRPr="00044406">
              <w:rPr>
                <w:rFonts w:ascii="Cambria" w:hAnsi="Cambria" w:cs="Calibri"/>
                <w:lang w:val="ru-RU"/>
              </w:rPr>
              <w:t>ног лица</w:t>
            </w:r>
            <w:r w:rsidRPr="005E5620">
              <w:rPr>
                <w:rFonts w:ascii="Cambria" w:hAnsi="Cambria" w:cs="Calibri"/>
              </w:rPr>
              <w:t xml:space="preserve">, за </w:t>
            </w:r>
            <w:r w:rsidRPr="00044406">
              <w:rPr>
                <w:rFonts w:ascii="Cambria" w:hAnsi="Cambria" w:cs="Calibri"/>
                <w:u w:val="single"/>
                <w:lang w:val="ru-RU"/>
              </w:rPr>
              <w:t>кривична дела против привреде, кривична дела против животне средине, кривично дело примања или давања мита, кривично дело преваре.</w:t>
            </w:r>
          </w:p>
          <w:p w:rsidR="008E3347" w:rsidRPr="00044406" w:rsidRDefault="008E3347" w:rsidP="008E3347">
            <w:pPr>
              <w:pStyle w:val="ListParagraph"/>
              <w:numPr>
                <w:ilvl w:val="0"/>
                <w:numId w:val="23"/>
              </w:numPr>
              <w:suppressAutoHyphens/>
              <w:ind w:left="-18" w:firstLine="0"/>
              <w:jc w:val="both"/>
              <w:rPr>
                <w:rFonts w:ascii="Cambria" w:hAnsi="Cambria" w:cs="Calibri"/>
                <w:lang w:val="sr-Cyrl-CS"/>
              </w:rPr>
            </w:pPr>
            <w:r w:rsidRPr="00F44378">
              <w:rPr>
                <w:rFonts w:ascii="Cambria" w:hAnsi="Cambria" w:cs="Calibri"/>
                <w:lang w:val="ru-RU"/>
              </w:rPr>
              <w:t>извод из казнене евиденције Посебног одељења (за организовани криминал) вишег суда у Београду (</w:t>
            </w:r>
            <w:hyperlink r:id="rId20" w:history="1">
              <w:r w:rsidRPr="005E5620">
                <w:rPr>
                  <w:rStyle w:val="Hyperlink"/>
                  <w:rFonts w:ascii="Cambria" w:hAnsi="Cambria" w:cs="Calibri"/>
                </w:rPr>
                <w:t>http</w:t>
              </w:r>
              <w:r w:rsidRPr="00044406">
                <w:rPr>
                  <w:rStyle w:val="Hyperlink"/>
                  <w:rFonts w:ascii="Cambria" w:hAnsi="Cambria" w:cs="Calibri"/>
                  <w:lang w:val="ru-RU"/>
                </w:rPr>
                <w:t>://</w:t>
              </w:r>
              <w:r w:rsidRPr="005E5620">
                <w:rPr>
                  <w:rStyle w:val="Hyperlink"/>
                  <w:rFonts w:ascii="Cambria" w:hAnsi="Cambria" w:cs="Calibri"/>
                </w:rPr>
                <w:t>www</w:t>
              </w:r>
              <w:r w:rsidRPr="00044406">
                <w:rPr>
                  <w:rStyle w:val="Hyperlink"/>
                  <w:rFonts w:ascii="Cambria" w:hAnsi="Cambria" w:cs="Calibri"/>
                  <w:lang w:val="ru-RU"/>
                </w:rPr>
                <w:t>.</w:t>
              </w:r>
              <w:r w:rsidRPr="005E5620">
                <w:rPr>
                  <w:rStyle w:val="Hyperlink"/>
                  <w:rFonts w:ascii="Cambria" w:hAnsi="Cambria" w:cs="Calibri"/>
                </w:rPr>
                <w:t>bg</w:t>
              </w:r>
              <w:r w:rsidRPr="00044406">
                <w:rPr>
                  <w:rStyle w:val="Hyperlink"/>
                  <w:rFonts w:ascii="Cambria" w:hAnsi="Cambria" w:cs="Calibri"/>
                  <w:lang w:val="ru-RU"/>
                </w:rPr>
                <w:t>.</w:t>
              </w:r>
              <w:r w:rsidRPr="005E5620">
                <w:rPr>
                  <w:rStyle w:val="Hyperlink"/>
                  <w:rFonts w:ascii="Cambria" w:hAnsi="Cambria" w:cs="Calibri"/>
                </w:rPr>
                <w:t>v</w:t>
              </w:r>
              <w:r w:rsidRPr="00044406">
                <w:rPr>
                  <w:rStyle w:val="Hyperlink"/>
                  <w:rFonts w:ascii="Cambria" w:hAnsi="Cambria" w:cs="Calibri"/>
                  <w:lang w:val="ru-RU"/>
                </w:rPr>
                <w:t>i.</w:t>
              </w:r>
              <w:r w:rsidRPr="005E5620">
                <w:rPr>
                  <w:rStyle w:val="Hyperlink"/>
                  <w:rFonts w:ascii="Cambria" w:hAnsi="Cambria" w:cs="Calibri"/>
                </w:rPr>
                <w:t>sud</w:t>
              </w:r>
              <w:r w:rsidRPr="00044406">
                <w:rPr>
                  <w:rStyle w:val="Hyperlink"/>
                  <w:rFonts w:ascii="Cambria" w:hAnsi="Cambria" w:cs="Calibri"/>
                  <w:lang w:val="ru-RU"/>
                </w:rPr>
                <w:t>.</w:t>
              </w:r>
              <w:r w:rsidRPr="005E5620">
                <w:rPr>
                  <w:rStyle w:val="Hyperlink"/>
                  <w:rFonts w:ascii="Cambria" w:hAnsi="Cambria" w:cs="Calibri"/>
                </w:rPr>
                <w:t>rs</w:t>
              </w:r>
              <w:r w:rsidRPr="00044406">
                <w:rPr>
                  <w:rStyle w:val="Hyperlink"/>
                  <w:rFonts w:ascii="Cambria" w:hAnsi="Cambria" w:cs="Calibri"/>
                  <w:lang w:val="ru-RU"/>
                </w:rPr>
                <w:t>/</w:t>
              </w:r>
              <w:r w:rsidRPr="005E5620">
                <w:rPr>
                  <w:rStyle w:val="Hyperlink"/>
                  <w:rFonts w:ascii="Cambria" w:hAnsi="Cambria" w:cs="Calibri"/>
                </w:rPr>
                <w:t>lt</w:t>
              </w:r>
              <w:r w:rsidRPr="00044406">
                <w:rPr>
                  <w:rStyle w:val="Hyperlink"/>
                  <w:rFonts w:ascii="Cambria" w:hAnsi="Cambria" w:cs="Calibri"/>
                  <w:lang w:val="ru-RU"/>
                </w:rPr>
                <w:t>/</w:t>
              </w:r>
              <w:r w:rsidRPr="005E5620">
                <w:rPr>
                  <w:rStyle w:val="Hyperlink"/>
                  <w:rFonts w:ascii="Cambria" w:hAnsi="Cambria" w:cs="Calibri"/>
                </w:rPr>
                <w:t>art</w:t>
              </w:r>
              <w:r w:rsidRPr="00044406">
                <w:rPr>
                  <w:rStyle w:val="Hyperlink"/>
                  <w:rFonts w:ascii="Cambria" w:hAnsi="Cambria" w:cs="Calibri"/>
                  <w:lang w:val="ru-RU"/>
                </w:rPr>
                <w:t>i</w:t>
              </w:r>
              <w:r w:rsidRPr="005E5620">
                <w:rPr>
                  <w:rStyle w:val="Hyperlink"/>
                  <w:rFonts w:ascii="Cambria" w:hAnsi="Cambria" w:cs="Calibri"/>
                </w:rPr>
                <w:t>cles</w:t>
              </w:r>
              <w:r w:rsidRPr="00044406">
                <w:rPr>
                  <w:rStyle w:val="Hyperlink"/>
                  <w:rFonts w:ascii="Cambria" w:hAnsi="Cambria" w:cs="Calibri"/>
                  <w:lang w:val="ru-RU"/>
                </w:rPr>
                <w:t>/</w:t>
              </w:r>
              <w:r w:rsidRPr="005E5620">
                <w:rPr>
                  <w:rStyle w:val="Hyperlink"/>
                  <w:rFonts w:ascii="Cambria" w:hAnsi="Cambria" w:cs="Calibri"/>
                </w:rPr>
                <w:t>o</w:t>
              </w:r>
              <w:r w:rsidRPr="00044406">
                <w:rPr>
                  <w:rStyle w:val="Hyperlink"/>
                  <w:rFonts w:ascii="Cambria" w:hAnsi="Cambria" w:cs="Calibri"/>
                  <w:lang w:val="ru-RU"/>
                </w:rPr>
                <w:t>-</w:t>
              </w:r>
              <w:r w:rsidRPr="005E5620">
                <w:rPr>
                  <w:rStyle w:val="Hyperlink"/>
                  <w:rFonts w:ascii="Cambria" w:hAnsi="Cambria" w:cs="Calibri"/>
                </w:rPr>
                <w:t>v</w:t>
              </w:r>
              <w:r w:rsidRPr="00044406">
                <w:rPr>
                  <w:rStyle w:val="Hyperlink"/>
                  <w:rFonts w:ascii="Cambria" w:hAnsi="Cambria" w:cs="Calibri"/>
                  <w:lang w:val="ru-RU"/>
                </w:rPr>
                <w:t>i</w:t>
              </w:r>
              <w:r w:rsidRPr="005E5620">
                <w:rPr>
                  <w:rStyle w:val="Hyperlink"/>
                  <w:rFonts w:ascii="Cambria" w:hAnsi="Cambria" w:cs="Calibri"/>
                </w:rPr>
                <w:t>sem</w:t>
              </w:r>
              <w:r w:rsidRPr="00044406">
                <w:rPr>
                  <w:rStyle w:val="Hyperlink"/>
                  <w:rFonts w:ascii="Cambria" w:hAnsi="Cambria" w:cs="Calibri"/>
                  <w:lang w:val="ru-RU"/>
                </w:rPr>
                <w:t>-</w:t>
              </w:r>
              <w:r w:rsidRPr="005E5620">
                <w:rPr>
                  <w:rStyle w:val="Hyperlink"/>
                  <w:rFonts w:ascii="Cambria" w:hAnsi="Cambria" w:cs="Calibri"/>
                </w:rPr>
                <w:t>sudu</w:t>
              </w:r>
              <w:r w:rsidRPr="00044406">
                <w:rPr>
                  <w:rStyle w:val="Hyperlink"/>
                  <w:rFonts w:ascii="Cambria" w:hAnsi="Cambria" w:cs="Calibri"/>
                  <w:lang w:val="ru-RU"/>
                </w:rPr>
                <w:t>/</w:t>
              </w:r>
              <w:r w:rsidRPr="005E5620">
                <w:rPr>
                  <w:rStyle w:val="Hyperlink"/>
                  <w:rFonts w:ascii="Cambria" w:hAnsi="Cambria" w:cs="Calibri"/>
                </w:rPr>
                <w:t>obavestenje</w:t>
              </w:r>
              <w:r w:rsidRPr="00044406">
                <w:rPr>
                  <w:rStyle w:val="Hyperlink"/>
                  <w:rFonts w:ascii="Cambria" w:hAnsi="Cambria" w:cs="Calibri"/>
                  <w:lang w:val="ru-RU"/>
                </w:rPr>
                <w:t>-</w:t>
              </w:r>
              <w:r w:rsidRPr="005E5620">
                <w:rPr>
                  <w:rStyle w:val="Hyperlink"/>
                  <w:rFonts w:ascii="Cambria" w:hAnsi="Cambria" w:cs="Calibri"/>
                </w:rPr>
                <w:t>ke</w:t>
              </w:r>
              <w:r w:rsidRPr="00044406">
                <w:rPr>
                  <w:rStyle w:val="Hyperlink"/>
                  <w:rFonts w:ascii="Cambria" w:hAnsi="Cambria" w:cs="Calibri"/>
                  <w:lang w:val="ru-RU"/>
                </w:rPr>
                <w:t>-</w:t>
              </w:r>
              <w:r w:rsidRPr="005E5620">
                <w:rPr>
                  <w:rStyle w:val="Hyperlink"/>
                  <w:rFonts w:ascii="Cambria" w:hAnsi="Cambria" w:cs="Calibri"/>
                </w:rPr>
                <w:t>za</w:t>
              </w:r>
              <w:r w:rsidRPr="00044406">
                <w:rPr>
                  <w:rStyle w:val="Hyperlink"/>
                  <w:rFonts w:ascii="Cambria" w:hAnsi="Cambria" w:cs="Calibri"/>
                  <w:lang w:val="ru-RU"/>
                </w:rPr>
                <w:t>-</w:t>
              </w:r>
              <w:r w:rsidRPr="005E5620">
                <w:rPr>
                  <w:rStyle w:val="Hyperlink"/>
                  <w:rFonts w:ascii="Cambria" w:hAnsi="Cambria" w:cs="Calibri"/>
                </w:rPr>
                <w:t>pravna</w:t>
              </w:r>
              <w:r w:rsidRPr="00044406">
                <w:rPr>
                  <w:rStyle w:val="Hyperlink"/>
                  <w:rFonts w:ascii="Cambria" w:hAnsi="Cambria" w:cs="Calibri"/>
                  <w:lang w:val="ru-RU"/>
                </w:rPr>
                <w:t>-</w:t>
              </w:r>
              <w:r w:rsidRPr="005E5620">
                <w:rPr>
                  <w:rStyle w:val="Hyperlink"/>
                  <w:rFonts w:ascii="Cambria" w:hAnsi="Cambria" w:cs="Calibri"/>
                </w:rPr>
                <w:t>l</w:t>
              </w:r>
              <w:r w:rsidRPr="00044406">
                <w:rPr>
                  <w:rStyle w:val="Hyperlink"/>
                  <w:rFonts w:ascii="Cambria" w:hAnsi="Cambria" w:cs="Calibri"/>
                  <w:lang w:val="ru-RU"/>
                </w:rPr>
                <w:t>i</w:t>
              </w:r>
              <w:r w:rsidRPr="005E5620">
                <w:rPr>
                  <w:rStyle w:val="Hyperlink"/>
                  <w:rFonts w:ascii="Cambria" w:hAnsi="Cambria" w:cs="Calibri"/>
                </w:rPr>
                <w:t>ca</w:t>
              </w:r>
              <w:r w:rsidRPr="00044406">
                <w:rPr>
                  <w:rStyle w:val="Hyperlink"/>
                  <w:rFonts w:ascii="Cambria" w:hAnsi="Cambria" w:cs="Calibri"/>
                  <w:lang w:val="ru-RU"/>
                </w:rPr>
                <w:t>.</w:t>
              </w:r>
              <w:r w:rsidRPr="005E5620">
                <w:rPr>
                  <w:rStyle w:val="Hyperlink"/>
                  <w:rFonts w:ascii="Cambria" w:hAnsi="Cambria" w:cs="Calibri"/>
                </w:rPr>
                <w:t>html</w:t>
              </w:r>
            </w:hyperlink>
            <w:r w:rsidRPr="00044406">
              <w:rPr>
                <w:rFonts w:ascii="Cambria" w:hAnsi="Cambria" w:cs="Calibri"/>
                <w:lang w:val="ru-RU"/>
              </w:rPr>
              <w:t>)</w:t>
            </w:r>
            <w:r w:rsidRPr="00044406">
              <w:rPr>
                <w:rFonts w:ascii="Cambria" w:hAnsi="Cambria" w:cs="Calibri"/>
                <w:lang w:val="sr-Latn-CS"/>
              </w:rPr>
              <w:t>, којим се потврђује да правно лице није осуђивано за неко од кривичних дела организованог криминала.</w:t>
            </w:r>
          </w:p>
          <w:p w:rsidR="008E3347" w:rsidRPr="00044406" w:rsidRDefault="008E3347" w:rsidP="00E270E4">
            <w:pPr>
              <w:jc w:val="both"/>
              <w:rPr>
                <w:rFonts w:ascii="Cambria" w:hAnsi="Cambria" w:cs="Calibri"/>
                <w:lang w:val="sr-Latn-CS"/>
              </w:rPr>
            </w:pPr>
            <w:r w:rsidRPr="00044406">
              <w:rPr>
                <w:rFonts w:ascii="Cambria" w:hAnsi="Cambria" w:cs="Calibri"/>
                <w:b/>
                <w:i/>
                <w:lang w:val="sr-Cyrl-CS"/>
              </w:rPr>
              <w:t>законски заступник правног лица</w:t>
            </w:r>
            <w:r w:rsidRPr="00044406">
              <w:rPr>
                <w:rFonts w:ascii="Cambria" w:hAnsi="Cambria" w:cs="Calibri"/>
                <w:b/>
                <w:lang w:val="sr-Cyrl-CS"/>
              </w:rPr>
              <w:t xml:space="preserve">: </w:t>
            </w:r>
            <w:r w:rsidRPr="00044406">
              <w:rPr>
                <w:rFonts w:ascii="Cambria" w:hAnsi="Cambria" w:cs="Calibri"/>
                <w:lang w:val="sr-Cyrl-CS"/>
              </w:rPr>
              <w:t>извод из казнене евиденције, односно уверење из казнене евиденције надлежне полицијске управе Министарства унутрашњих послова</w:t>
            </w:r>
            <w:r w:rsidRPr="00044406">
              <w:rPr>
                <w:rFonts w:ascii="Cambria" w:hAnsi="Cambria" w:cs="Calibri"/>
                <w:lang w:val="sr-Latn-CS"/>
              </w:rPr>
              <w:t xml:space="preserve"> којим се потврђује</w:t>
            </w:r>
            <w:r w:rsidRPr="00044406">
              <w:rPr>
                <w:rFonts w:ascii="Cambria" w:hAnsi="Cambria" w:cs="Calibri"/>
                <w:lang w:val="sr-Cyrl-CS"/>
              </w:rPr>
              <w:t xml:space="preserve">, </w:t>
            </w:r>
            <w:r w:rsidRPr="00044406">
              <w:rPr>
                <w:rFonts w:ascii="Cambria" w:hAnsi="Cambria" w:cs="Calibri"/>
                <w:u w:val="single"/>
                <w:lang w:val="ru-RU"/>
              </w:rPr>
              <w:t>да ни</w:t>
            </w:r>
            <w:r w:rsidRPr="00044406">
              <w:rPr>
                <w:rFonts w:ascii="Cambria" w:hAnsi="Cambria" w:cs="Calibri"/>
                <w:u w:val="single"/>
                <w:lang w:val="sr-Cyrl-CS"/>
              </w:rPr>
              <w:t>је</w:t>
            </w:r>
            <w:r w:rsidRPr="00044406">
              <w:rPr>
                <w:rFonts w:ascii="Cambria" w:hAnsi="Cambria" w:cs="Calibri"/>
                <w:u w:val="single"/>
                <w:lang w:val="ru-RU"/>
              </w:rPr>
              <w:t xml:space="preserve"> осуђиван за неко од </w:t>
            </w:r>
            <w:r w:rsidRPr="00044406">
              <w:rPr>
                <w:rFonts w:ascii="Cambria" w:hAnsi="Cambria" w:cs="Calibri"/>
                <w:u w:val="single"/>
                <w:lang w:val="ru-RU"/>
              </w:rPr>
              <w:lastRenderedPageBreak/>
              <w:t>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044406">
              <w:rPr>
                <w:rFonts w:ascii="Cambria" w:hAnsi="Cambria" w:cs="Calibri"/>
                <w:lang w:val="sr-Cyrl-CS"/>
              </w:rPr>
              <w:t>. Захтев за издавање овог уверења може се поднети према месту рођења или према месту пребивалишта. Уколико правно лице има више законских заступника, за сваког од њих се достављају ови докази.</w:t>
            </w:r>
          </w:p>
          <w:p w:rsidR="008E3347" w:rsidRPr="00044406" w:rsidRDefault="008E3347" w:rsidP="008E3347">
            <w:pPr>
              <w:numPr>
                <w:ilvl w:val="0"/>
                <w:numId w:val="22"/>
              </w:numPr>
              <w:tabs>
                <w:tab w:val="clear" w:pos="360"/>
                <w:tab w:val="num" w:pos="0"/>
              </w:tabs>
              <w:suppressAutoHyphens/>
              <w:ind w:left="72" w:firstLine="0"/>
              <w:jc w:val="both"/>
              <w:rPr>
                <w:rFonts w:ascii="Cambria" w:hAnsi="Cambria" w:cs="Calibri"/>
                <w:lang w:val="sr-Cyrl-CS"/>
              </w:rPr>
            </w:pPr>
            <w:r w:rsidRPr="00044406">
              <w:rPr>
                <w:rFonts w:ascii="Cambria" w:hAnsi="Cambria" w:cs="Calibri"/>
                <w:b/>
                <w:u w:val="single"/>
              </w:rPr>
              <w:t>правно</w:t>
            </w:r>
            <w:r w:rsidRPr="00044406">
              <w:rPr>
                <w:rFonts w:ascii="Cambria" w:hAnsi="Cambria" w:cs="Calibri"/>
                <w:b/>
                <w:u w:val="single"/>
                <w:lang w:val="sr-Latn-CS"/>
              </w:rPr>
              <w:t xml:space="preserve"> </w:t>
            </w:r>
            <w:r w:rsidRPr="00044406">
              <w:rPr>
                <w:rFonts w:ascii="Cambria" w:hAnsi="Cambria" w:cs="Calibri"/>
                <w:b/>
                <w:u w:val="single"/>
              </w:rPr>
              <w:t>лице</w:t>
            </w:r>
            <w:r w:rsidRPr="00044406">
              <w:rPr>
                <w:rFonts w:ascii="Cambria" w:hAnsi="Cambria" w:cs="Calibri"/>
                <w:b/>
                <w:u w:val="single"/>
                <w:lang w:val="sr-Latn-CS"/>
              </w:rPr>
              <w:t xml:space="preserve"> које је уписано у Регистар понуђача</w:t>
            </w:r>
            <w:r w:rsidRPr="00044406">
              <w:rPr>
                <w:rFonts w:ascii="Cambria" w:hAnsi="Cambria" w:cs="Calibri"/>
                <w:b/>
                <w:lang w:val="sr-Latn-CS"/>
              </w:rPr>
              <w:t>:</w:t>
            </w:r>
            <w:r w:rsidRPr="00044406">
              <w:rPr>
                <w:rFonts w:ascii="Cambria" w:hAnsi="Cambria" w:cs="Calibri"/>
                <w:lang w:val="sr-Latn-CS"/>
              </w:rPr>
              <w:t xml:space="preserve"> Решење Регистра понуђача који води </w:t>
            </w:r>
            <w:r w:rsidRPr="00044406">
              <w:rPr>
                <w:rFonts w:ascii="Cambria" w:hAnsi="Cambria" w:cs="Calibri"/>
                <w:lang w:val="ru-RU"/>
              </w:rPr>
              <w:t>Агенција за привредне регистре</w:t>
            </w:r>
            <w:r w:rsidRPr="00044406">
              <w:rPr>
                <w:rFonts w:ascii="Cambria" w:hAnsi="Cambria" w:cs="Calibri"/>
                <w:lang w:val="sr-Latn-CS"/>
              </w:rPr>
              <w:t>.</w:t>
            </w:r>
            <w:r w:rsidRPr="00044406">
              <w:rPr>
                <w:rFonts w:ascii="Cambria" w:hAnsi="Cambria" w:cs="Calibri"/>
                <w:b/>
                <w:lang w:val="sr-Latn-CS"/>
              </w:rPr>
              <w:t xml:space="preserve"> </w:t>
            </w:r>
          </w:p>
          <w:p w:rsidR="008E3347" w:rsidRPr="00044406" w:rsidRDefault="008E3347" w:rsidP="008E3347">
            <w:pPr>
              <w:numPr>
                <w:ilvl w:val="0"/>
                <w:numId w:val="22"/>
              </w:numPr>
              <w:tabs>
                <w:tab w:val="clear" w:pos="360"/>
              </w:tabs>
              <w:suppressAutoHyphens/>
              <w:ind w:left="72" w:firstLine="0"/>
              <w:jc w:val="both"/>
              <w:rPr>
                <w:rFonts w:ascii="Cambria" w:hAnsi="Cambria" w:cs="Calibri"/>
                <w:lang w:val="sr-Cyrl-CS"/>
              </w:rPr>
            </w:pPr>
            <w:r w:rsidRPr="00044406">
              <w:rPr>
                <w:rFonts w:ascii="Cambria" w:hAnsi="Cambria" w:cs="Calibri"/>
                <w:b/>
                <w:u w:val="single"/>
                <w:lang w:val="sr-Cyrl-CS"/>
              </w:rPr>
              <w:t>предузетник</w:t>
            </w:r>
            <w:r w:rsidRPr="00044406">
              <w:rPr>
                <w:rFonts w:ascii="Cambria" w:hAnsi="Cambria" w:cs="Calibri"/>
                <w:b/>
                <w:u w:val="single"/>
                <w:lang w:val="sr-Latn-CS"/>
              </w:rPr>
              <w:t xml:space="preserve"> који није уписан у Регистар понуђача</w:t>
            </w:r>
            <w:r w:rsidRPr="00044406">
              <w:rPr>
                <w:rFonts w:ascii="Cambria" w:hAnsi="Cambria" w:cs="Calibri"/>
                <w:b/>
                <w:lang w:val="sr-Cyrl-CS"/>
              </w:rPr>
              <w:t>:</w:t>
            </w:r>
            <w:r w:rsidRPr="00044406">
              <w:rPr>
                <w:rFonts w:ascii="Cambria" w:hAnsi="Cambria" w:cs="Calibri"/>
                <w:lang w:val="ru-RU"/>
              </w:rPr>
              <w:t xml:space="preserve"> извод из </w:t>
            </w:r>
            <w:r w:rsidRPr="00044406">
              <w:rPr>
                <w:rFonts w:ascii="Cambria" w:hAnsi="Cambria" w:cs="Calibri"/>
                <w:lang w:val="sr-Cyrl-CS"/>
              </w:rPr>
              <w:t xml:space="preserve">казнене евиденције, односно уверење из казнене евиденције надлежне полицијске управе Министарства унутрашњих послова, </w:t>
            </w:r>
            <w:r w:rsidRPr="00044406">
              <w:rPr>
                <w:rFonts w:ascii="Cambria" w:hAnsi="Cambria" w:cs="Calibri"/>
                <w:lang w:val="ru-RU"/>
              </w:rPr>
              <w:t>да ни</w:t>
            </w:r>
            <w:r w:rsidRPr="00044406">
              <w:rPr>
                <w:rFonts w:ascii="Cambria" w:hAnsi="Cambria" w:cs="Calibri"/>
                <w:lang w:val="sr-Cyrl-CS"/>
              </w:rPr>
              <w:t>је</w:t>
            </w:r>
            <w:r w:rsidRPr="00044406">
              <w:rPr>
                <w:rFonts w:ascii="Cambria" w:hAnsi="Cambria" w:cs="Calibri"/>
                <w:lang w:val="ru-RU"/>
              </w:rPr>
              <w:t xml:space="preserve"> осуђиван за неко </w:t>
            </w:r>
            <w:r w:rsidRPr="00044406">
              <w:rPr>
                <w:rFonts w:ascii="Cambria" w:hAnsi="Cambria" w:cs="Calibri"/>
                <w:u w:val="single"/>
                <w:lang w:val="ru-RU"/>
              </w:rPr>
              <w:t>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044406">
              <w:rPr>
                <w:rFonts w:ascii="Cambria" w:hAnsi="Cambria" w:cs="Calibri"/>
                <w:lang w:val="sr-Cyrl-CS"/>
              </w:rPr>
              <w:t>. Захтев за издавање овог уверења може се поднети према месту рођења или према месту пребивалишта</w:t>
            </w:r>
            <w:r w:rsidRPr="00044406">
              <w:rPr>
                <w:rFonts w:ascii="Cambria" w:hAnsi="Cambria" w:cs="Calibri"/>
                <w:lang w:val="sr-Latn-CS"/>
              </w:rPr>
              <w:t>.</w:t>
            </w:r>
          </w:p>
          <w:p w:rsidR="008E3347" w:rsidRPr="00044406" w:rsidRDefault="008E3347" w:rsidP="008E3347">
            <w:pPr>
              <w:numPr>
                <w:ilvl w:val="0"/>
                <w:numId w:val="22"/>
              </w:numPr>
              <w:tabs>
                <w:tab w:val="clear" w:pos="360"/>
                <w:tab w:val="left" w:pos="72"/>
              </w:tabs>
              <w:suppressAutoHyphens/>
              <w:ind w:left="72" w:firstLine="0"/>
              <w:jc w:val="both"/>
              <w:rPr>
                <w:rFonts w:ascii="Cambria" w:hAnsi="Cambria" w:cs="Calibri"/>
                <w:lang w:val="sr-Cyrl-CS"/>
              </w:rPr>
            </w:pPr>
            <w:r w:rsidRPr="00044406">
              <w:rPr>
                <w:rFonts w:ascii="Cambria" w:hAnsi="Cambria" w:cs="Calibri"/>
                <w:b/>
                <w:u w:val="single"/>
                <w:lang w:val="sr-Cyrl-CS"/>
              </w:rPr>
              <w:t>предузетник</w:t>
            </w:r>
            <w:r w:rsidRPr="00044406">
              <w:rPr>
                <w:rFonts w:ascii="Cambria" w:hAnsi="Cambria" w:cs="Calibri"/>
                <w:b/>
                <w:u w:val="single"/>
                <w:lang w:val="sr-Latn-CS"/>
              </w:rPr>
              <w:t xml:space="preserve"> који је уписан у Регистар понуђача</w:t>
            </w:r>
            <w:r w:rsidRPr="00044406">
              <w:rPr>
                <w:rFonts w:ascii="Cambria" w:hAnsi="Cambria" w:cs="Calibri"/>
                <w:b/>
                <w:lang w:val="sr-Cyrl-CS"/>
              </w:rPr>
              <w:t>:</w:t>
            </w:r>
            <w:r w:rsidRPr="00044406">
              <w:rPr>
                <w:rFonts w:ascii="Cambria" w:hAnsi="Cambria" w:cs="Calibri"/>
                <w:lang w:val="sr-Cyrl-CS"/>
              </w:rPr>
              <w:t xml:space="preserve"> </w:t>
            </w:r>
            <w:r w:rsidRPr="00044406">
              <w:rPr>
                <w:rFonts w:ascii="Cambria" w:hAnsi="Cambria" w:cs="Calibri"/>
                <w:lang w:val="sr-Latn-CS"/>
              </w:rPr>
              <w:t>Решење Регистра понуђача</w:t>
            </w:r>
            <w:r w:rsidRPr="00044406">
              <w:rPr>
                <w:rFonts w:ascii="Cambria" w:hAnsi="Cambria" w:cs="Calibri"/>
                <w:lang w:val="sr-Cyrl-CS"/>
              </w:rPr>
              <w:t xml:space="preserve"> </w:t>
            </w:r>
            <w:r w:rsidRPr="00044406">
              <w:rPr>
                <w:rFonts w:ascii="Cambria" w:hAnsi="Cambria" w:cs="Calibri"/>
                <w:lang w:val="sr-Latn-CS"/>
              </w:rPr>
              <w:t xml:space="preserve">који води </w:t>
            </w:r>
            <w:r w:rsidRPr="00044406">
              <w:rPr>
                <w:rFonts w:ascii="Cambria" w:hAnsi="Cambria" w:cs="Calibri"/>
                <w:lang w:val="ru-RU"/>
              </w:rPr>
              <w:t>Агенција за привредне регистре</w:t>
            </w:r>
            <w:r w:rsidRPr="00044406">
              <w:rPr>
                <w:rFonts w:ascii="Cambria" w:hAnsi="Cambria" w:cs="Calibri"/>
                <w:lang w:val="sr-Latn-CS"/>
              </w:rPr>
              <w:t>.</w:t>
            </w:r>
            <w:r w:rsidRPr="00044406">
              <w:rPr>
                <w:rFonts w:ascii="Cambria" w:hAnsi="Cambria" w:cs="Calibri"/>
                <w:b/>
                <w:lang w:val="sr-Cyrl-CS"/>
              </w:rPr>
              <w:t xml:space="preserve"> </w:t>
            </w:r>
          </w:p>
          <w:p w:rsidR="008E3347" w:rsidRPr="00044406" w:rsidRDefault="008E3347" w:rsidP="008E3347">
            <w:pPr>
              <w:numPr>
                <w:ilvl w:val="0"/>
                <w:numId w:val="22"/>
              </w:numPr>
              <w:tabs>
                <w:tab w:val="clear" w:pos="360"/>
              </w:tabs>
              <w:suppressAutoHyphens/>
              <w:ind w:left="72" w:firstLine="0"/>
              <w:jc w:val="both"/>
              <w:rPr>
                <w:rFonts w:ascii="Cambria" w:hAnsi="Cambria" w:cs="Calibri"/>
                <w:lang w:val="sr-Cyrl-CS"/>
              </w:rPr>
            </w:pPr>
            <w:r w:rsidRPr="00044406">
              <w:rPr>
                <w:rFonts w:ascii="Cambria" w:hAnsi="Cambria" w:cs="Calibri"/>
                <w:b/>
                <w:u w:val="single"/>
                <w:lang w:val="sr-Cyrl-CS"/>
              </w:rPr>
              <w:lastRenderedPageBreak/>
              <w:t>физичко лице</w:t>
            </w:r>
            <w:r w:rsidRPr="00044406">
              <w:rPr>
                <w:rFonts w:ascii="Cambria" w:hAnsi="Cambria" w:cs="Calibri"/>
                <w:b/>
                <w:lang w:val="sr-Cyrl-CS"/>
              </w:rPr>
              <w:t>:</w:t>
            </w:r>
            <w:r w:rsidRPr="00044406">
              <w:rPr>
                <w:rFonts w:ascii="Cambria" w:hAnsi="Cambria" w:cs="Calibri"/>
                <w:lang w:val="ru-RU"/>
              </w:rPr>
              <w:t xml:space="preserve"> извод из </w:t>
            </w:r>
            <w:r w:rsidRPr="00044406">
              <w:rPr>
                <w:rFonts w:ascii="Cambria" w:hAnsi="Cambria" w:cs="Calibri"/>
                <w:lang w:val="sr-Cyrl-CS"/>
              </w:rPr>
              <w:t xml:space="preserve">казнене евиденције, односно уверење из казнене евиденције надлежне полицијске управе Министарства унутрашњих послова, </w:t>
            </w:r>
            <w:r w:rsidRPr="00044406">
              <w:rPr>
                <w:rFonts w:ascii="Cambria" w:hAnsi="Cambria" w:cs="Calibri"/>
                <w:lang w:val="ru-RU"/>
              </w:rPr>
              <w:t>да ни</w:t>
            </w:r>
            <w:r w:rsidRPr="00044406">
              <w:rPr>
                <w:rFonts w:ascii="Cambria" w:hAnsi="Cambria" w:cs="Calibri"/>
                <w:lang w:val="sr-Cyrl-CS"/>
              </w:rPr>
              <w:t>је</w:t>
            </w:r>
            <w:r w:rsidRPr="00044406">
              <w:rPr>
                <w:rFonts w:ascii="Cambria" w:hAnsi="Cambria" w:cs="Calibri"/>
                <w:lang w:val="ru-RU"/>
              </w:rPr>
              <w:t xml:space="preserve"> осуђиван за неко од кривичних дела као члан</w:t>
            </w:r>
            <w:r>
              <w:rPr>
                <w:rFonts w:ascii="Cambria" w:hAnsi="Cambria" w:cs="Calibri"/>
                <w:lang w:val="ru-RU"/>
              </w:rPr>
              <w:t xml:space="preserve"> </w:t>
            </w:r>
            <w:r w:rsidRPr="00044406">
              <w:rPr>
                <w:rFonts w:ascii="Cambria" w:hAnsi="Cambria" w:cs="Calibri"/>
                <w:lang w:val="ru-RU"/>
              </w:rPr>
              <w:t>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044406">
              <w:rPr>
                <w:rFonts w:ascii="Cambria" w:hAnsi="Cambria" w:cs="Calibri"/>
                <w:lang w:val="sr-Cyrl-CS"/>
              </w:rPr>
              <w:t>. Захтев за издавање овог уверења може се поднети према месту рођења или према месту пребивалишта.</w:t>
            </w:r>
          </w:p>
          <w:p w:rsidR="008E3347" w:rsidRPr="00044406" w:rsidRDefault="008E3347" w:rsidP="008E3347">
            <w:pPr>
              <w:numPr>
                <w:ilvl w:val="0"/>
                <w:numId w:val="22"/>
              </w:numPr>
              <w:tabs>
                <w:tab w:val="clear" w:pos="360"/>
              </w:tabs>
              <w:suppressAutoHyphens/>
              <w:ind w:left="72" w:firstLine="0"/>
              <w:jc w:val="both"/>
              <w:rPr>
                <w:rFonts w:ascii="Cambria" w:hAnsi="Cambria" w:cs="Calibri"/>
                <w:lang w:val="sr-Cyrl-CS"/>
              </w:rPr>
            </w:pPr>
            <w:r w:rsidRPr="00044406">
              <w:rPr>
                <w:rFonts w:ascii="Cambria" w:hAnsi="Cambria" w:cs="Calibri"/>
                <w:b/>
                <w:u w:val="single"/>
                <w:lang w:val="sr-Cyrl-CS"/>
              </w:rPr>
              <w:t>подизвођач</w:t>
            </w:r>
            <w:r w:rsidRPr="00044406">
              <w:rPr>
                <w:rFonts w:ascii="Cambria" w:hAnsi="Cambria" w:cs="Calibri"/>
                <w:b/>
                <w:lang w:val="sr-Cyrl-CS"/>
              </w:rPr>
              <w:t xml:space="preserve">: </w:t>
            </w:r>
            <w:r w:rsidRPr="00044406">
              <w:rPr>
                <w:rFonts w:ascii="Cambria" w:hAnsi="Cambria" w:cs="Calibri"/>
                <w:lang w:val="sr-Cyrl-CS"/>
              </w:rPr>
              <w:t xml:space="preserve">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 </w:t>
            </w:r>
          </w:p>
          <w:p w:rsidR="008E3347" w:rsidRPr="00044406" w:rsidRDefault="008E3347" w:rsidP="00E270E4">
            <w:pPr>
              <w:jc w:val="both"/>
              <w:rPr>
                <w:rFonts w:ascii="Cambria" w:eastAsia="Arial Unicode MS" w:hAnsi="Cambria"/>
                <w:kern w:val="1"/>
                <w:lang w:val="sr-Cyrl-CS"/>
              </w:rPr>
            </w:pPr>
            <w:r w:rsidRPr="00044406">
              <w:rPr>
                <w:rFonts w:ascii="Cambria" w:hAnsi="Cambria" w:cs="Calibri"/>
                <w:b/>
                <w:u w:val="single"/>
                <w:lang w:val="ru-RU"/>
              </w:rPr>
              <w:t>група понуђача</w:t>
            </w:r>
            <w:r w:rsidRPr="00044406">
              <w:rPr>
                <w:rFonts w:ascii="Cambria" w:hAnsi="Cambria" w:cs="Calibri"/>
                <w:b/>
                <w:lang w:val="ru-RU"/>
              </w:rPr>
              <w:t xml:space="preserve">: </w:t>
            </w:r>
            <w:r w:rsidRPr="00044406">
              <w:rPr>
                <w:rFonts w:ascii="Cambria" w:hAnsi="Cambria" w:cs="Calibri"/>
                <w:lang w:val="sr-Cyrl-CS"/>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sidRPr="00044406">
              <w:rPr>
                <w:rFonts w:ascii="Cambria" w:hAnsi="Cambria" w:cs="Calibri"/>
                <w:lang w:val="ru-RU"/>
              </w:rPr>
              <w:t>понуђач из групе понуђача</w:t>
            </w:r>
            <w:r w:rsidRPr="00044406">
              <w:rPr>
                <w:rFonts w:ascii="Cambria" w:hAnsi="Cambria" w:cs="Calibri"/>
                <w:lang w:val="sr-Cyrl-CS"/>
              </w:rPr>
              <w:t xml:space="preserve"> има (правно лице, предузетник, физичко лице). </w:t>
            </w:r>
            <w:r w:rsidRPr="00044406">
              <w:rPr>
                <w:rFonts w:ascii="Cambria" w:hAnsi="Cambria" w:cs="Calibri"/>
                <w:lang w:val="ru-RU"/>
              </w:rPr>
              <w:t>Сваки понуђач из групе понуђача мора да</w:t>
            </w:r>
            <w:r w:rsidRPr="00044406">
              <w:rPr>
                <w:rFonts w:ascii="Cambria" w:hAnsi="Cambria" w:cs="Calibri"/>
                <w:lang w:val="sr-Cyrl-CS"/>
              </w:rPr>
              <w:t xml:space="preserve"> испуни и докаже овај услов.</w:t>
            </w:r>
          </w:p>
        </w:tc>
        <w:tc>
          <w:tcPr>
            <w:tcW w:w="2520" w:type="dxa"/>
          </w:tcPr>
          <w:p w:rsidR="008E3347" w:rsidRPr="00044406" w:rsidRDefault="008E3347" w:rsidP="00E270E4">
            <w:pPr>
              <w:jc w:val="both"/>
              <w:rPr>
                <w:rFonts w:ascii="Cambria" w:hAnsi="Cambria" w:cs="Calibri"/>
                <w:lang w:val="sr-Cyrl-CS"/>
              </w:rPr>
            </w:pPr>
            <w:r w:rsidRPr="00044406">
              <w:rPr>
                <w:rFonts w:ascii="Cambria" w:hAnsi="Cambria" w:cs="Calibri"/>
                <w:b/>
                <w:lang w:val="sr-Cyrl-CS"/>
              </w:rPr>
              <w:lastRenderedPageBreak/>
              <w:t>ИЗЈАВА</w:t>
            </w:r>
            <w:r w:rsidRPr="00044406">
              <w:rPr>
                <w:rFonts w:ascii="Cambria" w:hAnsi="Cambria" w:cs="Calibri"/>
                <w:lang w:val="sr-Cyrl-CS"/>
              </w:rPr>
              <w:t xml:space="preserve"> (Образац 6.</w:t>
            </w:r>
            <w:r w:rsidRPr="005B208F">
              <w:rPr>
                <w:rFonts w:ascii="Cambria" w:hAnsi="Cambria" w:cs="Calibri"/>
                <w:lang w:val="sr-Cyrl-CS"/>
              </w:rPr>
              <w:t>8</w:t>
            </w:r>
            <w:r w:rsidRPr="00044406">
              <w:rPr>
                <w:rFonts w:ascii="Cambria" w:hAnsi="Cambria" w:cs="Calibri"/>
                <w:lang w:val="sr-Cyrl-CS"/>
              </w:rPr>
              <w:t>. у поглављу VI 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ст. 1. тач. 1) до 4) ЗЈН)</w:t>
            </w:r>
          </w:p>
          <w:p w:rsidR="008E3347" w:rsidRPr="00044406" w:rsidRDefault="008E3347" w:rsidP="00E270E4">
            <w:pPr>
              <w:jc w:val="both"/>
              <w:rPr>
                <w:rFonts w:ascii="Cambria" w:hAnsi="Cambria" w:cs="Calibri"/>
                <w:lang w:val="sr-Cyrl-CS"/>
              </w:rPr>
            </w:pPr>
          </w:p>
          <w:p w:rsidR="008E3347" w:rsidRPr="00044406" w:rsidRDefault="008E3347" w:rsidP="00E270E4">
            <w:pPr>
              <w:jc w:val="both"/>
              <w:rPr>
                <w:rFonts w:ascii="Cambria" w:hAnsi="Cambria" w:cs="Calibri"/>
                <w:lang w:val="sr-Cyrl-CS"/>
              </w:rPr>
            </w:pPr>
          </w:p>
          <w:p w:rsidR="008E3347" w:rsidRPr="00044406" w:rsidRDefault="008E3347" w:rsidP="00E270E4">
            <w:pPr>
              <w:jc w:val="both"/>
              <w:rPr>
                <w:rFonts w:ascii="Cambria" w:eastAsia="Arial Unicode MS" w:hAnsi="Cambria"/>
                <w:b/>
                <w:kern w:val="1"/>
                <w:u w:val="single"/>
                <w:lang w:val="sr-Cyrl-CS"/>
              </w:rPr>
            </w:pPr>
          </w:p>
        </w:tc>
      </w:tr>
      <w:tr w:rsidR="008E3347" w:rsidRPr="00C05152" w:rsidTr="00E270E4">
        <w:trPr>
          <w:trHeight w:val="1168"/>
        </w:trPr>
        <w:tc>
          <w:tcPr>
            <w:tcW w:w="810" w:type="dxa"/>
            <w:vAlign w:val="center"/>
          </w:tcPr>
          <w:p w:rsidR="008E3347" w:rsidRPr="00C82F2F" w:rsidRDefault="008E3347" w:rsidP="00E270E4">
            <w:pPr>
              <w:tabs>
                <w:tab w:val="left" w:pos="-4248"/>
              </w:tabs>
              <w:ind w:left="-136"/>
              <w:jc w:val="center"/>
              <w:rPr>
                <w:rFonts w:ascii="Cambria" w:hAnsi="Cambria" w:cs="Calibri"/>
                <w:lang w:val="sr-Cyrl-CS"/>
              </w:rPr>
            </w:pPr>
            <w:r w:rsidRPr="00C82F2F">
              <w:rPr>
                <w:rFonts w:ascii="Cambria" w:hAnsi="Cambria" w:cs="Calibri"/>
                <w:lang w:val="sr-Cyrl-CS"/>
              </w:rPr>
              <w:lastRenderedPageBreak/>
              <w:t>4.</w:t>
            </w:r>
          </w:p>
        </w:tc>
        <w:tc>
          <w:tcPr>
            <w:tcW w:w="3150" w:type="dxa"/>
          </w:tcPr>
          <w:p w:rsidR="008E3347" w:rsidRPr="00044406" w:rsidRDefault="008E3347" w:rsidP="00E270E4">
            <w:pPr>
              <w:suppressAutoHyphens/>
              <w:contextualSpacing/>
              <w:jc w:val="both"/>
              <w:rPr>
                <w:rFonts w:ascii="Cambria" w:hAnsi="Cambria"/>
                <w:lang w:val="ru-RU"/>
              </w:rPr>
            </w:pPr>
            <w:r w:rsidRPr="00044406">
              <w:rPr>
                <w:rFonts w:ascii="Cambria" w:hAnsi="Cambria"/>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44406">
              <w:rPr>
                <w:rFonts w:ascii="Cambria" w:hAnsi="Cambria"/>
                <w:i/>
                <w:iCs/>
                <w:lang w:val="sr-Cyrl-CS"/>
              </w:rPr>
              <w:t>(чл. 75. ст. 1. тач. 4) Закона);</w:t>
            </w:r>
          </w:p>
          <w:p w:rsidR="008E3347" w:rsidRPr="00044406" w:rsidRDefault="008E3347" w:rsidP="00E270E4">
            <w:pPr>
              <w:pStyle w:val="Default"/>
              <w:suppressAutoHyphens/>
              <w:rPr>
                <w:rFonts w:ascii="Cambria" w:eastAsia="Arial Unicode MS" w:hAnsi="Cambria"/>
                <w:kern w:val="1"/>
                <w:highlight w:val="yellow"/>
                <w:lang w:val="ru-RU"/>
              </w:rPr>
            </w:pPr>
            <w:r w:rsidRPr="00044406">
              <w:rPr>
                <w:rFonts w:ascii="Cambria" w:eastAsia="Arial Unicode MS" w:hAnsi="Cambria"/>
                <w:b/>
                <w:bCs/>
                <w:kern w:val="1"/>
                <w:lang w:val="ru-RU"/>
              </w:rPr>
              <w:lastRenderedPageBreak/>
              <w:t>Доказ</w:t>
            </w:r>
            <w:r w:rsidRPr="00044406">
              <w:rPr>
                <w:rFonts w:ascii="Cambria" w:eastAsia="Arial Unicode MS" w:hAnsi="Cambria"/>
                <w:b/>
                <w:bCs/>
                <w:kern w:val="1"/>
                <w:lang w:val="sr-Cyrl-CS"/>
              </w:rPr>
              <w:t xml:space="preserve"> </w:t>
            </w:r>
            <w:r w:rsidRPr="00044406">
              <w:rPr>
                <w:rFonts w:ascii="Cambria" w:eastAsia="Arial Unicode MS" w:hAnsi="Cambria"/>
                <w:b/>
                <w:bCs/>
                <w:kern w:val="1"/>
                <w:lang w:val="ru-RU"/>
              </w:rPr>
              <w:t>не</w:t>
            </w:r>
            <w:r w:rsidRPr="00044406">
              <w:rPr>
                <w:rFonts w:ascii="Cambria" w:eastAsia="Arial Unicode MS" w:hAnsi="Cambria"/>
                <w:b/>
                <w:bCs/>
                <w:kern w:val="1"/>
                <w:lang w:val="sr-Cyrl-CS"/>
              </w:rPr>
              <w:t xml:space="preserve"> </w:t>
            </w:r>
            <w:r w:rsidRPr="00044406">
              <w:rPr>
                <w:rFonts w:ascii="Cambria" w:eastAsia="Arial Unicode MS" w:hAnsi="Cambria"/>
                <w:b/>
                <w:bCs/>
                <w:kern w:val="1"/>
                <w:lang w:val="ru-RU"/>
              </w:rPr>
              <w:t>може</w:t>
            </w:r>
            <w:r w:rsidRPr="00044406">
              <w:rPr>
                <w:rFonts w:ascii="Cambria" w:eastAsia="Arial Unicode MS" w:hAnsi="Cambria"/>
                <w:b/>
                <w:bCs/>
                <w:kern w:val="1"/>
                <w:lang w:val="sr-Cyrl-CS"/>
              </w:rPr>
              <w:t xml:space="preserve"> </w:t>
            </w:r>
            <w:r w:rsidRPr="00044406">
              <w:rPr>
                <w:rFonts w:ascii="Cambria" w:eastAsia="Arial Unicode MS" w:hAnsi="Cambria"/>
                <w:b/>
                <w:bCs/>
                <w:kern w:val="1"/>
                <w:lang w:val="ru-RU"/>
              </w:rPr>
              <w:t>бити</w:t>
            </w:r>
            <w:r w:rsidRPr="00044406">
              <w:rPr>
                <w:rFonts w:ascii="Cambria" w:eastAsia="Arial Unicode MS" w:hAnsi="Cambria"/>
                <w:b/>
                <w:bCs/>
                <w:kern w:val="1"/>
                <w:lang w:val="sr-Cyrl-CS"/>
              </w:rPr>
              <w:t xml:space="preserve"> </w:t>
            </w:r>
            <w:r w:rsidRPr="00044406">
              <w:rPr>
                <w:rFonts w:ascii="Cambria" w:eastAsia="Arial Unicode MS" w:hAnsi="Cambria"/>
                <w:b/>
                <w:bCs/>
                <w:kern w:val="1"/>
                <w:lang w:val="ru-RU"/>
              </w:rPr>
              <w:t>старији</w:t>
            </w:r>
            <w:r w:rsidRPr="00044406">
              <w:rPr>
                <w:rFonts w:ascii="Cambria" w:eastAsia="Arial Unicode MS" w:hAnsi="Cambria"/>
                <w:b/>
                <w:bCs/>
                <w:kern w:val="1"/>
                <w:lang w:val="sr-Cyrl-CS"/>
              </w:rPr>
              <w:t xml:space="preserve"> </w:t>
            </w:r>
            <w:r w:rsidRPr="00044406">
              <w:rPr>
                <w:rFonts w:ascii="Cambria" w:eastAsia="Arial Unicode MS" w:hAnsi="Cambria"/>
                <w:b/>
                <w:bCs/>
                <w:kern w:val="1"/>
                <w:lang w:val="ru-RU"/>
              </w:rPr>
              <w:t>од</w:t>
            </w:r>
            <w:r w:rsidRPr="00044406">
              <w:rPr>
                <w:rFonts w:ascii="Cambria" w:eastAsia="Arial Unicode MS" w:hAnsi="Cambria"/>
                <w:b/>
                <w:bCs/>
                <w:kern w:val="1"/>
                <w:lang w:val="sr-Latn-CS"/>
              </w:rPr>
              <w:t xml:space="preserve"> 2 </w:t>
            </w:r>
            <w:r w:rsidRPr="00044406">
              <w:rPr>
                <w:rFonts w:ascii="Cambria" w:eastAsia="Arial Unicode MS" w:hAnsi="Cambria"/>
                <w:b/>
                <w:bCs/>
                <w:kern w:val="1"/>
                <w:lang w:val="ru-RU"/>
              </w:rPr>
              <w:t>месеца</w:t>
            </w:r>
            <w:r w:rsidRPr="00044406">
              <w:rPr>
                <w:rFonts w:ascii="Cambria" w:eastAsia="Arial Unicode MS" w:hAnsi="Cambria"/>
                <w:b/>
                <w:bCs/>
                <w:kern w:val="1"/>
                <w:lang w:val="sr-Cyrl-CS"/>
              </w:rPr>
              <w:t xml:space="preserve"> </w:t>
            </w:r>
            <w:r w:rsidRPr="00044406">
              <w:rPr>
                <w:rFonts w:ascii="Cambria" w:eastAsia="Arial Unicode MS" w:hAnsi="Cambria"/>
                <w:b/>
                <w:bCs/>
                <w:kern w:val="1"/>
                <w:lang w:val="ru-RU"/>
              </w:rPr>
              <w:t>пре</w:t>
            </w:r>
            <w:r w:rsidRPr="00044406">
              <w:rPr>
                <w:rFonts w:ascii="Cambria" w:eastAsia="Arial Unicode MS" w:hAnsi="Cambria"/>
                <w:b/>
                <w:bCs/>
                <w:kern w:val="1"/>
                <w:lang w:val="sr-Cyrl-CS"/>
              </w:rPr>
              <w:t xml:space="preserve"> </w:t>
            </w:r>
            <w:r w:rsidRPr="00044406">
              <w:rPr>
                <w:rFonts w:ascii="Cambria" w:eastAsia="Arial Unicode MS" w:hAnsi="Cambria"/>
                <w:b/>
                <w:bCs/>
                <w:kern w:val="1"/>
                <w:lang w:val="ru-RU"/>
              </w:rPr>
              <w:t>отварања</w:t>
            </w:r>
            <w:r w:rsidRPr="00044406">
              <w:rPr>
                <w:rFonts w:ascii="Cambria" w:eastAsia="Arial Unicode MS" w:hAnsi="Cambria"/>
                <w:b/>
                <w:bCs/>
                <w:kern w:val="1"/>
                <w:lang w:val="sr-Cyrl-CS"/>
              </w:rPr>
              <w:t xml:space="preserve"> </w:t>
            </w:r>
            <w:r w:rsidRPr="00044406">
              <w:rPr>
                <w:rFonts w:ascii="Cambria" w:eastAsia="Arial Unicode MS" w:hAnsi="Cambria"/>
                <w:b/>
                <w:bCs/>
                <w:kern w:val="1"/>
                <w:lang w:val="ru-RU"/>
              </w:rPr>
              <w:t>понуда</w:t>
            </w:r>
          </w:p>
        </w:tc>
        <w:tc>
          <w:tcPr>
            <w:tcW w:w="3600" w:type="dxa"/>
            <w:vAlign w:val="center"/>
          </w:tcPr>
          <w:p w:rsidR="008E3347" w:rsidRPr="00044406" w:rsidRDefault="008E3347" w:rsidP="008E3347">
            <w:pPr>
              <w:numPr>
                <w:ilvl w:val="0"/>
                <w:numId w:val="22"/>
              </w:numPr>
              <w:tabs>
                <w:tab w:val="clear" w:pos="360"/>
              </w:tabs>
              <w:suppressAutoHyphens/>
              <w:ind w:left="0" w:firstLine="0"/>
              <w:jc w:val="both"/>
              <w:rPr>
                <w:rFonts w:ascii="Cambria" w:hAnsi="Cambria" w:cs="Calibri"/>
                <w:lang w:val="ru-RU"/>
              </w:rPr>
            </w:pPr>
            <w:r w:rsidRPr="00044406">
              <w:rPr>
                <w:rFonts w:ascii="Cambria" w:hAnsi="Cambria" w:cs="Calibri"/>
                <w:b/>
                <w:u w:val="single"/>
                <w:lang w:val="ru-RU"/>
              </w:rPr>
              <w:lastRenderedPageBreak/>
              <w:t>правно лице</w:t>
            </w:r>
            <w:r w:rsidRPr="00044406">
              <w:rPr>
                <w:rFonts w:ascii="Cambria" w:hAnsi="Cambria" w:cs="Calibri"/>
                <w:b/>
                <w:u w:val="single"/>
                <w:lang w:val="sr-Latn-CS"/>
              </w:rPr>
              <w:t xml:space="preserve"> које није уписано у Регистар понуђача</w:t>
            </w:r>
            <w:r w:rsidRPr="00044406">
              <w:rPr>
                <w:rFonts w:ascii="Cambria" w:hAnsi="Cambria" w:cs="Calibri"/>
                <w:b/>
                <w:lang w:val="ru-RU"/>
              </w:rPr>
              <w:t>:</w:t>
            </w:r>
          </w:p>
          <w:p w:rsidR="008E3347" w:rsidRPr="00044406" w:rsidRDefault="008E3347" w:rsidP="00E270E4">
            <w:pPr>
              <w:ind w:left="72"/>
              <w:jc w:val="both"/>
              <w:rPr>
                <w:rFonts w:ascii="Cambria" w:hAnsi="Cambria" w:cs="Calibri"/>
                <w:lang w:val="ru-RU"/>
              </w:rPr>
            </w:pPr>
            <w:r w:rsidRPr="00044406">
              <w:rPr>
                <w:rFonts w:ascii="Cambria" w:hAnsi="Cambria" w:cs="Calibri"/>
                <w:lang w:val="ru-RU"/>
              </w:rPr>
              <w:t xml:space="preserve">уверење Пореске управе Министарства финансија да је измирио доспеле порезе и доприносе и  уверење надлежне локалне </w:t>
            </w:r>
            <w:r w:rsidRPr="00044406">
              <w:rPr>
                <w:rFonts w:ascii="Cambria" w:hAnsi="Cambria" w:cs="Calibri"/>
                <w:lang w:val="ru-RU"/>
              </w:rPr>
              <w:lastRenderedPageBreak/>
              <w:t>самоуправе да је измирио обавезе по основу изворних локалних јавних прихода</w:t>
            </w:r>
          </w:p>
          <w:p w:rsidR="008E3347" w:rsidRPr="00044406" w:rsidRDefault="008E3347" w:rsidP="008E3347">
            <w:pPr>
              <w:numPr>
                <w:ilvl w:val="0"/>
                <w:numId w:val="22"/>
              </w:numPr>
              <w:tabs>
                <w:tab w:val="clear" w:pos="360"/>
              </w:tabs>
              <w:suppressAutoHyphens/>
              <w:ind w:left="0" w:firstLine="0"/>
              <w:jc w:val="both"/>
              <w:rPr>
                <w:rFonts w:ascii="Cambria" w:hAnsi="Cambria" w:cs="Calibri"/>
                <w:b/>
                <w:lang w:val="sr-Latn-CS"/>
              </w:rPr>
            </w:pPr>
            <w:r w:rsidRPr="00044406">
              <w:rPr>
                <w:rFonts w:ascii="Cambria" w:hAnsi="Cambria" w:cs="Calibri"/>
                <w:b/>
                <w:u w:val="single"/>
                <w:lang w:val="ru-RU"/>
              </w:rPr>
              <w:t>правно</w:t>
            </w:r>
            <w:r w:rsidRPr="00044406">
              <w:rPr>
                <w:rFonts w:ascii="Cambria" w:hAnsi="Cambria" w:cs="Calibri"/>
                <w:b/>
                <w:u w:val="single"/>
                <w:lang w:val="sr-Latn-CS"/>
              </w:rPr>
              <w:t xml:space="preserve"> </w:t>
            </w:r>
            <w:r w:rsidRPr="00044406">
              <w:rPr>
                <w:rFonts w:ascii="Cambria" w:hAnsi="Cambria" w:cs="Calibri"/>
                <w:b/>
                <w:u w:val="single"/>
                <w:lang w:val="ru-RU"/>
              </w:rPr>
              <w:t>лице</w:t>
            </w:r>
            <w:r w:rsidRPr="00044406">
              <w:rPr>
                <w:rFonts w:ascii="Cambria" w:hAnsi="Cambria" w:cs="Calibri"/>
                <w:b/>
                <w:u w:val="single"/>
                <w:lang w:val="sr-Latn-CS"/>
              </w:rPr>
              <w:t xml:space="preserve"> које је уписано у Регистар понуђача</w:t>
            </w:r>
            <w:r w:rsidRPr="00044406">
              <w:rPr>
                <w:rFonts w:ascii="Cambria" w:hAnsi="Cambria" w:cs="Calibri"/>
                <w:b/>
                <w:lang w:val="sr-Latn-CS"/>
              </w:rPr>
              <w:t xml:space="preserve">: </w:t>
            </w:r>
            <w:r w:rsidRPr="00044406">
              <w:rPr>
                <w:rFonts w:ascii="Cambria" w:hAnsi="Cambria" w:cs="Calibri"/>
                <w:lang w:val="sr-Latn-CS"/>
              </w:rPr>
              <w:t>Решење Регистра понуђача</w:t>
            </w:r>
            <w:r w:rsidRPr="00495BAE">
              <w:rPr>
                <w:rFonts w:ascii="Cambria" w:hAnsi="Cambria" w:cs="Calibri"/>
                <w:lang w:val="ru-RU"/>
              </w:rPr>
              <w:t xml:space="preserve"> </w:t>
            </w:r>
            <w:r w:rsidRPr="00044406">
              <w:rPr>
                <w:rFonts w:ascii="Cambria" w:hAnsi="Cambria" w:cs="Calibri"/>
                <w:lang w:val="sr-Latn-CS"/>
              </w:rPr>
              <w:t xml:space="preserve">који води </w:t>
            </w:r>
            <w:r w:rsidRPr="00044406">
              <w:rPr>
                <w:rFonts w:ascii="Cambria" w:hAnsi="Cambria" w:cs="Calibri"/>
                <w:lang w:val="ru-RU"/>
              </w:rPr>
              <w:t>Агенција за привредне регистре</w:t>
            </w:r>
            <w:r w:rsidRPr="00044406">
              <w:rPr>
                <w:rFonts w:ascii="Cambria" w:hAnsi="Cambria" w:cs="Calibri"/>
                <w:lang w:val="sr-Latn-CS"/>
              </w:rPr>
              <w:t>.</w:t>
            </w:r>
            <w:r w:rsidRPr="00044406">
              <w:rPr>
                <w:rFonts w:ascii="Cambria" w:hAnsi="Cambria" w:cs="Calibri"/>
                <w:b/>
                <w:lang w:val="sr-Latn-CS"/>
              </w:rPr>
              <w:t xml:space="preserve"> </w:t>
            </w:r>
          </w:p>
          <w:p w:rsidR="008E3347" w:rsidRPr="00044406" w:rsidRDefault="008E3347" w:rsidP="008E3347">
            <w:pPr>
              <w:numPr>
                <w:ilvl w:val="0"/>
                <w:numId w:val="22"/>
              </w:numPr>
              <w:tabs>
                <w:tab w:val="clear" w:pos="360"/>
              </w:tabs>
              <w:suppressAutoHyphens/>
              <w:ind w:left="-18" w:firstLine="0"/>
              <w:jc w:val="both"/>
              <w:rPr>
                <w:rFonts w:ascii="Cambria" w:hAnsi="Cambria" w:cs="Calibri"/>
                <w:lang w:val="sr-Cyrl-CS"/>
              </w:rPr>
            </w:pPr>
            <w:r w:rsidRPr="00044406">
              <w:rPr>
                <w:rFonts w:ascii="Cambria" w:hAnsi="Cambria" w:cs="Calibri"/>
                <w:b/>
                <w:u w:val="single"/>
              </w:rPr>
              <w:t>предузетник</w:t>
            </w:r>
            <w:r w:rsidRPr="00044406">
              <w:rPr>
                <w:rFonts w:ascii="Cambria" w:hAnsi="Cambria" w:cs="Calibri"/>
                <w:b/>
                <w:u w:val="single"/>
                <w:lang w:val="sr-Latn-CS"/>
              </w:rPr>
              <w:t xml:space="preserve"> који није уписан у Регистар понуђача</w:t>
            </w:r>
            <w:r w:rsidRPr="00044406">
              <w:rPr>
                <w:rFonts w:ascii="Cambria" w:hAnsi="Cambria" w:cs="Calibri"/>
                <w:b/>
                <w:lang w:val="sr-Latn-CS"/>
              </w:rPr>
              <w:t>:</w:t>
            </w:r>
          </w:p>
          <w:p w:rsidR="008E3347" w:rsidRPr="00044406" w:rsidRDefault="008E3347" w:rsidP="00E270E4">
            <w:pPr>
              <w:jc w:val="both"/>
              <w:rPr>
                <w:rFonts w:ascii="Cambria" w:hAnsi="Cambria" w:cs="Calibri"/>
                <w:lang w:val="sr-Cyrl-CS"/>
              </w:rPr>
            </w:pPr>
            <w:r w:rsidRPr="00044406">
              <w:rPr>
                <w:rFonts w:ascii="Cambria" w:hAnsi="Cambria" w:cs="Calibri"/>
                <w:lang w:val="ru-RU"/>
              </w:rPr>
              <w:t>уверењ</w:t>
            </w:r>
            <w:r w:rsidRPr="00044406">
              <w:rPr>
                <w:rFonts w:ascii="Cambria" w:hAnsi="Cambria" w:cs="Calibri"/>
                <w:lang w:val="sr-Cyrl-CS"/>
              </w:rPr>
              <w:t>е</w:t>
            </w:r>
            <w:r w:rsidRPr="00044406">
              <w:rPr>
                <w:rFonts w:ascii="Cambria" w:hAnsi="Cambria" w:cs="Calibri"/>
                <w:lang w:val="ru-RU"/>
              </w:rPr>
              <w:t xml:space="preserve"> Пореске управе Министарства финансија да је измирио доспеле порезе и доприносе и уверењ</w:t>
            </w:r>
            <w:r w:rsidRPr="00044406">
              <w:rPr>
                <w:rFonts w:ascii="Cambria" w:hAnsi="Cambria" w:cs="Calibri"/>
                <w:lang w:val="sr-Cyrl-CS"/>
              </w:rPr>
              <w:t>е</w:t>
            </w:r>
            <w:r w:rsidRPr="00044406">
              <w:rPr>
                <w:rFonts w:ascii="Cambria" w:hAnsi="Cambria" w:cs="Calibri"/>
                <w:lang w:val="ru-RU"/>
              </w:rPr>
              <w:t xml:space="preserve"> надлежне локалне самоуправе да је измирио обавезе по основу изворних локалних јавних прихода</w:t>
            </w:r>
            <w:r w:rsidRPr="00044406">
              <w:rPr>
                <w:rFonts w:ascii="Cambria" w:hAnsi="Cambria" w:cs="Calibri"/>
                <w:lang w:val="sr-Latn-CS"/>
              </w:rPr>
              <w:t>.</w:t>
            </w:r>
          </w:p>
          <w:p w:rsidR="008E3347" w:rsidRPr="00044406" w:rsidRDefault="008E3347" w:rsidP="008E3347">
            <w:pPr>
              <w:pStyle w:val="ListParagraph"/>
              <w:numPr>
                <w:ilvl w:val="0"/>
                <w:numId w:val="24"/>
              </w:numPr>
              <w:ind w:left="0" w:firstLine="0"/>
              <w:jc w:val="both"/>
              <w:rPr>
                <w:rFonts w:ascii="Cambria" w:hAnsi="Cambria" w:cs="Calibri"/>
                <w:b/>
                <w:lang w:val="sr-Latn-CS"/>
              </w:rPr>
            </w:pPr>
            <w:r w:rsidRPr="0018402F">
              <w:rPr>
                <w:rFonts w:ascii="Cambria" w:hAnsi="Cambria" w:cs="Calibri"/>
                <w:b/>
                <w:u w:val="single"/>
                <w:lang w:val="sr-Cyrl-CS"/>
              </w:rPr>
              <w:t>предузетник</w:t>
            </w:r>
            <w:r w:rsidRPr="00044406">
              <w:rPr>
                <w:rFonts w:ascii="Cambria" w:hAnsi="Cambria" w:cs="Calibri"/>
                <w:b/>
                <w:u w:val="single"/>
                <w:lang w:val="sr-Latn-CS"/>
              </w:rPr>
              <w:t xml:space="preserve"> који је уписан у Регистар понуђача</w:t>
            </w:r>
            <w:r w:rsidRPr="0018402F">
              <w:rPr>
                <w:rFonts w:ascii="Cambria" w:hAnsi="Cambria" w:cs="Calibri"/>
                <w:b/>
                <w:lang w:val="sr-Cyrl-CS"/>
              </w:rPr>
              <w:t>:</w:t>
            </w:r>
            <w:r w:rsidRPr="0018402F">
              <w:rPr>
                <w:rFonts w:ascii="Cambria" w:hAnsi="Cambria" w:cs="Calibri"/>
                <w:lang w:val="sr-Cyrl-CS"/>
              </w:rPr>
              <w:t xml:space="preserve"> </w:t>
            </w:r>
            <w:r w:rsidRPr="00044406">
              <w:rPr>
                <w:rFonts w:ascii="Cambria" w:hAnsi="Cambria" w:cs="Calibri"/>
                <w:lang w:val="sr-Latn-CS"/>
              </w:rPr>
              <w:t>Решење Регистра понуђача</w:t>
            </w:r>
            <w:r w:rsidRPr="00495BAE">
              <w:rPr>
                <w:rFonts w:ascii="Cambria" w:hAnsi="Cambria" w:cs="Calibri"/>
                <w:lang w:val="sr-Cyrl-CS"/>
              </w:rPr>
              <w:t xml:space="preserve"> </w:t>
            </w:r>
            <w:r w:rsidRPr="00044406">
              <w:rPr>
                <w:rFonts w:ascii="Cambria" w:hAnsi="Cambria" w:cs="Calibri"/>
                <w:lang w:val="sr-Latn-CS"/>
              </w:rPr>
              <w:t xml:space="preserve">који води </w:t>
            </w:r>
            <w:r w:rsidRPr="00044406">
              <w:rPr>
                <w:rFonts w:ascii="Cambria" w:hAnsi="Cambria" w:cs="Calibri"/>
                <w:lang w:val="ru-RU"/>
              </w:rPr>
              <w:t>Агенција за привредне регистре</w:t>
            </w:r>
            <w:r w:rsidRPr="00044406">
              <w:rPr>
                <w:rFonts w:ascii="Cambria" w:hAnsi="Cambria" w:cs="Calibri"/>
                <w:lang w:val="sr-Latn-CS"/>
              </w:rPr>
              <w:t>.</w:t>
            </w:r>
            <w:r w:rsidRPr="0018402F">
              <w:rPr>
                <w:rFonts w:ascii="Cambria" w:hAnsi="Cambria" w:cs="Calibri"/>
                <w:b/>
                <w:lang w:val="sr-Cyrl-CS"/>
              </w:rPr>
              <w:t xml:space="preserve"> </w:t>
            </w:r>
          </w:p>
          <w:p w:rsidR="008E3347" w:rsidRPr="00044406" w:rsidRDefault="008E3347" w:rsidP="008E3347">
            <w:pPr>
              <w:pStyle w:val="ListParagraph"/>
              <w:numPr>
                <w:ilvl w:val="0"/>
                <w:numId w:val="24"/>
              </w:numPr>
              <w:ind w:left="72" w:firstLine="0"/>
              <w:jc w:val="both"/>
              <w:rPr>
                <w:rFonts w:ascii="Cambria" w:hAnsi="Cambria" w:cs="Calibri"/>
                <w:b/>
                <w:lang w:val="sr-Latn-CS"/>
              </w:rPr>
            </w:pPr>
            <w:r w:rsidRPr="005E5620">
              <w:rPr>
                <w:rFonts w:ascii="Cambria" w:hAnsi="Cambria" w:cs="Calibri"/>
                <w:b/>
                <w:u w:val="single"/>
              </w:rPr>
              <w:t>физичко лице</w:t>
            </w:r>
            <w:r w:rsidRPr="005E5620">
              <w:rPr>
                <w:rFonts w:ascii="Cambria" w:hAnsi="Cambria" w:cs="Calibri"/>
                <w:b/>
              </w:rPr>
              <w:t>:</w:t>
            </w:r>
          </w:p>
          <w:p w:rsidR="008E3347" w:rsidRPr="00044406" w:rsidRDefault="008E3347" w:rsidP="00E270E4">
            <w:pPr>
              <w:jc w:val="both"/>
              <w:rPr>
                <w:rFonts w:ascii="Cambria" w:hAnsi="Cambria" w:cs="Calibri"/>
                <w:lang w:val="sr-Latn-CS"/>
              </w:rPr>
            </w:pPr>
            <w:r w:rsidRPr="00044406">
              <w:rPr>
                <w:rFonts w:ascii="Cambria" w:hAnsi="Cambria" w:cs="Calibri"/>
                <w:lang w:val="ru-RU"/>
              </w:rPr>
              <w:t>уверењ</w:t>
            </w:r>
            <w:r w:rsidRPr="00044406">
              <w:rPr>
                <w:rFonts w:ascii="Cambria" w:hAnsi="Cambria" w:cs="Calibri"/>
              </w:rPr>
              <w:t>е</w:t>
            </w:r>
            <w:r w:rsidRPr="00044406">
              <w:rPr>
                <w:rFonts w:ascii="Cambria" w:hAnsi="Cambria" w:cs="Calibri"/>
                <w:lang w:val="ru-RU"/>
              </w:rPr>
              <w:t xml:space="preserve"> Пореске управе Министарства финансија да је измирио доспеле порезе и доприносе и уверењ</w:t>
            </w:r>
            <w:r w:rsidRPr="00044406">
              <w:rPr>
                <w:rFonts w:ascii="Cambria" w:hAnsi="Cambria" w:cs="Calibri"/>
              </w:rPr>
              <w:t>е</w:t>
            </w:r>
            <w:r w:rsidRPr="00044406">
              <w:rPr>
                <w:rFonts w:ascii="Cambria" w:hAnsi="Cambria" w:cs="Calibri"/>
                <w:lang w:val="ru-RU"/>
              </w:rPr>
              <w:t xml:space="preserve"> надлежне локалне самоуправе да је измирио обавезе по основу изворних локалних јавних прихода, </w:t>
            </w:r>
          </w:p>
          <w:p w:rsidR="008E3347" w:rsidRPr="00044406" w:rsidRDefault="008E3347" w:rsidP="008E3347">
            <w:pPr>
              <w:numPr>
                <w:ilvl w:val="0"/>
                <w:numId w:val="22"/>
              </w:numPr>
              <w:tabs>
                <w:tab w:val="clear" w:pos="360"/>
                <w:tab w:val="num" w:pos="0"/>
              </w:tabs>
              <w:suppressAutoHyphens/>
              <w:ind w:left="72" w:firstLine="0"/>
              <w:jc w:val="both"/>
              <w:rPr>
                <w:rFonts w:ascii="Cambria" w:hAnsi="Cambria" w:cs="Calibri"/>
                <w:lang w:val="sr-Latn-CS"/>
              </w:rPr>
            </w:pPr>
            <w:r w:rsidRPr="00044406">
              <w:rPr>
                <w:rFonts w:ascii="Cambria" w:hAnsi="Cambria" w:cs="Calibri"/>
                <w:b/>
                <w:u w:val="single"/>
              </w:rPr>
              <w:t>подизвођач</w:t>
            </w:r>
            <w:r w:rsidRPr="00044406">
              <w:rPr>
                <w:rFonts w:ascii="Cambria" w:hAnsi="Cambria" w:cs="Calibri"/>
                <w:b/>
                <w:lang w:val="sr-Latn-CS"/>
              </w:rPr>
              <w:t xml:space="preserve">: </w:t>
            </w:r>
            <w:r w:rsidRPr="00044406">
              <w:rPr>
                <w:rFonts w:ascii="Cambria" w:hAnsi="Cambria" w:cs="Calibri"/>
              </w:rPr>
              <w:t>Доказивање</w:t>
            </w:r>
            <w:r w:rsidRPr="00495BAE">
              <w:rPr>
                <w:rFonts w:ascii="Cambria" w:hAnsi="Cambria" w:cs="Calibri"/>
                <w:lang w:val="sr-Latn-CS"/>
              </w:rPr>
              <w:t xml:space="preserve"> </w:t>
            </w:r>
            <w:r w:rsidRPr="00044406">
              <w:rPr>
                <w:rFonts w:ascii="Cambria" w:hAnsi="Cambria" w:cs="Calibri"/>
              </w:rPr>
              <w:t>испуњености</w:t>
            </w:r>
            <w:r w:rsidRPr="00044406">
              <w:rPr>
                <w:rFonts w:ascii="Cambria" w:hAnsi="Cambria" w:cs="Calibri"/>
                <w:lang w:val="sr-Latn-CS"/>
              </w:rPr>
              <w:t xml:space="preserve"> </w:t>
            </w:r>
            <w:r w:rsidRPr="00044406">
              <w:rPr>
                <w:rFonts w:ascii="Cambria" w:hAnsi="Cambria" w:cs="Calibri"/>
              </w:rPr>
              <w:t>услова</w:t>
            </w:r>
            <w:r w:rsidRPr="00044406">
              <w:rPr>
                <w:rFonts w:ascii="Cambria" w:hAnsi="Cambria" w:cs="Calibri"/>
                <w:lang w:val="sr-Latn-CS"/>
              </w:rPr>
              <w:t xml:space="preserve"> </w:t>
            </w:r>
            <w:r w:rsidRPr="00044406">
              <w:rPr>
                <w:rFonts w:ascii="Cambria" w:hAnsi="Cambria" w:cs="Calibri"/>
              </w:rPr>
              <w:t>се</w:t>
            </w:r>
            <w:r w:rsidRPr="00044406">
              <w:rPr>
                <w:rFonts w:ascii="Cambria" w:hAnsi="Cambria" w:cs="Calibri"/>
                <w:lang w:val="sr-Latn-CS"/>
              </w:rPr>
              <w:t xml:space="preserve"> </w:t>
            </w:r>
            <w:r w:rsidRPr="00044406">
              <w:rPr>
                <w:rFonts w:ascii="Cambria" w:hAnsi="Cambria" w:cs="Calibri"/>
              </w:rPr>
              <w:t>врши</w:t>
            </w:r>
            <w:r w:rsidRPr="00044406">
              <w:rPr>
                <w:rFonts w:ascii="Cambria" w:hAnsi="Cambria" w:cs="Calibri"/>
                <w:lang w:val="sr-Latn-CS"/>
              </w:rPr>
              <w:t xml:space="preserve"> </w:t>
            </w:r>
            <w:r w:rsidRPr="00044406">
              <w:rPr>
                <w:rFonts w:ascii="Cambria" w:hAnsi="Cambria" w:cs="Calibri"/>
              </w:rPr>
              <w:t>на</w:t>
            </w:r>
            <w:r w:rsidRPr="00044406">
              <w:rPr>
                <w:rFonts w:ascii="Cambria" w:hAnsi="Cambria" w:cs="Calibri"/>
                <w:lang w:val="sr-Latn-CS"/>
              </w:rPr>
              <w:t xml:space="preserve"> </w:t>
            </w:r>
            <w:r w:rsidRPr="00044406">
              <w:rPr>
                <w:rFonts w:ascii="Cambria" w:hAnsi="Cambria" w:cs="Calibri"/>
              </w:rPr>
              <w:t>начин</w:t>
            </w:r>
            <w:r w:rsidRPr="00044406">
              <w:rPr>
                <w:rFonts w:ascii="Cambria" w:hAnsi="Cambria" w:cs="Calibri"/>
                <w:lang w:val="sr-Latn-CS"/>
              </w:rPr>
              <w:t xml:space="preserve"> </w:t>
            </w:r>
            <w:r w:rsidRPr="00044406">
              <w:rPr>
                <w:rFonts w:ascii="Cambria" w:hAnsi="Cambria" w:cs="Calibri"/>
              </w:rPr>
              <w:t>који</w:t>
            </w:r>
            <w:r w:rsidRPr="00044406">
              <w:rPr>
                <w:rFonts w:ascii="Cambria" w:hAnsi="Cambria" w:cs="Calibri"/>
                <w:lang w:val="sr-Latn-CS"/>
              </w:rPr>
              <w:t xml:space="preserve"> </w:t>
            </w:r>
            <w:r w:rsidRPr="00044406">
              <w:rPr>
                <w:rFonts w:ascii="Cambria" w:hAnsi="Cambria" w:cs="Calibri"/>
              </w:rPr>
              <w:t>је</w:t>
            </w:r>
            <w:r w:rsidRPr="00044406">
              <w:rPr>
                <w:rFonts w:ascii="Cambria" w:hAnsi="Cambria" w:cs="Calibri"/>
                <w:lang w:val="sr-Latn-CS"/>
              </w:rPr>
              <w:t xml:space="preserve"> </w:t>
            </w:r>
            <w:r w:rsidRPr="00044406">
              <w:rPr>
                <w:rFonts w:ascii="Cambria" w:hAnsi="Cambria" w:cs="Calibri"/>
              </w:rPr>
              <w:t>предвиђен</w:t>
            </w:r>
            <w:r w:rsidRPr="00044406">
              <w:rPr>
                <w:rFonts w:ascii="Cambria" w:hAnsi="Cambria" w:cs="Calibri"/>
                <w:lang w:val="sr-Latn-CS"/>
              </w:rPr>
              <w:t xml:space="preserve"> </w:t>
            </w:r>
            <w:r w:rsidRPr="00044406">
              <w:rPr>
                <w:rFonts w:ascii="Cambria" w:hAnsi="Cambria" w:cs="Calibri"/>
              </w:rPr>
              <w:t>за</w:t>
            </w:r>
            <w:r w:rsidRPr="00044406">
              <w:rPr>
                <w:rFonts w:ascii="Cambria" w:hAnsi="Cambria" w:cs="Calibri"/>
                <w:lang w:val="sr-Latn-CS"/>
              </w:rPr>
              <w:t xml:space="preserve"> </w:t>
            </w:r>
            <w:r w:rsidRPr="00044406">
              <w:rPr>
                <w:rFonts w:ascii="Cambria" w:hAnsi="Cambria" w:cs="Calibri"/>
              </w:rPr>
              <w:t>правно</w:t>
            </w:r>
            <w:r w:rsidRPr="00044406">
              <w:rPr>
                <w:rFonts w:ascii="Cambria" w:hAnsi="Cambria" w:cs="Calibri"/>
                <w:lang w:val="sr-Latn-CS"/>
              </w:rPr>
              <w:t xml:space="preserve"> </w:t>
            </w:r>
            <w:r w:rsidRPr="00044406">
              <w:rPr>
                <w:rFonts w:ascii="Cambria" w:hAnsi="Cambria" w:cs="Calibri"/>
              </w:rPr>
              <w:t>лице</w:t>
            </w:r>
            <w:r w:rsidRPr="00044406">
              <w:rPr>
                <w:rFonts w:ascii="Cambria" w:hAnsi="Cambria" w:cs="Calibri"/>
                <w:lang w:val="sr-Latn-CS"/>
              </w:rPr>
              <w:t xml:space="preserve">, </w:t>
            </w:r>
            <w:r w:rsidRPr="00044406">
              <w:rPr>
                <w:rFonts w:ascii="Cambria" w:hAnsi="Cambria" w:cs="Calibri"/>
              </w:rPr>
              <w:t>предузетника</w:t>
            </w:r>
            <w:r w:rsidRPr="00044406">
              <w:rPr>
                <w:rFonts w:ascii="Cambria" w:hAnsi="Cambria" w:cs="Calibri"/>
                <w:lang w:val="sr-Latn-CS"/>
              </w:rPr>
              <w:t xml:space="preserve"> </w:t>
            </w:r>
            <w:r w:rsidRPr="00044406">
              <w:rPr>
                <w:rFonts w:ascii="Cambria" w:hAnsi="Cambria" w:cs="Calibri"/>
              </w:rPr>
              <w:t>или</w:t>
            </w:r>
            <w:r w:rsidRPr="00044406">
              <w:rPr>
                <w:rFonts w:ascii="Cambria" w:hAnsi="Cambria" w:cs="Calibri"/>
                <w:lang w:val="sr-Latn-CS"/>
              </w:rPr>
              <w:t xml:space="preserve"> </w:t>
            </w:r>
            <w:r w:rsidRPr="00044406">
              <w:rPr>
                <w:rFonts w:ascii="Cambria" w:hAnsi="Cambria" w:cs="Calibri"/>
              </w:rPr>
              <w:t>физичко</w:t>
            </w:r>
            <w:r w:rsidRPr="00044406">
              <w:rPr>
                <w:rFonts w:ascii="Cambria" w:hAnsi="Cambria" w:cs="Calibri"/>
                <w:lang w:val="sr-Latn-CS"/>
              </w:rPr>
              <w:t xml:space="preserve"> </w:t>
            </w:r>
            <w:r w:rsidRPr="00044406">
              <w:rPr>
                <w:rFonts w:ascii="Cambria" w:hAnsi="Cambria" w:cs="Calibri"/>
              </w:rPr>
              <w:t>лице</w:t>
            </w:r>
            <w:r w:rsidRPr="00044406">
              <w:rPr>
                <w:rFonts w:ascii="Cambria" w:hAnsi="Cambria" w:cs="Calibri"/>
                <w:lang w:val="sr-Latn-CS"/>
              </w:rPr>
              <w:t xml:space="preserve">, </w:t>
            </w:r>
            <w:r w:rsidRPr="00044406">
              <w:rPr>
                <w:rFonts w:ascii="Cambria" w:hAnsi="Cambria" w:cs="Calibri"/>
              </w:rPr>
              <w:t>у</w:t>
            </w:r>
            <w:r w:rsidRPr="00044406">
              <w:rPr>
                <w:rFonts w:ascii="Cambria" w:hAnsi="Cambria" w:cs="Calibri"/>
                <w:lang w:val="sr-Latn-CS"/>
              </w:rPr>
              <w:t xml:space="preserve"> </w:t>
            </w:r>
            <w:r w:rsidRPr="00044406">
              <w:rPr>
                <w:rFonts w:ascii="Cambria" w:hAnsi="Cambria" w:cs="Calibri"/>
              </w:rPr>
              <w:t>зависности</w:t>
            </w:r>
            <w:r w:rsidRPr="00044406">
              <w:rPr>
                <w:rFonts w:ascii="Cambria" w:hAnsi="Cambria" w:cs="Calibri"/>
                <w:lang w:val="sr-Latn-CS"/>
              </w:rPr>
              <w:t xml:space="preserve"> </w:t>
            </w:r>
            <w:r w:rsidRPr="00044406">
              <w:rPr>
                <w:rFonts w:ascii="Cambria" w:hAnsi="Cambria" w:cs="Calibri"/>
              </w:rPr>
              <w:t>који</w:t>
            </w:r>
            <w:r w:rsidRPr="00044406">
              <w:rPr>
                <w:rFonts w:ascii="Cambria" w:hAnsi="Cambria" w:cs="Calibri"/>
                <w:lang w:val="sr-Latn-CS"/>
              </w:rPr>
              <w:t xml:space="preserve"> </w:t>
            </w:r>
            <w:r w:rsidRPr="00044406">
              <w:rPr>
                <w:rFonts w:ascii="Cambria" w:hAnsi="Cambria" w:cs="Calibri"/>
              </w:rPr>
              <w:t>статус</w:t>
            </w:r>
            <w:r w:rsidRPr="00044406">
              <w:rPr>
                <w:rFonts w:ascii="Cambria" w:hAnsi="Cambria" w:cs="Calibri"/>
                <w:lang w:val="sr-Latn-CS"/>
              </w:rPr>
              <w:t xml:space="preserve"> </w:t>
            </w:r>
            <w:r w:rsidRPr="00044406">
              <w:rPr>
                <w:rFonts w:ascii="Cambria" w:hAnsi="Cambria" w:cs="Calibri"/>
              </w:rPr>
              <w:t>подизвођач</w:t>
            </w:r>
            <w:r w:rsidRPr="00044406">
              <w:rPr>
                <w:rFonts w:ascii="Cambria" w:hAnsi="Cambria" w:cs="Calibri"/>
                <w:lang w:val="sr-Latn-CS"/>
              </w:rPr>
              <w:t xml:space="preserve"> </w:t>
            </w:r>
            <w:r w:rsidRPr="00044406">
              <w:rPr>
                <w:rFonts w:ascii="Cambria" w:hAnsi="Cambria" w:cs="Calibri"/>
              </w:rPr>
              <w:t>има</w:t>
            </w:r>
            <w:r w:rsidRPr="00044406">
              <w:rPr>
                <w:rFonts w:ascii="Cambria" w:hAnsi="Cambria" w:cs="Calibri"/>
                <w:lang w:val="sr-Latn-CS"/>
              </w:rPr>
              <w:t xml:space="preserve"> (</w:t>
            </w:r>
            <w:r w:rsidRPr="00044406">
              <w:rPr>
                <w:rFonts w:ascii="Cambria" w:hAnsi="Cambria" w:cs="Calibri"/>
              </w:rPr>
              <w:t>правно</w:t>
            </w:r>
            <w:r w:rsidRPr="00044406">
              <w:rPr>
                <w:rFonts w:ascii="Cambria" w:hAnsi="Cambria" w:cs="Calibri"/>
                <w:lang w:val="sr-Latn-CS"/>
              </w:rPr>
              <w:t xml:space="preserve"> </w:t>
            </w:r>
            <w:r w:rsidRPr="00044406">
              <w:rPr>
                <w:rFonts w:ascii="Cambria" w:hAnsi="Cambria" w:cs="Calibri"/>
              </w:rPr>
              <w:t>лице</w:t>
            </w:r>
            <w:r w:rsidRPr="00044406">
              <w:rPr>
                <w:rFonts w:ascii="Cambria" w:hAnsi="Cambria" w:cs="Calibri"/>
                <w:lang w:val="sr-Latn-CS"/>
              </w:rPr>
              <w:t xml:space="preserve">, </w:t>
            </w:r>
            <w:r w:rsidRPr="00044406">
              <w:rPr>
                <w:rFonts w:ascii="Cambria" w:hAnsi="Cambria" w:cs="Calibri"/>
              </w:rPr>
              <w:t>предузетник</w:t>
            </w:r>
            <w:r w:rsidRPr="00044406">
              <w:rPr>
                <w:rFonts w:ascii="Cambria" w:hAnsi="Cambria" w:cs="Calibri"/>
                <w:lang w:val="sr-Latn-CS"/>
              </w:rPr>
              <w:t xml:space="preserve">, </w:t>
            </w:r>
            <w:r w:rsidRPr="00044406">
              <w:rPr>
                <w:rFonts w:ascii="Cambria" w:hAnsi="Cambria" w:cs="Calibri"/>
              </w:rPr>
              <w:t>физичко</w:t>
            </w:r>
            <w:r w:rsidRPr="00044406">
              <w:rPr>
                <w:rFonts w:ascii="Cambria" w:hAnsi="Cambria" w:cs="Calibri"/>
                <w:lang w:val="sr-Latn-CS"/>
              </w:rPr>
              <w:t xml:space="preserve"> </w:t>
            </w:r>
            <w:r w:rsidRPr="00044406">
              <w:rPr>
                <w:rFonts w:ascii="Cambria" w:hAnsi="Cambria" w:cs="Calibri"/>
              </w:rPr>
              <w:t>лице</w:t>
            </w:r>
            <w:r w:rsidRPr="00044406">
              <w:rPr>
                <w:rFonts w:ascii="Cambria" w:hAnsi="Cambria" w:cs="Calibri"/>
                <w:lang w:val="sr-Latn-CS"/>
              </w:rPr>
              <w:t xml:space="preserve">). </w:t>
            </w:r>
          </w:p>
          <w:p w:rsidR="008E3347" w:rsidRPr="00044406" w:rsidRDefault="008E3347" w:rsidP="00E270E4">
            <w:pPr>
              <w:jc w:val="both"/>
              <w:rPr>
                <w:rFonts w:ascii="Cambria" w:eastAsia="Arial Unicode MS" w:hAnsi="Cambria"/>
                <w:kern w:val="1"/>
                <w:highlight w:val="yellow"/>
                <w:u w:val="single"/>
                <w:lang w:val="ru-RU"/>
              </w:rPr>
            </w:pPr>
            <w:r w:rsidRPr="00044406">
              <w:rPr>
                <w:rFonts w:ascii="Cambria" w:hAnsi="Cambria" w:cs="Calibri"/>
                <w:b/>
                <w:u w:val="single"/>
                <w:lang w:val="ru-RU"/>
              </w:rPr>
              <w:t>Група</w:t>
            </w:r>
            <w:r w:rsidRPr="00495BAE">
              <w:rPr>
                <w:rFonts w:ascii="Cambria" w:hAnsi="Cambria" w:cs="Calibri"/>
                <w:b/>
                <w:u w:val="single"/>
                <w:lang w:val="sr-Latn-CS"/>
              </w:rPr>
              <w:t xml:space="preserve"> </w:t>
            </w:r>
            <w:r w:rsidRPr="00044406">
              <w:rPr>
                <w:rFonts w:ascii="Cambria" w:hAnsi="Cambria" w:cs="Calibri"/>
                <w:b/>
                <w:u w:val="single"/>
                <w:lang w:val="ru-RU"/>
              </w:rPr>
              <w:t>понуђача</w:t>
            </w:r>
            <w:r w:rsidRPr="00044406">
              <w:rPr>
                <w:rFonts w:ascii="Cambria" w:hAnsi="Cambria" w:cs="Calibri"/>
                <w:b/>
                <w:lang w:val="ru-RU"/>
              </w:rPr>
              <w:t xml:space="preserve">: </w:t>
            </w:r>
            <w:r w:rsidRPr="00044406">
              <w:rPr>
                <w:rFonts w:ascii="Cambria" w:hAnsi="Cambria" w:cs="Calibri"/>
              </w:rPr>
              <w:t>Доказивање</w:t>
            </w:r>
            <w:r w:rsidRPr="00044406">
              <w:rPr>
                <w:rFonts w:ascii="Cambria" w:hAnsi="Cambria" w:cs="Calibri"/>
                <w:lang w:val="sr-Latn-CS"/>
              </w:rPr>
              <w:t xml:space="preserve"> </w:t>
            </w:r>
            <w:r w:rsidRPr="00044406">
              <w:rPr>
                <w:rFonts w:ascii="Cambria" w:hAnsi="Cambria" w:cs="Calibri"/>
              </w:rPr>
              <w:t>испуњености</w:t>
            </w:r>
            <w:r w:rsidRPr="00044406">
              <w:rPr>
                <w:rFonts w:ascii="Cambria" w:hAnsi="Cambria" w:cs="Calibri"/>
                <w:lang w:val="sr-Latn-CS"/>
              </w:rPr>
              <w:t xml:space="preserve"> </w:t>
            </w:r>
            <w:r w:rsidRPr="00044406">
              <w:rPr>
                <w:rFonts w:ascii="Cambria" w:hAnsi="Cambria" w:cs="Calibri"/>
              </w:rPr>
              <w:t>услова</w:t>
            </w:r>
            <w:r w:rsidRPr="00044406">
              <w:rPr>
                <w:rFonts w:ascii="Cambria" w:hAnsi="Cambria" w:cs="Calibri"/>
                <w:lang w:val="sr-Latn-CS"/>
              </w:rPr>
              <w:t xml:space="preserve"> </w:t>
            </w:r>
            <w:r w:rsidRPr="00044406">
              <w:rPr>
                <w:rFonts w:ascii="Cambria" w:hAnsi="Cambria" w:cs="Calibri"/>
              </w:rPr>
              <w:t>се</w:t>
            </w:r>
            <w:r w:rsidRPr="00044406">
              <w:rPr>
                <w:rFonts w:ascii="Cambria" w:hAnsi="Cambria" w:cs="Calibri"/>
                <w:lang w:val="sr-Latn-CS"/>
              </w:rPr>
              <w:t xml:space="preserve"> </w:t>
            </w:r>
            <w:r w:rsidRPr="00044406">
              <w:rPr>
                <w:rFonts w:ascii="Cambria" w:hAnsi="Cambria" w:cs="Calibri"/>
              </w:rPr>
              <w:t>врши</w:t>
            </w:r>
            <w:r w:rsidRPr="00044406">
              <w:rPr>
                <w:rFonts w:ascii="Cambria" w:hAnsi="Cambria" w:cs="Calibri"/>
                <w:lang w:val="sr-Latn-CS"/>
              </w:rPr>
              <w:t xml:space="preserve"> </w:t>
            </w:r>
            <w:r w:rsidRPr="00044406">
              <w:rPr>
                <w:rFonts w:ascii="Cambria" w:hAnsi="Cambria" w:cs="Calibri"/>
              </w:rPr>
              <w:t>на</w:t>
            </w:r>
            <w:r w:rsidRPr="00044406">
              <w:rPr>
                <w:rFonts w:ascii="Cambria" w:hAnsi="Cambria" w:cs="Calibri"/>
                <w:lang w:val="sr-Latn-CS"/>
              </w:rPr>
              <w:t xml:space="preserve"> </w:t>
            </w:r>
            <w:r w:rsidRPr="00044406">
              <w:rPr>
                <w:rFonts w:ascii="Cambria" w:hAnsi="Cambria" w:cs="Calibri"/>
              </w:rPr>
              <w:t>начин</w:t>
            </w:r>
            <w:r w:rsidRPr="00044406">
              <w:rPr>
                <w:rFonts w:ascii="Cambria" w:hAnsi="Cambria" w:cs="Calibri"/>
                <w:lang w:val="sr-Latn-CS"/>
              </w:rPr>
              <w:t xml:space="preserve"> </w:t>
            </w:r>
            <w:r w:rsidRPr="00044406">
              <w:rPr>
                <w:rFonts w:ascii="Cambria" w:hAnsi="Cambria" w:cs="Calibri"/>
              </w:rPr>
              <w:t>који</w:t>
            </w:r>
            <w:r w:rsidRPr="00044406">
              <w:rPr>
                <w:rFonts w:ascii="Cambria" w:hAnsi="Cambria" w:cs="Calibri"/>
                <w:lang w:val="sr-Latn-CS"/>
              </w:rPr>
              <w:t xml:space="preserve"> </w:t>
            </w:r>
            <w:r w:rsidRPr="00044406">
              <w:rPr>
                <w:rFonts w:ascii="Cambria" w:hAnsi="Cambria" w:cs="Calibri"/>
              </w:rPr>
              <w:t>је</w:t>
            </w:r>
            <w:r w:rsidRPr="00044406">
              <w:rPr>
                <w:rFonts w:ascii="Cambria" w:hAnsi="Cambria" w:cs="Calibri"/>
                <w:lang w:val="sr-Latn-CS"/>
              </w:rPr>
              <w:t xml:space="preserve"> </w:t>
            </w:r>
            <w:r w:rsidRPr="00044406">
              <w:rPr>
                <w:rFonts w:ascii="Cambria" w:hAnsi="Cambria" w:cs="Calibri"/>
              </w:rPr>
              <w:t>предвиђен</w:t>
            </w:r>
            <w:r w:rsidRPr="00044406">
              <w:rPr>
                <w:rFonts w:ascii="Cambria" w:hAnsi="Cambria" w:cs="Calibri"/>
                <w:lang w:val="sr-Latn-CS"/>
              </w:rPr>
              <w:t xml:space="preserve"> </w:t>
            </w:r>
            <w:r w:rsidRPr="00044406">
              <w:rPr>
                <w:rFonts w:ascii="Cambria" w:hAnsi="Cambria" w:cs="Calibri"/>
              </w:rPr>
              <w:t>за</w:t>
            </w:r>
            <w:r w:rsidRPr="00044406">
              <w:rPr>
                <w:rFonts w:ascii="Cambria" w:hAnsi="Cambria" w:cs="Calibri"/>
                <w:lang w:val="sr-Latn-CS"/>
              </w:rPr>
              <w:t xml:space="preserve"> </w:t>
            </w:r>
            <w:r w:rsidRPr="00044406">
              <w:rPr>
                <w:rFonts w:ascii="Cambria" w:hAnsi="Cambria" w:cs="Calibri"/>
              </w:rPr>
              <w:t>правно</w:t>
            </w:r>
            <w:r w:rsidRPr="00044406">
              <w:rPr>
                <w:rFonts w:ascii="Cambria" w:hAnsi="Cambria" w:cs="Calibri"/>
                <w:lang w:val="sr-Latn-CS"/>
              </w:rPr>
              <w:t xml:space="preserve"> </w:t>
            </w:r>
            <w:r w:rsidRPr="00044406">
              <w:rPr>
                <w:rFonts w:ascii="Cambria" w:hAnsi="Cambria" w:cs="Calibri"/>
              </w:rPr>
              <w:t>лице</w:t>
            </w:r>
            <w:r w:rsidRPr="00044406">
              <w:rPr>
                <w:rFonts w:ascii="Cambria" w:hAnsi="Cambria" w:cs="Calibri"/>
                <w:lang w:val="sr-Latn-CS"/>
              </w:rPr>
              <w:t xml:space="preserve">, </w:t>
            </w:r>
            <w:r w:rsidRPr="00044406">
              <w:rPr>
                <w:rFonts w:ascii="Cambria" w:hAnsi="Cambria" w:cs="Calibri"/>
              </w:rPr>
              <w:t>предузетника</w:t>
            </w:r>
            <w:r w:rsidRPr="00044406">
              <w:rPr>
                <w:rFonts w:ascii="Cambria" w:hAnsi="Cambria" w:cs="Calibri"/>
                <w:lang w:val="sr-Latn-CS"/>
              </w:rPr>
              <w:t xml:space="preserve"> </w:t>
            </w:r>
            <w:r w:rsidRPr="00044406">
              <w:rPr>
                <w:rFonts w:ascii="Cambria" w:hAnsi="Cambria" w:cs="Calibri"/>
              </w:rPr>
              <w:t>или</w:t>
            </w:r>
            <w:r w:rsidRPr="00044406">
              <w:rPr>
                <w:rFonts w:ascii="Cambria" w:hAnsi="Cambria" w:cs="Calibri"/>
                <w:lang w:val="sr-Latn-CS"/>
              </w:rPr>
              <w:t xml:space="preserve"> </w:t>
            </w:r>
            <w:r w:rsidRPr="00044406">
              <w:rPr>
                <w:rFonts w:ascii="Cambria" w:hAnsi="Cambria" w:cs="Calibri"/>
              </w:rPr>
              <w:t>физичко</w:t>
            </w:r>
            <w:r w:rsidRPr="00044406">
              <w:rPr>
                <w:rFonts w:ascii="Cambria" w:hAnsi="Cambria" w:cs="Calibri"/>
                <w:lang w:val="sr-Latn-CS"/>
              </w:rPr>
              <w:t xml:space="preserve"> </w:t>
            </w:r>
            <w:r w:rsidRPr="00044406">
              <w:rPr>
                <w:rFonts w:ascii="Cambria" w:hAnsi="Cambria" w:cs="Calibri"/>
              </w:rPr>
              <w:t>лице</w:t>
            </w:r>
            <w:r w:rsidRPr="00044406">
              <w:rPr>
                <w:rFonts w:ascii="Cambria" w:hAnsi="Cambria" w:cs="Calibri"/>
                <w:lang w:val="sr-Latn-CS"/>
              </w:rPr>
              <w:t xml:space="preserve">, </w:t>
            </w:r>
            <w:r w:rsidRPr="00044406">
              <w:rPr>
                <w:rFonts w:ascii="Cambria" w:hAnsi="Cambria" w:cs="Calibri"/>
              </w:rPr>
              <w:t>у</w:t>
            </w:r>
            <w:r w:rsidRPr="00044406">
              <w:rPr>
                <w:rFonts w:ascii="Cambria" w:hAnsi="Cambria" w:cs="Calibri"/>
                <w:lang w:val="sr-Latn-CS"/>
              </w:rPr>
              <w:t xml:space="preserve"> </w:t>
            </w:r>
            <w:r w:rsidRPr="00044406">
              <w:rPr>
                <w:rFonts w:ascii="Cambria" w:hAnsi="Cambria" w:cs="Calibri"/>
              </w:rPr>
              <w:t>зависности</w:t>
            </w:r>
            <w:r w:rsidRPr="00044406">
              <w:rPr>
                <w:rFonts w:ascii="Cambria" w:hAnsi="Cambria" w:cs="Calibri"/>
                <w:lang w:val="sr-Latn-CS"/>
              </w:rPr>
              <w:t xml:space="preserve"> </w:t>
            </w:r>
            <w:r w:rsidRPr="00044406">
              <w:rPr>
                <w:rFonts w:ascii="Cambria" w:hAnsi="Cambria" w:cs="Calibri"/>
              </w:rPr>
              <w:t>који</w:t>
            </w:r>
            <w:r w:rsidRPr="00044406">
              <w:rPr>
                <w:rFonts w:ascii="Cambria" w:hAnsi="Cambria" w:cs="Calibri"/>
                <w:lang w:val="sr-Latn-CS"/>
              </w:rPr>
              <w:t xml:space="preserve"> </w:t>
            </w:r>
            <w:r w:rsidRPr="00044406">
              <w:rPr>
                <w:rFonts w:ascii="Cambria" w:hAnsi="Cambria" w:cs="Calibri"/>
              </w:rPr>
              <w:t>статус</w:t>
            </w:r>
            <w:r w:rsidRPr="00044406">
              <w:rPr>
                <w:rFonts w:ascii="Cambria" w:hAnsi="Cambria" w:cs="Calibri"/>
                <w:lang w:val="sr-Latn-CS"/>
              </w:rPr>
              <w:t xml:space="preserve"> </w:t>
            </w:r>
            <w:r w:rsidRPr="00044406">
              <w:rPr>
                <w:rFonts w:ascii="Cambria" w:hAnsi="Cambria" w:cs="Calibri"/>
                <w:lang w:val="ru-RU"/>
              </w:rPr>
              <w:t>понуђач из групе понуђача</w:t>
            </w:r>
            <w:r w:rsidRPr="00044406">
              <w:rPr>
                <w:rFonts w:ascii="Cambria" w:hAnsi="Cambria" w:cs="Calibri"/>
                <w:lang w:val="sr-Latn-CS"/>
              </w:rPr>
              <w:t xml:space="preserve"> </w:t>
            </w:r>
            <w:r w:rsidRPr="00044406">
              <w:rPr>
                <w:rFonts w:ascii="Cambria" w:hAnsi="Cambria" w:cs="Calibri"/>
              </w:rPr>
              <w:t>има</w:t>
            </w:r>
            <w:r w:rsidRPr="00044406">
              <w:rPr>
                <w:rFonts w:ascii="Cambria" w:hAnsi="Cambria" w:cs="Calibri"/>
                <w:lang w:val="sr-Latn-CS"/>
              </w:rPr>
              <w:t xml:space="preserve"> (</w:t>
            </w:r>
            <w:r w:rsidRPr="00044406">
              <w:rPr>
                <w:rFonts w:ascii="Cambria" w:hAnsi="Cambria" w:cs="Calibri"/>
              </w:rPr>
              <w:t>правно</w:t>
            </w:r>
            <w:r w:rsidRPr="00044406">
              <w:rPr>
                <w:rFonts w:ascii="Cambria" w:hAnsi="Cambria" w:cs="Calibri"/>
                <w:lang w:val="sr-Latn-CS"/>
              </w:rPr>
              <w:t xml:space="preserve"> </w:t>
            </w:r>
            <w:r w:rsidRPr="00044406">
              <w:rPr>
                <w:rFonts w:ascii="Cambria" w:hAnsi="Cambria" w:cs="Calibri"/>
              </w:rPr>
              <w:t>лице</w:t>
            </w:r>
            <w:r w:rsidRPr="00044406">
              <w:rPr>
                <w:rFonts w:ascii="Cambria" w:hAnsi="Cambria" w:cs="Calibri"/>
                <w:lang w:val="sr-Latn-CS"/>
              </w:rPr>
              <w:t xml:space="preserve">, </w:t>
            </w:r>
            <w:r w:rsidRPr="00044406">
              <w:rPr>
                <w:rFonts w:ascii="Cambria" w:hAnsi="Cambria" w:cs="Calibri"/>
              </w:rPr>
              <w:t>предузетник</w:t>
            </w:r>
            <w:r w:rsidRPr="00044406">
              <w:rPr>
                <w:rFonts w:ascii="Cambria" w:hAnsi="Cambria" w:cs="Calibri"/>
                <w:lang w:val="sr-Latn-CS"/>
              </w:rPr>
              <w:t xml:space="preserve">, </w:t>
            </w:r>
            <w:r w:rsidRPr="00044406">
              <w:rPr>
                <w:rFonts w:ascii="Cambria" w:hAnsi="Cambria" w:cs="Calibri"/>
              </w:rPr>
              <w:t>физичко</w:t>
            </w:r>
            <w:r w:rsidRPr="00044406">
              <w:rPr>
                <w:rFonts w:ascii="Cambria" w:hAnsi="Cambria" w:cs="Calibri"/>
                <w:lang w:val="sr-Latn-CS"/>
              </w:rPr>
              <w:t xml:space="preserve"> </w:t>
            </w:r>
            <w:r w:rsidRPr="00044406">
              <w:rPr>
                <w:rFonts w:ascii="Cambria" w:hAnsi="Cambria" w:cs="Calibri"/>
              </w:rPr>
              <w:t>лице</w:t>
            </w:r>
            <w:r w:rsidRPr="00044406">
              <w:rPr>
                <w:rFonts w:ascii="Cambria" w:hAnsi="Cambria" w:cs="Calibri"/>
                <w:lang w:val="sr-Latn-CS"/>
              </w:rPr>
              <w:t xml:space="preserve">). </w:t>
            </w:r>
            <w:r w:rsidRPr="00044406">
              <w:rPr>
                <w:rFonts w:ascii="Cambria" w:hAnsi="Cambria" w:cs="Calibri"/>
                <w:lang w:val="ru-RU"/>
              </w:rPr>
              <w:lastRenderedPageBreak/>
              <w:t>Сваки понуђач из групе понуђача мора да</w:t>
            </w:r>
            <w:r w:rsidRPr="00044406">
              <w:rPr>
                <w:rFonts w:ascii="Cambria" w:hAnsi="Cambria" w:cs="Calibri"/>
                <w:lang w:val="sr-Latn-CS"/>
              </w:rPr>
              <w:t xml:space="preserve"> </w:t>
            </w:r>
            <w:r w:rsidRPr="00044406">
              <w:rPr>
                <w:rFonts w:ascii="Cambria" w:hAnsi="Cambria" w:cs="Calibri"/>
              </w:rPr>
              <w:t>испуни</w:t>
            </w:r>
            <w:r w:rsidRPr="00044406">
              <w:rPr>
                <w:rFonts w:ascii="Cambria" w:hAnsi="Cambria" w:cs="Calibri"/>
                <w:lang w:val="sr-Latn-CS"/>
              </w:rPr>
              <w:t xml:space="preserve"> </w:t>
            </w:r>
            <w:r w:rsidRPr="00044406">
              <w:rPr>
                <w:rFonts w:ascii="Cambria" w:hAnsi="Cambria" w:cs="Calibri"/>
              </w:rPr>
              <w:t>и</w:t>
            </w:r>
            <w:r w:rsidRPr="00044406">
              <w:rPr>
                <w:rFonts w:ascii="Cambria" w:hAnsi="Cambria" w:cs="Calibri"/>
                <w:lang w:val="sr-Latn-CS"/>
              </w:rPr>
              <w:t xml:space="preserve"> </w:t>
            </w:r>
            <w:r w:rsidRPr="00044406">
              <w:rPr>
                <w:rFonts w:ascii="Cambria" w:hAnsi="Cambria" w:cs="Calibri"/>
              </w:rPr>
              <w:t>докаже</w:t>
            </w:r>
            <w:r w:rsidRPr="00044406">
              <w:rPr>
                <w:rFonts w:ascii="Cambria" w:hAnsi="Cambria" w:cs="Calibri"/>
                <w:lang w:val="sr-Latn-CS"/>
              </w:rPr>
              <w:t xml:space="preserve"> </w:t>
            </w:r>
            <w:r w:rsidRPr="00044406">
              <w:rPr>
                <w:rFonts w:ascii="Cambria" w:hAnsi="Cambria" w:cs="Calibri"/>
              </w:rPr>
              <w:t>овај</w:t>
            </w:r>
            <w:r w:rsidRPr="00044406">
              <w:rPr>
                <w:rFonts w:ascii="Cambria" w:hAnsi="Cambria" w:cs="Calibri"/>
                <w:lang w:val="sr-Latn-CS"/>
              </w:rPr>
              <w:t xml:space="preserve"> </w:t>
            </w:r>
            <w:r w:rsidRPr="00044406">
              <w:rPr>
                <w:rFonts w:ascii="Cambria" w:hAnsi="Cambria" w:cs="Calibri"/>
              </w:rPr>
              <w:t>услов</w:t>
            </w:r>
            <w:r w:rsidRPr="00044406">
              <w:rPr>
                <w:rFonts w:ascii="Cambria" w:hAnsi="Cambria" w:cs="Calibri"/>
                <w:lang w:val="sr-Latn-CS"/>
              </w:rPr>
              <w:t>.</w:t>
            </w:r>
          </w:p>
        </w:tc>
        <w:tc>
          <w:tcPr>
            <w:tcW w:w="2520" w:type="dxa"/>
          </w:tcPr>
          <w:p w:rsidR="008E3347" w:rsidRPr="00044406" w:rsidRDefault="008E3347" w:rsidP="00E270E4">
            <w:pPr>
              <w:jc w:val="both"/>
              <w:rPr>
                <w:rFonts w:ascii="Cambria" w:hAnsi="Cambria" w:cs="Calibri"/>
                <w:lang w:val="sr-Cyrl-CS"/>
              </w:rPr>
            </w:pPr>
            <w:r w:rsidRPr="00044406">
              <w:rPr>
                <w:rFonts w:ascii="Cambria" w:hAnsi="Cambria" w:cs="Calibri"/>
                <w:b/>
                <w:lang w:val="sr-Cyrl-CS"/>
              </w:rPr>
              <w:lastRenderedPageBreak/>
              <w:t>ИЗЈАВА</w:t>
            </w:r>
            <w:r w:rsidRPr="00044406">
              <w:rPr>
                <w:rFonts w:ascii="Cambria" w:hAnsi="Cambria" w:cs="Calibri"/>
                <w:lang w:val="sr-Cyrl-CS"/>
              </w:rPr>
              <w:t xml:space="preserve"> (Образац 6.</w:t>
            </w:r>
            <w:r w:rsidRPr="005B208F">
              <w:rPr>
                <w:rFonts w:ascii="Cambria" w:hAnsi="Cambria" w:cs="Calibri"/>
                <w:lang w:val="ru-RU"/>
              </w:rPr>
              <w:t>8</w:t>
            </w:r>
            <w:r w:rsidRPr="00044406">
              <w:rPr>
                <w:rFonts w:ascii="Cambria" w:hAnsi="Cambria" w:cs="Calibri"/>
                <w:lang w:val="sr-Cyrl-CS"/>
              </w:rPr>
              <w:t xml:space="preserve">. у поглављу VI ове конкурсне документације), којом понуђач под пуном материјалном и кривичном одговорношћу </w:t>
            </w:r>
            <w:r w:rsidRPr="00044406">
              <w:rPr>
                <w:rFonts w:ascii="Cambria" w:hAnsi="Cambria" w:cs="Calibri"/>
                <w:lang w:val="sr-Cyrl-CS"/>
              </w:rPr>
              <w:lastRenderedPageBreak/>
              <w:t>потврђује да испуњава услове за учешће у поступку јавне набавке из чл. 75. ст. 1. тач. 1) до 4) ЗЈН)</w:t>
            </w:r>
          </w:p>
          <w:p w:rsidR="008E3347" w:rsidRPr="00044406" w:rsidRDefault="008E3347" w:rsidP="00E270E4">
            <w:pPr>
              <w:jc w:val="both"/>
              <w:rPr>
                <w:rFonts w:ascii="Cambria" w:hAnsi="Cambria" w:cs="Calibri"/>
                <w:lang w:val="sr-Cyrl-CS"/>
              </w:rPr>
            </w:pPr>
          </w:p>
          <w:p w:rsidR="008E3347" w:rsidRPr="00044406" w:rsidRDefault="008E3347" w:rsidP="00E270E4">
            <w:pPr>
              <w:jc w:val="both"/>
              <w:rPr>
                <w:rFonts w:ascii="Cambria" w:hAnsi="Cambria" w:cs="Calibri"/>
                <w:lang w:val="sr-Cyrl-CS"/>
              </w:rPr>
            </w:pPr>
          </w:p>
          <w:p w:rsidR="008E3347" w:rsidRPr="00044406" w:rsidRDefault="008E3347" w:rsidP="00E270E4">
            <w:pPr>
              <w:jc w:val="both"/>
              <w:rPr>
                <w:rFonts w:ascii="Cambria" w:eastAsia="Arial Unicode MS" w:hAnsi="Cambria"/>
                <w:b/>
                <w:kern w:val="1"/>
                <w:u w:val="single"/>
                <w:lang w:val="sr-Cyrl-CS"/>
              </w:rPr>
            </w:pPr>
          </w:p>
        </w:tc>
      </w:tr>
      <w:tr w:rsidR="00F63713" w:rsidRPr="002C008B" w:rsidTr="008E3347">
        <w:trPr>
          <w:trHeight w:val="3140"/>
        </w:trPr>
        <w:tc>
          <w:tcPr>
            <w:tcW w:w="810" w:type="dxa"/>
            <w:vAlign w:val="center"/>
          </w:tcPr>
          <w:p w:rsidR="00F63713" w:rsidRPr="00A036FC" w:rsidRDefault="00F63713" w:rsidP="004E0010">
            <w:pPr>
              <w:tabs>
                <w:tab w:val="left" w:pos="-4248"/>
              </w:tabs>
              <w:ind w:left="-136"/>
              <w:jc w:val="center"/>
              <w:rPr>
                <w:rFonts w:ascii="Cambria" w:hAnsi="Cambria"/>
                <w:b/>
                <w:lang w:val="sr-Cyrl-CS"/>
              </w:rPr>
            </w:pPr>
            <w:r w:rsidRPr="00A036FC">
              <w:rPr>
                <w:rFonts w:ascii="Cambria" w:hAnsi="Cambria"/>
                <w:b/>
                <w:lang w:val="sr-Cyrl-CS"/>
              </w:rPr>
              <w:lastRenderedPageBreak/>
              <w:t>5.</w:t>
            </w:r>
          </w:p>
        </w:tc>
        <w:tc>
          <w:tcPr>
            <w:tcW w:w="3150" w:type="dxa"/>
          </w:tcPr>
          <w:p w:rsidR="00F63713" w:rsidRPr="00A036FC" w:rsidRDefault="00F63713" w:rsidP="00F63713">
            <w:pPr>
              <w:autoSpaceDE w:val="0"/>
              <w:autoSpaceDN w:val="0"/>
              <w:adjustRightInd w:val="0"/>
              <w:rPr>
                <w:rFonts w:ascii="Cambria" w:eastAsia="Arial Unicode MS" w:hAnsi="Cambria"/>
                <w:i/>
                <w:kern w:val="1"/>
                <w:lang w:val="sr-Cyrl-CS"/>
              </w:rPr>
            </w:pPr>
            <w:r w:rsidRPr="00A036FC">
              <w:rPr>
                <w:rFonts w:ascii="Cambria" w:eastAsia="Arial Unicode MS" w:hAnsi="Cambria"/>
                <w:kern w:val="1"/>
                <w:lang w:val="sr-Cyrl-CS"/>
              </w:rPr>
              <w:t xml:space="preserve">Да има важећу дозволу надлежног органа за обављање делатности која је предмет јавне набавке </w:t>
            </w:r>
            <w:r w:rsidRPr="00A036FC">
              <w:rPr>
                <w:rFonts w:ascii="Cambria" w:eastAsia="Arial Unicode MS" w:hAnsi="Cambria"/>
                <w:i/>
                <w:kern w:val="1"/>
                <w:lang w:val="sr-Cyrl-CS"/>
              </w:rPr>
              <w:t xml:space="preserve">(члан 75. Став 1. Тачка 5. ЗЈН) </w:t>
            </w:r>
          </w:p>
          <w:p w:rsidR="00F63713" w:rsidRPr="005F4DA9" w:rsidRDefault="005F4DA9" w:rsidP="008E3347">
            <w:pPr>
              <w:suppressAutoHyphens/>
              <w:spacing w:line="100" w:lineRule="atLeast"/>
              <w:contextualSpacing/>
              <w:jc w:val="both"/>
              <w:rPr>
                <w:rFonts w:ascii="Cambria" w:hAnsi="Cambria"/>
                <w:b/>
                <w:lang w:val="sr-Cyrl-CS"/>
              </w:rPr>
            </w:pPr>
            <w:r w:rsidRPr="005F4DA9">
              <w:rPr>
                <w:rFonts w:ascii="Cambria" w:hAnsi="Cambria" w:cs="Arial"/>
                <w:b/>
                <w:color w:val="000000"/>
                <w:spacing w:val="-1"/>
                <w:lang w:val="sr-Cyrl-CS"/>
              </w:rPr>
              <w:t>Важећа</w:t>
            </w:r>
            <w:r w:rsidRPr="005F4DA9">
              <w:rPr>
                <w:rFonts w:ascii="Cambria" w:hAnsi="Cambria"/>
                <w:b/>
                <w:color w:val="000000"/>
                <w:spacing w:val="21"/>
                <w:lang w:val="sr-Cyrl-CS"/>
              </w:rPr>
              <w:t xml:space="preserve"> </w:t>
            </w:r>
            <w:r w:rsidRPr="005F4DA9">
              <w:rPr>
                <w:rFonts w:ascii="Cambria" w:hAnsi="Cambria" w:cs="Arial"/>
                <w:b/>
                <w:color w:val="000000"/>
                <w:spacing w:val="-2"/>
                <w:lang w:val="sr-Cyrl-CS"/>
              </w:rPr>
              <w:t>дозвола</w:t>
            </w:r>
            <w:r w:rsidRPr="005F4DA9">
              <w:rPr>
                <w:rFonts w:ascii="Cambria" w:hAnsi="Cambria"/>
                <w:b/>
                <w:color w:val="000000"/>
                <w:spacing w:val="25"/>
                <w:lang w:val="sr-Cyrl-CS"/>
              </w:rPr>
              <w:t xml:space="preserve"> </w:t>
            </w:r>
            <w:r w:rsidRPr="005F4DA9">
              <w:rPr>
                <w:rFonts w:ascii="Cambria" w:hAnsi="Cambria" w:cs="Arial"/>
                <w:b/>
                <w:color w:val="000000"/>
                <w:spacing w:val="-1"/>
                <w:lang w:val="sr-Cyrl-CS"/>
              </w:rPr>
              <w:t>Народне</w:t>
            </w:r>
            <w:r w:rsidRPr="005F4DA9">
              <w:rPr>
                <w:rFonts w:ascii="Cambria" w:hAnsi="Cambria"/>
                <w:b/>
                <w:color w:val="000000"/>
                <w:spacing w:val="21"/>
                <w:lang w:val="sr-Cyrl-CS"/>
              </w:rPr>
              <w:t xml:space="preserve"> </w:t>
            </w:r>
            <w:r w:rsidRPr="005F4DA9">
              <w:rPr>
                <w:rFonts w:ascii="Cambria" w:hAnsi="Cambria" w:cs="Arial"/>
                <w:b/>
                <w:color w:val="000000"/>
                <w:lang w:val="sr-Cyrl-CS"/>
              </w:rPr>
              <w:t>банке</w:t>
            </w:r>
            <w:r w:rsidRPr="005F4DA9">
              <w:rPr>
                <w:rFonts w:ascii="Cambria" w:hAnsi="Cambria"/>
                <w:b/>
                <w:color w:val="000000"/>
                <w:spacing w:val="21"/>
                <w:lang w:val="sr-Cyrl-CS"/>
              </w:rPr>
              <w:t xml:space="preserve"> </w:t>
            </w:r>
            <w:r w:rsidRPr="005F4DA9">
              <w:rPr>
                <w:rFonts w:ascii="Cambria" w:hAnsi="Cambria" w:cs="Arial"/>
                <w:b/>
                <w:color w:val="000000"/>
                <w:lang w:val="sr-Cyrl-CS"/>
              </w:rPr>
              <w:t>Србије</w:t>
            </w:r>
            <w:r w:rsidRPr="005F4DA9">
              <w:rPr>
                <w:rFonts w:ascii="Cambria" w:hAnsi="Cambria"/>
                <w:b/>
                <w:color w:val="000000"/>
                <w:spacing w:val="22"/>
                <w:lang w:val="sr-Cyrl-CS"/>
              </w:rPr>
              <w:t xml:space="preserve"> </w:t>
            </w:r>
            <w:r w:rsidRPr="005F4DA9">
              <w:rPr>
                <w:rFonts w:ascii="Cambria" w:hAnsi="Cambria" w:cs="Arial"/>
                <w:b/>
                <w:color w:val="000000"/>
                <w:spacing w:val="-1"/>
                <w:lang w:val="sr-Cyrl-CS"/>
              </w:rPr>
              <w:t>за</w:t>
            </w:r>
            <w:r w:rsidRPr="005F4DA9">
              <w:rPr>
                <w:rFonts w:ascii="Cambria" w:hAnsi="Cambria"/>
                <w:b/>
                <w:color w:val="000000"/>
                <w:spacing w:val="21"/>
                <w:lang w:val="sr-Cyrl-CS"/>
              </w:rPr>
              <w:t xml:space="preserve"> </w:t>
            </w:r>
            <w:r w:rsidRPr="005F4DA9">
              <w:rPr>
                <w:rFonts w:ascii="Cambria" w:hAnsi="Cambria" w:cs="Arial"/>
                <w:b/>
                <w:color w:val="000000"/>
                <w:lang w:val="sr-Cyrl-CS"/>
              </w:rPr>
              <w:t>обављање</w:t>
            </w:r>
            <w:r w:rsidRPr="005F4DA9">
              <w:rPr>
                <w:rFonts w:ascii="Cambria" w:hAnsi="Cambria"/>
                <w:b/>
                <w:color w:val="000000"/>
                <w:spacing w:val="20"/>
                <w:lang w:val="sr-Cyrl-CS"/>
              </w:rPr>
              <w:t xml:space="preserve"> </w:t>
            </w:r>
            <w:r w:rsidRPr="005F4DA9">
              <w:rPr>
                <w:rFonts w:ascii="Cambria" w:hAnsi="Cambria" w:cs="Arial"/>
                <w:b/>
                <w:color w:val="000000"/>
                <w:lang w:val="sr-Cyrl-CS"/>
              </w:rPr>
              <w:t>делатности</w:t>
            </w:r>
            <w:r w:rsidRPr="005F4DA9">
              <w:rPr>
                <w:rFonts w:ascii="Cambria" w:hAnsi="Cambria" w:cs="Arial"/>
                <w:b/>
                <w:color w:val="000000"/>
                <w:lang w:val="sr-Cyrl-CS"/>
              </w:rPr>
              <w:cr/>
            </w:r>
            <w:r w:rsidRPr="005F4DA9">
              <w:rPr>
                <w:rFonts w:ascii="Cambria" w:hAnsi="Cambria" w:cs="Arial"/>
                <w:b/>
                <w:color w:val="000000"/>
                <w:spacing w:val="-1"/>
                <w:lang w:val="sr-Cyrl-CS"/>
              </w:rPr>
              <w:t>осигурања</w:t>
            </w:r>
            <w:r w:rsidRPr="005F4DA9">
              <w:rPr>
                <w:rFonts w:ascii="Cambria" w:hAnsi="Cambria"/>
                <w:b/>
                <w:color w:val="000000"/>
                <w:spacing w:val="14"/>
                <w:lang w:val="sr-Cyrl-CS"/>
              </w:rPr>
              <w:t xml:space="preserve"> </w:t>
            </w:r>
            <w:r w:rsidRPr="005F4DA9">
              <w:rPr>
                <w:rFonts w:ascii="Cambria" w:hAnsi="Cambria"/>
                <w:color w:val="000000"/>
                <w:lang w:val="sr-Cyrl-CS"/>
              </w:rPr>
              <w:t>издата</w:t>
            </w:r>
            <w:r w:rsidRPr="005F4DA9">
              <w:rPr>
                <w:rFonts w:ascii="Cambria" w:hAnsi="Cambria"/>
                <w:color w:val="000000"/>
                <w:spacing w:val="9"/>
                <w:lang w:val="sr-Cyrl-CS"/>
              </w:rPr>
              <w:t xml:space="preserve"> </w:t>
            </w:r>
            <w:r w:rsidRPr="005F4DA9">
              <w:rPr>
                <w:rFonts w:ascii="Cambria" w:hAnsi="Cambria"/>
                <w:color w:val="000000"/>
                <w:spacing w:val="1"/>
                <w:lang w:val="sr-Cyrl-CS"/>
              </w:rPr>
              <w:t>на</w:t>
            </w:r>
            <w:r w:rsidRPr="005F4DA9">
              <w:rPr>
                <w:rFonts w:ascii="Cambria" w:hAnsi="Cambria"/>
                <w:color w:val="000000"/>
                <w:spacing w:val="9"/>
                <w:lang w:val="sr-Cyrl-CS"/>
              </w:rPr>
              <w:t xml:space="preserve"> </w:t>
            </w:r>
            <w:r w:rsidRPr="005F4DA9">
              <w:rPr>
                <w:rFonts w:ascii="Cambria" w:hAnsi="Cambria"/>
                <w:color w:val="000000"/>
                <w:lang w:val="sr-Cyrl-CS"/>
              </w:rPr>
              <w:t>основу</w:t>
            </w:r>
            <w:r w:rsidRPr="005F4DA9">
              <w:rPr>
                <w:rFonts w:ascii="Cambria" w:hAnsi="Cambria"/>
                <w:color w:val="000000"/>
                <w:spacing w:val="9"/>
                <w:lang w:val="sr-Cyrl-CS"/>
              </w:rPr>
              <w:t xml:space="preserve"> </w:t>
            </w:r>
            <w:r w:rsidRPr="005F4DA9">
              <w:rPr>
                <w:rFonts w:ascii="Cambria" w:hAnsi="Cambria"/>
                <w:color w:val="000000"/>
                <w:spacing w:val="-1"/>
                <w:lang w:val="sr-Cyrl-CS"/>
              </w:rPr>
              <w:t>Закона</w:t>
            </w:r>
            <w:r w:rsidRPr="005F4DA9">
              <w:rPr>
                <w:rFonts w:ascii="Cambria" w:hAnsi="Cambria"/>
                <w:color w:val="000000"/>
                <w:spacing w:val="11"/>
                <w:lang w:val="sr-Cyrl-CS"/>
              </w:rPr>
              <w:t xml:space="preserve"> </w:t>
            </w:r>
            <w:r w:rsidRPr="005F4DA9">
              <w:rPr>
                <w:rFonts w:ascii="Cambria" w:hAnsi="Cambria"/>
                <w:color w:val="000000"/>
                <w:lang w:val="sr-Cyrl-CS"/>
              </w:rPr>
              <w:t>о</w:t>
            </w:r>
            <w:r w:rsidRPr="005F4DA9">
              <w:rPr>
                <w:rFonts w:ascii="Cambria" w:hAnsi="Cambria"/>
                <w:color w:val="000000"/>
                <w:spacing w:val="9"/>
                <w:lang w:val="sr-Cyrl-CS"/>
              </w:rPr>
              <w:t xml:space="preserve"> </w:t>
            </w:r>
            <w:r w:rsidRPr="005F4DA9">
              <w:rPr>
                <w:rFonts w:ascii="Cambria" w:hAnsi="Cambria"/>
                <w:color w:val="000000"/>
                <w:spacing w:val="-2"/>
                <w:lang w:val="sr-Cyrl-CS"/>
              </w:rPr>
              <w:t>осигурању.</w:t>
            </w:r>
            <w:r w:rsidRPr="005F4DA9">
              <w:rPr>
                <w:rFonts w:ascii="Cambria" w:hAnsi="Cambria"/>
                <w:color w:val="000000"/>
                <w:spacing w:val="15"/>
                <w:lang w:val="sr-Cyrl-CS"/>
              </w:rPr>
              <w:t xml:space="preserve"> </w:t>
            </w:r>
            <w:r w:rsidRPr="005F4DA9">
              <w:rPr>
                <w:rFonts w:ascii="Cambria" w:hAnsi="Cambria"/>
                <w:color w:val="000000"/>
                <w:spacing w:val="-2"/>
                <w:lang w:val="sr-Cyrl-CS"/>
              </w:rPr>
              <w:t>Дозволом</w:t>
            </w:r>
            <w:r w:rsidRPr="005F4DA9">
              <w:rPr>
                <w:rFonts w:ascii="Cambria" w:hAnsi="Cambria"/>
                <w:color w:val="000000"/>
                <w:spacing w:val="10"/>
                <w:lang w:val="sr-Cyrl-CS"/>
              </w:rPr>
              <w:t xml:space="preserve"> </w:t>
            </w:r>
            <w:r w:rsidRPr="005F4DA9">
              <w:rPr>
                <w:rFonts w:ascii="Cambria" w:hAnsi="Cambria"/>
                <w:color w:val="000000"/>
                <w:lang w:val="sr-Cyrl-CS"/>
              </w:rPr>
              <w:t>морају</w:t>
            </w:r>
            <w:r w:rsidRPr="005F4DA9">
              <w:rPr>
                <w:rFonts w:ascii="Cambria" w:hAnsi="Cambria"/>
                <w:color w:val="000000"/>
                <w:spacing w:val="8"/>
                <w:lang w:val="sr-Cyrl-CS"/>
              </w:rPr>
              <w:t xml:space="preserve"> </w:t>
            </w:r>
            <w:r w:rsidRPr="005F4DA9">
              <w:rPr>
                <w:rFonts w:ascii="Cambria" w:hAnsi="Cambria"/>
                <w:color w:val="000000"/>
                <w:lang w:val="sr-Cyrl-CS"/>
              </w:rPr>
              <w:t>бити</w:t>
            </w:r>
            <w:r w:rsidRPr="005F4DA9">
              <w:rPr>
                <w:rFonts w:ascii="Cambria" w:hAnsi="Cambria"/>
                <w:color w:val="000000"/>
                <w:spacing w:val="9"/>
                <w:lang w:val="sr-Cyrl-CS"/>
              </w:rPr>
              <w:t xml:space="preserve"> </w:t>
            </w:r>
            <w:r w:rsidRPr="005F4DA9">
              <w:rPr>
                <w:rFonts w:ascii="Cambria" w:hAnsi="Cambria"/>
                <w:color w:val="000000"/>
                <w:spacing w:val="-1"/>
                <w:lang w:val="sr-Cyrl-CS"/>
              </w:rPr>
              <w:t>обухваћене</w:t>
            </w:r>
            <w:r w:rsidRPr="005F4DA9">
              <w:rPr>
                <w:rFonts w:ascii="Cambria" w:hAnsi="Cambria"/>
                <w:color w:val="000000"/>
                <w:spacing w:val="10"/>
                <w:lang w:val="sr-Cyrl-CS"/>
              </w:rPr>
              <w:t xml:space="preserve"> </w:t>
            </w:r>
            <w:r w:rsidRPr="005F4DA9">
              <w:rPr>
                <w:rFonts w:ascii="Cambria" w:hAnsi="Cambria"/>
                <w:color w:val="000000"/>
                <w:lang w:val="sr-Cyrl-CS"/>
              </w:rPr>
              <w:t>све</w:t>
            </w:r>
            <w:r w:rsidRPr="005F4DA9">
              <w:rPr>
                <w:rFonts w:ascii="Cambria" w:hAnsi="Cambria"/>
                <w:color w:val="000000"/>
                <w:spacing w:val="8"/>
                <w:lang w:val="sr-Cyrl-CS"/>
              </w:rPr>
              <w:t xml:space="preserve"> </w:t>
            </w:r>
            <w:r w:rsidRPr="005F4DA9">
              <w:rPr>
                <w:rFonts w:ascii="Cambria" w:hAnsi="Cambria"/>
                <w:color w:val="000000"/>
                <w:lang w:val="sr-Cyrl-CS"/>
              </w:rPr>
              <w:t>врсте</w:t>
            </w:r>
            <w:r w:rsidRPr="005F4DA9">
              <w:rPr>
                <w:rFonts w:ascii="Cambria" w:hAnsi="Cambria"/>
                <w:color w:val="000000"/>
                <w:lang w:val="sr-Cyrl-CS"/>
              </w:rPr>
              <w:cr/>
            </w:r>
            <w:r w:rsidRPr="005F4DA9">
              <w:rPr>
                <w:rFonts w:ascii="Cambria" w:hAnsi="Cambria"/>
                <w:color w:val="000000"/>
                <w:spacing w:val="-1"/>
                <w:lang w:val="sr-Cyrl-CS"/>
              </w:rPr>
              <w:t>осигурања</w:t>
            </w:r>
            <w:r w:rsidRPr="005F4DA9">
              <w:rPr>
                <w:rFonts w:ascii="Cambria" w:hAnsi="Cambria"/>
                <w:color w:val="000000"/>
                <w:spacing w:val="1"/>
                <w:lang w:val="sr-Cyrl-CS"/>
              </w:rPr>
              <w:t xml:space="preserve"> </w:t>
            </w:r>
            <w:r w:rsidRPr="005F4DA9">
              <w:rPr>
                <w:rFonts w:ascii="Cambria" w:hAnsi="Cambria"/>
                <w:color w:val="000000"/>
                <w:spacing w:val="-3"/>
                <w:lang w:val="sr-Cyrl-CS"/>
              </w:rPr>
              <w:t>које</w:t>
            </w:r>
            <w:r w:rsidRPr="005F4DA9">
              <w:rPr>
                <w:rFonts w:ascii="Cambria" w:hAnsi="Cambria"/>
                <w:color w:val="000000"/>
                <w:spacing w:val="5"/>
                <w:lang w:val="sr-Cyrl-CS"/>
              </w:rPr>
              <w:t xml:space="preserve"> </w:t>
            </w:r>
            <w:r w:rsidRPr="005F4DA9">
              <w:rPr>
                <w:rFonts w:ascii="Cambria" w:hAnsi="Cambria"/>
                <w:color w:val="000000"/>
                <w:spacing w:val="-3"/>
                <w:lang w:val="sr-Cyrl-CS"/>
              </w:rPr>
              <w:t>су</w:t>
            </w:r>
            <w:r w:rsidRPr="005F4DA9">
              <w:rPr>
                <w:rFonts w:ascii="Cambria" w:hAnsi="Cambria"/>
                <w:color w:val="000000"/>
                <w:spacing w:val="2"/>
                <w:lang w:val="sr-Cyrl-CS"/>
              </w:rPr>
              <w:t xml:space="preserve"> </w:t>
            </w:r>
            <w:r w:rsidRPr="005F4DA9">
              <w:rPr>
                <w:rFonts w:ascii="Cambria" w:hAnsi="Cambria"/>
                <w:color w:val="000000"/>
                <w:spacing w:val="-1"/>
                <w:lang w:val="sr-Cyrl-CS"/>
              </w:rPr>
              <w:t>предмет</w:t>
            </w:r>
            <w:r w:rsidRPr="005F4DA9">
              <w:rPr>
                <w:rFonts w:ascii="Cambria" w:hAnsi="Cambria"/>
                <w:color w:val="000000"/>
                <w:spacing w:val="1"/>
                <w:lang w:val="sr-Cyrl-CS"/>
              </w:rPr>
              <w:t xml:space="preserve"> </w:t>
            </w:r>
            <w:r w:rsidRPr="005F4DA9">
              <w:rPr>
                <w:rFonts w:ascii="Cambria" w:hAnsi="Cambria"/>
                <w:color w:val="000000"/>
                <w:lang w:val="sr-Cyrl-CS"/>
              </w:rPr>
              <w:t>јавне</w:t>
            </w:r>
            <w:r w:rsidRPr="005F4DA9">
              <w:rPr>
                <w:rFonts w:ascii="Cambria" w:hAnsi="Cambria"/>
                <w:color w:val="000000"/>
                <w:spacing w:val="-1"/>
                <w:lang w:val="sr-Cyrl-CS"/>
              </w:rPr>
              <w:t xml:space="preserve"> набавке</w:t>
            </w:r>
          </w:p>
        </w:tc>
        <w:tc>
          <w:tcPr>
            <w:tcW w:w="6120" w:type="dxa"/>
            <w:gridSpan w:val="2"/>
            <w:vAlign w:val="center"/>
          </w:tcPr>
          <w:p w:rsidR="00F63713" w:rsidRPr="00A036FC" w:rsidRDefault="00F63713" w:rsidP="00F63713">
            <w:pPr>
              <w:jc w:val="both"/>
              <w:rPr>
                <w:rFonts w:ascii="Cambria" w:hAnsi="Cambria"/>
                <w:lang w:val="sr-Cyrl-CS"/>
              </w:rPr>
            </w:pPr>
            <w:r w:rsidRPr="00A036FC">
              <w:rPr>
                <w:rFonts w:ascii="Cambria" w:eastAsia="Arial Unicode MS" w:hAnsi="Cambria"/>
                <w:b/>
                <w:kern w:val="1"/>
                <w:u w:val="single"/>
                <w:lang w:val="ru-RU"/>
              </w:rPr>
              <w:t>Доказ за правно лице</w:t>
            </w:r>
            <w:r w:rsidRPr="00A036FC">
              <w:rPr>
                <w:rFonts w:ascii="Cambria" w:hAnsi="Cambria"/>
                <w:u w:val="single"/>
                <w:lang w:val="ru-RU"/>
              </w:rPr>
              <w:t xml:space="preserve">, </w:t>
            </w:r>
            <w:r w:rsidRPr="00A036FC">
              <w:rPr>
                <w:rFonts w:ascii="Cambria" w:eastAsia="Arial Unicode MS" w:hAnsi="Cambria"/>
                <w:b/>
                <w:kern w:val="1"/>
                <w:u w:val="single"/>
                <w:lang w:val="ru-RU"/>
              </w:rPr>
              <w:t>предузетника, физичко лице:</w:t>
            </w:r>
            <w:r w:rsidRPr="00A036FC">
              <w:rPr>
                <w:rFonts w:ascii="Cambria" w:hAnsi="Cambria"/>
                <w:lang w:val="ru-RU"/>
              </w:rPr>
              <w:t xml:space="preserve"> </w:t>
            </w:r>
          </w:p>
          <w:p w:rsidR="00F63713" w:rsidRPr="008E3347" w:rsidRDefault="008E3347" w:rsidP="005F4DA9">
            <w:pPr>
              <w:spacing w:before="100" w:beforeAutospacing="1" w:after="100" w:afterAutospacing="1"/>
              <w:rPr>
                <w:rFonts w:ascii="Cambria" w:hAnsi="Cambria"/>
                <w:lang w:val="sr-Cyrl-CS"/>
              </w:rPr>
            </w:pPr>
            <w:r>
              <w:rPr>
                <w:rFonts w:ascii="Cambria" w:hAnsi="Cambria"/>
                <w:lang w:val="sr-Cyrl-CS"/>
              </w:rPr>
              <w:t>Ф</w:t>
            </w:r>
            <w:r w:rsidR="00F63713" w:rsidRPr="008E3347">
              <w:rPr>
                <w:rFonts w:ascii="Cambria" w:hAnsi="Cambria"/>
                <w:lang w:val="sr-Cyrl-CS"/>
              </w:rPr>
              <w:t xml:space="preserve">отокопија дозволе </w:t>
            </w:r>
            <w:r w:rsidR="00F55A47">
              <w:rPr>
                <w:rFonts w:ascii="Cambria" w:hAnsi="Cambria"/>
                <w:lang w:val="sr-Cyrl-CS"/>
              </w:rPr>
              <w:t>.</w:t>
            </w:r>
          </w:p>
        </w:tc>
      </w:tr>
    </w:tbl>
    <w:p w:rsidR="002C0F53" w:rsidRPr="00A036FC" w:rsidRDefault="002C0F53" w:rsidP="0094342A">
      <w:pPr>
        <w:rPr>
          <w:rFonts w:ascii="Cambria" w:hAnsi="Cambria"/>
          <w:b/>
          <w:lang w:val="sr-Cyrl-CS"/>
        </w:rPr>
      </w:pPr>
    </w:p>
    <w:p w:rsidR="008E3347" w:rsidRPr="00044406" w:rsidRDefault="008E3347" w:rsidP="008E3347">
      <w:pPr>
        <w:suppressAutoHyphens/>
        <w:spacing w:line="100" w:lineRule="atLeast"/>
        <w:contextualSpacing/>
        <w:jc w:val="center"/>
        <w:rPr>
          <w:rFonts w:ascii="Cambria" w:hAnsi="Cambria"/>
          <w:b/>
          <w:bCs/>
          <w:iCs/>
          <w:u w:val="single"/>
          <w:lang w:val="ru-RU"/>
        </w:rPr>
      </w:pPr>
      <w:r w:rsidRPr="00044406">
        <w:rPr>
          <w:rFonts w:ascii="Cambria" w:hAnsi="Cambria"/>
          <w:b/>
          <w:bCs/>
          <w:iCs/>
          <w:u w:val="single"/>
          <w:lang w:val="ru-RU"/>
        </w:rPr>
        <w:t>У складу са чланом 75. став 2. ЗЈН Понуђач изричито наводи да је поштовао следеће обавезе:</w:t>
      </w:r>
    </w:p>
    <w:p w:rsidR="008E3347" w:rsidRPr="00044406" w:rsidRDefault="008E3347" w:rsidP="008E3347">
      <w:pPr>
        <w:suppressAutoHyphens/>
        <w:spacing w:line="100" w:lineRule="atLeast"/>
        <w:contextualSpacing/>
        <w:jc w:val="center"/>
        <w:rPr>
          <w:rFonts w:ascii="Cambria" w:hAnsi="Cambria"/>
          <w:b/>
          <w:bCs/>
          <w:iCs/>
          <w:u w:val="single"/>
          <w:lang w:val="ru-RU"/>
        </w:rPr>
      </w:pP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0"/>
        <w:gridCol w:w="6120"/>
      </w:tblGrid>
      <w:tr w:rsidR="008E3347" w:rsidRPr="00C05152" w:rsidTr="008E3347">
        <w:tc>
          <w:tcPr>
            <w:tcW w:w="3960" w:type="dxa"/>
          </w:tcPr>
          <w:p w:rsidR="008E3347" w:rsidRPr="00044406" w:rsidRDefault="008E3347" w:rsidP="00E270E4">
            <w:pPr>
              <w:jc w:val="both"/>
              <w:rPr>
                <w:rFonts w:ascii="Cambria" w:eastAsia="TimesNewRomanPSMT" w:hAnsi="Cambria"/>
                <w:b/>
                <w:bCs/>
                <w:kern w:val="1"/>
                <w:u w:val="single"/>
                <w:lang w:val="sr-Cyrl-CS" w:eastAsia="ar-SA"/>
              </w:rPr>
            </w:pPr>
            <w:r w:rsidRPr="00044406">
              <w:rPr>
                <w:rFonts w:ascii="Cambria" w:eastAsia="Arial Unicode MS" w:hAnsi="Cambria"/>
                <w:color w:val="000000"/>
                <w:kern w:val="1"/>
                <w:lang w:val="sr-Cyrl-CS"/>
              </w:rPr>
              <w:t>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w:t>
            </w:r>
            <w:r w:rsidRPr="00495BAE">
              <w:rPr>
                <w:rFonts w:ascii="Cambria" w:eastAsia="Arial Unicode MS" w:hAnsi="Cambria"/>
                <w:color w:val="000000"/>
                <w:kern w:val="1"/>
                <w:lang w:val="ru-RU"/>
              </w:rPr>
              <w:t xml:space="preserve"> (Чл. 75. став 2. </w:t>
            </w:r>
            <w:r w:rsidRPr="00044406">
              <w:rPr>
                <w:rFonts w:ascii="Cambria" w:eastAsia="Arial Unicode MS" w:hAnsi="Cambria"/>
                <w:color w:val="000000"/>
                <w:kern w:val="1"/>
              </w:rPr>
              <w:t>ЗЈН)</w:t>
            </w:r>
          </w:p>
        </w:tc>
        <w:tc>
          <w:tcPr>
            <w:tcW w:w="6120" w:type="dxa"/>
          </w:tcPr>
          <w:p w:rsidR="008E3347" w:rsidRPr="00044406" w:rsidRDefault="008E3347" w:rsidP="00E270E4">
            <w:pPr>
              <w:jc w:val="both"/>
              <w:rPr>
                <w:rFonts w:ascii="Cambria" w:eastAsia="Arial Unicode MS" w:hAnsi="Cambria"/>
                <w:b/>
                <w:kern w:val="1"/>
                <w:u w:val="single"/>
                <w:lang w:val="sr-Latn-CS"/>
              </w:rPr>
            </w:pPr>
            <w:r w:rsidRPr="00495BAE">
              <w:rPr>
                <w:rFonts w:ascii="Cambria" w:eastAsia="Arial Unicode MS" w:hAnsi="Cambria"/>
                <w:b/>
                <w:kern w:val="1"/>
                <w:u w:val="single"/>
                <w:lang w:val="sr-Cyrl-CS"/>
              </w:rPr>
              <w:t>Доказ</w:t>
            </w:r>
            <w:r w:rsidRPr="00044406">
              <w:rPr>
                <w:rFonts w:ascii="Cambria" w:eastAsia="Arial Unicode MS" w:hAnsi="Cambria"/>
                <w:b/>
                <w:kern w:val="1"/>
                <w:u w:val="single"/>
                <w:lang w:val="sr-Latn-CS"/>
              </w:rPr>
              <w:t xml:space="preserve"> </w:t>
            </w:r>
            <w:r w:rsidRPr="00495BAE">
              <w:rPr>
                <w:rFonts w:ascii="Cambria" w:eastAsia="Arial Unicode MS" w:hAnsi="Cambria"/>
                <w:b/>
                <w:kern w:val="1"/>
                <w:u w:val="single"/>
                <w:lang w:val="sr-Cyrl-CS"/>
              </w:rPr>
              <w:t>за</w:t>
            </w:r>
            <w:r w:rsidRPr="00044406">
              <w:rPr>
                <w:rFonts w:ascii="Cambria" w:eastAsia="Arial Unicode MS" w:hAnsi="Cambria"/>
                <w:b/>
                <w:kern w:val="1"/>
                <w:u w:val="single"/>
                <w:lang w:val="sr-Latn-CS"/>
              </w:rPr>
              <w:t xml:space="preserve"> </w:t>
            </w:r>
            <w:r w:rsidRPr="00495BAE">
              <w:rPr>
                <w:rFonts w:ascii="Cambria" w:eastAsia="Arial Unicode MS" w:hAnsi="Cambria"/>
                <w:b/>
                <w:kern w:val="1"/>
                <w:u w:val="single"/>
                <w:lang w:val="sr-Cyrl-CS"/>
              </w:rPr>
              <w:t>правно</w:t>
            </w:r>
            <w:r w:rsidRPr="00044406">
              <w:rPr>
                <w:rFonts w:ascii="Cambria" w:eastAsia="Arial Unicode MS" w:hAnsi="Cambria"/>
                <w:b/>
                <w:kern w:val="1"/>
                <w:u w:val="single"/>
                <w:lang w:val="sr-Latn-CS"/>
              </w:rPr>
              <w:t xml:space="preserve"> </w:t>
            </w:r>
            <w:r w:rsidRPr="00495BAE">
              <w:rPr>
                <w:rFonts w:ascii="Cambria" w:eastAsia="Arial Unicode MS" w:hAnsi="Cambria"/>
                <w:b/>
                <w:kern w:val="1"/>
                <w:u w:val="single"/>
                <w:lang w:val="sr-Cyrl-CS"/>
              </w:rPr>
              <w:t>лице</w:t>
            </w:r>
          </w:p>
          <w:p w:rsidR="008E3347" w:rsidRPr="00495BAE" w:rsidRDefault="008E3347" w:rsidP="00E270E4">
            <w:pPr>
              <w:jc w:val="both"/>
              <w:rPr>
                <w:rFonts w:ascii="Cambria" w:eastAsia="Arial Unicode MS" w:hAnsi="Cambria"/>
                <w:kern w:val="1"/>
                <w:lang w:val="sr-Cyrl-CS"/>
              </w:rPr>
            </w:pPr>
            <w:r w:rsidRPr="00495BAE">
              <w:rPr>
                <w:rFonts w:ascii="Cambria" w:eastAsia="Arial Unicode MS" w:hAnsi="Cambria"/>
                <w:kern w:val="1"/>
                <w:lang w:val="sr-Cyrl-CS"/>
              </w:rPr>
              <w:t>Попуњена</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потписана</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и</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оверена</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Изјава</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од</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стране</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понуђача</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која</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је</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саставни</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део</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конкурсне</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документације</w:t>
            </w:r>
            <w:r w:rsidRPr="00044406">
              <w:rPr>
                <w:rFonts w:ascii="Cambria" w:eastAsia="Arial Unicode MS" w:hAnsi="Cambria"/>
                <w:kern w:val="1"/>
                <w:lang w:val="sr-Latn-CS"/>
              </w:rPr>
              <w:t xml:space="preserve"> – </w:t>
            </w:r>
            <w:r w:rsidRPr="00495BAE">
              <w:rPr>
                <w:rFonts w:ascii="Cambria" w:eastAsia="Arial Unicode MS" w:hAnsi="Cambria"/>
                <w:kern w:val="1"/>
                <w:lang w:val="sr-Cyrl-CS"/>
              </w:rPr>
              <w:t>Образац</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изјаве</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6.7.</w:t>
            </w:r>
          </w:p>
          <w:p w:rsidR="008E3347" w:rsidRPr="00044406" w:rsidRDefault="008E3347" w:rsidP="00E270E4">
            <w:pPr>
              <w:jc w:val="both"/>
              <w:rPr>
                <w:rFonts w:ascii="Cambria" w:eastAsia="Arial Unicode MS" w:hAnsi="Cambria"/>
                <w:b/>
                <w:kern w:val="1"/>
                <w:u w:val="single"/>
                <w:lang w:val="sr-Latn-CS"/>
              </w:rPr>
            </w:pPr>
            <w:r w:rsidRPr="00495BAE">
              <w:rPr>
                <w:rFonts w:ascii="Cambria" w:eastAsia="Arial Unicode MS" w:hAnsi="Cambria"/>
                <w:b/>
                <w:kern w:val="1"/>
                <w:u w:val="single"/>
                <w:lang w:val="sr-Cyrl-CS"/>
              </w:rPr>
              <w:t>Доказ</w:t>
            </w:r>
            <w:r w:rsidRPr="00044406">
              <w:rPr>
                <w:rFonts w:ascii="Cambria" w:eastAsia="Arial Unicode MS" w:hAnsi="Cambria"/>
                <w:b/>
                <w:kern w:val="1"/>
                <w:u w:val="single"/>
                <w:lang w:val="sr-Latn-CS"/>
              </w:rPr>
              <w:t xml:space="preserve"> </w:t>
            </w:r>
            <w:r w:rsidRPr="00495BAE">
              <w:rPr>
                <w:rFonts w:ascii="Cambria" w:eastAsia="Arial Unicode MS" w:hAnsi="Cambria"/>
                <w:b/>
                <w:kern w:val="1"/>
                <w:u w:val="single"/>
                <w:lang w:val="sr-Cyrl-CS"/>
              </w:rPr>
              <w:t>за</w:t>
            </w:r>
            <w:r w:rsidRPr="00044406">
              <w:rPr>
                <w:rFonts w:ascii="Cambria" w:eastAsia="Arial Unicode MS" w:hAnsi="Cambria"/>
                <w:b/>
                <w:kern w:val="1"/>
                <w:u w:val="single"/>
                <w:lang w:val="sr-Latn-CS"/>
              </w:rPr>
              <w:t xml:space="preserve"> </w:t>
            </w:r>
            <w:r w:rsidRPr="00495BAE">
              <w:rPr>
                <w:rFonts w:ascii="Cambria" w:eastAsia="Arial Unicode MS" w:hAnsi="Cambria"/>
                <w:b/>
                <w:kern w:val="1"/>
                <w:u w:val="single"/>
                <w:lang w:val="sr-Cyrl-CS"/>
              </w:rPr>
              <w:t>предузетнике</w:t>
            </w:r>
          </w:p>
          <w:p w:rsidR="008E3347" w:rsidRPr="00044406" w:rsidRDefault="008E3347" w:rsidP="00E270E4">
            <w:pPr>
              <w:jc w:val="both"/>
              <w:rPr>
                <w:rFonts w:ascii="Cambria" w:eastAsia="Arial Unicode MS" w:hAnsi="Cambria"/>
                <w:kern w:val="1"/>
                <w:lang w:val="sr-Latn-CS"/>
              </w:rPr>
            </w:pPr>
            <w:r w:rsidRPr="00495BAE">
              <w:rPr>
                <w:rFonts w:ascii="Cambria" w:eastAsia="Arial Unicode MS" w:hAnsi="Cambria"/>
                <w:kern w:val="1"/>
                <w:lang w:val="sr-Cyrl-CS"/>
              </w:rPr>
              <w:t>Попуњена</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потписана</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и</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оверена</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Изјава</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од</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стране</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понуђача</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која</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је</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саставни</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део</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конкурсне</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документације</w:t>
            </w:r>
            <w:r w:rsidRPr="00044406">
              <w:rPr>
                <w:rFonts w:ascii="Cambria" w:eastAsia="Arial Unicode MS" w:hAnsi="Cambria"/>
                <w:kern w:val="1"/>
                <w:lang w:val="sr-Latn-CS"/>
              </w:rPr>
              <w:t xml:space="preserve"> – </w:t>
            </w:r>
            <w:r w:rsidRPr="00495BAE">
              <w:rPr>
                <w:rFonts w:ascii="Cambria" w:eastAsia="Arial Unicode MS" w:hAnsi="Cambria"/>
                <w:kern w:val="1"/>
                <w:lang w:val="sr-Cyrl-CS"/>
              </w:rPr>
              <w:t>Образац</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изјаве</w:t>
            </w:r>
            <w:r w:rsidRPr="00044406">
              <w:rPr>
                <w:rFonts w:ascii="Cambria" w:eastAsia="Arial Unicode MS" w:hAnsi="Cambria"/>
                <w:kern w:val="1"/>
                <w:lang w:val="sr-Latn-CS"/>
              </w:rPr>
              <w:t xml:space="preserve"> </w:t>
            </w:r>
            <w:r w:rsidRPr="00495BAE">
              <w:rPr>
                <w:rFonts w:ascii="Cambria" w:eastAsia="Arial Unicode MS" w:hAnsi="Cambria"/>
                <w:kern w:val="1"/>
                <w:lang w:val="sr-Cyrl-CS"/>
              </w:rPr>
              <w:t>6.7</w:t>
            </w:r>
            <w:r w:rsidRPr="00044406">
              <w:rPr>
                <w:rFonts w:ascii="Cambria" w:eastAsia="Arial Unicode MS" w:hAnsi="Cambria"/>
                <w:kern w:val="1"/>
                <w:lang w:val="sr-Latn-CS"/>
              </w:rPr>
              <w:t>.</w:t>
            </w:r>
          </w:p>
          <w:p w:rsidR="008E3347" w:rsidRPr="00044406" w:rsidRDefault="008E3347" w:rsidP="00E270E4">
            <w:pPr>
              <w:jc w:val="both"/>
              <w:rPr>
                <w:rFonts w:ascii="Cambria" w:eastAsia="Arial Unicode MS" w:hAnsi="Cambria"/>
                <w:b/>
                <w:kern w:val="1"/>
                <w:u w:val="single"/>
                <w:lang w:val="sr-Latn-CS"/>
              </w:rPr>
            </w:pPr>
            <w:r w:rsidRPr="00044406">
              <w:rPr>
                <w:rFonts w:ascii="Cambria" w:eastAsia="Arial Unicode MS" w:hAnsi="Cambria"/>
                <w:b/>
                <w:kern w:val="1"/>
                <w:u w:val="single"/>
              </w:rPr>
              <w:t>Доказ</w:t>
            </w:r>
            <w:r w:rsidRPr="00044406">
              <w:rPr>
                <w:rFonts w:ascii="Cambria" w:eastAsia="Arial Unicode MS" w:hAnsi="Cambria"/>
                <w:b/>
                <w:kern w:val="1"/>
                <w:u w:val="single"/>
                <w:lang w:val="sr-Latn-CS"/>
              </w:rPr>
              <w:t xml:space="preserve"> </w:t>
            </w:r>
            <w:r w:rsidRPr="00044406">
              <w:rPr>
                <w:rFonts w:ascii="Cambria" w:eastAsia="Arial Unicode MS" w:hAnsi="Cambria"/>
                <w:b/>
                <w:kern w:val="1"/>
                <w:u w:val="single"/>
              </w:rPr>
              <w:t>за</w:t>
            </w:r>
            <w:r w:rsidRPr="00044406">
              <w:rPr>
                <w:rFonts w:ascii="Cambria" w:eastAsia="Arial Unicode MS" w:hAnsi="Cambria"/>
                <w:b/>
                <w:kern w:val="1"/>
                <w:u w:val="single"/>
                <w:lang w:val="sr-Latn-CS"/>
              </w:rPr>
              <w:t xml:space="preserve"> </w:t>
            </w:r>
            <w:r w:rsidRPr="00044406">
              <w:rPr>
                <w:rFonts w:ascii="Cambria" w:eastAsia="Arial Unicode MS" w:hAnsi="Cambria"/>
                <w:b/>
                <w:kern w:val="1"/>
                <w:u w:val="single"/>
              </w:rPr>
              <w:t>физичко</w:t>
            </w:r>
            <w:r w:rsidRPr="00044406">
              <w:rPr>
                <w:rFonts w:ascii="Cambria" w:eastAsia="Arial Unicode MS" w:hAnsi="Cambria"/>
                <w:b/>
                <w:kern w:val="1"/>
                <w:u w:val="single"/>
                <w:lang w:val="sr-Latn-CS"/>
              </w:rPr>
              <w:t xml:space="preserve"> </w:t>
            </w:r>
            <w:r w:rsidRPr="00044406">
              <w:rPr>
                <w:rFonts w:ascii="Cambria" w:eastAsia="Arial Unicode MS" w:hAnsi="Cambria"/>
                <w:b/>
                <w:kern w:val="1"/>
                <w:u w:val="single"/>
              </w:rPr>
              <w:t>лице</w:t>
            </w:r>
          </w:p>
          <w:p w:rsidR="008E3347" w:rsidRPr="00044406" w:rsidRDefault="008E3347" w:rsidP="00E270E4">
            <w:pPr>
              <w:rPr>
                <w:rFonts w:ascii="Cambria" w:eastAsia="TimesNewRomanPSMT" w:hAnsi="Cambria"/>
                <w:b/>
                <w:bCs/>
                <w:kern w:val="1"/>
                <w:u w:val="single"/>
                <w:lang w:val="sr-Cyrl-CS" w:eastAsia="ar-SA"/>
              </w:rPr>
            </w:pPr>
            <w:r w:rsidRPr="00044406">
              <w:rPr>
                <w:rFonts w:ascii="Cambria" w:eastAsia="Arial Unicode MS" w:hAnsi="Cambria"/>
                <w:kern w:val="1"/>
              </w:rPr>
              <w:t>Попуњена</w:t>
            </w:r>
            <w:r w:rsidRPr="00044406">
              <w:rPr>
                <w:rFonts w:ascii="Cambria" w:eastAsia="Arial Unicode MS" w:hAnsi="Cambria"/>
                <w:kern w:val="1"/>
                <w:lang w:val="sr-Latn-CS"/>
              </w:rPr>
              <w:t xml:space="preserve">, </w:t>
            </w:r>
            <w:r w:rsidRPr="00044406">
              <w:rPr>
                <w:rFonts w:ascii="Cambria" w:eastAsia="Arial Unicode MS" w:hAnsi="Cambria"/>
                <w:kern w:val="1"/>
              </w:rPr>
              <w:t>потписана</w:t>
            </w:r>
            <w:r w:rsidRPr="00044406">
              <w:rPr>
                <w:rFonts w:ascii="Cambria" w:eastAsia="Arial Unicode MS" w:hAnsi="Cambria"/>
                <w:kern w:val="1"/>
                <w:lang w:val="sr-Latn-CS"/>
              </w:rPr>
              <w:t xml:space="preserve"> </w:t>
            </w:r>
            <w:r w:rsidRPr="00044406">
              <w:rPr>
                <w:rFonts w:ascii="Cambria" w:eastAsia="Arial Unicode MS" w:hAnsi="Cambria"/>
                <w:kern w:val="1"/>
              </w:rPr>
              <w:t>и</w:t>
            </w:r>
            <w:r w:rsidRPr="00044406">
              <w:rPr>
                <w:rFonts w:ascii="Cambria" w:eastAsia="Arial Unicode MS" w:hAnsi="Cambria"/>
                <w:kern w:val="1"/>
                <w:lang w:val="sr-Latn-CS"/>
              </w:rPr>
              <w:t xml:space="preserve"> </w:t>
            </w:r>
            <w:r w:rsidRPr="00044406">
              <w:rPr>
                <w:rFonts w:ascii="Cambria" w:eastAsia="Arial Unicode MS" w:hAnsi="Cambria"/>
                <w:kern w:val="1"/>
              </w:rPr>
              <w:t>оверена</w:t>
            </w:r>
            <w:r w:rsidRPr="00044406">
              <w:rPr>
                <w:rFonts w:ascii="Cambria" w:eastAsia="Arial Unicode MS" w:hAnsi="Cambria"/>
                <w:kern w:val="1"/>
                <w:lang w:val="sr-Latn-CS"/>
              </w:rPr>
              <w:t xml:space="preserve"> </w:t>
            </w:r>
            <w:r w:rsidRPr="00044406">
              <w:rPr>
                <w:rFonts w:ascii="Cambria" w:eastAsia="Arial Unicode MS" w:hAnsi="Cambria"/>
                <w:kern w:val="1"/>
              </w:rPr>
              <w:t>Изјава</w:t>
            </w:r>
            <w:r w:rsidRPr="00044406">
              <w:rPr>
                <w:rFonts w:ascii="Cambria" w:eastAsia="Arial Unicode MS" w:hAnsi="Cambria"/>
                <w:kern w:val="1"/>
                <w:lang w:val="sr-Latn-CS"/>
              </w:rPr>
              <w:t xml:space="preserve"> </w:t>
            </w:r>
            <w:r w:rsidRPr="00044406">
              <w:rPr>
                <w:rFonts w:ascii="Cambria" w:eastAsia="Arial Unicode MS" w:hAnsi="Cambria"/>
                <w:kern w:val="1"/>
              </w:rPr>
              <w:t>од</w:t>
            </w:r>
            <w:r w:rsidRPr="00044406">
              <w:rPr>
                <w:rFonts w:ascii="Cambria" w:eastAsia="Arial Unicode MS" w:hAnsi="Cambria"/>
                <w:kern w:val="1"/>
                <w:lang w:val="sr-Latn-CS"/>
              </w:rPr>
              <w:t xml:space="preserve"> </w:t>
            </w:r>
            <w:r w:rsidRPr="00044406">
              <w:rPr>
                <w:rFonts w:ascii="Cambria" w:eastAsia="Arial Unicode MS" w:hAnsi="Cambria"/>
                <w:kern w:val="1"/>
              </w:rPr>
              <w:t>стране</w:t>
            </w:r>
            <w:r w:rsidRPr="00044406">
              <w:rPr>
                <w:rFonts w:ascii="Cambria" w:eastAsia="Arial Unicode MS" w:hAnsi="Cambria"/>
                <w:kern w:val="1"/>
                <w:lang w:val="sr-Latn-CS"/>
              </w:rPr>
              <w:t xml:space="preserve"> </w:t>
            </w:r>
            <w:r w:rsidRPr="00044406">
              <w:rPr>
                <w:rFonts w:ascii="Cambria" w:eastAsia="Arial Unicode MS" w:hAnsi="Cambria"/>
                <w:kern w:val="1"/>
              </w:rPr>
              <w:t>понуђача</w:t>
            </w:r>
            <w:r w:rsidRPr="00044406">
              <w:rPr>
                <w:rFonts w:ascii="Cambria" w:eastAsia="Arial Unicode MS" w:hAnsi="Cambria"/>
                <w:kern w:val="1"/>
                <w:lang w:val="sr-Latn-CS"/>
              </w:rPr>
              <w:t xml:space="preserve"> </w:t>
            </w:r>
            <w:r w:rsidRPr="00044406">
              <w:rPr>
                <w:rFonts w:ascii="Cambria" w:eastAsia="Arial Unicode MS" w:hAnsi="Cambria"/>
                <w:kern w:val="1"/>
              </w:rPr>
              <w:t>која</w:t>
            </w:r>
            <w:r w:rsidRPr="00044406">
              <w:rPr>
                <w:rFonts w:ascii="Cambria" w:eastAsia="Arial Unicode MS" w:hAnsi="Cambria"/>
                <w:kern w:val="1"/>
                <w:lang w:val="sr-Latn-CS"/>
              </w:rPr>
              <w:t xml:space="preserve"> </w:t>
            </w:r>
            <w:r w:rsidRPr="00044406">
              <w:rPr>
                <w:rFonts w:ascii="Cambria" w:eastAsia="Arial Unicode MS" w:hAnsi="Cambria"/>
                <w:kern w:val="1"/>
              </w:rPr>
              <w:t>је</w:t>
            </w:r>
            <w:r w:rsidRPr="00044406">
              <w:rPr>
                <w:rFonts w:ascii="Cambria" w:eastAsia="Arial Unicode MS" w:hAnsi="Cambria"/>
                <w:kern w:val="1"/>
                <w:lang w:val="sr-Latn-CS"/>
              </w:rPr>
              <w:t xml:space="preserve"> </w:t>
            </w:r>
            <w:r w:rsidRPr="00044406">
              <w:rPr>
                <w:rFonts w:ascii="Cambria" w:eastAsia="Arial Unicode MS" w:hAnsi="Cambria"/>
                <w:kern w:val="1"/>
              </w:rPr>
              <w:t>саставни</w:t>
            </w:r>
            <w:r w:rsidRPr="00044406">
              <w:rPr>
                <w:rFonts w:ascii="Cambria" w:eastAsia="Arial Unicode MS" w:hAnsi="Cambria"/>
                <w:kern w:val="1"/>
                <w:lang w:val="sr-Latn-CS"/>
              </w:rPr>
              <w:t xml:space="preserve"> </w:t>
            </w:r>
            <w:r w:rsidRPr="00044406">
              <w:rPr>
                <w:rFonts w:ascii="Cambria" w:eastAsia="Arial Unicode MS" w:hAnsi="Cambria"/>
                <w:kern w:val="1"/>
              </w:rPr>
              <w:t>део</w:t>
            </w:r>
            <w:r w:rsidRPr="00044406">
              <w:rPr>
                <w:rFonts w:ascii="Cambria" w:eastAsia="Arial Unicode MS" w:hAnsi="Cambria"/>
                <w:kern w:val="1"/>
                <w:lang w:val="sr-Latn-CS"/>
              </w:rPr>
              <w:t xml:space="preserve"> </w:t>
            </w:r>
            <w:r w:rsidRPr="00044406">
              <w:rPr>
                <w:rFonts w:ascii="Cambria" w:eastAsia="Arial Unicode MS" w:hAnsi="Cambria"/>
                <w:kern w:val="1"/>
              </w:rPr>
              <w:t>конкурсне</w:t>
            </w:r>
            <w:r w:rsidRPr="00044406">
              <w:rPr>
                <w:rFonts w:ascii="Cambria" w:eastAsia="Arial Unicode MS" w:hAnsi="Cambria"/>
                <w:kern w:val="1"/>
                <w:lang w:val="sr-Latn-CS"/>
              </w:rPr>
              <w:t xml:space="preserve"> </w:t>
            </w:r>
            <w:r w:rsidRPr="00044406">
              <w:rPr>
                <w:rFonts w:ascii="Cambria" w:eastAsia="Arial Unicode MS" w:hAnsi="Cambria"/>
                <w:kern w:val="1"/>
              </w:rPr>
              <w:t>документације</w:t>
            </w:r>
            <w:r w:rsidRPr="00044406">
              <w:rPr>
                <w:rFonts w:ascii="Cambria" w:eastAsia="Arial Unicode MS" w:hAnsi="Cambria"/>
                <w:kern w:val="1"/>
                <w:lang w:val="sr-Latn-CS"/>
              </w:rPr>
              <w:t xml:space="preserve"> - </w:t>
            </w:r>
            <w:r w:rsidRPr="00044406">
              <w:rPr>
                <w:rFonts w:ascii="Cambria" w:eastAsia="Arial Unicode MS" w:hAnsi="Cambria"/>
                <w:kern w:val="1"/>
              </w:rPr>
              <w:t>Образац</w:t>
            </w:r>
            <w:r w:rsidRPr="00044406">
              <w:rPr>
                <w:rFonts w:ascii="Cambria" w:eastAsia="Arial Unicode MS" w:hAnsi="Cambria"/>
                <w:kern w:val="1"/>
                <w:lang w:val="sr-Latn-CS"/>
              </w:rPr>
              <w:t xml:space="preserve"> </w:t>
            </w:r>
            <w:r w:rsidRPr="00044406">
              <w:rPr>
                <w:rFonts w:ascii="Cambria" w:eastAsia="Arial Unicode MS" w:hAnsi="Cambria"/>
                <w:kern w:val="1"/>
              </w:rPr>
              <w:t>изјаве</w:t>
            </w:r>
            <w:r w:rsidRPr="00044406">
              <w:rPr>
                <w:rFonts w:ascii="Cambria" w:eastAsia="Arial Unicode MS" w:hAnsi="Cambria"/>
                <w:kern w:val="1"/>
                <w:lang w:val="sr-Latn-CS"/>
              </w:rPr>
              <w:t xml:space="preserve"> 6.</w:t>
            </w:r>
            <w:r w:rsidRPr="00495BAE">
              <w:rPr>
                <w:rFonts w:ascii="Cambria" w:eastAsia="Arial Unicode MS" w:hAnsi="Cambria"/>
                <w:kern w:val="1"/>
                <w:lang w:val="sr-Latn-CS"/>
              </w:rPr>
              <w:t>7.</w:t>
            </w:r>
          </w:p>
        </w:tc>
      </w:tr>
    </w:tbl>
    <w:p w:rsidR="004F056D" w:rsidRPr="00C064F5" w:rsidRDefault="004F056D" w:rsidP="004F056D">
      <w:pPr>
        <w:suppressAutoHyphens/>
        <w:autoSpaceDE w:val="0"/>
        <w:autoSpaceDN w:val="0"/>
        <w:adjustRightInd w:val="0"/>
        <w:spacing w:line="100" w:lineRule="atLeast"/>
        <w:jc w:val="both"/>
        <w:rPr>
          <w:rFonts w:ascii="Cambria" w:eastAsia="Arial Unicode MS" w:hAnsi="Cambria"/>
          <w:color w:val="000000"/>
          <w:kern w:val="1"/>
          <w:lang w:val="sr-Latn-CS"/>
        </w:rPr>
      </w:pPr>
    </w:p>
    <w:p w:rsidR="004F056D" w:rsidRPr="00A036FC" w:rsidRDefault="004F056D" w:rsidP="004F056D">
      <w:pPr>
        <w:suppressAutoHyphens/>
        <w:autoSpaceDE w:val="0"/>
        <w:autoSpaceDN w:val="0"/>
        <w:adjustRightInd w:val="0"/>
        <w:spacing w:line="100" w:lineRule="atLeast"/>
        <w:jc w:val="center"/>
        <w:rPr>
          <w:rFonts w:ascii="Cambria" w:eastAsia="Arial Unicode MS" w:hAnsi="Cambria"/>
          <w:b/>
          <w:color w:val="000000"/>
          <w:kern w:val="1"/>
          <w:u w:val="single"/>
          <w:lang w:val="sr-Cyrl-CS"/>
        </w:rPr>
      </w:pPr>
      <w:r w:rsidRPr="00A036FC">
        <w:rPr>
          <w:rFonts w:ascii="Cambria" w:eastAsia="Arial Unicode MS" w:hAnsi="Cambria"/>
          <w:b/>
          <w:color w:val="000000"/>
          <w:kern w:val="1"/>
          <w:u w:val="single"/>
          <w:lang w:val="sr-Cyrl-CS"/>
        </w:rPr>
        <w:t>Испуњеност додатних  услова из члана 76. Закона о јавним набавкама понуђач доказује достављањем следећих доказа уз понуду</w:t>
      </w:r>
      <w:r w:rsidRPr="00A036FC">
        <w:rPr>
          <w:rFonts w:ascii="Cambria" w:eastAsia="Arial Unicode MS" w:hAnsi="Cambria"/>
          <w:color w:val="000000"/>
          <w:kern w:val="1"/>
          <w:lang w:val="sr-Cyrl-CS"/>
        </w:rPr>
        <w:t>:</w:t>
      </w:r>
    </w:p>
    <w:p w:rsidR="006E2CA6" w:rsidRPr="00A036FC" w:rsidRDefault="006E2CA6" w:rsidP="006E2CA6">
      <w:pPr>
        <w:pStyle w:val="Default"/>
        <w:suppressAutoHyphens/>
        <w:spacing w:line="100" w:lineRule="atLeast"/>
        <w:jc w:val="both"/>
        <w:rPr>
          <w:rFonts w:ascii="Cambria" w:eastAsia="Arial Unicode MS" w:hAnsi="Cambria"/>
          <w:kern w:val="1"/>
          <w:lang w:val="sr-Cyrl-C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4230"/>
        <w:gridCol w:w="5580"/>
      </w:tblGrid>
      <w:tr w:rsidR="006E2CA6" w:rsidRPr="00A036FC" w:rsidTr="000551F8">
        <w:trPr>
          <w:trHeight w:val="670"/>
        </w:trPr>
        <w:tc>
          <w:tcPr>
            <w:tcW w:w="630" w:type="dxa"/>
          </w:tcPr>
          <w:p w:rsidR="006E2CA6" w:rsidRPr="00A036FC" w:rsidRDefault="005F4DA9" w:rsidP="00F06A74">
            <w:pPr>
              <w:pStyle w:val="Default"/>
              <w:suppressAutoHyphens/>
              <w:spacing w:line="100" w:lineRule="atLeast"/>
              <w:jc w:val="both"/>
              <w:rPr>
                <w:rFonts w:ascii="Cambria" w:eastAsia="Arial Unicode MS" w:hAnsi="Cambria"/>
                <w:b/>
                <w:kern w:val="1"/>
                <w:lang w:val="sr-Cyrl-CS"/>
              </w:rPr>
            </w:pPr>
            <w:r>
              <w:rPr>
                <w:rFonts w:ascii="Cambria" w:eastAsia="Arial Unicode MS" w:hAnsi="Cambria"/>
                <w:b/>
                <w:kern w:val="1"/>
                <w:lang w:val="sr-Cyrl-CS"/>
              </w:rPr>
              <w:t>Ред</w:t>
            </w:r>
          </w:p>
          <w:p w:rsidR="006E2CA6" w:rsidRPr="00A036FC" w:rsidRDefault="006E2CA6" w:rsidP="00F06A74">
            <w:pPr>
              <w:pStyle w:val="Default"/>
              <w:suppressAutoHyphens/>
              <w:spacing w:line="100" w:lineRule="atLeast"/>
              <w:jc w:val="both"/>
              <w:rPr>
                <w:rFonts w:ascii="Cambria" w:eastAsia="Arial Unicode MS" w:hAnsi="Cambria"/>
                <w:b/>
                <w:kern w:val="1"/>
                <w:lang w:val="sr-Cyrl-CS"/>
              </w:rPr>
            </w:pPr>
            <w:r w:rsidRPr="00A036FC">
              <w:rPr>
                <w:rFonts w:ascii="Cambria" w:eastAsia="Arial Unicode MS" w:hAnsi="Cambria"/>
                <w:b/>
                <w:kern w:val="1"/>
                <w:lang w:val="sr-Cyrl-CS"/>
              </w:rPr>
              <w:t>бр.</w:t>
            </w:r>
          </w:p>
        </w:tc>
        <w:tc>
          <w:tcPr>
            <w:tcW w:w="4230" w:type="dxa"/>
          </w:tcPr>
          <w:p w:rsidR="006E2CA6" w:rsidRPr="00A036FC" w:rsidRDefault="006E2CA6" w:rsidP="00F06A74">
            <w:pPr>
              <w:pStyle w:val="Default"/>
              <w:suppressAutoHyphens/>
              <w:spacing w:line="100" w:lineRule="atLeast"/>
              <w:jc w:val="both"/>
              <w:rPr>
                <w:rFonts w:ascii="Cambria" w:eastAsia="Arial Unicode MS" w:hAnsi="Cambria"/>
                <w:b/>
                <w:kern w:val="1"/>
                <w:lang w:val="sr-Cyrl-CS"/>
              </w:rPr>
            </w:pPr>
            <w:r w:rsidRPr="00A036FC">
              <w:rPr>
                <w:rFonts w:ascii="Cambria" w:eastAsia="Arial Unicode MS" w:hAnsi="Cambria"/>
                <w:b/>
                <w:kern w:val="1"/>
                <w:lang w:val="sr-Cyrl-CS"/>
              </w:rPr>
              <w:t>Услов из члана 76. ЗЈН:</w:t>
            </w:r>
          </w:p>
        </w:tc>
        <w:tc>
          <w:tcPr>
            <w:tcW w:w="5580" w:type="dxa"/>
          </w:tcPr>
          <w:p w:rsidR="006E2CA6" w:rsidRPr="00A036FC" w:rsidRDefault="006E2CA6" w:rsidP="00F06A74">
            <w:pPr>
              <w:pStyle w:val="Default"/>
              <w:suppressAutoHyphens/>
              <w:spacing w:line="100" w:lineRule="atLeast"/>
              <w:jc w:val="both"/>
              <w:rPr>
                <w:rFonts w:ascii="Cambria" w:eastAsia="Arial Unicode MS" w:hAnsi="Cambria"/>
                <w:b/>
                <w:kern w:val="1"/>
                <w:lang w:val="sr-Cyrl-CS"/>
              </w:rPr>
            </w:pPr>
            <w:r w:rsidRPr="00A036FC">
              <w:rPr>
                <w:rFonts w:ascii="Cambria" w:eastAsia="Arial Unicode MS" w:hAnsi="Cambria"/>
                <w:b/>
                <w:kern w:val="1"/>
                <w:lang w:val="sr-Cyrl-CS"/>
              </w:rPr>
              <w:t>Докази из члана 77. ЗЈН:</w:t>
            </w:r>
          </w:p>
        </w:tc>
      </w:tr>
      <w:tr w:rsidR="004F056D" w:rsidRPr="00C05152" w:rsidTr="000551F8">
        <w:trPr>
          <w:trHeight w:val="344"/>
        </w:trPr>
        <w:tc>
          <w:tcPr>
            <w:tcW w:w="630" w:type="dxa"/>
          </w:tcPr>
          <w:p w:rsidR="004F056D" w:rsidRPr="00A036FC" w:rsidRDefault="004F056D" w:rsidP="004F056D">
            <w:pPr>
              <w:pStyle w:val="Default"/>
              <w:suppressAutoHyphens/>
              <w:spacing w:line="100" w:lineRule="atLeast"/>
              <w:jc w:val="both"/>
              <w:rPr>
                <w:rFonts w:ascii="Cambria" w:eastAsia="Arial Unicode MS" w:hAnsi="Cambria"/>
                <w:b/>
                <w:kern w:val="1"/>
                <w:lang w:val="sr-Cyrl-CS"/>
              </w:rPr>
            </w:pPr>
            <w:r w:rsidRPr="00A036FC">
              <w:rPr>
                <w:rFonts w:ascii="Cambria" w:eastAsia="Arial Unicode MS" w:hAnsi="Cambria"/>
                <w:b/>
                <w:kern w:val="1"/>
                <w:lang w:val="sr-Cyrl-CS"/>
              </w:rPr>
              <w:t>1.</w:t>
            </w:r>
          </w:p>
        </w:tc>
        <w:tc>
          <w:tcPr>
            <w:tcW w:w="4230" w:type="dxa"/>
          </w:tcPr>
          <w:p w:rsidR="004F056D" w:rsidRPr="00A036FC" w:rsidRDefault="004F056D" w:rsidP="004F056D">
            <w:pPr>
              <w:pStyle w:val="Default"/>
              <w:suppressAutoHyphens/>
              <w:spacing w:line="100" w:lineRule="atLeast"/>
              <w:jc w:val="both"/>
              <w:rPr>
                <w:rFonts w:ascii="Cambria" w:hAnsi="Cambria"/>
                <w:b/>
                <w:u w:val="single"/>
                <w:lang w:val="sr-Cyrl-CS"/>
              </w:rPr>
            </w:pPr>
            <w:r w:rsidRPr="00A036FC">
              <w:rPr>
                <w:rFonts w:ascii="Cambria" w:hAnsi="Cambria"/>
                <w:b/>
                <w:u w:val="single"/>
                <w:lang w:val="sr-Cyrl-CS"/>
              </w:rPr>
              <w:t>Финансијски капацитет</w:t>
            </w:r>
          </w:p>
          <w:p w:rsidR="004F056D" w:rsidRPr="00A036FC" w:rsidRDefault="00C748BD" w:rsidP="004F056D">
            <w:pPr>
              <w:pStyle w:val="Default"/>
              <w:suppressAutoHyphens/>
              <w:spacing w:line="100" w:lineRule="atLeast"/>
              <w:jc w:val="both"/>
              <w:rPr>
                <w:rFonts w:ascii="Cambria" w:hAnsi="Cambria"/>
                <w:lang w:val="sr-Cyrl-CS"/>
              </w:rPr>
            </w:pPr>
            <w:r w:rsidRPr="00A036FC">
              <w:rPr>
                <w:rFonts w:ascii="Cambria" w:hAnsi="Cambria"/>
                <w:lang w:val="sr-Cyrl-CS"/>
              </w:rPr>
              <w:t>-да у предходне три</w:t>
            </w:r>
            <w:r w:rsidR="00F04D0D" w:rsidRPr="00A036FC">
              <w:rPr>
                <w:rFonts w:ascii="Cambria" w:hAnsi="Cambria"/>
                <w:lang w:val="sr-Cyrl-CS"/>
              </w:rPr>
              <w:t xml:space="preserve"> обрачунске године (201</w:t>
            </w:r>
            <w:r w:rsidR="000551F8">
              <w:rPr>
                <w:rFonts w:ascii="Cambria" w:hAnsi="Cambria"/>
                <w:lang w:val="sr-Cyrl-CS"/>
              </w:rPr>
              <w:t>7</w:t>
            </w:r>
            <w:r w:rsidRPr="00A036FC">
              <w:rPr>
                <w:rFonts w:ascii="Cambria" w:hAnsi="Cambria"/>
                <w:lang w:val="sr-Cyrl-CS"/>
              </w:rPr>
              <w:t>.,</w:t>
            </w:r>
            <w:r w:rsidR="00F04D0D" w:rsidRPr="00A036FC">
              <w:rPr>
                <w:rFonts w:ascii="Cambria" w:hAnsi="Cambria"/>
                <w:lang w:val="sr-Cyrl-CS"/>
              </w:rPr>
              <w:t>201</w:t>
            </w:r>
            <w:r w:rsidR="000551F8">
              <w:rPr>
                <w:rFonts w:ascii="Cambria" w:hAnsi="Cambria"/>
                <w:lang w:val="sr-Cyrl-CS"/>
              </w:rPr>
              <w:t>8</w:t>
            </w:r>
            <w:r w:rsidR="00F04D0D" w:rsidRPr="00A036FC">
              <w:rPr>
                <w:rFonts w:ascii="Cambria" w:hAnsi="Cambria"/>
                <w:lang w:val="sr-Cyrl-CS"/>
              </w:rPr>
              <w:t>.</w:t>
            </w:r>
            <w:r w:rsidR="00F63713" w:rsidRPr="00A036FC">
              <w:rPr>
                <w:rFonts w:ascii="Cambria" w:hAnsi="Cambria"/>
                <w:lang w:val="sr-Cyrl-CS"/>
              </w:rPr>
              <w:t xml:space="preserve"> </w:t>
            </w:r>
            <w:r w:rsidRPr="00A036FC">
              <w:rPr>
                <w:rFonts w:ascii="Cambria" w:hAnsi="Cambria"/>
                <w:lang w:val="sr-Cyrl-CS"/>
              </w:rPr>
              <w:t>и 201</w:t>
            </w:r>
            <w:r w:rsidR="000551F8">
              <w:rPr>
                <w:rFonts w:ascii="Cambria" w:hAnsi="Cambria"/>
                <w:lang w:val="sr-Cyrl-CS"/>
              </w:rPr>
              <w:t>9</w:t>
            </w:r>
            <w:r w:rsidR="00F04D0D" w:rsidRPr="00A036FC">
              <w:rPr>
                <w:rFonts w:ascii="Cambria" w:hAnsi="Cambria"/>
                <w:lang w:val="sr-Cyrl-CS"/>
              </w:rPr>
              <w:t xml:space="preserve">) није исказао губитак у пословању (Биланс успеха – позиција АОП 1106) </w:t>
            </w:r>
          </w:p>
          <w:p w:rsidR="00F04D0D" w:rsidRPr="00A036FC" w:rsidRDefault="00F04D0D" w:rsidP="004F056D">
            <w:pPr>
              <w:pStyle w:val="Default"/>
              <w:suppressAutoHyphens/>
              <w:spacing w:line="100" w:lineRule="atLeast"/>
              <w:jc w:val="both"/>
              <w:rPr>
                <w:rFonts w:ascii="Cambria" w:hAnsi="Cambria"/>
                <w:lang w:val="sr-Cyrl-CS"/>
              </w:rPr>
            </w:pPr>
            <w:r w:rsidRPr="00A036FC">
              <w:rPr>
                <w:rFonts w:ascii="Cambria" w:hAnsi="Cambria"/>
                <w:lang w:val="sr-Cyrl-CS"/>
              </w:rPr>
              <w:t>- да на дан 31.12.201</w:t>
            </w:r>
            <w:r w:rsidR="000551F8">
              <w:rPr>
                <w:rFonts w:ascii="Cambria" w:hAnsi="Cambria"/>
                <w:lang w:val="sr-Cyrl-CS"/>
              </w:rPr>
              <w:t>9</w:t>
            </w:r>
            <w:r w:rsidRPr="00A036FC">
              <w:rPr>
                <w:rFonts w:ascii="Cambria" w:hAnsi="Cambria"/>
                <w:lang w:val="sr-Cyrl-CS"/>
              </w:rPr>
              <w:t xml:space="preserve">. године, </w:t>
            </w:r>
            <w:r w:rsidRPr="00A036FC">
              <w:rPr>
                <w:rFonts w:ascii="Cambria" w:hAnsi="Cambria"/>
                <w:lang w:val="sr-Cyrl-CS"/>
              </w:rPr>
              <w:lastRenderedPageBreak/>
              <w:t>располаже разликом расположиве и захтеване маргине солвентности за</w:t>
            </w:r>
            <w:r w:rsidR="00F55A47">
              <w:rPr>
                <w:rFonts w:ascii="Cambria" w:hAnsi="Cambria"/>
                <w:lang w:val="sr-Cyrl-CS"/>
              </w:rPr>
              <w:t xml:space="preserve"> неживотна осигурања најмање 2.5</w:t>
            </w:r>
            <w:r w:rsidRPr="00A036FC">
              <w:rPr>
                <w:rFonts w:ascii="Cambria" w:hAnsi="Cambria"/>
                <w:lang w:val="sr-Cyrl-CS"/>
              </w:rPr>
              <w:t>00.000.000 динара.</w:t>
            </w:r>
          </w:p>
          <w:p w:rsidR="00F04D0D" w:rsidRPr="00A036FC" w:rsidRDefault="00F04D0D" w:rsidP="00F55A47">
            <w:pPr>
              <w:pStyle w:val="Default"/>
              <w:suppressAutoHyphens/>
              <w:spacing w:line="100" w:lineRule="atLeast"/>
              <w:jc w:val="both"/>
              <w:rPr>
                <w:rFonts w:ascii="Cambria" w:hAnsi="Cambria"/>
                <w:lang w:val="sr-Cyrl-CS"/>
              </w:rPr>
            </w:pPr>
            <w:r w:rsidRPr="00A036FC">
              <w:rPr>
                <w:rFonts w:ascii="Cambria" w:hAnsi="Cambria"/>
                <w:lang w:val="sr-Cyrl-CS"/>
              </w:rPr>
              <w:t xml:space="preserve"> -да у предходних шест месеци од дана објављивањапозива (рачунајући и дан позива) није имао блокаде текућег рачуна отворених код пословних банака за обављање платног промета </w:t>
            </w:r>
          </w:p>
        </w:tc>
        <w:tc>
          <w:tcPr>
            <w:tcW w:w="5580" w:type="dxa"/>
          </w:tcPr>
          <w:p w:rsidR="004F056D" w:rsidRPr="00A036FC" w:rsidRDefault="004F056D" w:rsidP="004F056D">
            <w:pPr>
              <w:pStyle w:val="Default"/>
              <w:suppressAutoHyphens/>
              <w:spacing w:line="100" w:lineRule="atLeast"/>
              <w:jc w:val="both"/>
              <w:rPr>
                <w:rFonts w:ascii="Cambria" w:hAnsi="Cambria"/>
                <w:lang w:val="sr-Cyrl-CS"/>
              </w:rPr>
            </w:pPr>
            <w:r w:rsidRPr="00A036FC">
              <w:rPr>
                <w:rFonts w:ascii="Cambria" w:eastAsia="Arial Unicode MS" w:hAnsi="Cambria"/>
                <w:kern w:val="1"/>
                <w:lang w:val="sr-Cyrl-CS"/>
              </w:rPr>
              <w:lastRenderedPageBreak/>
              <w:t>-</w:t>
            </w:r>
            <w:r w:rsidRPr="00A036FC">
              <w:rPr>
                <w:rFonts w:ascii="Cambria" w:hAnsi="Cambria"/>
                <w:lang w:val="sr-Latn-CS"/>
              </w:rPr>
              <w:t xml:space="preserve"> </w:t>
            </w:r>
            <w:r w:rsidRPr="00A036FC">
              <w:rPr>
                <w:rFonts w:ascii="Cambria" w:hAnsi="Cambria"/>
                <w:lang w:val="sr-Cyrl-CS"/>
              </w:rPr>
              <w:t>доставити</w:t>
            </w:r>
            <w:r w:rsidRPr="00A036FC">
              <w:rPr>
                <w:rFonts w:ascii="Cambria" w:hAnsi="Cambria"/>
                <w:lang w:val="sr-Latn-CS"/>
              </w:rPr>
              <w:t xml:space="preserve"> </w:t>
            </w:r>
            <w:r w:rsidRPr="00A036FC">
              <w:rPr>
                <w:rFonts w:ascii="Cambria" w:hAnsi="Cambria"/>
                <w:lang w:val="sr-Cyrl-CS"/>
              </w:rPr>
              <w:t>Биланс</w:t>
            </w:r>
            <w:r w:rsidRPr="00A036FC">
              <w:rPr>
                <w:rFonts w:ascii="Cambria" w:hAnsi="Cambria"/>
                <w:lang w:val="sr-Latn-CS"/>
              </w:rPr>
              <w:t xml:space="preserve"> </w:t>
            </w:r>
            <w:r w:rsidRPr="00A036FC">
              <w:rPr>
                <w:rFonts w:ascii="Cambria" w:hAnsi="Cambria"/>
                <w:lang w:val="sr-Cyrl-CS"/>
              </w:rPr>
              <w:t>стања</w:t>
            </w:r>
            <w:r w:rsidRPr="00A036FC">
              <w:rPr>
                <w:rFonts w:ascii="Cambria" w:hAnsi="Cambria"/>
                <w:lang w:val="sr-Latn-CS"/>
              </w:rPr>
              <w:t xml:space="preserve"> </w:t>
            </w:r>
            <w:r w:rsidRPr="00A036FC">
              <w:rPr>
                <w:rFonts w:ascii="Cambria" w:hAnsi="Cambria"/>
                <w:lang w:val="sr-Cyrl-CS"/>
              </w:rPr>
              <w:t>и</w:t>
            </w:r>
            <w:r w:rsidRPr="00A036FC">
              <w:rPr>
                <w:rFonts w:ascii="Cambria" w:hAnsi="Cambria"/>
                <w:lang w:val="sr-Latn-CS"/>
              </w:rPr>
              <w:t xml:space="preserve"> </w:t>
            </w:r>
            <w:r w:rsidRPr="00A036FC">
              <w:rPr>
                <w:rFonts w:ascii="Cambria" w:hAnsi="Cambria"/>
                <w:lang w:val="sr-Cyrl-CS"/>
              </w:rPr>
              <w:t>Биланс</w:t>
            </w:r>
            <w:r w:rsidRPr="00A036FC">
              <w:rPr>
                <w:rFonts w:ascii="Cambria" w:hAnsi="Cambria"/>
                <w:lang w:val="sr-Latn-CS"/>
              </w:rPr>
              <w:t xml:space="preserve"> </w:t>
            </w:r>
            <w:r w:rsidR="004150C0" w:rsidRPr="00A036FC">
              <w:rPr>
                <w:rFonts w:ascii="Cambria" w:hAnsi="Cambria"/>
                <w:lang w:val="sr-Cyrl-CS"/>
              </w:rPr>
              <w:t>успеха за 201</w:t>
            </w:r>
            <w:r w:rsidR="000551F8">
              <w:rPr>
                <w:rFonts w:ascii="Cambria" w:hAnsi="Cambria"/>
                <w:lang w:val="sr-Cyrl-CS"/>
              </w:rPr>
              <w:t>7</w:t>
            </w:r>
            <w:r w:rsidR="004150C0" w:rsidRPr="00A036FC">
              <w:rPr>
                <w:rFonts w:ascii="Cambria" w:hAnsi="Cambria"/>
                <w:lang w:val="sr-Cyrl-CS"/>
              </w:rPr>
              <w:t>.</w:t>
            </w:r>
            <w:r w:rsidR="00C748BD" w:rsidRPr="00A036FC">
              <w:rPr>
                <w:rFonts w:ascii="Cambria" w:hAnsi="Cambria"/>
                <w:lang w:val="sr-Cyrl-CS"/>
              </w:rPr>
              <w:t>,</w:t>
            </w:r>
            <w:r w:rsidR="00F04D0D" w:rsidRPr="00A036FC">
              <w:rPr>
                <w:rFonts w:ascii="Cambria" w:hAnsi="Cambria"/>
                <w:lang w:val="sr-Cyrl-CS"/>
              </w:rPr>
              <w:t xml:space="preserve"> </w:t>
            </w:r>
            <w:r w:rsidR="00C748BD" w:rsidRPr="00A036FC">
              <w:rPr>
                <w:rFonts w:ascii="Cambria" w:hAnsi="Cambria"/>
                <w:lang w:val="sr-Cyrl-CS"/>
              </w:rPr>
              <w:t>201</w:t>
            </w:r>
            <w:r w:rsidR="000551F8">
              <w:rPr>
                <w:rFonts w:ascii="Cambria" w:hAnsi="Cambria"/>
                <w:lang w:val="sr-Cyrl-CS"/>
              </w:rPr>
              <w:t>8</w:t>
            </w:r>
            <w:r w:rsidR="00C748BD" w:rsidRPr="00A036FC">
              <w:rPr>
                <w:rFonts w:ascii="Cambria" w:hAnsi="Cambria"/>
                <w:lang w:val="sr-Cyrl-CS"/>
              </w:rPr>
              <w:t>.</w:t>
            </w:r>
            <w:r w:rsidR="00F63713" w:rsidRPr="00A036FC">
              <w:rPr>
                <w:rFonts w:ascii="Cambria" w:hAnsi="Cambria"/>
                <w:lang w:val="sr-Cyrl-CS"/>
              </w:rPr>
              <w:t xml:space="preserve"> и</w:t>
            </w:r>
            <w:r w:rsidR="00C748BD" w:rsidRPr="00A036FC">
              <w:rPr>
                <w:rFonts w:ascii="Cambria" w:hAnsi="Cambria"/>
                <w:lang w:val="sr-Cyrl-CS"/>
              </w:rPr>
              <w:t xml:space="preserve"> </w:t>
            </w:r>
            <w:r w:rsidR="00F63713" w:rsidRPr="00A036FC">
              <w:rPr>
                <w:rFonts w:ascii="Cambria" w:hAnsi="Cambria"/>
                <w:lang w:val="sr-Cyrl-CS"/>
              </w:rPr>
              <w:t xml:space="preserve"> </w:t>
            </w:r>
            <w:r w:rsidR="00F04D0D" w:rsidRPr="00A036FC">
              <w:rPr>
                <w:rFonts w:ascii="Cambria" w:hAnsi="Cambria"/>
                <w:lang w:val="sr-Cyrl-CS"/>
              </w:rPr>
              <w:t>201</w:t>
            </w:r>
            <w:r w:rsidR="000551F8">
              <w:rPr>
                <w:rFonts w:ascii="Cambria" w:hAnsi="Cambria"/>
                <w:lang w:val="sr-Cyrl-CS"/>
              </w:rPr>
              <w:t>9</w:t>
            </w:r>
            <w:r w:rsidR="00F04D0D" w:rsidRPr="00A036FC">
              <w:rPr>
                <w:rFonts w:ascii="Cambria" w:hAnsi="Cambria"/>
                <w:lang w:val="sr-Cyrl-CS"/>
              </w:rPr>
              <w:t>.</w:t>
            </w:r>
            <w:r w:rsidR="004150C0" w:rsidRPr="00A036FC">
              <w:rPr>
                <w:rFonts w:ascii="Cambria" w:hAnsi="Cambria"/>
                <w:lang w:val="sr-Cyrl-CS"/>
              </w:rPr>
              <w:t xml:space="preserve">годину </w:t>
            </w:r>
          </w:p>
          <w:p w:rsidR="00313068" w:rsidRPr="00A036FC" w:rsidRDefault="00F04D0D" w:rsidP="004150C0">
            <w:pPr>
              <w:autoSpaceDE w:val="0"/>
              <w:autoSpaceDN w:val="0"/>
              <w:adjustRightInd w:val="0"/>
              <w:jc w:val="both"/>
              <w:rPr>
                <w:rFonts w:ascii="Cambria" w:hAnsi="Cambria"/>
                <w:lang w:val="sr-Cyrl-CS"/>
              </w:rPr>
            </w:pPr>
            <w:r w:rsidRPr="00A036FC">
              <w:rPr>
                <w:rFonts w:ascii="Cambria" w:hAnsi="Cambria"/>
                <w:lang w:val="sr-Cyrl-CS"/>
              </w:rPr>
              <w:t>-</w:t>
            </w:r>
            <w:r w:rsidR="00313068" w:rsidRPr="00A036FC">
              <w:rPr>
                <w:rFonts w:ascii="Cambria" w:hAnsi="Cambria"/>
                <w:lang w:val="sr-Cyrl-CS"/>
              </w:rPr>
              <w:t xml:space="preserve"> Адекватност</w:t>
            </w:r>
            <w:r w:rsidR="00313068" w:rsidRPr="00A036FC">
              <w:rPr>
                <w:rFonts w:ascii="Cambria" w:hAnsi="Cambria"/>
                <w:lang w:val="sr-Latn-CS"/>
              </w:rPr>
              <w:t xml:space="preserve"> </w:t>
            </w:r>
            <w:r w:rsidR="00313068" w:rsidRPr="00A036FC">
              <w:rPr>
                <w:rFonts w:ascii="Cambria" w:hAnsi="Cambria"/>
                <w:lang w:val="sr-Cyrl-CS"/>
              </w:rPr>
              <w:t>капитала</w:t>
            </w:r>
            <w:r w:rsidR="00313068" w:rsidRPr="00A036FC">
              <w:rPr>
                <w:rFonts w:ascii="Cambria" w:hAnsi="Cambria"/>
                <w:lang w:val="sr-Latn-CS"/>
              </w:rPr>
              <w:t xml:space="preserve"> </w:t>
            </w:r>
            <w:r w:rsidR="00313068" w:rsidRPr="00A036FC">
              <w:rPr>
                <w:rFonts w:ascii="Cambria" w:hAnsi="Cambria"/>
                <w:lang w:val="sr-Cyrl-CS"/>
              </w:rPr>
              <w:t>за</w:t>
            </w:r>
            <w:r w:rsidR="00313068" w:rsidRPr="00A036FC">
              <w:rPr>
                <w:rFonts w:ascii="Cambria" w:hAnsi="Cambria"/>
                <w:lang w:val="sr-Latn-CS"/>
              </w:rPr>
              <w:t xml:space="preserve"> </w:t>
            </w:r>
            <w:r w:rsidR="00313068" w:rsidRPr="00A036FC">
              <w:rPr>
                <w:rFonts w:ascii="Cambria" w:hAnsi="Cambria"/>
                <w:lang w:val="sr-Cyrl-CS"/>
              </w:rPr>
              <w:t>неживотна</w:t>
            </w:r>
            <w:r w:rsidR="00313068" w:rsidRPr="00A036FC">
              <w:rPr>
                <w:rFonts w:ascii="Cambria" w:hAnsi="Cambria"/>
                <w:lang w:val="sr-Latn-CS"/>
              </w:rPr>
              <w:t xml:space="preserve"> </w:t>
            </w:r>
            <w:r w:rsidR="00313068" w:rsidRPr="00A036FC">
              <w:rPr>
                <w:rFonts w:ascii="Cambria" w:hAnsi="Cambria"/>
                <w:lang w:val="sr-Cyrl-CS"/>
              </w:rPr>
              <w:t>осигурања</w:t>
            </w:r>
            <w:r w:rsidR="00313068" w:rsidRPr="00A036FC">
              <w:rPr>
                <w:rFonts w:ascii="Cambria" w:hAnsi="Cambria"/>
                <w:lang w:val="sr-Latn-CS"/>
              </w:rPr>
              <w:t>/</w:t>
            </w:r>
            <w:r w:rsidR="00313068" w:rsidRPr="00A036FC">
              <w:rPr>
                <w:rFonts w:ascii="Cambria" w:hAnsi="Cambria"/>
                <w:lang w:val="sr-Cyrl-CS"/>
              </w:rPr>
              <w:t>реосигурање</w:t>
            </w:r>
            <w:r w:rsidR="00313068" w:rsidRPr="00A036FC">
              <w:rPr>
                <w:rFonts w:ascii="Cambria" w:hAnsi="Cambria"/>
                <w:lang w:val="sr-Latn-CS"/>
              </w:rPr>
              <w:t xml:space="preserve"> - </w:t>
            </w:r>
            <w:r w:rsidR="00313068" w:rsidRPr="00A036FC">
              <w:rPr>
                <w:rFonts w:ascii="Cambria" w:hAnsi="Cambria"/>
                <w:lang w:val="sr-Cyrl-CS"/>
              </w:rPr>
              <w:t>образац</w:t>
            </w:r>
            <w:r w:rsidR="00313068" w:rsidRPr="00A036FC">
              <w:rPr>
                <w:rFonts w:ascii="Cambria" w:hAnsi="Cambria"/>
                <w:lang w:val="sr-Latn-CS"/>
              </w:rPr>
              <w:t xml:space="preserve"> </w:t>
            </w:r>
            <w:r w:rsidR="00313068" w:rsidRPr="00A036FC">
              <w:rPr>
                <w:rFonts w:ascii="Cambria" w:hAnsi="Cambria"/>
                <w:lang w:val="sr-Cyrl-CS"/>
              </w:rPr>
              <w:t>АК</w:t>
            </w:r>
            <w:r w:rsidR="00313068" w:rsidRPr="00A036FC">
              <w:rPr>
                <w:rFonts w:ascii="Cambria" w:hAnsi="Cambria"/>
                <w:lang w:val="sr-Latn-CS"/>
              </w:rPr>
              <w:t>-</w:t>
            </w:r>
            <w:r w:rsidR="00313068" w:rsidRPr="00A036FC">
              <w:rPr>
                <w:rFonts w:ascii="Cambria" w:hAnsi="Cambria"/>
                <w:lang w:val="sr-Cyrl-CS"/>
              </w:rPr>
              <w:t>НО</w:t>
            </w:r>
            <w:r w:rsidR="00313068" w:rsidRPr="00A036FC">
              <w:rPr>
                <w:rFonts w:ascii="Cambria" w:hAnsi="Cambria"/>
                <w:lang w:val="sr-Latn-CS"/>
              </w:rPr>
              <w:t>/</w:t>
            </w:r>
            <w:r w:rsidR="00313068" w:rsidRPr="00A036FC">
              <w:rPr>
                <w:rFonts w:ascii="Cambria" w:hAnsi="Cambria"/>
                <w:lang w:val="sr-Cyrl-CS"/>
              </w:rPr>
              <w:t>РЕ</w:t>
            </w:r>
            <w:r w:rsidR="004F66B8" w:rsidRPr="00C05152">
              <w:rPr>
                <w:rFonts w:ascii="Cambria" w:hAnsi="Cambria"/>
                <w:lang w:val="sr-Cyrl-CS"/>
              </w:rPr>
              <w:t xml:space="preserve"> </w:t>
            </w:r>
            <w:r w:rsidR="00313068" w:rsidRPr="00A036FC">
              <w:rPr>
                <w:rFonts w:ascii="Cambria" w:hAnsi="Cambria"/>
                <w:lang w:val="sr-Latn-CS"/>
              </w:rPr>
              <w:t xml:space="preserve"> </w:t>
            </w:r>
            <w:r w:rsidR="00313068" w:rsidRPr="00A036FC">
              <w:rPr>
                <w:rFonts w:ascii="Cambria" w:hAnsi="Cambria"/>
                <w:lang w:val="sr-Cyrl-CS"/>
              </w:rPr>
              <w:t>са</w:t>
            </w:r>
            <w:r w:rsidR="00313068" w:rsidRPr="00A036FC">
              <w:rPr>
                <w:rFonts w:ascii="Cambria" w:hAnsi="Cambria"/>
                <w:lang w:val="sr-Latn-CS"/>
              </w:rPr>
              <w:t xml:space="preserve"> </w:t>
            </w:r>
            <w:r w:rsidR="00313068" w:rsidRPr="00A036FC">
              <w:rPr>
                <w:rFonts w:ascii="Cambria" w:hAnsi="Cambria"/>
                <w:lang w:val="sr-Cyrl-CS"/>
              </w:rPr>
              <w:t>стањем</w:t>
            </w:r>
            <w:r w:rsidR="00313068" w:rsidRPr="00A036FC">
              <w:rPr>
                <w:rFonts w:ascii="Cambria" w:hAnsi="Cambria"/>
                <w:lang w:val="sr-Latn-CS"/>
              </w:rPr>
              <w:t xml:space="preserve"> </w:t>
            </w:r>
            <w:r w:rsidR="00313068" w:rsidRPr="00A036FC">
              <w:rPr>
                <w:rFonts w:ascii="Cambria" w:hAnsi="Cambria"/>
                <w:lang w:val="sr-Cyrl-CS"/>
              </w:rPr>
              <w:t>на</w:t>
            </w:r>
            <w:r w:rsidR="00313068" w:rsidRPr="00A036FC">
              <w:rPr>
                <w:rFonts w:ascii="Cambria" w:hAnsi="Cambria"/>
                <w:lang w:val="sr-Latn-CS"/>
              </w:rPr>
              <w:t xml:space="preserve"> </w:t>
            </w:r>
            <w:r w:rsidR="00313068" w:rsidRPr="00A036FC">
              <w:rPr>
                <w:rFonts w:ascii="Cambria" w:hAnsi="Cambria"/>
                <w:lang w:val="sr-Cyrl-CS"/>
              </w:rPr>
              <w:t>дан</w:t>
            </w:r>
            <w:r w:rsidR="00313068" w:rsidRPr="00A036FC">
              <w:rPr>
                <w:rFonts w:ascii="Cambria" w:hAnsi="Cambria"/>
                <w:lang w:val="sr-Latn-CS"/>
              </w:rPr>
              <w:t xml:space="preserve"> 31. </w:t>
            </w:r>
            <w:r w:rsidR="00313068" w:rsidRPr="00A036FC">
              <w:rPr>
                <w:rFonts w:ascii="Cambria" w:hAnsi="Cambria"/>
                <w:lang w:val="sr-Cyrl-CS"/>
              </w:rPr>
              <w:t>децембар</w:t>
            </w:r>
            <w:r w:rsidR="00313068" w:rsidRPr="00A036FC">
              <w:rPr>
                <w:rFonts w:ascii="Cambria" w:hAnsi="Cambria"/>
                <w:lang w:val="sr-Latn-CS"/>
              </w:rPr>
              <w:t xml:space="preserve"> 201</w:t>
            </w:r>
            <w:r w:rsidR="000551F8">
              <w:rPr>
                <w:rFonts w:ascii="Cambria" w:hAnsi="Cambria"/>
                <w:lang w:val="sr-Cyrl-CS"/>
              </w:rPr>
              <w:t>9</w:t>
            </w:r>
            <w:r w:rsidR="00313068" w:rsidRPr="00A036FC">
              <w:rPr>
                <w:rFonts w:ascii="Cambria" w:hAnsi="Cambria"/>
                <w:lang w:val="sr-Latn-CS"/>
              </w:rPr>
              <w:t xml:space="preserve">. </w:t>
            </w:r>
            <w:r w:rsidR="00313068" w:rsidRPr="00A036FC">
              <w:rPr>
                <w:rFonts w:ascii="Cambria" w:hAnsi="Cambria"/>
                <w:lang w:val="sr-Cyrl-CS"/>
              </w:rPr>
              <w:t>године</w:t>
            </w:r>
            <w:r w:rsidR="00313068" w:rsidRPr="00A036FC">
              <w:rPr>
                <w:rFonts w:ascii="Cambria" w:hAnsi="Cambria"/>
                <w:lang w:val="sr-Latn-CS"/>
              </w:rPr>
              <w:t>,</w:t>
            </w:r>
          </w:p>
          <w:p w:rsidR="004150C0" w:rsidRPr="00A036FC" w:rsidRDefault="004F056D" w:rsidP="004150C0">
            <w:pPr>
              <w:autoSpaceDE w:val="0"/>
              <w:autoSpaceDN w:val="0"/>
              <w:adjustRightInd w:val="0"/>
              <w:jc w:val="both"/>
              <w:rPr>
                <w:rFonts w:ascii="Cambria" w:eastAsia="Arial Unicode MS" w:hAnsi="Cambria"/>
                <w:kern w:val="1"/>
                <w:lang w:val="sr-Cyrl-CS"/>
              </w:rPr>
            </w:pPr>
            <w:r w:rsidRPr="00A036FC">
              <w:rPr>
                <w:rFonts w:ascii="Cambria" w:eastAsia="TimesNewRomanPS-BoldMT" w:hAnsi="Cambria"/>
                <w:bCs/>
                <w:lang w:val="sr-Cyrl-CS"/>
              </w:rPr>
              <w:t xml:space="preserve"> </w:t>
            </w:r>
            <w:r w:rsidR="00C410D0" w:rsidRPr="00A036FC">
              <w:rPr>
                <w:rFonts w:ascii="Cambria" w:eastAsia="TimesNewRomanPS-BoldMT" w:hAnsi="Cambria"/>
                <w:bCs/>
                <w:lang w:val="sr-Cyrl-CS"/>
              </w:rPr>
              <w:t>-</w:t>
            </w:r>
            <w:r w:rsidR="004150C0" w:rsidRPr="00A036FC">
              <w:rPr>
                <w:rStyle w:val="fontstyle01"/>
                <w:rFonts w:ascii="Cambria" w:hAnsi="Cambria"/>
                <w:lang w:val="sr-Cyrl-CS"/>
              </w:rPr>
              <w:t xml:space="preserve">Потврда Народне банке Србије о броју дана неликвидности или Изјава Понуђача са </w:t>
            </w:r>
            <w:r w:rsidR="004150C0" w:rsidRPr="00A036FC">
              <w:rPr>
                <w:rStyle w:val="fontstyle01"/>
                <w:rFonts w:ascii="Cambria" w:hAnsi="Cambria"/>
                <w:lang w:val="sr-Cyrl-CS"/>
              </w:rPr>
              <w:lastRenderedPageBreak/>
              <w:t>интернет</w:t>
            </w:r>
            <w:r w:rsidR="004150C0" w:rsidRPr="00A036FC">
              <w:rPr>
                <w:rFonts w:ascii="Cambria" w:hAnsi="Cambria"/>
                <w:color w:val="000000"/>
                <w:lang w:val="sr-Cyrl-CS"/>
              </w:rPr>
              <w:br/>
            </w:r>
            <w:r w:rsidR="004150C0" w:rsidRPr="00A036FC">
              <w:rPr>
                <w:rStyle w:val="fontstyle01"/>
                <w:rFonts w:ascii="Cambria" w:hAnsi="Cambria"/>
                <w:lang w:val="sr-Cyrl-CS"/>
              </w:rPr>
              <w:t>адресама и одштампана страница са поменуте интернет адресе на којој се виде тражени подаци</w:t>
            </w:r>
            <w:r w:rsidR="004150C0" w:rsidRPr="00A036FC">
              <w:rPr>
                <w:rFonts w:ascii="Cambria" w:hAnsi="Cambria"/>
                <w:lang w:val="sr-Cyrl-CS"/>
              </w:rPr>
              <w:t xml:space="preserve"> </w:t>
            </w:r>
            <w:r w:rsidR="00C410D0" w:rsidRPr="00A036FC">
              <w:rPr>
                <w:rFonts w:ascii="Cambria" w:hAnsi="Cambria"/>
                <w:lang w:val="sr-Cyrl-CS"/>
              </w:rPr>
              <w:t>Доказ мора бити издат након објављивања позива за подношење понуда.</w:t>
            </w:r>
          </w:p>
          <w:p w:rsidR="004F056D" w:rsidRPr="00A036FC" w:rsidRDefault="004F056D" w:rsidP="004150C0">
            <w:pPr>
              <w:autoSpaceDE w:val="0"/>
              <w:autoSpaceDN w:val="0"/>
              <w:adjustRightInd w:val="0"/>
              <w:jc w:val="both"/>
              <w:rPr>
                <w:rFonts w:ascii="Cambria" w:eastAsia="Arial Unicode MS" w:hAnsi="Cambria"/>
                <w:kern w:val="1"/>
                <w:lang w:val="sr-Cyrl-CS"/>
              </w:rPr>
            </w:pPr>
          </w:p>
        </w:tc>
      </w:tr>
      <w:tr w:rsidR="00404A62" w:rsidRPr="00C05152" w:rsidTr="000551F8">
        <w:trPr>
          <w:trHeight w:val="354"/>
        </w:trPr>
        <w:tc>
          <w:tcPr>
            <w:tcW w:w="630" w:type="dxa"/>
          </w:tcPr>
          <w:p w:rsidR="00404A62" w:rsidRPr="00A036FC" w:rsidRDefault="005F0FA4" w:rsidP="00404A62">
            <w:pPr>
              <w:pStyle w:val="Default"/>
              <w:suppressAutoHyphens/>
              <w:spacing w:line="100" w:lineRule="atLeast"/>
              <w:jc w:val="both"/>
              <w:rPr>
                <w:rFonts w:ascii="Cambria" w:eastAsia="Arial Unicode MS" w:hAnsi="Cambria"/>
                <w:kern w:val="1"/>
                <w:lang w:val="sr-Cyrl-CS"/>
              </w:rPr>
            </w:pPr>
            <w:r w:rsidRPr="00A036FC">
              <w:rPr>
                <w:rFonts w:ascii="Cambria" w:eastAsia="Arial Unicode MS" w:hAnsi="Cambria"/>
                <w:kern w:val="1"/>
              </w:rPr>
              <w:lastRenderedPageBreak/>
              <w:t>2</w:t>
            </w:r>
            <w:r w:rsidR="00404A62" w:rsidRPr="00A036FC">
              <w:rPr>
                <w:rFonts w:ascii="Cambria" w:eastAsia="Arial Unicode MS" w:hAnsi="Cambria"/>
                <w:kern w:val="1"/>
                <w:lang w:val="sr-Cyrl-CS"/>
              </w:rPr>
              <w:t>.</w:t>
            </w:r>
          </w:p>
        </w:tc>
        <w:tc>
          <w:tcPr>
            <w:tcW w:w="4230" w:type="dxa"/>
          </w:tcPr>
          <w:p w:rsidR="00404A62" w:rsidRPr="00A036FC" w:rsidRDefault="00404A62" w:rsidP="00404A62">
            <w:pPr>
              <w:pStyle w:val="Default"/>
              <w:suppressAutoHyphens/>
              <w:spacing w:line="100" w:lineRule="atLeast"/>
              <w:jc w:val="both"/>
              <w:rPr>
                <w:rFonts w:ascii="Cambria" w:eastAsia="Arial Unicode MS" w:hAnsi="Cambria"/>
                <w:b/>
                <w:kern w:val="1"/>
                <w:u w:val="single"/>
                <w:lang w:val="sr-Cyrl-CS"/>
              </w:rPr>
            </w:pPr>
            <w:r w:rsidRPr="00A036FC">
              <w:rPr>
                <w:rFonts w:ascii="Cambria" w:eastAsia="Arial Unicode MS" w:hAnsi="Cambria"/>
                <w:b/>
                <w:kern w:val="1"/>
                <w:u w:val="single"/>
                <w:lang w:val="sr-Cyrl-CS"/>
              </w:rPr>
              <w:t>Пословни капацитет</w:t>
            </w:r>
          </w:p>
          <w:p w:rsidR="00F341BC" w:rsidRPr="00A036FC" w:rsidRDefault="00C410D0" w:rsidP="00F341BC">
            <w:pPr>
              <w:jc w:val="both"/>
              <w:rPr>
                <w:rFonts w:ascii="Cambria" w:hAnsi="Cambria"/>
                <w:lang w:val="sr-Cyrl-CS"/>
              </w:rPr>
            </w:pPr>
            <w:r w:rsidRPr="00A036FC">
              <w:rPr>
                <w:rFonts w:ascii="Cambria" w:hAnsi="Cambria"/>
                <w:lang w:val="sr-Cyrl-CS"/>
              </w:rPr>
              <w:t xml:space="preserve"> </w:t>
            </w:r>
            <w:r w:rsidR="00F341BC" w:rsidRPr="00A036FC">
              <w:rPr>
                <w:rFonts w:ascii="Cambria" w:hAnsi="Cambria"/>
                <w:lang w:val="sr-Cyrl-CS"/>
              </w:rPr>
              <w:t>Да понуђач поседује</w:t>
            </w:r>
            <w:r w:rsidR="00313068" w:rsidRPr="00A036FC">
              <w:rPr>
                <w:rFonts w:ascii="Cambria" w:hAnsi="Cambria"/>
                <w:lang w:val="sr-Cyrl-CS"/>
              </w:rPr>
              <w:t>:</w:t>
            </w:r>
          </w:p>
          <w:p w:rsidR="00313068" w:rsidRPr="000E40A0" w:rsidRDefault="00F341BC" w:rsidP="00F341BC">
            <w:pPr>
              <w:jc w:val="both"/>
              <w:rPr>
                <w:rFonts w:ascii="Cambria" w:hAnsi="Cambria"/>
                <w:lang w:val="sr-Cyrl-CS"/>
              </w:rPr>
            </w:pPr>
            <w:r w:rsidRPr="00A036FC">
              <w:rPr>
                <w:rFonts w:ascii="Cambria" w:hAnsi="Cambria"/>
                <w:lang w:val="sr-Cyrl-CS"/>
              </w:rPr>
              <w:t xml:space="preserve"> </w:t>
            </w:r>
            <w:r w:rsidR="00313068" w:rsidRPr="00A036FC">
              <w:rPr>
                <w:rFonts w:ascii="Cambria" w:hAnsi="Cambria"/>
                <w:lang w:val="sr-Cyrl-CS"/>
              </w:rPr>
              <w:t>-</w:t>
            </w:r>
            <w:r w:rsidR="000E40A0" w:rsidRPr="000E40A0">
              <w:rPr>
                <w:rFonts w:ascii="Arial" w:hAnsi="Arial" w:cs="Arial"/>
                <w:color w:val="000000"/>
                <w:sz w:val="20"/>
                <w:lang w:val="sr-Cyrl-CS"/>
              </w:rPr>
              <w:t xml:space="preserve"> </w:t>
            </w:r>
            <w:r w:rsidR="000E40A0" w:rsidRPr="000E40A0">
              <w:rPr>
                <w:rFonts w:ascii="Cambria" w:hAnsi="Cambria" w:cs="Arial"/>
                <w:color w:val="000000"/>
                <w:lang w:val="sr-Cyrl-CS"/>
              </w:rPr>
              <w:t>важећи</w:t>
            </w:r>
            <w:r w:rsidR="000E40A0" w:rsidRPr="000E40A0">
              <w:rPr>
                <w:rFonts w:ascii="Cambria" w:hAnsi="Cambria"/>
                <w:color w:val="000000"/>
                <w:spacing w:val="29"/>
                <w:lang w:val="sr-Cyrl-CS"/>
              </w:rPr>
              <w:t xml:space="preserve"> </w:t>
            </w:r>
            <w:r w:rsidR="000E40A0" w:rsidRPr="000E40A0">
              <w:rPr>
                <w:rFonts w:ascii="Cambria" w:hAnsi="Cambria" w:cs="Arial"/>
                <w:color w:val="000000"/>
                <w:lang w:val="sr-Cyrl-CS"/>
              </w:rPr>
              <w:t>сертификат</w:t>
            </w:r>
            <w:r w:rsidR="000E40A0" w:rsidRPr="000E40A0">
              <w:rPr>
                <w:rFonts w:ascii="Cambria" w:hAnsi="Cambria"/>
                <w:color w:val="000000"/>
                <w:spacing w:val="114"/>
                <w:lang w:val="sr-Cyrl-CS"/>
              </w:rPr>
              <w:t xml:space="preserve"> </w:t>
            </w:r>
            <w:r w:rsidR="000E40A0" w:rsidRPr="000E40A0">
              <w:rPr>
                <w:rFonts w:ascii="Cambria" w:hAnsi="Cambria" w:cs="Arial"/>
                <w:color w:val="000000"/>
                <w:lang w:val="sr-Cyrl-CS"/>
              </w:rPr>
              <w:t>којим</w:t>
            </w:r>
            <w:r w:rsidR="000E40A0" w:rsidRPr="000E40A0">
              <w:rPr>
                <w:rFonts w:ascii="Cambria" w:hAnsi="Cambria"/>
                <w:color w:val="000000"/>
                <w:spacing w:val="30"/>
                <w:lang w:val="sr-Cyrl-CS"/>
              </w:rPr>
              <w:t xml:space="preserve"> </w:t>
            </w:r>
            <w:r w:rsidR="000E40A0" w:rsidRPr="000E40A0">
              <w:rPr>
                <w:rFonts w:ascii="Cambria" w:hAnsi="Cambria" w:cs="Arial"/>
                <w:color w:val="000000"/>
                <w:lang w:val="sr-Cyrl-CS"/>
              </w:rPr>
              <w:t>доказује</w:t>
            </w:r>
            <w:r w:rsidR="000E40A0" w:rsidRPr="000E40A0">
              <w:rPr>
                <w:rFonts w:ascii="Cambria" w:hAnsi="Cambria"/>
                <w:color w:val="000000"/>
                <w:spacing w:val="30"/>
                <w:lang w:val="sr-Cyrl-CS"/>
              </w:rPr>
              <w:t xml:space="preserve"> </w:t>
            </w:r>
            <w:r w:rsidR="000E40A0" w:rsidRPr="000E40A0">
              <w:rPr>
                <w:rFonts w:ascii="Cambria" w:hAnsi="Cambria" w:cs="Arial"/>
                <w:color w:val="000000"/>
                <w:spacing w:val="-2"/>
                <w:lang w:val="sr-Cyrl-CS"/>
              </w:rPr>
              <w:t>да</w:t>
            </w:r>
            <w:r w:rsidR="000E40A0" w:rsidRPr="000E40A0">
              <w:rPr>
                <w:rFonts w:ascii="Cambria" w:hAnsi="Cambria"/>
                <w:color w:val="000000"/>
                <w:spacing w:val="31"/>
                <w:lang w:val="sr-Cyrl-CS"/>
              </w:rPr>
              <w:t xml:space="preserve"> </w:t>
            </w:r>
            <w:r w:rsidR="000E40A0" w:rsidRPr="000E40A0">
              <w:rPr>
                <w:rFonts w:ascii="Cambria" w:hAnsi="Cambria" w:cs="Arial"/>
                <w:color w:val="000000"/>
                <w:lang w:val="sr-Cyrl-CS"/>
              </w:rPr>
              <w:t>има</w:t>
            </w:r>
            <w:r w:rsidR="000E40A0" w:rsidRPr="000E40A0">
              <w:rPr>
                <w:rFonts w:ascii="Cambria" w:hAnsi="Cambria"/>
                <w:color w:val="000000"/>
                <w:spacing w:val="27"/>
                <w:lang w:val="sr-Cyrl-CS"/>
              </w:rPr>
              <w:t xml:space="preserve"> </w:t>
            </w:r>
            <w:r w:rsidR="000E40A0" w:rsidRPr="000E40A0">
              <w:rPr>
                <w:rFonts w:ascii="Cambria" w:hAnsi="Cambria" w:cs="Arial"/>
                <w:color w:val="000000"/>
                <w:lang w:val="sr-Cyrl-CS"/>
              </w:rPr>
              <w:t>систем</w:t>
            </w:r>
            <w:r w:rsidR="000E40A0" w:rsidRPr="000E40A0">
              <w:rPr>
                <w:rFonts w:ascii="Cambria" w:hAnsi="Cambria"/>
                <w:color w:val="000000"/>
                <w:spacing w:val="27"/>
                <w:lang w:val="sr-Cyrl-CS"/>
              </w:rPr>
              <w:t xml:space="preserve"> </w:t>
            </w:r>
            <w:r w:rsidR="000E40A0" w:rsidRPr="000E40A0">
              <w:rPr>
                <w:rFonts w:ascii="Cambria" w:hAnsi="Cambria" w:cs="Arial"/>
                <w:color w:val="000000"/>
                <w:lang w:val="sr-Cyrl-CS"/>
              </w:rPr>
              <w:t>пословања</w:t>
            </w:r>
            <w:r w:rsidR="000E40A0" w:rsidRPr="000E40A0">
              <w:rPr>
                <w:rFonts w:ascii="Cambria" w:hAnsi="Cambria"/>
                <w:color w:val="000000"/>
                <w:spacing w:val="32"/>
                <w:lang w:val="sr-Cyrl-CS"/>
              </w:rPr>
              <w:t xml:space="preserve"> </w:t>
            </w:r>
            <w:r w:rsidR="000E40A0" w:rsidRPr="000E40A0">
              <w:rPr>
                <w:rFonts w:ascii="Cambria" w:hAnsi="Cambria" w:cs="Arial"/>
                <w:color w:val="000000"/>
                <w:lang w:val="sr-Cyrl-CS"/>
              </w:rPr>
              <w:t>усаглашен</w:t>
            </w:r>
            <w:r w:rsidR="000E40A0" w:rsidRPr="000E40A0">
              <w:rPr>
                <w:rFonts w:ascii="Cambria" w:hAnsi="Cambria"/>
                <w:color w:val="000000"/>
                <w:spacing w:val="112"/>
                <w:lang w:val="sr-Cyrl-CS"/>
              </w:rPr>
              <w:t xml:space="preserve"> </w:t>
            </w:r>
            <w:r w:rsidR="000E40A0" w:rsidRPr="000E40A0">
              <w:rPr>
                <w:rFonts w:ascii="Cambria" w:hAnsi="Cambria" w:cs="Arial"/>
                <w:color w:val="000000"/>
                <w:spacing w:val="1"/>
                <w:lang w:val="sr-Cyrl-CS"/>
              </w:rPr>
              <w:t>са</w:t>
            </w:r>
            <w:r w:rsidR="000E40A0" w:rsidRPr="000E40A0">
              <w:rPr>
                <w:rFonts w:ascii="Cambria" w:hAnsi="Cambria"/>
                <w:color w:val="000000"/>
                <w:spacing w:val="29"/>
                <w:lang w:val="sr-Cyrl-CS"/>
              </w:rPr>
              <w:t xml:space="preserve"> </w:t>
            </w:r>
            <w:r w:rsidR="000E40A0" w:rsidRPr="000E40A0">
              <w:rPr>
                <w:rFonts w:ascii="Cambria" w:hAnsi="Cambria" w:cs="Arial"/>
                <w:color w:val="000000"/>
                <w:lang w:val="sr-Cyrl-CS"/>
              </w:rPr>
              <w:t>захтевом</w:t>
            </w:r>
            <w:r w:rsidR="000E40A0" w:rsidRPr="000E40A0">
              <w:rPr>
                <w:rFonts w:ascii="Cambria" w:hAnsi="Cambria"/>
                <w:color w:val="000000"/>
                <w:spacing w:val="41"/>
                <w:lang w:val="sr-Cyrl-CS"/>
              </w:rPr>
              <w:t xml:space="preserve"> </w:t>
            </w:r>
            <w:r w:rsidR="00313068" w:rsidRPr="000E40A0">
              <w:rPr>
                <w:rFonts w:ascii="Cambria" w:hAnsi="Cambria"/>
                <w:lang w:val="sr-Cyrl-CS"/>
              </w:rPr>
              <w:t xml:space="preserve">- </w:t>
            </w:r>
            <w:r w:rsidR="00A425D5" w:rsidRPr="000E40A0">
              <w:rPr>
                <w:rFonts w:ascii="Cambria" w:hAnsi="Cambria"/>
                <w:lang w:val="sr-Cyrl-CS"/>
              </w:rPr>
              <w:t>ISO:9001:2015</w:t>
            </w:r>
            <w:r w:rsidR="00DE6E6E" w:rsidRPr="000E40A0">
              <w:rPr>
                <w:rFonts w:ascii="Cambria" w:hAnsi="Cambria"/>
                <w:lang w:val="sr-Cyrl-CS"/>
              </w:rPr>
              <w:t xml:space="preserve"> </w:t>
            </w:r>
            <w:r w:rsidR="000E40A0" w:rsidRPr="000E40A0">
              <w:rPr>
                <w:rFonts w:ascii="Cambria" w:hAnsi="Cambria" w:cs="Arial"/>
                <w:color w:val="000000"/>
                <w:lang w:val="sr-Cyrl-CS"/>
              </w:rPr>
              <w:t>издат</w:t>
            </w:r>
            <w:r w:rsidR="000E40A0" w:rsidRPr="000E40A0">
              <w:rPr>
                <w:rFonts w:ascii="Cambria" w:hAnsi="Cambria"/>
                <w:color w:val="000000"/>
                <w:spacing w:val="91"/>
                <w:lang w:val="sr-Cyrl-CS"/>
              </w:rPr>
              <w:t xml:space="preserve"> </w:t>
            </w:r>
            <w:r w:rsidR="000E40A0" w:rsidRPr="000E40A0">
              <w:rPr>
                <w:rFonts w:ascii="Cambria" w:hAnsi="Cambria" w:cs="Arial"/>
                <w:color w:val="000000"/>
                <w:lang w:val="sr-Cyrl-CS"/>
              </w:rPr>
              <w:t>од</w:t>
            </w:r>
            <w:r w:rsidR="000E40A0" w:rsidRPr="000E40A0">
              <w:rPr>
                <w:rFonts w:ascii="Cambria" w:hAnsi="Cambria"/>
                <w:color w:val="000000"/>
                <w:spacing w:val="89"/>
                <w:lang w:val="sr-Cyrl-CS"/>
              </w:rPr>
              <w:t xml:space="preserve"> </w:t>
            </w:r>
            <w:r w:rsidR="000E40A0" w:rsidRPr="000E40A0">
              <w:rPr>
                <w:rFonts w:ascii="Cambria" w:hAnsi="Cambria" w:cs="Arial"/>
                <w:color w:val="000000"/>
                <w:lang w:val="sr-Cyrl-CS"/>
              </w:rPr>
              <w:t>акредитованог</w:t>
            </w:r>
            <w:r w:rsidR="000E40A0" w:rsidRPr="000E40A0">
              <w:rPr>
                <w:rFonts w:ascii="Cambria" w:hAnsi="Cambria"/>
                <w:color w:val="000000"/>
                <w:spacing w:val="87"/>
                <w:lang w:val="sr-Cyrl-CS"/>
              </w:rPr>
              <w:t xml:space="preserve"> </w:t>
            </w:r>
            <w:r w:rsidR="000E40A0" w:rsidRPr="000E40A0">
              <w:rPr>
                <w:rFonts w:ascii="Cambria" w:hAnsi="Cambria" w:cs="Arial"/>
                <w:color w:val="000000"/>
                <w:lang w:val="sr-Cyrl-CS"/>
              </w:rPr>
              <w:t>сертификационог</w:t>
            </w:r>
            <w:r w:rsidR="000E40A0" w:rsidRPr="000E40A0">
              <w:rPr>
                <w:rFonts w:ascii="Cambria" w:hAnsi="Cambria"/>
                <w:color w:val="000000"/>
                <w:spacing w:val="87"/>
                <w:lang w:val="sr-Cyrl-CS"/>
              </w:rPr>
              <w:t xml:space="preserve"> </w:t>
            </w:r>
            <w:r w:rsidR="000E40A0" w:rsidRPr="000E40A0">
              <w:rPr>
                <w:rFonts w:ascii="Cambria" w:hAnsi="Cambria" w:cs="Arial"/>
                <w:color w:val="000000"/>
                <w:lang w:val="sr-Cyrl-CS"/>
              </w:rPr>
              <w:t>тела</w:t>
            </w:r>
          </w:p>
          <w:p w:rsidR="00C748BD" w:rsidRPr="00A036FC" w:rsidRDefault="00F341BC" w:rsidP="00C748BD">
            <w:pPr>
              <w:jc w:val="both"/>
              <w:rPr>
                <w:rFonts w:ascii="Cambria" w:eastAsia="Arial Unicode MS" w:hAnsi="Cambria"/>
                <w:kern w:val="1"/>
                <w:lang w:val="sr-Cyrl-CS"/>
              </w:rPr>
            </w:pPr>
            <w:r w:rsidRPr="00A036FC">
              <w:rPr>
                <w:rFonts w:ascii="Cambria" w:hAnsi="Cambria"/>
                <w:lang w:val="sr-Cyrl-CS"/>
              </w:rPr>
              <w:t xml:space="preserve"> </w:t>
            </w:r>
            <w:r w:rsidR="00C410D0" w:rsidRPr="00A036FC">
              <w:rPr>
                <w:rFonts w:ascii="Cambria" w:hAnsi="Cambria"/>
                <w:lang w:val="sr-Cyrl-CS"/>
              </w:rPr>
              <w:t xml:space="preserve"> </w:t>
            </w:r>
            <w:r w:rsidR="00C410D0" w:rsidRPr="00A036FC">
              <w:rPr>
                <w:rFonts w:ascii="Cambria" w:eastAsia="Arial Unicode MS" w:hAnsi="Cambria"/>
                <w:kern w:val="1"/>
                <w:lang w:val="sr-Cyrl-CS"/>
              </w:rPr>
              <w:t>-д</w:t>
            </w:r>
            <w:r w:rsidR="00902EB5" w:rsidRPr="00A036FC">
              <w:rPr>
                <w:rFonts w:ascii="Cambria" w:eastAsia="Arial Unicode MS" w:hAnsi="Cambria"/>
                <w:kern w:val="1"/>
                <w:lang w:val="sr-Cyrl-CS"/>
              </w:rPr>
              <w:t xml:space="preserve">а је понуђач имао искустава о пружању улуга </w:t>
            </w:r>
            <w:r w:rsidR="00C748BD" w:rsidRPr="00A036FC">
              <w:rPr>
                <w:rFonts w:ascii="Cambria" w:eastAsia="Arial Unicode MS" w:hAnsi="Cambria"/>
                <w:kern w:val="1"/>
                <w:lang w:val="sr-Cyrl-CS"/>
              </w:rPr>
              <w:t>у претходне три године (201</w:t>
            </w:r>
            <w:r w:rsidR="00005531">
              <w:rPr>
                <w:rFonts w:ascii="Cambria" w:eastAsia="Arial Unicode MS" w:hAnsi="Cambria"/>
                <w:kern w:val="1"/>
                <w:lang w:val="sr-Cyrl-CS"/>
              </w:rPr>
              <w:t>7</w:t>
            </w:r>
            <w:r w:rsidR="00C748BD" w:rsidRPr="00A036FC">
              <w:rPr>
                <w:rFonts w:ascii="Cambria" w:eastAsia="Arial Unicode MS" w:hAnsi="Cambria"/>
                <w:kern w:val="1"/>
                <w:lang w:val="sr-Cyrl-CS"/>
              </w:rPr>
              <w:t>, 201</w:t>
            </w:r>
            <w:r w:rsidR="00005531">
              <w:rPr>
                <w:rFonts w:ascii="Cambria" w:eastAsia="Arial Unicode MS" w:hAnsi="Cambria"/>
                <w:kern w:val="1"/>
                <w:lang w:val="sr-Cyrl-CS"/>
              </w:rPr>
              <w:t>8</w:t>
            </w:r>
            <w:r w:rsidR="00C748BD" w:rsidRPr="00A036FC">
              <w:rPr>
                <w:rFonts w:ascii="Cambria" w:eastAsia="Arial Unicode MS" w:hAnsi="Cambria"/>
                <w:kern w:val="1"/>
                <w:lang w:val="sr-Cyrl-CS"/>
              </w:rPr>
              <w:t>, 201</w:t>
            </w:r>
            <w:r w:rsidR="00005531">
              <w:rPr>
                <w:rFonts w:ascii="Cambria" w:eastAsia="Arial Unicode MS" w:hAnsi="Cambria"/>
                <w:kern w:val="1"/>
                <w:lang w:val="sr-Cyrl-CS"/>
              </w:rPr>
              <w:t>9</w:t>
            </w:r>
            <w:r w:rsidR="00C748BD" w:rsidRPr="00A036FC">
              <w:rPr>
                <w:rFonts w:ascii="Cambria" w:eastAsia="Arial Unicode MS" w:hAnsi="Cambria"/>
                <w:kern w:val="1"/>
                <w:lang w:val="sr-Cyrl-CS"/>
              </w:rPr>
              <w:t xml:space="preserve">) </w:t>
            </w:r>
            <w:r w:rsidR="00C748BD" w:rsidRPr="00A036FC">
              <w:rPr>
                <w:rFonts w:ascii="Cambria" w:hAnsi="Cambria"/>
                <w:lang w:val="sr-Cyrl-CS"/>
              </w:rPr>
              <w:t xml:space="preserve">и у текућој години (до дана објављивања  позива за подношење понуда) </w:t>
            </w:r>
            <w:r w:rsidR="00C748BD" w:rsidRPr="00A036FC">
              <w:rPr>
                <w:rFonts w:ascii="Cambria" w:eastAsia="Arial Unicode MS" w:hAnsi="Cambria"/>
                <w:kern w:val="1"/>
                <w:lang w:val="sr-Cyrl-CS"/>
              </w:rPr>
              <w:t xml:space="preserve">реализовао најмање </w:t>
            </w:r>
            <w:r w:rsidR="00902EB5" w:rsidRPr="00A036FC">
              <w:rPr>
                <w:rFonts w:ascii="Cambria" w:eastAsia="Arial Unicode MS" w:hAnsi="Cambria"/>
                <w:kern w:val="1"/>
                <w:lang w:val="sr-Cyrl-CS"/>
              </w:rPr>
              <w:t>пет</w:t>
            </w:r>
            <w:r w:rsidR="00C410D0" w:rsidRPr="00A036FC">
              <w:rPr>
                <w:rFonts w:ascii="Cambria" w:eastAsia="Arial Unicode MS" w:hAnsi="Cambria"/>
                <w:kern w:val="1"/>
                <w:lang w:val="sr-Cyrl-CS"/>
              </w:rPr>
              <w:t xml:space="preserve"> уговора </w:t>
            </w:r>
            <w:r w:rsidR="00F55A47">
              <w:rPr>
                <w:rFonts w:ascii="Cambria" w:eastAsia="Arial Unicode MS" w:hAnsi="Cambria"/>
                <w:kern w:val="1"/>
                <w:lang w:val="sr-Cyrl-CS"/>
              </w:rPr>
              <w:t xml:space="preserve"> </w:t>
            </w:r>
          </w:p>
          <w:p w:rsidR="00C410D0" w:rsidRPr="00A036FC" w:rsidRDefault="00C410D0" w:rsidP="00F55A47">
            <w:pPr>
              <w:jc w:val="both"/>
              <w:rPr>
                <w:rFonts w:ascii="Cambria" w:hAnsi="Cambria"/>
                <w:lang w:val="sr-Latn-CS"/>
              </w:rPr>
            </w:pPr>
            <w:r w:rsidRPr="00A036FC">
              <w:rPr>
                <w:rFonts w:ascii="Cambria" w:eastAsia="Arial Unicode MS" w:hAnsi="Cambria"/>
                <w:kern w:val="1"/>
                <w:lang w:val="sr-Latn-CS"/>
              </w:rPr>
              <w:t>-</w:t>
            </w:r>
            <w:r w:rsidRPr="00A036FC">
              <w:rPr>
                <w:rStyle w:val="Heading1Char"/>
                <w:b w:val="0"/>
                <w:sz w:val="24"/>
                <w:szCs w:val="24"/>
                <w:lang w:val="sr-Cyrl-CS"/>
              </w:rPr>
              <w:t>д</w:t>
            </w:r>
            <w:r w:rsidR="004150C0" w:rsidRPr="00A036FC">
              <w:rPr>
                <w:rStyle w:val="fontstyle01"/>
                <w:rFonts w:ascii="Cambria" w:hAnsi="Cambria"/>
                <w:lang w:val="sr-Cyrl-CS"/>
              </w:rPr>
              <w:t>а</w:t>
            </w:r>
            <w:r w:rsidR="004150C0" w:rsidRPr="00A036FC">
              <w:rPr>
                <w:rStyle w:val="fontstyle01"/>
                <w:rFonts w:ascii="Cambria" w:hAnsi="Cambria"/>
                <w:lang w:val="sr-Latn-CS"/>
              </w:rPr>
              <w:t xml:space="preserve"> </w:t>
            </w:r>
            <w:r w:rsidR="004150C0" w:rsidRPr="00A036FC">
              <w:rPr>
                <w:rStyle w:val="fontstyle01"/>
                <w:rFonts w:ascii="Cambria" w:hAnsi="Cambria"/>
                <w:lang w:val="sr-Cyrl-CS"/>
              </w:rPr>
              <w:t>понуђач</w:t>
            </w:r>
            <w:r w:rsidR="004150C0" w:rsidRPr="00A036FC">
              <w:rPr>
                <w:rStyle w:val="fontstyle01"/>
                <w:rFonts w:ascii="Cambria" w:hAnsi="Cambria"/>
                <w:lang w:val="sr-Latn-CS"/>
              </w:rPr>
              <w:t xml:space="preserve"> </w:t>
            </w:r>
            <w:r w:rsidR="004150C0" w:rsidRPr="00A036FC">
              <w:rPr>
                <w:rStyle w:val="fontstyle01"/>
                <w:rFonts w:ascii="Cambria" w:hAnsi="Cambria"/>
                <w:lang w:val="sr-Cyrl-CS"/>
              </w:rPr>
              <w:t>има</w:t>
            </w:r>
            <w:r w:rsidR="004150C0" w:rsidRPr="00A036FC">
              <w:rPr>
                <w:rStyle w:val="fontstyle01"/>
                <w:rFonts w:ascii="Cambria" w:hAnsi="Cambria"/>
                <w:lang w:val="sr-Latn-CS"/>
              </w:rPr>
              <w:t xml:space="preserve"> </w:t>
            </w:r>
            <w:r w:rsidR="004150C0" w:rsidRPr="00A036FC">
              <w:rPr>
                <w:rStyle w:val="fontstyle01"/>
                <w:rFonts w:ascii="Cambria" w:hAnsi="Cambria"/>
                <w:lang w:val="sr-Cyrl-CS"/>
              </w:rPr>
              <w:t>ажурност</w:t>
            </w:r>
            <w:r w:rsidR="004150C0" w:rsidRPr="00A036FC">
              <w:rPr>
                <w:rStyle w:val="fontstyle01"/>
                <w:rFonts w:ascii="Cambria" w:hAnsi="Cambria"/>
                <w:lang w:val="sr-Latn-CS"/>
              </w:rPr>
              <w:t xml:space="preserve"> </w:t>
            </w:r>
            <w:r w:rsidR="004150C0" w:rsidRPr="00A036FC">
              <w:rPr>
                <w:rStyle w:val="fontstyle01"/>
                <w:rFonts w:ascii="Cambria" w:hAnsi="Cambria"/>
                <w:lang w:val="sr-Cyrl-CS"/>
              </w:rPr>
              <w:t>у</w:t>
            </w:r>
            <w:r w:rsidR="004150C0" w:rsidRPr="00A036FC">
              <w:rPr>
                <w:rStyle w:val="fontstyle01"/>
                <w:rFonts w:ascii="Cambria" w:hAnsi="Cambria"/>
                <w:lang w:val="sr-Latn-CS"/>
              </w:rPr>
              <w:t xml:space="preserve"> </w:t>
            </w:r>
            <w:r w:rsidR="004150C0" w:rsidRPr="00A036FC">
              <w:rPr>
                <w:rStyle w:val="fontstyle01"/>
                <w:rFonts w:ascii="Cambria" w:hAnsi="Cambria"/>
                <w:lang w:val="sr-Cyrl-CS"/>
              </w:rPr>
              <w:t>решавању</w:t>
            </w:r>
            <w:r w:rsidR="004150C0" w:rsidRPr="00A036FC">
              <w:rPr>
                <w:rStyle w:val="fontstyle01"/>
                <w:rFonts w:ascii="Cambria" w:hAnsi="Cambria"/>
                <w:lang w:val="sr-Latn-CS"/>
              </w:rPr>
              <w:t xml:space="preserve"> </w:t>
            </w:r>
            <w:r w:rsidR="004150C0" w:rsidRPr="00A036FC">
              <w:rPr>
                <w:rStyle w:val="fontstyle01"/>
                <w:rFonts w:ascii="Cambria" w:hAnsi="Cambria"/>
                <w:lang w:val="sr-Cyrl-CS"/>
              </w:rPr>
              <w:t>штета</w:t>
            </w:r>
            <w:r w:rsidR="004150C0" w:rsidRPr="00A036FC">
              <w:rPr>
                <w:rStyle w:val="fontstyle01"/>
                <w:rFonts w:ascii="Cambria" w:hAnsi="Cambria"/>
                <w:lang w:val="sr-Latn-CS"/>
              </w:rPr>
              <w:t xml:space="preserve"> </w:t>
            </w:r>
            <w:r w:rsidR="004150C0" w:rsidRPr="00A036FC">
              <w:rPr>
                <w:rStyle w:val="fontstyle01"/>
                <w:rFonts w:ascii="Cambria" w:hAnsi="Cambria"/>
                <w:lang w:val="sr-Cyrl-CS"/>
              </w:rPr>
              <w:t>у</w:t>
            </w:r>
            <w:r w:rsidR="004150C0" w:rsidRPr="00A036FC">
              <w:rPr>
                <w:rStyle w:val="fontstyle01"/>
                <w:rFonts w:ascii="Cambria" w:hAnsi="Cambria"/>
                <w:lang w:val="sr-Latn-CS"/>
              </w:rPr>
              <w:t xml:space="preserve"> 201</w:t>
            </w:r>
            <w:r w:rsidR="00A425D5">
              <w:rPr>
                <w:rStyle w:val="fontstyle01"/>
                <w:rFonts w:ascii="Cambria" w:hAnsi="Cambria"/>
                <w:lang w:val="sr-Cyrl-CS"/>
              </w:rPr>
              <w:t>9</w:t>
            </w:r>
            <w:r w:rsidR="004150C0" w:rsidRPr="00A036FC">
              <w:rPr>
                <w:rStyle w:val="fontstyle01"/>
                <w:rFonts w:ascii="Cambria" w:hAnsi="Cambria"/>
                <w:lang w:val="sr-Latn-CS"/>
              </w:rPr>
              <w:t>.</w:t>
            </w:r>
            <w:r w:rsidR="004150C0" w:rsidRPr="00A036FC">
              <w:rPr>
                <w:rStyle w:val="fontstyle01"/>
                <w:rFonts w:ascii="Cambria" w:hAnsi="Cambria"/>
                <w:lang w:val="sr-Cyrl-CS"/>
              </w:rPr>
              <w:t>години</w:t>
            </w:r>
            <w:r w:rsidR="004150C0" w:rsidRPr="00A036FC">
              <w:rPr>
                <w:rStyle w:val="fontstyle01"/>
                <w:rFonts w:ascii="Cambria" w:hAnsi="Cambria"/>
                <w:lang w:val="sr-Latn-CS"/>
              </w:rPr>
              <w:t xml:space="preserve"> </w:t>
            </w:r>
            <w:r w:rsidR="004150C0" w:rsidRPr="00A036FC">
              <w:rPr>
                <w:rStyle w:val="fontstyle01"/>
                <w:rFonts w:ascii="Cambria" w:hAnsi="Cambria"/>
                <w:lang w:val="sr-Cyrl-CS"/>
              </w:rPr>
              <w:t>изнад</w:t>
            </w:r>
            <w:r w:rsidR="004150C0" w:rsidRPr="00A036FC">
              <w:rPr>
                <w:rStyle w:val="fontstyle01"/>
                <w:rFonts w:ascii="Cambria" w:hAnsi="Cambria"/>
                <w:lang w:val="sr-Latn-CS"/>
              </w:rPr>
              <w:t xml:space="preserve"> 9</w:t>
            </w:r>
            <w:r w:rsidR="00F55A47" w:rsidRPr="00732B54">
              <w:rPr>
                <w:rStyle w:val="fontstyle01"/>
                <w:rFonts w:ascii="Cambria" w:hAnsi="Cambria"/>
                <w:lang w:val="sr-Cyrl-CS"/>
              </w:rPr>
              <w:t>5</w:t>
            </w:r>
            <w:r w:rsidR="004150C0" w:rsidRPr="00A036FC">
              <w:rPr>
                <w:rStyle w:val="fontstyle01"/>
                <w:rFonts w:ascii="Cambria" w:hAnsi="Cambria"/>
                <w:lang w:val="sr-Latn-CS"/>
              </w:rPr>
              <w:t>%.</w:t>
            </w:r>
          </w:p>
        </w:tc>
        <w:tc>
          <w:tcPr>
            <w:tcW w:w="5580" w:type="dxa"/>
          </w:tcPr>
          <w:p w:rsidR="004150C0" w:rsidRPr="00A036FC" w:rsidRDefault="004150C0" w:rsidP="00404A62">
            <w:pPr>
              <w:pStyle w:val="Default"/>
              <w:suppressAutoHyphens/>
              <w:spacing w:line="100" w:lineRule="atLeast"/>
              <w:jc w:val="both"/>
              <w:rPr>
                <w:rFonts w:ascii="Cambria" w:hAnsi="Cambria"/>
                <w:lang w:val="sr-Latn-CS"/>
              </w:rPr>
            </w:pPr>
          </w:p>
          <w:p w:rsidR="004150C0" w:rsidRPr="00C064F5" w:rsidRDefault="004150C0" w:rsidP="00C410D0">
            <w:pPr>
              <w:pStyle w:val="Default"/>
              <w:suppressAutoHyphens/>
              <w:spacing w:line="100" w:lineRule="atLeast"/>
              <w:jc w:val="both"/>
              <w:rPr>
                <w:rFonts w:ascii="Cambria" w:hAnsi="Cambria"/>
                <w:lang w:val="sr-Latn-CS"/>
              </w:rPr>
            </w:pPr>
            <w:r w:rsidRPr="00A036FC">
              <w:rPr>
                <w:rFonts w:ascii="Cambria" w:hAnsi="Cambria"/>
                <w:lang w:val="sr-Latn-CS"/>
              </w:rPr>
              <w:t>-</w:t>
            </w:r>
            <w:r w:rsidRPr="00A036FC">
              <w:rPr>
                <w:rFonts w:ascii="Cambria" w:hAnsi="Cambria"/>
              </w:rPr>
              <w:t>Фотокопија</w:t>
            </w:r>
            <w:r w:rsidRPr="00A036FC">
              <w:rPr>
                <w:rFonts w:ascii="Cambria" w:hAnsi="Cambria"/>
                <w:lang w:val="sr-Latn-CS"/>
              </w:rPr>
              <w:t xml:space="preserve"> </w:t>
            </w:r>
            <w:r w:rsidRPr="00A036FC">
              <w:rPr>
                <w:rStyle w:val="fontstyle01"/>
                <w:rFonts w:ascii="Cambria" w:hAnsi="Cambria"/>
              </w:rPr>
              <w:t>важећег</w:t>
            </w:r>
            <w:r w:rsidRPr="00A036FC">
              <w:rPr>
                <w:rStyle w:val="fontstyle01"/>
                <w:rFonts w:ascii="Cambria" w:hAnsi="Cambria"/>
                <w:lang w:val="sr-Latn-CS"/>
              </w:rPr>
              <w:t xml:space="preserve"> </w:t>
            </w:r>
            <w:r w:rsidRPr="00A036FC">
              <w:rPr>
                <w:rStyle w:val="fontstyle01"/>
                <w:rFonts w:ascii="Cambria" w:hAnsi="Cambria"/>
              </w:rPr>
              <w:t>сертификата</w:t>
            </w:r>
            <w:r w:rsidR="000E40A0" w:rsidRPr="00C064F5">
              <w:rPr>
                <w:rStyle w:val="fontstyle01"/>
                <w:rFonts w:ascii="Cambria" w:hAnsi="Cambria"/>
                <w:lang w:val="sr-Latn-CS"/>
              </w:rPr>
              <w:t>,</w:t>
            </w:r>
            <w:r w:rsidR="000E40A0">
              <w:rPr>
                <w:rStyle w:val="fontstyle01"/>
                <w:rFonts w:ascii="Cambria" w:hAnsi="Cambria"/>
              </w:rPr>
              <w:t>сертификат</w:t>
            </w:r>
            <w:r w:rsidR="000E40A0" w:rsidRPr="00C064F5">
              <w:rPr>
                <w:rStyle w:val="fontstyle01"/>
                <w:rFonts w:ascii="Cambria" w:hAnsi="Cambria"/>
                <w:lang w:val="sr-Latn-CS"/>
              </w:rPr>
              <w:t xml:space="preserve"> </w:t>
            </w:r>
            <w:r w:rsidR="000E40A0">
              <w:rPr>
                <w:rStyle w:val="fontstyle01"/>
                <w:rFonts w:ascii="Cambria" w:hAnsi="Cambria"/>
              </w:rPr>
              <w:t>мога</w:t>
            </w:r>
            <w:r w:rsidR="000E40A0" w:rsidRPr="00C064F5">
              <w:rPr>
                <w:rStyle w:val="fontstyle01"/>
                <w:rFonts w:ascii="Cambria" w:hAnsi="Cambria"/>
                <w:lang w:val="sr-Latn-CS"/>
              </w:rPr>
              <w:t xml:space="preserve"> </w:t>
            </w:r>
            <w:r w:rsidR="000E40A0">
              <w:rPr>
                <w:rStyle w:val="fontstyle01"/>
                <w:rFonts w:ascii="Cambria" w:hAnsi="Cambria"/>
              </w:rPr>
              <w:t>гласити</w:t>
            </w:r>
            <w:r w:rsidR="000E40A0" w:rsidRPr="00C064F5">
              <w:rPr>
                <w:rStyle w:val="fontstyle01"/>
                <w:rFonts w:ascii="Cambria" w:hAnsi="Cambria"/>
                <w:lang w:val="sr-Latn-CS"/>
              </w:rPr>
              <w:t xml:space="preserve"> </w:t>
            </w:r>
            <w:r w:rsidR="000E40A0">
              <w:rPr>
                <w:rStyle w:val="fontstyle01"/>
                <w:rFonts w:ascii="Cambria" w:hAnsi="Cambria"/>
              </w:rPr>
              <w:t>на</w:t>
            </w:r>
            <w:r w:rsidR="000E40A0" w:rsidRPr="00C064F5">
              <w:rPr>
                <w:rStyle w:val="fontstyle01"/>
                <w:rFonts w:ascii="Cambria" w:hAnsi="Cambria"/>
                <w:lang w:val="sr-Latn-CS"/>
              </w:rPr>
              <w:t xml:space="preserve"> </w:t>
            </w:r>
            <w:r w:rsidR="000E40A0">
              <w:rPr>
                <w:rStyle w:val="fontstyle01"/>
                <w:rFonts w:ascii="Cambria" w:hAnsi="Cambria"/>
              </w:rPr>
              <w:t>име</w:t>
            </w:r>
            <w:r w:rsidR="000E40A0" w:rsidRPr="00C064F5">
              <w:rPr>
                <w:rStyle w:val="fontstyle01"/>
                <w:rFonts w:ascii="Cambria" w:hAnsi="Cambria"/>
                <w:lang w:val="sr-Latn-CS"/>
              </w:rPr>
              <w:t xml:space="preserve"> </w:t>
            </w:r>
            <w:r w:rsidR="000E40A0">
              <w:rPr>
                <w:rStyle w:val="fontstyle01"/>
                <w:rFonts w:ascii="Cambria" w:hAnsi="Cambria"/>
              </w:rPr>
              <w:t>понуђача</w:t>
            </w:r>
          </w:p>
          <w:p w:rsidR="00404A62" w:rsidRPr="00A036FC" w:rsidRDefault="009839C6" w:rsidP="00404A62">
            <w:pPr>
              <w:pStyle w:val="Default"/>
              <w:suppressAutoHyphens/>
              <w:spacing w:line="100" w:lineRule="atLeast"/>
              <w:jc w:val="both"/>
              <w:rPr>
                <w:rFonts w:ascii="Cambria" w:hAnsi="Cambria"/>
                <w:lang w:val="sr-Latn-CS"/>
              </w:rPr>
            </w:pPr>
            <w:r w:rsidRPr="00A036FC">
              <w:rPr>
                <w:rFonts w:ascii="Cambria" w:hAnsi="Cambria"/>
                <w:lang w:val="sr-Latn-CS"/>
              </w:rPr>
              <w:t>-</w:t>
            </w:r>
            <w:r w:rsidR="00902EB5" w:rsidRPr="00A036FC">
              <w:rPr>
                <w:rFonts w:ascii="Cambria" w:hAnsi="Cambria"/>
              </w:rPr>
              <w:t>Фотокопија</w:t>
            </w:r>
            <w:r w:rsidR="00902EB5" w:rsidRPr="00A036FC">
              <w:rPr>
                <w:rFonts w:ascii="Cambria" w:hAnsi="Cambria"/>
                <w:lang w:val="sr-Latn-CS"/>
              </w:rPr>
              <w:t xml:space="preserve"> </w:t>
            </w:r>
            <w:r w:rsidR="00902EB5" w:rsidRPr="00A036FC">
              <w:rPr>
                <w:rFonts w:ascii="Cambria" w:hAnsi="Cambria"/>
              </w:rPr>
              <w:t>реализованих</w:t>
            </w:r>
            <w:r w:rsidR="00902EB5" w:rsidRPr="00A036FC">
              <w:rPr>
                <w:rFonts w:ascii="Cambria" w:hAnsi="Cambria"/>
                <w:lang w:val="sr-Latn-CS"/>
              </w:rPr>
              <w:t xml:space="preserve"> </w:t>
            </w:r>
            <w:r w:rsidR="00902EB5" w:rsidRPr="00A036FC">
              <w:rPr>
                <w:rFonts w:ascii="Cambria" w:hAnsi="Cambria"/>
              </w:rPr>
              <w:t>уговора</w:t>
            </w:r>
          </w:p>
          <w:p w:rsidR="00BE7FE8" w:rsidRPr="00425903" w:rsidRDefault="009839C6" w:rsidP="009839C6">
            <w:pPr>
              <w:pStyle w:val="Default"/>
              <w:suppressAutoHyphens/>
              <w:spacing w:line="100" w:lineRule="atLeast"/>
              <w:jc w:val="both"/>
              <w:rPr>
                <w:rFonts w:ascii="Cambria" w:hAnsi="Cambria"/>
                <w:lang w:val="sr-Latn-CS"/>
              </w:rPr>
            </w:pPr>
            <w:r w:rsidRPr="00A036FC">
              <w:rPr>
                <w:rFonts w:ascii="Cambria" w:hAnsi="Cambria"/>
                <w:lang w:val="sr-Latn-CS"/>
              </w:rPr>
              <w:t>-</w:t>
            </w:r>
            <w:r w:rsidR="004C265E" w:rsidRPr="00A036FC">
              <w:rPr>
                <w:rFonts w:ascii="Cambria" w:hAnsi="Cambria"/>
              </w:rPr>
              <w:t>Попуњену</w:t>
            </w:r>
            <w:r w:rsidR="004C265E" w:rsidRPr="00A036FC">
              <w:rPr>
                <w:rFonts w:ascii="Cambria" w:hAnsi="Cambria"/>
                <w:lang w:val="sr-Latn-CS"/>
              </w:rPr>
              <w:t xml:space="preserve"> </w:t>
            </w:r>
            <w:r w:rsidR="004C265E" w:rsidRPr="00A036FC">
              <w:rPr>
                <w:rFonts w:ascii="Cambria" w:hAnsi="Cambria"/>
              </w:rPr>
              <w:t>и</w:t>
            </w:r>
            <w:r w:rsidR="004C265E" w:rsidRPr="00A036FC">
              <w:rPr>
                <w:rFonts w:ascii="Cambria" w:hAnsi="Cambria"/>
                <w:lang w:val="sr-Latn-CS"/>
              </w:rPr>
              <w:t xml:space="preserve"> </w:t>
            </w:r>
            <w:r w:rsidR="004C265E" w:rsidRPr="00A036FC">
              <w:rPr>
                <w:rFonts w:ascii="Cambria" w:hAnsi="Cambria"/>
              </w:rPr>
              <w:t>оверену</w:t>
            </w:r>
            <w:r w:rsidR="004C265E" w:rsidRPr="00A036FC">
              <w:rPr>
                <w:rFonts w:ascii="Cambria" w:hAnsi="Cambria"/>
                <w:lang w:val="sr-Latn-CS"/>
              </w:rPr>
              <w:t xml:space="preserve"> </w:t>
            </w:r>
            <w:r w:rsidRPr="00A036FC">
              <w:rPr>
                <w:rFonts w:ascii="Cambria" w:hAnsi="Cambria"/>
              </w:rPr>
              <w:t>Обра</w:t>
            </w:r>
            <w:r w:rsidR="00A425D5">
              <w:rPr>
                <w:rFonts w:ascii="Cambria" w:hAnsi="Cambria"/>
              </w:rPr>
              <w:t>за</w:t>
            </w:r>
            <w:r w:rsidRPr="00A036FC">
              <w:rPr>
                <w:rFonts w:ascii="Cambria" w:hAnsi="Cambria"/>
              </w:rPr>
              <w:t>ц</w:t>
            </w:r>
            <w:r w:rsidRPr="00A036FC">
              <w:rPr>
                <w:rFonts w:ascii="Cambria" w:hAnsi="Cambria"/>
                <w:lang w:val="sr-Latn-CS"/>
              </w:rPr>
              <w:t xml:space="preserve"> </w:t>
            </w:r>
            <w:r w:rsidRPr="00A036FC">
              <w:rPr>
                <w:rFonts w:ascii="Cambria" w:hAnsi="Cambria"/>
              </w:rPr>
              <w:t>за</w:t>
            </w:r>
            <w:r w:rsidRPr="00A036FC">
              <w:rPr>
                <w:rFonts w:ascii="Cambria" w:hAnsi="Cambria"/>
                <w:lang w:val="sr-Latn-CS"/>
              </w:rPr>
              <w:t xml:space="preserve"> </w:t>
            </w:r>
            <w:r w:rsidRPr="00A036FC">
              <w:rPr>
                <w:rFonts w:ascii="Cambria" w:hAnsi="Cambria"/>
              </w:rPr>
              <w:t>израчунавање</w:t>
            </w:r>
            <w:r w:rsidRPr="00A036FC">
              <w:rPr>
                <w:rFonts w:ascii="Cambria" w:hAnsi="Cambria"/>
                <w:lang w:val="sr-Latn-CS"/>
              </w:rPr>
              <w:t xml:space="preserve"> </w:t>
            </w:r>
            <w:r w:rsidRPr="00A036FC">
              <w:rPr>
                <w:rFonts w:ascii="Cambria" w:hAnsi="Cambria"/>
              </w:rPr>
              <w:t>коефицијента</w:t>
            </w:r>
            <w:r w:rsidRPr="00A036FC">
              <w:rPr>
                <w:rFonts w:ascii="Cambria" w:hAnsi="Cambria"/>
                <w:lang w:val="sr-Latn-CS"/>
              </w:rPr>
              <w:t xml:space="preserve"> </w:t>
            </w:r>
            <w:r w:rsidRPr="00A036FC">
              <w:rPr>
                <w:rFonts w:ascii="Cambria" w:hAnsi="Cambria"/>
              </w:rPr>
              <w:t>ажурности</w:t>
            </w:r>
            <w:r w:rsidRPr="00A036FC">
              <w:rPr>
                <w:rFonts w:ascii="Cambria" w:hAnsi="Cambria"/>
                <w:lang w:val="sr-Latn-CS"/>
              </w:rPr>
              <w:t xml:space="preserve"> </w:t>
            </w:r>
            <w:r w:rsidRPr="00A036FC">
              <w:rPr>
                <w:rFonts w:ascii="Cambria" w:hAnsi="Cambria"/>
              </w:rPr>
              <w:t>број</w:t>
            </w:r>
            <w:r w:rsidRPr="00A036FC">
              <w:rPr>
                <w:rFonts w:ascii="Cambria" w:hAnsi="Cambria"/>
                <w:lang w:val="sr-Latn-CS"/>
              </w:rPr>
              <w:t xml:space="preserve"> 6.1</w:t>
            </w:r>
            <w:r w:rsidR="00005531" w:rsidRPr="00425903">
              <w:rPr>
                <w:rFonts w:ascii="Cambria" w:hAnsi="Cambria"/>
                <w:lang w:val="sr-Latn-CS"/>
              </w:rPr>
              <w:t>1</w:t>
            </w:r>
          </w:p>
          <w:p w:rsidR="00722A17" w:rsidRPr="004F66B8" w:rsidRDefault="00722A17" w:rsidP="004F66B8">
            <w:pPr>
              <w:pStyle w:val="Default"/>
              <w:suppressAutoHyphens/>
              <w:spacing w:line="100" w:lineRule="atLeast"/>
              <w:jc w:val="both"/>
              <w:rPr>
                <w:rFonts w:ascii="Cambria" w:hAnsi="Cambria"/>
                <w:lang w:val="sr-Latn-CS"/>
              </w:rPr>
            </w:pPr>
            <w:r w:rsidRPr="00A036FC">
              <w:rPr>
                <w:rFonts w:ascii="Cambria" w:hAnsi="Cambria"/>
                <w:lang w:val="sr-Latn-CS"/>
              </w:rPr>
              <w:t>-</w:t>
            </w:r>
            <w:r w:rsidR="00C410D0" w:rsidRPr="00A036FC">
              <w:rPr>
                <w:rFonts w:ascii="Cambria" w:hAnsi="Cambria"/>
              </w:rPr>
              <w:t>Годишњи</w:t>
            </w:r>
            <w:r w:rsidR="00C410D0" w:rsidRPr="00A036FC">
              <w:rPr>
                <w:rFonts w:ascii="Cambria" w:hAnsi="Cambria"/>
                <w:lang w:val="sr-Latn-CS"/>
              </w:rPr>
              <w:t xml:space="preserve"> </w:t>
            </w:r>
            <w:r w:rsidR="00C410D0" w:rsidRPr="00A036FC">
              <w:rPr>
                <w:rFonts w:ascii="Cambria" w:hAnsi="Cambria"/>
              </w:rPr>
              <w:t>извештај</w:t>
            </w:r>
            <w:r w:rsidR="00C410D0" w:rsidRPr="00A036FC">
              <w:rPr>
                <w:rFonts w:ascii="Cambria" w:hAnsi="Cambria"/>
                <w:lang w:val="sr-Latn-CS"/>
              </w:rPr>
              <w:t xml:space="preserve"> </w:t>
            </w:r>
            <w:r w:rsidR="00C410D0" w:rsidRPr="00A036FC">
              <w:rPr>
                <w:rFonts w:ascii="Cambria" w:hAnsi="Cambria"/>
              </w:rPr>
              <w:t>Народне</w:t>
            </w:r>
            <w:r w:rsidR="00C410D0" w:rsidRPr="00A036FC">
              <w:rPr>
                <w:rFonts w:ascii="Cambria" w:hAnsi="Cambria"/>
                <w:lang w:val="sr-Latn-CS"/>
              </w:rPr>
              <w:t xml:space="preserve"> </w:t>
            </w:r>
            <w:r w:rsidR="00C410D0" w:rsidRPr="00A036FC">
              <w:rPr>
                <w:rFonts w:ascii="Cambria" w:hAnsi="Cambria"/>
              </w:rPr>
              <w:t>банке</w:t>
            </w:r>
            <w:r w:rsidR="00C410D0" w:rsidRPr="00A036FC">
              <w:rPr>
                <w:rFonts w:ascii="Cambria" w:hAnsi="Cambria"/>
                <w:lang w:val="sr-Latn-CS"/>
              </w:rPr>
              <w:t xml:space="preserve"> </w:t>
            </w:r>
            <w:r w:rsidR="00C410D0" w:rsidRPr="00A036FC">
              <w:rPr>
                <w:rFonts w:ascii="Cambria" w:hAnsi="Cambria"/>
              </w:rPr>
              <w:t>Србије</w:t>
            </w:r>
            <w:r w:rsidR="00C410D0" w:rsidRPr="00A036FC">
              <w:rPr>
                <w:rFonts w:ascii="Cambria" w:hAnsi="Cambria"/>
                <w:lang w:val="sr-Latn-CS"/>
              </w:rPr>
              <w:t xml:space="preserve"> </w:t>
            </w:r>
            <w:r w:rsidR="00C410D0" w:rsidRPr="00A036FC">
              <w:rPr>
                <w:rFonts w:ascii="Cambria" w:hAnsi="Cambria"/>
              </w:rPr>
              <w:t>о</w:t>
            </w:r>
            <w:r w:rsidR="00C410D0" w:rsidRPr="00A036FC">
              <w:rPr>
                <w:rFonts w:ascii="Cambria" w:hAnsi="Cambria"/>
                <w:lang w:val="sr-Latn-CS"/>
              </w:rPr>
              <w:t xml:space="preserve"> </w:t>
            </w:r>
            <w:r w:rsidR="00C410D0" w:rsidRPr="00A036FC">
              <w:rPr>
                <w:rFonts w:ascii="Cambria" w:hAnsi="Cambria"/>
              </w:rPr>
              <w:t>пословању</w:t>
            </w:r>
            <w:r w:rsidR="00C410D0" w:rsidRPr="00A036FC">
              <w:rPr>
                <w:rFonts w:ascii="Cambria" w:hAnsi="Cambria"/>
                <w:lang w:val="sr-Latn-CS"/>
              </w:rPr>
              <w:t xml:space="preserve"> </w:t>
            </w:r>
            <w:r w:rsidR="00C410D0" w:rsidRPr="00A036FC">
              <w:rPr>
                <w:rFonts w:ascii="Cambria" w:hAnsi="Cambria"/>
              </w:rPr>
              <w:t>друштава</w:t>
            </w:r>
            <w:r w:rsidR="00C410D0" w:rsidRPr="00A036FC">
              <w:rPr>
                <w:rFonts w:ascii="Cambria" w:hAnsi="Cambria"/>
                <w:lang w:val="sr-Latn-CS"/>
              </w:rPr>
              <w:t xml:space="preserve"> </w:t>
            </w:r>
            <w:r w:rsidR="00C410D0" w:rsidRPr="00A036FC">
              <w:rPr>
                <w:rFonts w:ascii="Cambria" w:hAnsi="Cambria"/>
              </w:rPr>
              <w:t>за</w:t>
            </w:r>
            <w:r w:rsidR="00C410D0" w:rsidRPr="00A036FC">
              <w:rPr>
                <w:rFonts w:ascii="Cambria" w:hAnsi="Cambria"/>
                <w:lang w:val="sr-Latn-CS"/>
              </w:rPr>
              <w:t xml:space="preserve"> </w:t>
            </w:r>
            <w:r w:rsidR="00C410D0" w:rsidRPr="00A036FC">
              <w:rPr>
                <w:rFonts w:ascii="Cambria" w:hAnsi="Cambria"/>
              </w:rPr>
              <w:t>осигурање</w:t>
            </w:r>
            <w:r w:rsidR="00C410D0" w:rsidRPr="00A036FC">
              <w:rPr>
                <w:rFonts w:ascii="Cambria" w:hAnsi="Cambria"/>
                <w:lang w:val="sr-Latn-CS"/>
              </w:rPr>
              <w:t xml:space="preserve"> </w:t>
            </w:r>
            <w:r w:rsidR="00C410D0" w:rsidRPr="00A036FC">
              <w:rPr>
                <w:rFonts w:ascii="Cambria" w:hAnsi="Cambria"/>
              </w:rPr>
              <w:t>за</w:t>
            </w:r>
            <w:r w:rsidR="00C410D0" w:rsidRPr="00A036FC">
              <w:rPr>
                <w:rFonts w:ascii="Cambria" w:hAnsi="Cambria"/>
                <w:lang w:val="sr-Latn-CS"/>
              </w:rPr>
              <w:t xml:space="preserve"> 201</w:t>
            </w:r>
            <w:r w:rsidR="00A425D5" w:rsidRPr="00495BAE">
              <w:rPr>
                <w:rFonts w:ascii="Cambria" w:hAnsi="Cambria"/>
                <w:lang w:val="sr-Latn-CS"/>
              </w:rPr>
              <w:t>9</w:t>
            </w:r>
            <w:r w:rsidR="00C410D0" w:rsidRPr="00A036FC">
              <w:rPr>
                <w:rFonts w:ascii="Cambria" w:hAnsi="Cambria"/>
                <w:lang w:val="sr-Latn-CS"/>
              </w:rPr>
              <w:t xml:space="preserve">. </w:t>
            </w:r>
            <w:r w:rsidR="00C410D0" w:rsidRPr="00A036FC">
              <w:rPr>
                <w:rFonts w:ascii="Cambria" w:hAnsi="Cambria"/>
              </w:rPr>
              <w:t>годину</w:t>
            </w:r>
            <w:r w:rsidR="00C410D0" w:rsidRPr="00A036FC">
              <w:rPr>
                <w:rFonts w:ascii="Cambria" w:hAnsi="Cambria"/>
                <w:lang w:val="sr-Latn-CS"/>
              </w:rPr>
              <w:t xml:space="preserve"> – </w:t>
            </w:r>
            <w:r w:rsidR="00C410D0" w:rsidRPr="00A036FC">
              <w:rPr>
                <w:rFonts w:ascii="Cambria" w:hAnsi="Cambria"/>
              </w:rPr>
              <w:t>број</w:t>
            </w:r>
            <w:r w:rsidR="00C410D0" w:rsidRPr="00A036FC">
              <w:rPr>
                <w:rFonts w:ascii="Cambria" w:hAnsi="Cambria"/>
                <w:lang w:val="sr-Latn-CS"/>
              </w:rPr>
              <w:t xml:space="preserve"> </w:t>
            </w:r>
            <w:r w:rsidR="00C410D0" w:rsidRPr="00A036FC">
              <w:rPr>
                <w:rFonts w:ascii="Cambria" w:hAnsi="Cambria"/>
              </w:rPr>
              <w:t>штета</w:t>
            </w:r>
            <w:r w:rsidR="00C410D0" w:rsidRPr="00A036FC">
              <w:rPr>
                <w:rFonts w:ascii="Cambria" w:hAnsi="Cambria"/>
                <w:lang w:val="sr-Latn-CS"/>
              </w:rPr>
              <w:t xml:space="preserve"> </w:t>
            </w:r>
            <w:r w:rsidR="00C410D0" w:rsidRPr="00A036FC">
              <w:rPr>
                <w:rFonts w:ascii="Cambria" w:hAnsi="Cambria"/>
              </w:rPr>
              <w:t>по</w:t>
            </w:r>
            <w:r w:rsidR="00C410D0" w:rsidRPr="00A036FC">
              <w:rPr>
                <w:rFonts w:ascii="Cambria" w:hAnsi="Cambria"/>
                <w:lang w:val="sr-Latn-CS"/>
              </w:rPr>
              <w:t xml:space="preserve"> </w:t>
            </w:r>
            <w:r w:rsidR="00C410D0" w:rsidRPr="00A036FC">
              <w:rPr>
                <w:rFonts w:ascii="Cambria" w:hAnsi="Cambria"/>
              </w:rPr>
              <w:t>друштвима</w:t>
            </w:r>
            <w:r w:rsidR="00C410D0" w:rsidRPr="00A036FC">
              <w:rPr>
                <w:rFonts w:ascii="Cambria" w:hAnsi="Cambria"/>
                <w:lang w:val="sr-Latn-CS"/>
              </w:rPr>
              <w:t xml:space="preserve"> </w:t>
            </w:r>
            <w:r w:rsidR="00C410D0" w:rsidRPr="00A036FC">
              <w:rPr>
                <w:rFonts w:ascii="Cambria" w:hAnsi="Cambria"/>
              </w:rPr>
              <w:t>за</w:t>
            </w:r>
            <w:r w:rsidR="00C410D0" w:rsidRPr="00A036FC">
              <w:rPr>
                <w:rFonts w:ascii="Cambria" w:hAnsi="Cambria"/>
                <w:lang w:val="sr-Latn-CS"/>
              </w:rPr>
              <w:t xml:space="preserve"> </w:t>
            </w:r>
            <w:r w:rsidR="00C410D0" w:rsidRPr="00A036FC">
              <w:rPr>
                <w:rFonts w:ascii="Cambria" w:hAnsi="Cambria"/>
              </w:rPr>
              <w:t>осигурање</w:t>
            </w:r>
            <w:r w:rsidR="00C410D0" w:rsidRPr="00A036FC">
              <w:rPr>
                <w:rFonts w:ascii="Cambria" w:hAnsi="Cambria"/>
                <w:lang w:val="sr-Latn-CS"/>
              </w:rPr>
              <w:t>. (</w:t>
            </w:r>
            <w:r w:rsidR="00C410D0" w:rsidRPr="00A036FC">
              <w:rPr>
                <w:rFonts w:ascii="Cambria" w:hAnsi="Cambria"/>
              </w:rPr>
              <w:t>Напомена</w:t>
            </w:r>
            <w:r w:rsidR="00C410D0" w:rsidRPr="00A036FC">
              <w:rPr>
                <w:rFonts w:ascii="Cambria" w:hAnsi="Cambria"/>
                <w:lang w:val="sr-Latn-CS"/>
              </w:rPr>
              <w:t xml:space="preserve">: </w:t>
            </w:r>
            <w:r w:rsidR="00C410D0" w:rsidRPr="00A036FC">
              <w:rPr>
                <w:rFonts w:ascii="Cambria" w:hAnsi="Cambria"/>
              </w:rPr>
              <w:t>Понуђачи</w:t>
            </w:r>
            <w:r w:rsidR="00C410D0" w:rsidRPr="00A036FC">
              <w:rPr>
                <w:rFonts w:ascii="Cambria" w:hAnsi="Cambria"/>
                <w:lang w:val="sr-Latn-CS"/>
              </w:rPr>
              <w:t xml:space="preserve"> </w:t>
            </w:r>
            <w:r w:rsidR="00C410D0" w:rsidRPr="00A036FC">
              <w:rPr>
                <w:rFonts w:ascii="Cambria" w:hAnsi="Cambria"/>
              </w:rPr>
              <w:t>чији</w:t>
            </w:r>
            <w:r w:rsidR="00C410D0" w:rsidRPr="00A036FC">
              <w:rPr>
                <w:rFonts w:ascii="Cambria" w:hAnsi="Cambria"/>
                <w:lang w:val="sr-Latn-CS"/>
              </w:rPr>
              <w:t xml:space="preserve"> </w:t>
            </w:r>
            <w:r w:rsidR="00C410D0" w:rsidRPr="00A036FC">
              <w:rPr>
                <w:rFonts w:ascii="Cambria" w:hAnsi="Cambria"/>
              </w:rPr>
              <w:t>су</w:t>
            </w:r>
            <w:r w:rsidR="00C410D0" w:rsidRPr="00A036FC">
              <w:rPr>
                <w:rFonts w:ascii="Cambria" w:hAnsi="Cambria"/>
                <w:lang w:val="sr-Latn-CS"/>
              </w:rPr>
              <w:t xml:space="preserve"> </w:t>
            </w:r>
            <w:r w:rsidR="00C410D0" w:rsidRPr="00A036FC">
              <w:rPr>
                <w:rFonts w:ascii="Cambria" w:hAnsi="Cambria"/>
              </w:rPr>
              <w:t>подаци</w:t>
            </w:r>
            <w:r w:rsidR="00C410D0" w:rsidRPr="00A036FC">
              <w:rPr>
                <w:rFonts w:ascii="Cambria" w:hAnsi="Cambria"/>
                <w:lang w:val="sr-Latn-CS"/>
              </w:rPr>
              <w:t xml:space="preserve"> </w:t>
            </w:r>
            <w:r w:rsidR="00C410D0" w:rsidRPr="00A036FC">
              <w:rPr>
                <w:rFonts w:ascii="Cambria" w:hAnsi="Cambria"/>
              </w:rPr>
              <w:t>о</w:t>
            </w:r>
            <w:r w:rsidR="00C410D0" w:rsidRPr="00A036FC">
              <w:rPr>
                <w:rFonts w:ascii="Cambria" w:hAnsi="Cambria"/>
                <w:lang w:val="sr-Latn-CS"/>
              </w:rPr>
              <w:t xml:space="preserve"> </w:t>
            </w:r>
            <w:r w:rsidR="00C410D0" w:rsidRPr="00A036FC">
              <w:rPr>
                <w:rFonts w:ascii="Cambria" w:hAnsi="Cambria"/>
              </w:rPr>
              <w:t>броју</w:t>
            </w:r>
            <w:r w:rsidR="00C410D0" w:rsidRPr="00A036FC">
              <w:rPr>
                <w:rFonts w:ascii="Cambria" w:hAnsi="Cambria"/>
                <w:lang w:val="sr-Latn-CS"/>
              </w:rPr>
              <w:t xml:space="preserve"> </w:t>
            </w:r>
            <w:r w:rsidR="00C410D0" w:rsidRPr="00A036FC">
              <w:rPr>
                <w:rFonts w:ascii="Cambria" w:hAnsi="Cambria"/>
              </w:rPr>
              <w:t>штета</w:t>
            </w:r>
            <w:r w:rsidR="00C410D0" w:rsidRPr="00A036FC">
              <w:rPr>
                <w:rFonts w:ascii="Cambria" w:hAnsi="Cambria"/>
                <w:lang w:val="sr-Latn-CS"/>
              </w:rPr>
              <w:t xml:space="preserve"> </w:t>
            </w:r>
            <w:r w:rsidR="00C410D0" w:rsidRPr="00A036FC">
              <w:rPr>
                <w:rFonts w:ascii="Cambria" w:hAnsi="Cambria"/>
              </w:rPr>
              <w:t>по</w:t>
            </w:r>
            <w:r w:rsidR="00C410D0" w:rsidRPr="00A036FC">
              <w:rPr>
                <w:rFonts w:ascii="Cambria" w:hAnsi="Cambria"/>
                <w:lang w:val="sr-Latn-CS"/>
              </w:rPr>
              <w:t xml:space="preserve"> </w:t>
            </w:r>
            <w:r w:rsidR="00C410D0" w:rsidRPr="00A036FC">
              <w:rPr>
                <w:rFonts w:ascii="Cambria" w:hAnsi="Cambria"/>
              </w:rPr>
              <w:t>друштвима</w:t>
            </w:r>
            <w:r w:rsidR="00C410D0" w:rsidRPr="00A036FC">
              <w:rPr>
                <w:rFonts w:ascii="Cambria" w:hAnsi="Cambria"/>
                <w:lang w:val="sr-Latn-CS"/>
              </w:rPr>
              <w:t xml:space="preserve"> </w:t>
            </w:r>
            <w:r w:rsidR="00C410D0" w:rsidRPr="00A036FC">
              <w:rPr>
                <w:rFonts w:ascii="Cambria" w:hAnsi="Cambria"/>
              </w:rPr>
              <w:t>за</w:t>
            </w:r>
            <w:r w:rsidR="00C410D0" w:rsidRPr="00A036FC">
              <w:rPr>
                <w:rFonts w:ascii="Cambria" w:hAnsi="Cambria"/>
                <w:lang w:val="sr-Latn-CS"/>
              </w:rPr>
              <w:t xml:space="preserve"> </w:t>
            </w:r>
            <w:r w:rsidR="00C410D0" w:rsidRPr="00A036FC">
              <w:rPr>
                <w:rFonts w:ascii="Cambria" w:hAnsi="Cambria"/>
              </w:rPr>
              <w:t>осигурање</w:t>
            </w:r>
            <w:r w:rsidR="00C410D0" w:rsidRPr="00A036FC">
              <w:rPr>
                <w:rFonts w:ascii="Cambria" w:hAnsi="Cambria"/>
                <w:lang w:val="sr-Latn-CS"/>
              </w:rPr>
              <w:t xml:space="preserve"> </w:t>
            </w:r>
            <w:r w:rsidR="00C410D0" w:rsidRPr="00A036FC">
              <w:rPr>
                <w:rFonts w:ascii="Cambria" w:hAnsi="Cambria"/>
              </w:rPr>
              <w:t>у</w:t>
            </w:r>
            <w:r w:rsidR="00C410D0" w:rsidRPr="00A036FC">
              <w:rPr>
                <w:rFonts w:ascii="Cambria" w:hAnsi="Cambria"/>
                <w:lang w:val="sr-Latn-CS"/>
              </w:rPr>
              <w:t xml:space="preserve"> 201</w:t>
            </w:r>
            <w:r w:rsidR="00A425D5" w:rsidRPr="00495BAE">
              <w:rPr>
                <w:rFonts w:ascii="Cambria" w:hAnsi="Cambria"/>
                <w:lang w:val="sr-Latn-CS"/>
              </w:rPr>
              <w:t>9</w:t>
            </w:r>
            <w:r w:rsidR="00C410D0" w:rsidRPr="00A036FC">
              <w:rPr>
                <w:rFonts w:ascii="Cambria" w:hAnsi="Cambria"/>
                <w:lang w:val="sr-Latn-CS"/>
              </w:rPr>
              <w:t xml:space="preserve">. </w:t>
            </w:r>
            <w:r w:rsidR="00C410D0" w:rsidRPr="00A036FC">
              <w:rPr>
                <w:rFonts w:ascii="Cambria" w:hAnsi="Cambria"/>
              </w:rPr>
              <w:t>години</w:t>
            </w:r>
            <w:r w:rsidR="00C410D0" w:rsidRPr="00A036FC">
              <w:rPr>
                <w:rFonts w:ascii="Cambria" w:hAnsi="Cambria"/>
                <w:lang w:val="sr-Latn-CS"/>
              </w:rPr>
              <w:t xml:space="preserve">, </w:t>
            </w:r>
            <w:r w:rsidR="00C410D0" w:rsidRPr="00A036FC">
              <w:rPr>
                <w:rFonts w:ascii="Cambria" w:hAnsi="Cambria"/>
              </w:rPr>
              <w:t>тражени</w:t>
            </w:r>
            <w:r w:rsidR="00C410D0" w:rsidRPr="00A036FC">
              <w:rPr>
                <w:rFonts w:ascii="Cambria" w:hAnsi="Cambria"/>
                <w:lang w:val="sr-Latn-CS"/>
              </w:rPr>
              <w:t xml:space="preserve"> </w:t>
            </w:r>
            <w:r w:rsidR="00C410D0" w:rsidRPr="00A036FC">
              <w:rPr>
                <w:rFonts w:ascii="Cambria" w:hAnsi="Cambria"/>
              </w:rPr>
              <w:t>под</w:t>
            </w:r>
            <w:r w:rsidR="00C410D0" w:rsidRPr="00A036FC">
              <w:rPr>
                <w:rFonts w:ascii="Cambria" w:hAnsi="Cambria"/>
                <w:lang w:val="sr-Latn-CS"/>
              </w:rPr>
              <w:t xml:space="preserve"> </w:t>
            </w:r>
            <w:r w:rsidR="00C410D0" w:rsidRPr="00A036FC">
              <w:rPr>
                <w:rFonts w:ascii="Cambria" w:hAnsi="Cambria"/>
              </w:rPr>
              <w:t>овим</w:t>
            </w:r>
            <w:r w:rsidR="00C410D0" w:rsidRPr="00A036FC">
              <w:rPr>
                <w:rFonts w:ascii="Cambria" w:hAnsi="Cambria"/>
                <w:lang w:val="sr-Latn-CS"/>
              </w:rPr>
              <w:t xml:space="preserve"> </w:t>
            </w:r>
            <w:r w:rsidR="00C410D0" w:rsidRPr="00A036FC">
              <w:rPr>
                <w:rFonts w:ascii="Cambria" w:hAnsi="Cambria"/>
              </w:rPr>
              <w:t>условом</w:t>
            </w:r>
            <w:r w:rsidR="00C410D0" w:rsidRPr="00A036FC">
              <w:rPr>
                <w:rFonts w:ascii="Cambria" w:hAnsi="Cambria"/>
                <w:lang w:val="sr-Latn-CS"/>
              </w:rPr>
              <w:t xml:space="preserve">, </w:t>
            </w:r>
            <w:r w:rsidR="00C410D0" w:rsidRPr="00A036FC">
              <w:rPr>
                <w:rFonts w:ascii="Cambria" w:hAnsi="Cambria"/>
              </w:rPr>
              <w:t>доступни</w:t>
            </w:r>
            <w:r w:rsidR="00C410D0" w:rsidRPr="00A036FC">
              <w:rPr>
                <w:rFonts w:ascii="Cambria" w:hAnsi="Cambria"/>
                <w:lang w:val="sr-Latn-CS"/>
              </w:rPr>
              <w:t xml:space="preserve"> </w:t>
            </w:r>
            <w:r w:rsidR="00C410D0" w:rsidRPr="00A036FC">
              <w:rPr>
                <w:rFonts w:ascii="Cambria" w:hAnsi="Cambria"/>
              </w:rPr>
              <w:t>на</w:t>
            </w:r>
            <w:r w:rsidR="00C410D0" w:rsidRPr="00A036FC">
              <w:rPr>
                <w:rFonts w:ascii="Cambria" w:hAnsi="Cambria"/>
                <w:lang w:val="sr-Latn-CS"/>
              </w:rPr>
              <w:t xml:space="preserve"> </w:t>
            </w:r>
            <w:r w:rsidR="00C410D0" w:rsidRPr="00A036FC">
              <w:rPr>
                <w:rFonts w:ascii="Cambria" w:hAnsi="Cambria"/>
              </w:rPr>
              <w:t>интернет</w:t>
            </w:r>
            <w:r w:rsidR="00C410D0" w:rsidRPr="00A036FC">
              <w:rPr>
                <w:rFonts w:ascii="Cambria" w:hAnsi="Cambria"/>
                <w:lang w:val="sr-Latn-CS"/>
              </w:rPr>
              <w:t xml:space="preserve"> </w:t>
            </w:r>
            <w:r w:rsidR="00C410D0" w:rsidRPr="00A036FC">
              <w:rPr>
                <w:rFonts w:ascii="Cambria" w:hAnsi="Cambria"/>
              </w:rPr>
              <w:t>страници</w:t>
            </w:r>
            <w:r w:rsidR="00C410D0" w:rsidRPr="00A036FC">
              <w:rPr>
                <w:rFonts w:ascii="Cambria" w:hAnsi="Cambria"/>
                <w:lang w:val="sr-Latn-CS"/>
              </w:rPr>
              <w:t xml:space="preserve"> </w:t>
            </w:r>
            <w:r w:rsidR="00C410D0" w:rsidRPr="00A036FC">
              <w:rPr>
                <w:rFonts w:ascii="Cambria" w:hAnsi="Cambria"/>
              </w:rPr>
              <w:t>Народне</w:t>
            </w:r>
            <w:r w:rsidR="00C410D0" w:rsidRPr="00A036FC">
              <w:rPr>
                <w:rFonts w:ascii="Cambria" w:hAnsi="Cambria"/>
                <w:lang w:val="sr-Latn-CS"/>
              </w:rPr>
              <w:t xml:space="preserve"> </w:t>
            </w:r>
            <w:r w:rsidR="00C410D0" w:rsidRPr="00A036FC">
              <w:rPr>
                <w:rFonts w:ascii="Cambria" w:hAnsi="Cambria"/>
              </w:rPr>
              <w:t>банке</w:t>
            </w:r>
            <w:r w:rsidR="00C410D0" w:rsidRPr="00A036FC">
              <w:rPr>
                <w:rFonts w:ascii="Cambria" w:hAnsi="Cambria"/>
                <w:lang w:val="sr-Latn-CS"/>
              </w:rPr>
              <w:t xml:space="preserve"> </w:t>
            </w:r>
            <w:r w:rsidR="00C410D0" w:rsidRPr="00A036FC">
              <w:rPr>
                <w:rFonts w:ascii="Cambria" w:hAnsi="Cambria"/>
              </w:rPr>
              <w:t>Србије</w:t>
            </w:r>
            <w:r w:rsidR="00C410D0" w:rsidRPr="00A036FC">
              <w:rPr>
                <w:rFonts w:ascii="Cambria" w:hAnsi="Cambria"/>
                <w:lang w:val="sr-Latn-CS"/>
              </w:rPr>
              <w:t xml:space="preserve">, </w:t>
            </w:r>
            <w:r w:rsidR="00C410D0" w:rsidRPr="00A036FC">
              <w:rPr>
                <w:rFonts w:ascii="Cambria" w:hAnsi="Cambria"/>
              </w:rPr>
              <w:t>нису</w:t>
            </w:r>
            <w:r w:rsidR="00C410D0" w:rsidRPr="00A036FC">
              <w:rPr>
                <w:rFonts w:ascii="Cambria" w:hAnsi="Cambria"/>
                <w:lang w:val="sr-Latn-CS"/>
              </w:rPr>
              <w:t xml:space="preserve"> </w:t>
            </w:r>
            <w:r w:rsidR="00C410D0" w:rsidRPr="00A036FC">
              <w:rPr>
                <w:rFonts w:ascii="Cambria" w:hAnsi="Cambria"/>
              </w:rPr>
              <w:t>дужни</w:t>
            </w:r>
            <w:r w:rsidR="00C410D0" w:rsidRPr="00A036FC">
              <w:rPr>
                <w:rFonts w:ascii="Cambria" w:hAnsi="Cambria"/>
                <w:lang w:val="sr-Latn-CS"/>
              </w:rPr>
              <w:t xml:space="preserve"> </w:t>
            </w:r>
            <w:r w:rsidR="00C410D0" w:rsidRPr="00A036FC">
              <w:rPr>
                <w:rFonts w:ascii="Cambria" w:hAnsi="Cambria"/>
              </w:rPr>
              <w:t>да</w:t>
            </w:r>
            <w:r w:rsidR="00C410D0" w:rsidRPr="00A036FC">
              <w:rPr>
                <w:rFonts w:ascii="Cambria" w:hAnsi="Cambria"/>
                <w:lang w:val="sr-Latn-CS"/>
              </w:rPr>
              <w:t xml:space="preserve"> </w:t>
            </w:r>
            <w:r w:rsidR="00C410D0" w:rsidRPr="00A036FC">
              <w:rPr>
                <w:rFonts w:ascii="Cambria" w:hAnsi="Cambria"/>
              </w:rPr>
              <w:t>достављају</w:t>
            </w:r>
            <w:r w:rsidR="00C410D0" w:rsidRPr="00A036FC">
              <w:rPr>
                <w:rFonts w:ascii="Cambria" w:hAnsi="Cambria"/>
                <w:lang w:val="sr-Latn-CS"/>
              </w:rPr>
              <w:t xml:space="preserve"> </w:t>
            </w:r>
            <w:r w:rsidR="00C410D0" w:rsidRPr="00A036FC">
              <w:rPr>
                <w:rFonts w:ascii="Cambria" w:hAnsi="Cambria"/>
              </w:rPr>
              <w:t>доказ</w:t>
            </w:r>
            <w:r w:rsidR="00C410D0" w:rsidRPr="00A036FC">
              <w:rPr>
                <w:rFonts w:ascii="Cambria" w:hAnsi="Cambria"/>
                <w:lang w:val="sr-Latn-CS"/>
              </w:rPr>
              <w:t xml:space="preserve"> </w:t>
            </w:r>
            <w:r w:rsidR="00C410D0" w:rsidRPr="00A036FC">
              <w:rPr>
                <w:rFonts w:ascii="Cambria" w:hAnsi="Cambria"/>
              </w:rPr>
              <w:t>о</w:t>
            </w:r>
            <w:r w:rsidR="00C410D0" w:rsidRPr="00A036FC">
              <w:rPr>
                <w:rFonts w:ascii="Cambria" w:hAnsi="Cambria"/>
                <w:lang w:val="sr-Latn-CS"/>
              </w:rPr>
              <w:t xml:space="preserve"> </w:t>
            </w:r>
            <w:r w:rsidR="00C410D0" w:rsidRPr="00A036FC">
              <w:rPr>
                <w:rFonts w:ascii="Cambria" w:hAnsi="Cambria"/>
              </w:rPr>
              <w:t>испуњавању</w:t>
            </w:r>
            <w:r w:rsidR="00C410D0" w:rsidRPr="00A036FC">
              <w:rPr>
                <w:rFonts w:ascii="Cambria" w:hAnsi="Cambria"/>
                <w:lang w:val="sr-Latn-CS"/>
              </w:rPr>
              <w:t xml:space="preserve"> </w:t>
            </w:r>
            <w:r w:rsidR="00C410D0" w:rsidRPr="00A036FC">
              <w:rPr>
                <w:rFonts w:ascii="Cambria" w:hAnsi="Cambria"/>
              </w:rPr>
              <w:t>овог</w:t>
            </w:r>
            <w:r w:rsidR="00C410D0" w:rsidRPr="00A036FC">
              <w:rPr>
                <w:rFonts w:ascii="Cambria" w:hAnsi="Cambria"/>
                <w:lang w:val="sr-Latn-CS"/>
              </w:rPr>
              <w:t xml:space="preserve"> </w:t>
            </w:r>
            <w:r w:rsidR="00C410D0" w:rsidRPr="00A036FC">
              <w:rPr>
                <w:rFonts w:ascii="Cambria" w:hAnsi="Cambria"/>
              </w:rPr>
              <w:t>услова</w:t>
            </w:r>
            <w:r w:rsidR="00C410D0" w:rsidRPr="00A036FC">
              <w:rPr>
                <w:rFonts w:ascii="Cambria" w:hAnsi="Cambria"/>
                <w:lang w:val="sr-Latn-CS"/>
              </w:rPr>
              <w:t>).</w:t>
            </w:r>
          </w:p>
        </w:tc>
      </w:tr>
      <w:tr w:rsidR="00CA33FE" w:rsidRPr="00DC4D41" w:rsidTr="000551F8">
        <w:trPr>
          <w:trHeight w:val="354"/>
        </w:trPr>
        <w:tc>
          <w:tcPr>
            <w:tcW w:w="630" w:type="dxa"/>
          </w:tcPr>
          <w:p w:rsidR="00CA33FE" w:rsidRPr="00CA33FE" w:rsidRDefault="00CA33FE" w:rsidP="00404A62">
            <w:pPr>
              <w:pStyle w:val="Default"/>
              <w:suppressAutoHyphens/>
              <w:spacing w:line="100" w:lineRule="atLeast"/>
              <w:jc w:val="both"/>
              <w:rPr>
                <w:rFonts w:ascii="Cambria" w:eastAsia="Arial Unicode MS" w:hAnsi="Cambria"/>
                <w:kern w:val="1"/>
              </w:rPr>
            </w:pPr>
            <w:r>
              <w:rPr>
                <w:rFonts w:ascii="Cambria" w:eastAsia="Arial Unicode MS" w:hAnsi="Cambria"/>
                <w:kern w:val="1"/>
              </w:rPr>
              <w:t>3.</w:t>
            </w:r>
          </w:p>
        </w:tc>
        <w:tc>
          <w:tcPr>
            <w:tcW w:w="4230" w:type="dxa"/>
          </w:tcPr>
          <w:p w:rsidR="00CA33FE" w:rsidRPr="00A036FC" w:rsidRDefault="00CA33FE" w:rsidP="003A02D7">
            <w:pPr>
              <w:pStyle w:val="Default"/>
              <w:suppressAutoHyphens/>
              <w:spacing w:line="100" w:lineRule="atLeast"/>
              <w:jc w:val="both"/>
              <w:rPr>
                <w:rFonts w:ascii="Cambria" w:eastAsia="Arial Unicode MS" w:hAnsi="Cambria"/>
                <w:b/>
                <w:kern w:val="1"/>
                <w:u w:val="single"/>
                <w:lang w:val="sr-Cyrl-CS"/>
              </w:rPr>
            </w:pPr>
            <w:r w:rsidRPr="00CA33FE">
              <w:rPr>
                <w:rFonts w:ascii="Cambria" w:hAnsi="Cambria"/>
              </w:rPr>
              <w:t xml:space="preserve">Понуђач мора доставити уз понуду - примерак општих услова за осигурање лица од последица несрећног случаја (незгоде) и примерак </w:t>
            </w:r>
            <w:r w:rsidR="00C11001">
              <w:rPr>
                <w:rFonts w:ascii="Cambria" w:hAnsi="Cambria"/>
              </w:rPr>
              <w:t xml:space="preserve">посебних </w:t>
            </w:r>
            <w:r w:rsidRPr="00CA33FE">
              <w:rPr>
                <w:rFonts w:ascii="Cambria" w:hAnsi="Cambria"/>
              </w:rPr>
              <w:t xml:space="preserve"> услова </w:t>
            </w:r>
            <w:r w:rsidR="00C11001">
              <w:rPr>
                <w:rFonts w:ascii="Cambria" w:hAnsi="Cambria"/>
              </w:rPr>
              <w:t xml:space="preserve">добровољног здравственог осигурања лица </w:t>
            </w:r>
            <w:r w:rsidRPr="00CA33FE">
              <w:rPr>
                <w:rFonts w:ascii="Cambria" w:hAnsi="Cambria"/>
              </w:rPr>
              <w:t xml:space="preserve">за </w:t>
            </w:r>
            <w:r w:rsidR="00C11001">
              <w:rPr>
                <w:rFonts w:ascii="Cambria" w:hAnsi="Cambria"/>
              </w:rPr>
              <w:t>случај тежих болести и хируршких интервенција</w:t>
            </w:r>
            <w:r>
              <w:rPr>
                <w:rFonts w:ascii="Cambria" w:hAnsi="Cambria"/>
              </w:rPr>
              <w:t>.</w:t>
            </w:r>
            <w:r w:rsidRPr="00CA33FE">
              <w:rPr>
                <w:rFonts w:ascii="Cambria" w:hAnsi="Cambria"/>
              </w:rPr>
              <w:t xml:space="preserve"> </w:t>
            </w:r>
          </w:p>
        </w:tc>
        <w:tc>
          <w:tcPr>
            <w:tcW w:w="5580" w:type="dxa"/>
          </w:tcPr>
          <w:p w:rsidR="00CA33FE" w:rsidRPr="00BD7BBE" w:rsidRDefault="00BD7BBE" w:rsidP="00404A62">
            <w:pPr>
              <w:pStyle w:val="Default"/>
              <w:suppressAutoHyphens/>
              <w:spacing w:line="100" w:lineRule="atLeast"/>
              <w:jc w:val="both"/>
              <w:rPr>
                <w:rFonts w:ascii="Cambria" w:hAnsi="Cambria"/>
              </w:rPr>
            </w:pPr>
            <w:r>
              <w:rPr>
                <w:rFonts w:ascii="Cambria" w:hAnsi="Cambria"/>
              </w:rPr>
              <w:t xml:space="preserve">Фотокопију примерка </w:t>
            </w:r>
          </w:p>
        </w:tc>
      </w:tr>
      <w:tr w:rsidR="00816AD0" w:rsidRPr="00C05152" w:rsidTr="000551F8">
        <w:trPr>
          <w:trHeight w:val="354"/>
        </w:trPr>
        <w:tc>
          <w:tcPr>
            <w:tcW w:w="630" w:type="dxa"/>
          </w:tcPr>
          <w:p w:rsidR="00816AD0" w:rsidRPr="00A036FC" w:rsidRDefault="00BD7BBE" w:rsidP="00890CE0">
            <w:pPr>
              <w:rPr>
                <w:rFonts w:ascii="Cambria" w:eastAsia="Arial Unicode MS" w:hAnsi="Cambria"/>
                <w:color w:val="000000"/>
                <w:kern w:val="1"/>
                <w:lang w:val="sr-Cyrl-CS"/>
              </w:rPr>
            </w:pPr>
            <w:r>
              <w:rPr>
                <w:rFonts w:ascii="Cambria" w:eastAsia="Arial Unicode MS" w:hAnsi="Cambria"/>
                <w:color w:val="000000"/>
                <w:kern w:val="1"/>
                <w:lang w:val="sr-Cyrl-CS"/>
              </w:rPr>
              <w:t>4</w:t>
            </w:r>
            <w:r w:rsidR="00816AD0" w:rsidRPr="00A036FC">
              <w:rPr>
                <w:rFonts w:ascii="Cambria" w:eastAsia="Arial Unicode MS" w:hAnsi="Cambria"/>
                <w:color w:val="000000"/>
                <w:kern w:val="1"/>
                <w:lang w:val="sr-Cyrl-CS"/>
              </w:rPr>
              <w:t>.</w:t>
            </w:r>
          </w:p>
        </w:tc>
        <w:tc>
          <w:tcPr>
            <w:tcW w:w="4230" w:type="dxa"/>
          </w:tcPr>
          <w:p w:rsidR="00816AD0" w:rsidRPr="00A036FC" w:rsidRDefault="00816AD0" w:rsidP="00890CE0">
            <w:pPr>
              <w:snapToGrid w:val="0"/>
              <w:jc w:val="both"/>
              <w:rPr>
                <w:rFonts w:ascii="Cambria" w:eastAsia="Arial Unicode MS" w:hAnsi="Cambria"/>
                <w:color w:val="000000"/>
                <w:kern w:val="1"/>
                <w:lang w:val="sr-Cyrl-CS"/>
              </w:rPr>
            </w:pPr>
            <w:r w:rsidRPr="00A036FC">
              <w:rPr>
                <w:rFonts w:ascii="Cambria" w:eastAsia="Arial Unicode MS" w:hAnsi="Cambria"/>
                <w:color w:val="000000"/>
                <w:kern w:val="1"/>
                <w:lang w:val="sr-Cyrl-CS"/>
              </w:rPr>
              <w:t>Да у случају заједничке понуде достави:</w:t>
            </w:r>
          </w:p>
        </w:tc>
        <w:tc>
          <w:tcPr>
            <w:tcW w:w="5580" w:type="dxa"/>
          </w:tcPr>
          <w:p w:rsidR="00816AD0" w:rsidRPr="00A036FC" w:rsidRDefault="00816AD0" w:rsidP="00404A62">
            <w:pPr>
              <w:pStyle w:val="Default"/>
              <w:suppressAutoHyphens/>
              <w:spacing w:line="100" w:lineRule="atLeast"/>
              <w:jc w:val="both"/>
              <w:rPr>
                <w:rFonts w:ascii="Cambria" w:hAnsi="Cambria"/>
                <w:lang w:val="sr-Latn-CS"/>
              </w:rPr>
            </w:pPr>
            <w:r w:rsidRPr="00A036FC">
              <w:rPr>
                <w:rFonts w:ascii="Cambria" w:eastAsia="Arial Unicode MS" w:hAnsi="Cambria"/>
                <w:kern w:val="1"/>
                <w:lang w:val="sr-Cyrl-CS"/>
              </w:rPr>
              <w:t>Споразум којим се понуђачи из групе међусобно и према наручиоцу обавезују на извршење јавне набавке</w:t>
            </w:r>
          </w:p>
        </w:tc>
      </w:tr>
    </w:tbl>
    <w:p w:rsidR="00DE2058" w:rsidRPr="00A036FC" w:rsidRDefault="00DE2058" w:rsidP="00DE2058">
      <w:pPr>
        <w:pStyle w:val="Default"/>
        <w:suppressAutoHyphens/>
        <w:spacing w:line="100" w:lineRule="atLeast"/>
        <w:jc w:val="both"/>
        <w:rPr>
          <w:rStyle w:val="fontstyle01"/>
          <w:rFonts w:ascii="Cambria" w:hAnsi="Cambria"/>
          <w:b/>
          <w:lang w:val="sr-Cyrl-CS"/>
        </w:rPr>
      </w:pPr>
    </w:p>
    <w:p w:rsidR="00F63713" w:rsidRPr="00A036FC" w:rsidRDefault="00F63713" w:rsidP="00F63713">
      <w:pPr>
        <w:suppressAutoHyphens/>
        <w:spacing w:line="100" w:lineRule="atLeast"/>
        <w:jc w:val="both"/>
        <w:rPr>
          <w:rFonts w:ascii="Cambria" w:hAnsi="Cambria"/>
          <w:lang w:val="sr-Cyrl-CS"/>
        </w:rPr>
      </w:pPr>
      <w:r w:rsidRPr="00A036FC">
        <w:rPr>
          <w:rFonts w:ascii="Cambria" w:hAnsi="Cambria"/>
          <w:lang w:val="sr-Cyrl-CS"/>
        </w:rPr>
        <w:t xml:space="preserve">Испуњеност </w:t>
      </w:r>
      <w:r w:rsidRPr="00A036FC">
        <w:rPr>
          <w:rFonts w:ascii="Cambria" w:hAnsi="Cambria"/>
          <w:b/>
          <w:lang w:val="sr-Cyrl-CS"/>
        </w:rPr>
        <w:t>обавезних услова</w:t>
      </w:r>
      <w:r w:rsidRPr="00A036FC">
        <w:rPr>
          <w:rFonts w:ascii="Cambria" w:hAnsi="Cambria"/>
          <w:b/>
          <w:lang w:val="sr-Latn-CS"/>
        </w:rPr>
        <w:t xml:space="preserve"> </w:t>
      </w:r>
      <w:r w:rsidRPr="00A036FC">
        <w:rPr>
          <w:rFonts w:ascii="Cambria" w:hAnsi="Cambria"/>
          <w:b/>
          <w:lang w:val="sr-Cyrl-CS"/>
        </w:rPr>
        <w:t>из</w:t>
      </w:r>
      <w:r w:rsidRPr="00A036FC">
        <w:rPr>
          <w:rFonts w:ascii="Cambria" w:hAnsi="Cambria"/>
          <w:b/>
          <w:lang w:val="sr-Latn-CS"/>
        </w:rPr>
        <w:t xml:space="preserve"> </w:t>
      </w:r>
      <w:r w:rsidRPr="00A036FC">
        <w:rPr>
          <w:rFonts w:ascii="Cambria" w:hAnsi="Cambria"/>
          <w:b/>
          <w:lang w:val="sr-Cyrl-CS"/>
        </w:rPr>
        <w:t>члана</w:t>
      </w:r>
      <w:r w:rsidRPr="00A036FC">
        <w:rPr>
          <w:rFonts w:ascii="Cambria" w:hAnsi="Cambria"/>
          <w:b/>
          <w:lang w:val="sr-Latn-CS"/>
        </w:rPr>
        <w:t xml:space="preserve"> 75. </w:t>
      </w:r>
      <w:r w:rsidRPr="00A036FC">
        <w:rPr>
          <w:rFonts w:ascii="Cambria" w:hAnsi="Cambria"/>
          <w:b/>
        </w:rPr>
        <w:t>ЗЈН</w:t>
      </w:r>
      <w:r w:rsidRPr="00A036FC">
        <w:rPr>
          <w:rFonts w:ascii="Cambria" w:hAnsi="Cambria"/>
          <w:b/>
          <w:lang w:val="sr-Latn-CS"/>
        </w:rPr>
        <w:t>.</w:t>
      </w:r>
      <w:r w:rsidRPr="00A036FC">
        <w:rPr>
          <w:rFonts w:ascii="Cambria" w:hAnsi="Cambria"/>
          <w:b/>
          <w:lang w:val="sr-Cyrl-CS"/>
        </w:rPr>
        <w:t xml:space="preserve"> </w:t>
      </w:r>
      <w:r w:rsidRPr="00A036FC">
        <w:rPr>
          <w:rFonts w:ascii="Cambria" w:hAnsi="Cambria"/>
          <w:lang w:val="sr-Cyrl-CS"/>
        </w:rPr>
        <w:t xml:space="preserve">за учешће у поступку предметне јавне набавке наведних у табеларном приказу обавезних услова под редним бројем 1, 2, и 4, у складу са чл. 77. ст. 4. ЗЈН, понуђач доказује достављањем </w:t>
      </w:r>
      <w:r w:rsidRPr="00A036FC">
        <w:rPr>
          <w:rFonts w:ascii="Cambria" w:hAnsi="Cambria"/>
          <w:b/>
          <w:lang w:val="sr-Cyrl-CS"/>
        </w:rPr>
        <w:t>ИЗЈАВЕ</w:t>
      </w:r>
      <w:r w:rsidRPr="00A036FC">
        <w:rPr>
          <w:rFonts w:ascii="Cambria" w:hAnsi="Cambria"/>
          <w:lang w:val="sr-Cyrl-CS"/>
        </w:rPr>
        <w:t xml:space="preserve"> (</w:t>
      </w:r>
      <w:r w:rsidR="00005531">
        <w:rPr>
          <w:rFonts w:ascii="Cambria" w:hAnsi="Cambria"/>
          <w:i/>
          <w:lang w:val="sr-Cyrl-CS"/>
        </w:rPr>
        <w:t>Образац 6.8</w:t>
      </w:r>
      <w:r w:rsidRPr="00A036FC">
        <w:rPr>
          <w:rFonts w:ascii="Cambria" w:hAnsi="Cambria"/>
          <w:i/>
          <w:lang w:val="sr-Cyrl-CS"/>
        </w:rPr>
        <w:t>.</w:t>
      </w:r>
      <w:r w:rsidRPr="00A036FC">
        <w:rPr>
          <w:rFonts w:ascii="Cambria" w:hAnsi="Cambria"/>
          <w:i/>
          <w:lang w:val="ru-RU"/>
        </w:rPr>
        <w:t xml:space="preserve"> </w:t>
      </w:r>
      <w:r w:rsidRPr="00A036FC">
        <w:rPr>
          <w:rFonts w:ascii="Cambria" w:hAnsi="Cambria"/>
          <w:lang w:val="ru-RU"/>
        </w:rPr>
        <w:t xml:space="preserve">у </w:t>
      </w:r>
      <w:r w:rsidRPr="00A036FC">
        <w:rPr>
          <w:rFonts w:ascii="Cambria" w:hAnsi="Cambria"/>
          <w:lang w:val="sr-Cyrl-CS"/>
        </w:rPr>
        <w:t>поглављу 6.</w:t>
      </w:r>
      <w:r w:rsidRPr="00A036FC">
        <w:rPr>
          <w:rFonts w:ascii="Cambria" w:hAnsi="Cambria"/>
          <w:lang w:val="ru-RU"/>
        </w:rPr>
        <w:t xml:space="preserve"> ове конкурсне документације</w:t>
      </w:r>
      <w:r w:rsidRPr="00A036FC">
        <w:rPr>
          <w:rFonts w:ascii="Cambria" w:hAnsi="Cambria"/>
          <w:lang w:val="sr-Cyrl-CS"/>
        </w:rPr>
        <w:t>),</w:t>
      </w:r>
      <w:r w:rsidRPr="00A036FC">
        <w:rPr>
          <w:rFonts w:ascii="Cambria" w:hAnsi="Cambria"/>
          <w:color w:val="FF0000"/>
          <w:lang w:val="sr-Cyrl-CS"/>
        </w:rPr>
        <w:t xml:space="preserve"> </w:t>
      </w:r>
      <w:r w:rsidRPr="00A036FC">
        <w:rPr>
          <w:rFonts w:ascii="Cambria" w:hAnsi="Cambria"/>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овом конкурсном документацијом. Такође, понуђач достављањем </w:t>
      </w:r>
      <w:r w:rsidRPr="00A036FC">
        <w:rPr>
          <w:rFonts w:ascii="Cambria" w:hAnsi="Cambria"/>
          <w:b/>
          <w:lang w:val="sr-Cyrl-CS"/>
        </w:rPr>
        <w:t>ИЗЈАВЕ</w:t>
      </w:r>
      <w:r w:rsidRPr="00A036FC">
        <w:rPr>
          <w:rFonts w:ascii="Cambria" w:hAnsi="Cambria"/>
          <w:lang w:val="sr-Cyrl-CS"/>
        </w:rPr>
        <w:t xml:space="preserve"> (</w:t>
      </w:r>
      <w:r w:rsidRPr="00A036FC">
        <w:rPr>
          <w:rFonts w:ascii="Cambria" w:hAnsi="Cambria"/>
          <w:i/>
          <w:lang w:val="sr-Cyrl-CS"/>
        </w:rPr>
        <w:t>Образац 6.</w:t>
      </w:r>
      <w:r w:rsidR="00005531">
        <w:rPr>
          <w:rFonts w:ascii="Cambria" w:hAnsi="Cambria"/>
          <w:i/>
          <w:lang w:val="sr-Cyrl-CS"/>
        </w:rPr>
        <w:t>7</w:t>
      </w:r>
      <w:r w:rsidRPr="00A036FC">
        <w:rPr>
          <w:rFonts w:ascii="Cambria" w:hAnsi="Cambria"/>
          <w:lang w:val="sr-Cyrl-CS"/>
        </w:rPr>
        <w:t xml:space="preserve">. у поглављу 6. ове конкурсне документације), којом под пуном материјалном и кривичном </w:t>
      </w:r>
      <w:r w:rsidRPr="00A036FC">
        <w:rPr>
          <w:rFonts w:ascii="Cambria" w:hAnsi="Cambria"/>
          <w:lang w:val="sr-Cyrl-CS"/>
        </w:rPr>
        <w:lastRenderedPageBreak/>
        <w:t>одговорношћу потврђује да испуњава услове за учешће у поступку јавне набавке чл. 75. ст. 2., дефинисане овом конкурсном документацијом.</w:t>
      </w:r>
    </w:p>
    <w:p w:rsidR="00F63713" w:rsidRPr="00A036FC" w:rsidRDefault="00F63713" w:rsidP="00F63713">
      <w:pPr>
        <w:jc w:val="both"/>
        <w:rPr>
          <w:rFonts w:ascii="Cambria" w:eastAsia="Arial Unicode MS" w:hAnsi="Cambria"/>
          <w:color w:val="000000"/>
          <w:kern w:val="1"/>
          <w:lang w:val="sr-Cyrl-CS"/>
        </w:rPr>
      </w:pPr>
      <w:r w:rsidRPr="00A036FC">
        <w:rPr>
          <w:rFonts w:ascii="Cambria" w:eastAsia="Arial Unicode MS" w:hAnsi="Cambria"/>
          <w:b/>
          <w:kern w:val="1"/>
          <w:u w:val="single"/>
          <w:lang w:val="sr-Cyrl-CS"/>
        </w:rPr>
        <w:t>Уколико понуду подноси група понуђача</w:t>
      </w:r>
      <w:r w:rsidRPr="00A036FC">
        <w:rPr>
          <w:rFonts w:ascii="Cambria" w:eastAsia="Arial Unicode MS" w:hAnsi="Cambria"/>
          <w:b/>
          <w:kern w:val="1"/>
          <w:lang w:val="sr-Cyrl-CS"/>
        </w:rPr>
        <w:t xml:space="preserve">, </w:t>
      </w:r>
      <w:r w:rsidRPr="00A036FC">
        <w:rPr>
          <w:rFonts w:ascii="Cambria" w:eastAsia="Arial Unicode MS" w:hAnsi="Cambria"/>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ЗЈН, дужан је да достави понуђач из групе понуђача којем је поверено извршење дела набавке за који је неопходна испуњеност тог услова. </w:t>
      </w:r>
    </w:p>
    <w:p w:rsidR="00F63713" w:rsidRPr="00A036FC" w:rsidRDefault="00F63713" w:rsidP="00F63713">
      <w:pPr>
        <w:pStyle w:val="ListParagraph"/>
        <w:ind w:left="0"/>
        <w:jc w:val="both"/>
        <w:rPr>
          <w:rFonts w:ascii="Cambria" w:hAnsi="Cambria"/>
          <w:kern w:val="1"/>
          <w:lang w:val="sr-Cyrl-CS"/>
        </w:rPr>
      </w:pPr>
      <w:r w:rsidRPr="00A036FC">
        <w:rPr>
          <w:rFonts w:ascii="Cambria" w:hAnsi="Cambria"/>
          <w:kern w:val="1"/>
          <w:lang w:val="sr-Cyrl-CS"/>
        </w:rPr>
        <w:t>Додатне услове група понуђача испуњава заједно.</w:t>
      </w:r>
    </w:p>
    <w:p w:rsidR="00F63713" w:rsidRPr="00A036FC" w:rsidRDefault="00F63713" w:rsidP="00F63713">
      <w:pPr>
        <w:pStyle w:val="ListParagraph"/>
        <w:ind w:left="0"/>
        <w:jc w:val="both"/>
        <w:rPr>
          <w:rFonts w:ascii="Cambria" w:hAnsi="Cambria"/>
          <w:kern w:val="1"/>
          <w:lang w:val="sr-Cyrl-CS"/>
        </w:rPr>
      </w:pPr>
    </w:p>
    <w:p w:rsidR="00F63713" w:rsidRPr="00DC4D41" w:rsidRDefault="00F63713" w:rsidP="00F63713">
      <w:pPr>
        <w:pStyle w:val="ListParagraph"/>
        <w:ind w:left="0"/>
        <w:jc w:val="both"/>
        <w:rPr>
          <w:rFonts w:ascii="Cambria" w:hAnsi="Cambria"/>
          <w:kern w:val="1"/>
          <w:lang w:val="sr-Cyrl-CS"/>
        </w:rPr>
      </w:pPr>
      <w:r w:rsidRPr="00A036FC">
        <w:rPr>
          <w:rFonts w:ascii="Cambria" w:hAnsi="Cambria"/>
          <w:b/>
          <w:kern w:val="1"/>
          <w:u w:val="single"/>
          <w:lang w:val="sr-Cyrl-CS"/>
        </w:rPr>
        <w:t>Уколико понуђач подноси понуду са подизвођачем</w:t>
      </w:r>
      <w:r w:rsidRPr="00A036FC">
        <w:rPr>
          <w:rFonts w:ascii="Cambria" w:hAnsi="Cambria"/>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F63713" w:rsidRPr="00A036FC" w:rsidRDefault="00F63713" w:rsidP="00F63713">
      <w:pPr>
        <w:pStyle w:val="ListParagraph"/>
        <w:tabs>
          <w:tab w:val="left" w:pos="680"/>
        </w:tabs>
        <w:ind w:left="0"/>
        <w:jc w:val="both"/>
        <w:rPr>
          <w:rFonts w:ascii="Cambria" w:hAnsi="Cambria"/>
          <w:kern w:val="1"/>
          <w:lang w:val="sr-Cyrl-CS"/>
        </w:rPr>
      </w:pPr>
      <w:r w:rsidRPr="00A036FC">
        <w:rPr>
          <w:rFonts w:ascii="Cambria" w:hAnsi="Cambria"/>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63713" w:rsidRPr="00A036FC" w:rsidRDefault="00F63713" w:rsidP="00F63713">
      <w:pPr>
        <w:pStyle w:val="ListParagraph"/>
        <w:tabs>
          <w:tab w:val="left" w:pos="680"/>
        </w:tabs>
        <w:ind w:left="0"/>
        <w:jc w:val="both"/>
        <w:rPr>
          <w:rFonts w:ascii="Cambria" w:hAnsi="Cambria"/>
          <w:kern w:val="1"/>
          <w:lang w:val="sr-Cyrl-CS"/>
        </w:rPr>
      </w:pPr>
      <w:r w:rsidRPr="00A036FC">
        <w:rPr>
          <w:rFonts w:ascii="Cambria" w:hAnsi="Cambria"/>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63713" w:rsidRPr="00A036FC" w:rsidRDefault="00F63713" w:rsidP="00F63713">
      <w:pPr>
        <w:pStyle w:val="ListParagraph"/>
        <w:tabs>
          <w:tab w:val="left" w:pos="680"/>
        </w:tabs>
        <w:ind w:left="0"/>
        <w:jc w:val="both"/>
        <w:rPr>
          <w:rFonts w:ascii="Cambria" w:hAnsi="Cambria"/>
          <w:kern w:val="1"/>
          <w:lang w:val="sr-Cyrl-CS"/>
        </w:rPr>
      </w:pPr>
      <w:r w:rsidRPr="00A036FC">
        <w:rPr>
          <w:rFonts w:ascii="Cambria" w:hAnsi="Cambria"/>
          <w:b/>
          <w:kern w:val="1"/>
          <w:u w:val="single"/>
          <w:lang w:val="sr-Cyrl-CS"/>
        </w:rPr>
        <w:t>Докази које понуђачи не морају да доставе</w:t>
      </w:r>
      <w:r w:rsidRPr="00A036FC">
        <w:rPr>
          <w:rFonts w:ascii="Cambria" w:hAnsi="Cambria"/>
          <w:kern w:val="1"/>
          <w:lang w:val="sr-Cyrl-CS"/>
        </w:rPr>
        <w:t>: У сладу са чланом 78. став 5. ЗЈН  Понуђачи који су регистровани у Регистру понуђача који води Агенција за привредне регистре не морају да доставе доказ под бројем 1. 2, 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A036FC">
        <w:rPr>
          <w:rFonts w:ascii="Cambria" w:hAnsi="Cambria"/>
          <w:b/>
          <w:kern w:val="1"/>
          <w:lang w:val="sr-Cyrl-CS"/>
        </w:rPr>
        <w:t>.</w:t>
      </w:r>
    </w:p>
    <w:p w:rsidR="00F63713" w:rsidRPr="00A036FC" w:rsidRDefault="00F63713" w:rsidP="00F63713">
      <w:pPr>
        <w:jc w:val="both"/>
        <w:rPr>
          <w:rFonts w:ascii="Cambria" w:eastAsia="Arial Unicode MS" w:hAnsi="Cambria"/>
          <w:kern w:val="1"/>
          <w:lang w:val="sr-Cyrl-CS"/>
        </w:rPr>
      </w:pPr>
      <w:r w:rsidRPr="00A036FC">
        <w:rPr>
          <w:rFonts w:ascii="Cambria" w:eastAsia="Arial Unicode MS" w:hAnsi="Cambria"/>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63713" w:rsidRPr="00A036FC" w:rsidRDefault="00F63713" w:rsidP="00F63713">
      <w:pPr>
        <w:pStyle w:val="ListParagraph"/>
        <w:tabs>
          <w:tab w:val="left" w:pos="680"/>
        </w:tabs>
        <w:ind w:left="0"/>
        <w:jc w:val="both"/>
        <w:rPr>
          <w:rFonts w:ascii="Cambria" w:hAnsi="Cambria"/>
          <w:kern w:val="1"/>
          <w:lang w:val="sr-Cyrl-CS"/>
        </w:rPr>
      </w:pPr>
      <w:r w:rsidRPr="00A036FC">
        <w:rPr>
          <w:rFonts w:ascii="Cambria" w:hAnsi="Cambria"/>
          <w:kern w:val="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63713" w:rsidRPr="00A036FC" w:rsidRDefault="00F63713" w:rsidP="00F63713">
      <w:pPr>
        <w:pStyle w:val="ListParagraph"/>
        <w:tabs>
          <w:tab w:val="left" w:pos="680"/>
        </w:tabs>
        <w:ind w:left="0"/>
        <w:jc w:val="both"/>
        <w:rPr>
          <w:rFonts w:ascii="Cambria" w:hAnsi="Cambria"/>
          <w:kern w:val="1"/>
          <w:lang w:val="sr-Cyrl-CS"/>
        </w:rPr>
      </w:pPr>
      <w:r w:rsidRPr="00A036FC">
        <w:rPr>
          <w:rFonts w:ascii="Cambria" w:hAnsi="Cambria"/>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63713" w:rsidRPr="00A036FC" w:rsidRDefault="00F63713" w:rsidP="00F63713">
      <w:pPr>
        <w:pStyle w:val="ListParagraph"/>
        <w:tabs>
          <w:tab w:val="left" w:pos="680"/>
        </w:tabs>
        <w:ind w:left="0"/>
        <w:jc w:val="both"/>
        <w:rPr>
          <w:rFonts w:ascii="Cambria" w:hAnsi="Cambria"/>
          <w:kern w:val="1"/>
          <w:lang w:val="sr-Cyrl-CS"/>
        </w:rPr>
      </w:pPr>
      <w:r w:rsidRPr="00A036FC">
        <w:rPr>
          <w:rFonts w:ascii="Cambria" w:hAnsi="Cambria"/>
          <w:b/>
          <w:kern w:val="1"/>
          <w:u w:val="single"/>
          <w:lang w:val="sr-Cyrl-CS"/>
        </w:rPr>
        <w:t>Промене:</w:t>
      </w:r>
      <w:r w:rsidRPr="00A036FC">
        <w:rPr>
          <w:rFonts w:ascii="Cambria" w:hAnsi="Cambria"/>
          <w:kern w:val="1"/>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63713" w:rsidRPr="00A036FC" w:rsidRDefault="00F63713" w:rsidP="00F63713">
      <w:pPr>
        <w:pStyle w:val="Default"/>
        <w:suppressAutoHyphens/>
        <w:spacing w:line="100" w:lineRule="atLeast"/>
        <w:jc w:val="both"/>
        <w:rPr>
          <w:rFonts w:ascii="Cambria" w:eastAsia="Arial Unicode MS" w:hAnsi="Cambria"/>
          <w:b/>
          <w:color w:val="auto"/>
          <w:kern w:val="1"/>
          <w:lang w:val="sr-Cyrl-CS"/>
        </w:rPr>
      </w:pPr>
      <w:r w:rsidRPr="00A036FC">
        <w:rPr>
          <w:rFonts w:ascii="Cambria" w:eastAsia="Arial Unicode MS" w:hAnsi="Cambria"/>
          <w:b/>
          <w:color w:val="auto"/>
          <w:kern w:val="1"/>
          <w:lang w:val="sr-Cyrl-CS"/>
        </w:rPr>
        <w:t>НАПОМЕНА:</w:t>
      </w:r>
    </w:p>
    <w:p w:rsidR="00F63713" w:rsidRPr="00A036FC" w:rsidRDefault="00F63713" w:rsidP="00F63713">
      <w:pPr>
        <w:pStyle w:val="Default"/>
        <w:suppressAutoHyphens/>
        <w:spacing w:line="100" w:lineRule="atLeast"/>
        <w:jc w:val="both"/>
        <w:rPr>
          <w:rFonts w:ascii="Cambria" w:eastAsia="Arial Unicode MS" w:hAnsi="Cambria"/>
          <w:color w:val="auto"/>
          <w:kern w:val="1"/>
          <w:lang w:val="sr-Cyrl-CS"/>
        </w:rPr>
      </w:pPr>
      <w:r w:rsidRPr="00A036FC">
        <w:rPr>
          <w:rFonts w:ascii="Cambria" w:eastAsia="Arial Unicode MS" w:hAnsi="Cambria"/>
          <w:color w:val="auto"/>
          <w:kern w:val="1"/>
          <w:lang w:val="sr-Cyrl-CS"/>
        </w:rPr>
        <w:t>Недостављање било којег доказа од обавезних и додатних услова сматраће понуду неприхватљивом.</w:t>
      </w:r>
    </w:p>
    <w:p w:rsidR="00F63713" w:rsidRPr="00A036FC" w:rsidRDefault="00F63713" w:rsidP="00F63713">
      <w:pPr>
        <w:autoSpaceDE w:val="0"/>
        <w:spacing w:before="120" w:after="120"/>
        <w:jc w:val="center"/>
        <w:rPr>
          <w:rFonts w:ascii="Cambria" w:eastAsia="Arial Unicode MS" w:hAnsi="Cambria"/>
          <w:b/>
          <w:kern w:val="1"/>
          <w:u w:val="single"/>
          <w:lang w:val="sr-Cyrl-CS"/>
        </w:rPr>
      </w:pPr>
    </w:p>
    <w:p w:rsidR="009839C6" w:rsidRPr="00BD7BBE" w:rsidRDefault="00C31684" w:rsidP="00BD7BBE">
      <w:pPr>
        <w:jc w:val="center"/>
        <w:rPr>
          <w:rFonts w:ascii="Cambria" w:eastAsia="Arial Unicode MS" w:hAnsi="Cambria"/>
          <w:b/>
          <w:kern w:val="1"/>
          <w:lang w:val="sr-Cyrl-CS"/>
        </w:rPr>
      </w:pPr>
      <w:r w:rsidRPr="00A036FC">
        <w:rPr>
          <w:rFonts w:ascii="Cambria" w:eastAsia="Arial Unicode MS" w:hAnsi="Cambria"/>
          <w:b/>
          <w:kern w:val="1"/>
          <w:lang w:val="sr-Cyrl-CS"/>
        </w:rPr>
        <w:br w:type="page"/>
      </w:r>
      <w:r w:rsidR="009839C6" w:rsidRPr="00A036FC">
        <w:rPr>
          <w:rFonts w:ascii="Cambria" w:eastAsia="Arial Unicode MS" w:hAnsi="Cambria"/>
          <w:b/>
          <w:kern w:val="1"/>
          <w:u w:val="single"/>
          <w:lang w:val="sr-Cyrl-CS"/>
        </w:rPr>
        <w:lastRenderedPageBreak/>
        <w:t>5.КРИТЕРИЈУМИ ЗА ДОДЕЛУ УГОВОРА</w:t>
      </w:r>
    </w:p>
    <w:p w:rsidR="009839C6" w:rsidRPr="00A036FC" w:rsidRDefault="009839C6" w:rsidP="009839C6">
      <w:pPr>
        <w:jc w:val="both"/>
        <w:rPr>
          <w:rFonts w:ascii="Cambria" w:hAnsi="Cambria"/>
          <w:lang w:val="sr-Cyrl-CS"/>
        </w:rPr>
      </w:pPr>
    </w:p>
    <w:p w:rsidR="009839C6" w:rsidRPr="00A036FC" w:rsidRDefault="009839C6" w:rsidP="009839C6">
      <w:pPr>
        <w:jc w:val="both"/>
        <w:rPr>
          <w:rFonts w:ascii="Cambria" w:hAnsi="Cambria"/>
          <w:lang w:val="sr-Cyrl-CS"/>
        </w:rPr>
      </w:pPr>
      <w:r w:rsidRPr="00A036FC">
        <w:rPr>
          <w:rFonts w:ascii="Cambria" w:hAnsi="Cambria"/>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9839C6" w:rsidRPr="00A036FC" w:rsidRDefault="009839C6" w:rsidP="009839C6">
      <w:pPr>
        <w:jc w:val="both"/>
        <w:rPr>
          <w:rFonts w:ascii="Cambria" w:hAnsi="Cambria"/>
          <w:lang w:val="sr-Cyrl-CS"/>
        </w:rPr>
      </w:pPr>
      <w:r w:rsidRPr="00A036FC">
        <w:rPr>
          <w:rFonts w:ascii="Cambria" w:hAnsi="Cambria"/>
          <w:lang w:val="sr-Cyrl-CS"/>
        </w:rPr>
        <w:t>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„НАЈНИЖА ПОНУЂЕНА ЦЕНА“, односно уколико су испуњени сви услови наведени у Конкурсној документацији.</w:t>
      </w:r>
    </w:p>
    <w:p w:rsidR="009839C6" w:rsidRPr="00A036FC" w:rsidRDefault="009839C6" w:rsidP="009839C6">
      <w:pPr>
        <w:jc w:val="both"/>
        <w:rPr>
          <w:rFonts w:ascii="Cambria" w:hAnsi="Cambria"/>
          <w:lang w:val="sr-Cyrl-CS"/>
        </w:rPr>
      </w:pPr>
    </w:p>
    <w:p w:rsidR="009839C6" w:rsidRPr="00A036FC" w:rsidRDefault="009839C6" w:rsidP="009839C6">
      <w:pPr>
        <w:jc w:val="center"/>
        <w:rPr>
          <w:rFonts w:ascii="Cambria" w:hAnsi="Cambria"/>
          <w:b/>
          <w:lang w:val="sr-Cyrl-CS"/>
        </w:rPr>
      </w:pPr>
      <w:r w:rsidRPr="00A036FC">
        <w:rPr>
          <w:rFonts w:ascii="Cambria" w:hAnsi="Cambria"/>
          <w:b/>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9839C6" w:rsidRPr="00A036FC" w:rsidRDefault="009839C6" w:rsidP="009839C6">
      <w:pPr>
        <w:jc w:val="center"/>
        <w:rPr>
          <w:rFonts w:ascii="Cambria" w:hAnsi="Cambria"/>
          <w:b/>
          <w:lang w:val="sr-Cyrl-CS"/>
        </w:rPr>
      </w:pPr>
    </w:p>
    <w:p w:rsidR="009839C6" w:rsidRPr="00A036FC" w:rsidRDefault="009839C6" w:rsidP="0034430B">
      <w:pPr>
        <w:jc w:val="both"/>
        <w:rPr>
          <w:rFonts w:ascii="Cambria" w:hAnsi="Cambria"/>
          <w:lang w:val="sr-Cyrl-CS"/>
        </w:rPr>
      </w:pPr>
      <w:r w:rsidRPr="00A036FC">
        <w:rPr>
          <w:rFonts w:ascii="Cambria" w:hAnsi="Cambria"/>
          <w:lang w:val="sr-Cyrl-CS"/>
        </w:rPr>
        <w:t>Уколико две или више понуда имају исту најнижу понуђену цену, наручилац ће доделити уговор оном понуђачу који има већи коефицијент ажурности у решавању штета у 201</w:t>
      </w:r>
      <w:r w:rsidR="00A425D5">
        <w:rPr>
          <w:rFonts w:ascii="Cambria" w:hAnsi="Cambria"/>
          <w:lang w:val="sr-Cyrl-CS"/>
        </w:rPr>
        <w:t>9</w:t>
      </w:r>
      <w:r w:rsidRPr="00A036FC">
        <w:rPr>
          <w:rFonts w:ascii="Cambria" w:hAnsi="Cambria"/>
          <w:lang w:val="sr-Cyrl-CS"/>
        </w:rPr>
        <w:t>.години.</w:t>
      </w:r>
    </w:p>
    <w:p w:rsidR="009839C6" w:rsidRPr="00A036FC" w:rsidRDefault="009839C6" w:rsidP="009839C6">
      <w:pPr>
        <w:jc w:val="both"/>
        <w:rPr>
          <w:rFonts w:ascii="Cambria" w:hAnsi="Cambria"/>
          <w:lang w:val="sr-Cyrl-CS"/>
        </w:rPr>
      </w:pPr>
      <w:r w:rsidRPr="00A036FC">
        <w:rPr>
          <w:rFonts w:ascii="Cambria" w:hAnsi="Cambria"/>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sidR="00A425D5">
        <w:rPr>
          <w:rFonts w:ascii="Cambria" w:hAnsi="Cambria"/>
          <w:lang w:val="sr-Cyrl-CS"/>
        </w:rPr>
        <w:t>17</w:t>
      </w:r>
      <w:r w:rsidRPr="00A036FC">
        <w:rPr>
          <w:rFonts w:ascii="Cambria" w:hAnsi="Cambria"/>
          <w:lang w:val="sr-Cyrl-CS"/>
        </w:rPr>
        <w:t>/20</w:t>
      </w:r>
      <w:r w:rsidR="00A425D5">
        <w:rPr>
          <w:rFonts w:ascii="Cambria" w:hAnsi="Cambria"/>
          <w:lang w:val="sr-Cyrl-CS"/>
        </w:rPr>
        <w:t>20</w:t>
      </w:r>
      <w:r w:rsidRPr="00A036FC">
        <w:rPr>
          <w:rFonts w:ascii="Cambria" w:hAnsi="Cambria"/>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9839C6" w:rsidRPr="00A036FC" w:rsidRDefault="009839C6" w:rsidP="009839C6">
      <w:pPr>
        <w:ind w:firstLine="720"/>
        <w:jc w:val="both"/>
        <w:rPr>
          <w:rFonts w:ascii="Cambria" w:hAnsi="Cambria"/>
          <w:lang w:val="sr-Cyrl-CS"/>
        </w:rPr>
      </w:pPr>
      <w:r w:rsidRPr="00A036FC">
        <w:rPr>
          <w:rFonts w:ascii="Cambria" w:hAnsi="Cambria"/>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9839C6" w:rsidRPr="00A036FC" w:rsidRDefault="009839C6" w:rsidP="009839C6">
      <w:pPr>
        <w:jc w:val="both"/>
        <w:rPr>
          <w:rFonts w:ascii="Cambria" w:hAnsi="Cambria"/>
          <w:lang w:val="sr-Cyrl-CS"/>
        </w:rPr>
      </w:pPr>
    </w:p>
    <w:p w:rsidR="009839C6" w:rsidRPr="00A036FC" w:rsidRDefault="009839C6" w:rsidP="009839C6">
      <w:pPr>
        <w:autoSpaceDE w:val="0"/>
        <w:spacing w:before="120" w:after="120"/>
        <w:jc w:val="center"/>
        <w:rPr>
          <w:rFonts w:ascii="Cambria" w:hAnsi="Cambria"/>
          <w:b/>
          <w:u w:val="single"/>
          <w:lang w:val="sr-Cyrl-CS"/>
        </w:rPr>
      </w:pPr>
    </w:p>
    <w:p w:rsidR="009839C6" w:rsidRPr="00A036FC" w:rsidRDefault="009839C6" w:rsidP="009839C6">
      <w:pPr>
        <w:ind w:firstLine="360"/>
        <w:jc w:val="both"/>
        <w:rPr>
          <w:rFonts w:ascii="Cambria" w:hAnsi="Cambria"/>
          <w:b/>
          <w:u w:val="single"/>
          <w:lang w:val="sr-Cyrl-CS"/>
        </w:rPr>
      </w:pPr>
    </w:p>
    <w:p w:rsidR="009839C6" w:rsidRPr="00A036FC" w:rsidRDefault="009839C6" w:rsidP="009839C6">
      <w:pPr>
        <w:ind w:firstLine="360"/>
        <w:jc w:val="both"/>
        <w:rPr>
          <w:rFonts w:ascii="Cambria" w:hAnsi="Cambria"/>
          <w:b/>
          <w:u w:val="single"/>
          <w:lang w:val="sr-Cyrl-CS"/>
        </w:rPr>
      </w:pPr>
    </w:p>
    <w:p w:rsidR="009839C6" w:rsidRPr="00A036FC" w:rsidRDefault="009839C6" w:rsidP="009839C6">
      <w:pPr>
        <w:ind w:firstLine="360"/>
        <w:jc w:val="both"/>
        <w:rPr>
          <w:rFonts w:ascii="Cambria" w:hAnsi="Cambria"/>
          <w:b/>
          <w:u w:val="single"/>
          <w:lang w:val="sr-Cyrl-CS"/>
        </w:rPr>
      </w:pPr>
    </w:p>
    <w:p w:rsidR="009839C6" w:rsidRPr="00A036FC" w:rsidRDefault="009839C6" w:rsidP="009839C6">
      <w:pPr>
        <w:ind w:firstLine="360"/>
        <w:jc w:val="center"/>
        <w:rPr>
          <w:rFonts w:ascii="Cambria" w:eastAsia="Arial Unicode MS" w:hAnsi="Cambria"/>
          <w:b/>
          <w:kern w:val="1"/>
          <w:u w:val="single"/>
          <w:lang w:val="sr-Cyrl-CS"/>
        </w:rPr>
      </w:pPr>
    </w:p>
    <w:p w:rsidR="009839C6" w:rsidRPr="00A036FC" w:rsidRDefault="009839C6" w:rsidP="009839C6">
      <w:pPr>
        <w:ind w:firstLine="360"/>
        <w:jc w:val="center"/>
        <w:rPr>
          <w:rFonts w:ascii="Cambria" w:eastAsia="Arial Unicode MS" w:hAnsi="Cambria"/>
          <w:b/>
          <w:kern w:val="1"/>
          <w:u w:val="single"/>
          <w:lang w:val="sr-Cyrl-CS"/>
        </w:rPr>
      </w:pPr>
    </w:p>
    <w:p w:rsidR="009839C6" w:rsidRPr="00A036FC" w:rsidRDefault="009839C6" w:rsidP="009839C6">
      <w:pPr>
        <w:ind w:firstLine="360"/>
        <w:jc w:val="center"/>
        <w:rPr>
          <w:rFonts w:ascii="Cambria" w:eastAsia="Arial Unicode MS" w:hAnsi="Cambria"/>
          <w:b/>
          <w:kern w:val="1"/>
          <w:u w:val="single"/>
          <w:lang w:val="sr-Cyrl-CS"/>
        </w:rPr>
      </w:pPr>
    </w:p>
    <w:p w:rsidR="003117AE" w:rsidRPr="00A036FC" w:rsidRDefault="003117AE" w:rsidP="003117AE">
      <w:pPr>
        <w:ind w:firstLine="360"/>
        <w:jc w:val="both"/>
        <w:rPr>
          <w:rFonts w:ascii="Cambria" w:eastAsia="Arial Unicode MS" w:hAnsi="Cambria"/>
          <w:kern w:val="1"/>
          <w:lang w:val="sr-Cyrl-CS"/>
        </w:rPr>
      </w:pPr>
    </w:p>
    <w:p w:rsidR="003117AE" w:rsidRPr="00A036FC" w:rsidRDefault="003117AE" w:rsidP="003117AE">
      <w:pPr>
        <w:ind w:firstLine="360"/>
        <w:jc w:val="both"/>
        <w:rPr>
          <w:rFonts w:ascii="Cambria" w:hAnsi="Cambria"/>
          <w:b/>
          <w:u w:val="single"/>
          <w:lang w:val="sr-Cyrl-CS"/>
        </w:rPr>
      </w:pPr>
    </w:p>
    <w:p w:rsidR="003117AE" w:rsidRPr="00A036FC" w:rsidRDefault="003117AE" w:rsidP="003117AE">
      <w:pPr>
        <w:ind w:firstLine="360"/>
        <w:jc w:val="both"/>
        <w:rPr>
          <w:rFonts w:ascii="Cambria" w:hAnsi="Cambria"/>
          <w:b/>
          <w:u w:val="single"/>
          <w:lang w:val="sr-Cyrl-CS"/>
        </w:rPr>
      </w:pPr>
    </w:p>
    <w:p w:rsidR="003117AE" w:rsidRPr="00A036FC" w:rsidRDefault="003117AE" w:rsidP="003117AE">
      <w:pPr>
        <w:ind w:firstLine="360"/>
        <w:jc w:val="both"/>
        <w:rPr>
          <w:rFonts w:ascii="Cambria" w:hAnsi="Cambria"/>
          <w:b/>
          <w:u w:val="single"/>
          <w:lang w:val="sr-Cyrl-CS"/>
        </w:rPr>
      </w:pPr>
    </w:p>
    <w:p w:rsidR="00E360CF" w:rsidRPr="00A036FC" w:rsidRDefault="00E360CF" w:rsidP="00E360CF">
      <w:pPr>
        <w:ind w:firstLine="360"/>
        <w:jc w:val="center"/>
        <w:rPr>
          <w:rFonts w:ascii="Cambria" w:eastAsia="Arial Unicode MS" w:hAnsi="Cambria"/>
          <w:b/>
          <w:kern w:val="1"/>
          <w:u w:val="single"/>
          <w:lang w:val="sr-Cyrl-CS"/>
        </w:rPr>
      </w:pPr>
    </w:p>
    <w:p w:rsidR="009839C6" w:rsidRPr="00A036FC" w:rsidRDefault="009839C6" w:rsidP="009839C6">
      <w:pPr>
        <w:ind w:firstLine="360"/>
        <w:jc w:val="center"/>
        <w:rPr>
          <w:rFonts w:ascii="Cambria" w:eastAsia="Arial Unicode MS" w:hAnsi="Cambria"/>
          <w:b/>
          <w:kern w:val="1"/>
          <w:u w:val="single"/>
          <w:lang w:val="sr-Cyrl-CS"/>
        </w:rPr>
      </w:pPr>
      <w:r w:rsidRPr="00A036FC">
        <w:rPr>
          <w:rFonts w:ascii="Cambria" w:eastAsia="Arial Unicode MS" w:hAnsi="Cambria"/>
          <w:b/>
          <w:kern w:val="1"/>
          <w:u w:val="single"/>
          <w:lang w:val="sr-Cyrl-CS"/>
        </w:rPr>
        <w:t>6. ОБРАСЦИ УЗ ПОНУДУ</w:t>
      </w:r>
    </w:p>
    <w:p w:rsidR="00A62C99" w:rsidRPr="00A036FC" w:rsidRDefault="00A62C99" w:rsidP="009839C6">
      <w:pPr>
        <w:ind w:firstLine="360"/>
        <w:jc w:val="center"/>
        <w:rPr>
          <w:rFonts w:ascii="Cambria" w:eastAsia="Arial Unicode MS" w:hAnsi="Cambria"/>
          <w:b/>
          <w:kern w:val="1"/>
          <w:u w:val="single"/>
          <w:lang w:val="sr-Cyrl-CS"/>
        </w:rPr>
      </w:pPr>
    </w:p>
    <w:tbl>
      <w:tblPr>
        <w:tblW w:w="9000" w:type="dxa"/>
        <w:tblInd w:w="108" w:type="dxa"/>
        <w:tblLayout w:type="fixed"/>
        <w:tblLook w:val="0000"/>
      </w:tblPr>
      <w:tblGrid>
        <w:gridCol w:w="1530"/>
        <w:gridCol w:w="7470"/>
      </w:tblGrid>
      <w:tr w:rsidR="0014243C" w:rsidRPr="00A036FC" w:rsidTr="0014243C">
        <w:tc>
          <w:tcPr>
            <w:tcW w:w="1530" w:type="dxa"/>
            <w:tcBorders>
              <w:top w:val="single" w:sz="4" w:space="0" w:color="000000"/>
              <w:left w:val="single" w:sz="4" w:space="0" w:color="000000"/>
              <w:bottom w:val="single" w:sz="4" w:space="0" w:color="000000"/>
            </w:tcBorders>
          </w:tcPr>
          <w:p w:rsidR="0014243C" w:rsidRPr="00A036FC" w:rsidRDefault="0014243C" w:rsidP="0014243C">
            <w:pPr>
              <w:snapToGrid w:val="0"/>
              <w:ind w:left="72" w:right="696"/>
              <w:jc w:val="center"/>
              <w:rPr>
                <w:rFonts w:ascii="Cambria" w:hAnsi="Cambria"/>
                <w:lang w:val="sr-Cyrl-CS"/>
              </w:rPr>
            </w:pPr>
            <w:r w:rsidRPr="00A036FC">
              <w:rPr>
                <w:rFonts w:ascii="Cambria" w:hAnsi="Cambria"/>
                <w:lang w:val="sr-Cyrl-CS"/>
              </w:rPr>
              <w:t>6.1.</w:t>
            </w:r>
          </w:p>
        </w:tc>
        <w:tc>
          <w:tcPr>
            <w:tcW w:w="7470" w:type="dxa"/>
            <w:tcBorders>
              <w:top w:val="single" w:sz="4" w:space="0" w:color="000000"/>
              <w:left w:val="single" w:sz="4" w:space="0" w:color="000000"/>
              <w:bottom w:val="single" w:sz="4" w:space="0" w:color="000000"/>
              <w:right w:val="single" w:sz="4" w:space="0" w:color="000000"/>
            </w:tcBorders>
          </w:tcPr>
          <w:p w:rsidR="0014243C" w:rsidRPr="00A036FC" w:rsidRDefault="0014243C" w:rsidP="004C33F2">
            <w:pPr>
              <w:tabs>
                <w:tab w:val="left" w:pos="2283"/>
              </w:tabs>
              <w:snapToGrid w:val="0"/>
              <w:rPr>
                <w:rFonts w:ascii="Cambria" w:hAnsi="Cambria"/>
                <w:lang w:val="sr-Cyrl-CS"/>
              </w:rPr>
            </w:pPr>
            <w:r w:rsidRPr="00A036FC">
              <w:rPr>
                <w:rFonts w:ascii="Cambria" w:hAnsi="Cambria"/>
                <w:lang w:val="sr-Cyrl-CS"/>
              </w:rPr>
              <w:t>Образац понуде</w:t>
            </w:r>
            <w:r w:rsidRPr="00A036FC">
              <w:rPr>
                <w:rFonts w:ascii="Cambria" w:hAnsi="Cambria"/>
                <w:lang w:val="sr-Cyrl-CS"/>
              </w:rPr>
              <w:tab/>
            </w:r>
          </w:p>
        </w:tc>
      </w:tr>
      <w:tr w:rsidR="0014243C" w:rsidRPr="00A036FC" w:rsidTr="0014243C">
        <w:tc>
          <w:tcPr>
            <w:tcW w:w="1530" w:type="dxa"/>
            <w:tcBorders>
              <w:top w:val="single" w:sz="4" w:space="0" w:color="000000"/>
              <w:left w:val="single" w:sz="4" w:space="0" w:color="000000"/>
              <w:bottom w:val="single" w:sz="4" w:space="0" w:color="000000"/>
            </w:tcBorders>
          </w:tcPr>
          <w:p w:rsidR="0014243C" w:rsidRPr="00A036FC" w:rsidRDefault="0014243C" w:rsidP="0014243C">
            <w:pPr>
              <w:snapToGrid w:val="0"/>
              <w:ind w:left="72" w:right="696"/>
              <w:jc w:val="center"/>
              <w:rPr>
                <w:rFonts w:ascii="Cambria" w:hAnsi="Cambria"/>
                <w:lang w:val="sr-Cyrl-CS"/>
              </w:rPr>
            </w:pPr>
            <w:r w:rsidRPr="00A036FC">
              <w:rPr>
                <w:rFonts w:ascii="Cambria" w:hAnsi="Cambria"/>
                <w:lang w:val="sr-Cyrl-CS"/>
              </w:rPr>
              <w:t>6.2.</w:t>
            </w:r>
          </w:p>
        </w:tc>
        <w:tc>
          <w:tcPr>
            <w:tcW w:w="7470" w:type="dxa"/>
            <w:tcBorders>
              <w:top w:val="single" w:sz="4" w:space="0" w:color="000000"/>
              <w:left w:val="single" w:sz="4" w:space="0" w:color="000000"/>
              <w:bottom w:val="single" w:sz="4" w:space="0" w:color="000000"/>
              <w:right w:val="single" w:sz="4" w:space="0" w:color="000000"/>
            </w:tcBorders>
          </w:tcPr>
          <w:p w:rsidR="0014243C" w:rsidRPr="00A036FC" w:rsidRDefault="0014243C" w:rsidP="004C33F2">
            <w:pPr>
              <w:tabs>
                <w:tab w:val="left" w:pos="2283"/>
              </w:tabs>
              <w:snapToGrid w:val="0"/>
              <w:rPr>
                <w:rFonts w:ascii="Cambria" w:hAnsi="Cambria"/>
                <w:lang w:val="sr-Cyrl-CS"/>
              </w:rPr>
            </w:pPr>
            <w:r w:rsidRPr="00A036FC">
              <w:rPr>
                <w:rFonts w:ascii="Cambria" w:hAnsi="Cambria"/>
                <w:lang w:val="sr-Cyrl-CS"/>
              </w:rPr>
              <w:t>Образац структуре цене</w:t>
            </w:r>
          </w:p>
        </w:tc>
      </w:tr>
      <w:tr w:rsidR="0014243C" w:rsidRPr="00C05152" w:rsidTr="0014243C">
        <w:tc>
          <w:tcPr>
            <w:tcW w:w="1530" w:type="dxa"/>
            <w:tcBorders>
              <w:top w:val="single" w:sz="4" w:space="0" w:color="000000"/>
              <w:left w:val="single" w:sz="4" w:space="0" w:color="000000"/>
              <w:bottom w:val="single" w:sz="4" w:space="0" w:color="000000"/>
            </w:tcBorders>
          </w:tcPr>
          <w:p w:rsidR="0014243C" w:rsidRPr="00A036FC" w:rsidRDefault="0014243C" w:rsidP="0014243C">
            <w:pPr>
              <w:snapToGrid w:val="0"/>
              <w:ind w:left="72" w:right="696"/>
              <w:jc w:val="center"/>
              <w:rPr>
                <w:rFonts w:ascii="Cambria" w:hAnsi="Cambria"/>
                <w:lang w:val="sr-Cyrl-CS"/>
              </w:rPr>
            </w:pPr>
            <w:r w:rsidRPr="00A036FC">
              <w:rPr>
                <w:rFonts w:ascii="Cambria" w:hAnsi="Cambria"/>
                <w:lang w:val="sr-Cyrl-CS"/>
              </w:rPr>
              <w:t>6.3.</w:t>
            </w:r>
          </w:p>
        </w:tc>
        <w:tc>
          <w:tcPr>
            <w:tcW w:w="7470" w:type="dxa"/>
            <w:tcBorders>
              <w:top w:val="single" w:sz="4" w:space="0" w:color="000000"/>
              <w:left w:val="single" w:sz="4" w:space="0" w:color="000000"/>
              <w:bottom w:val="single" w:sz="4" w:space="0" w:color="000000"/>
              <w:right w:val="single" w:sz="4" w:space="0" w:color="000000"/>
            </w:tcBorders>
          </w:tcPr>
          <w:p w:rsidR="0014243C" w:rsidRPr="00A036FC" w:rsidRDefault="0014243C" w:rsidP="004C33F2">
            <w:pPr>
              <w:tabs>
                <w:tab w:val="left" w:pos="2283"/>
              </w:tabs>
              <w:snapToGrid w:val="0"/>
              <w:rPr>
                <w:rFonts w:ascii="Cambria" w:hAnsi="Cambria"/>
                <w:lang w:val="sr-Cyrl-CS"/>
              </w:rPr>
            </w:pPr>
            <w:r w:rsidRPr="00A036FC">
              <w:rPr>
                <w:rFonts w:ascii="Cambria" w:hAnsi="Cambria"/>
                <w:lang w:val="sr-Cyrl-CS"/>
              </w:rPr>
              <w:t>Образац изјаве понуђача да не наступа са подизвођачем</w:t>
            </w:r>
          </w:p>
        </w:tc>
      </w:tr>
      <w:tr w:rsidR="0014243C" w:rsidRPr="00C05152" w:rsidTr="0014243C">
        <w:tc>
          <w:tcPr>
            <w:tcW w:w="1530" w:type="dxa"/>
            <w:tcBorders>
              <w:top w:val="single" w:sz="4" w:space="0" w:color="000000"/>
              <w:left w:val="single" w:sz="4" w:space="0" w:color="000000"/>
              <w:bottom w:val="single" w:sz="4" w:space="0" w:color="000000"/>
            </w:tcBorders>
          </w:tcPr>
          <w:p w:rsidR="0014243C" w:rsidRPr="00A036FC" w:rsidRDefault="0014243C" w:rsidP="0014243C">
            <w:pPr>
              <w:snapToGrid w:val="0"/>
              <w:ind w:left="72" w:right="696"/>
              <w:jc w:val="center"/>
              <w:rPr>
                <w:rFonts w:ascii="Cambria" w:hAnsi="Cambria"/>
                <w:lang w:val="sr-Cyrl-CS"/>
              </w:rPr>
            </w:pPr>
            <w:r w:rsidRPr="00A036FC">
              <w:rPr>
                <w:rFonts w:ascii="Cambria" w:hAnsi="Cambria"/>
                <w:lang w:val="sr-Cyrl-CS"/>
              </w:rPr>
              <w:t>6.4.</w:t>
            </w:r>
          </w:p>
        </w:tc>
        <w:tc>
          <w:tcPr>
            <w:tcW w:w="7470" w:type="dxa"/>
            <w:tcBorders>
              <w:top w:val="single" w:sz="4" w:space="0" w:color="000000"/>
              <w:left w:val="single" w:sz="4" w:space="0" w:color="000000"/>
              <w:bottom w:val="single" w:sz="4" w:space="0" w:color="000000"/>
              <w:right w:val="single" w:sz="4" w:space="0" w:color="000000"/>
            </w:tcBorders>
          </w:tcPr>
          <w:p w:rsidR="0014243C" w:rsidRPr="00A036FC" w:rsidRDefault="0014243C" w:rsidP="004C33F2">
            <w:pPr>
              <w:tabs>
                <w:tab w:val="left" w:pos="2283"/>
              </w:tabs>
              <w:snapToGrid w:val="0"/>
              <w:rPr>
                <w:rFonts w:ascii="Cambria" w:hAnsi="Cambria"/>
                <w:lang w:val="sr-Cyrl-CS"/>
              </w:rPr>
            </w:pPr>
            <w:r w:rsidRPr="00A036FC">
              <w:rPr>
                <w:rFonts w:ascii="Cambria" w:hAnsi="Cambria"/>
                <w:lang w:val="sr-Cyrl-CS"/>
              </w:rPr>
              <w:t>Образац изјаве чланова групе који подносе заједничку понуду</w:t>
            </w:r>
          </w:p>
        </w:tc>
      </w:tr>
      <w:tr w:rsidR="0014243C" w:rsidRPr="00A036FC" w:rsidTr="0014243C">
        <w:tc>
          <w:tcPr>
            <w:tcW w:w="1530" w:type="dxa"/>
            <w:tcBorders>
              <w:top w:val="single" w:sz="4" w:space="0" w:color="000000"/>
              <w:left w:val="single" w:sz="4" w:space="0" w:color="000000"/>
              <w:bottom w:val="single" w:sz="4" w:space="0" w:color="000000"/>
            </w:tcBorders>
          </w:tcPr>
          <w:p w:rsidR="0014243C" w:rsidRPr="00A036FC" w:rsidRDefault="0014243C" w:rsidP="0014243C">
            <w:pPr>
              <w:snapToGrid w:val="0"/>
              <w:ind w:left="72" w:right="696"/>
              <w:jc w:val="center"/>
              <w:rPr>
                <w:rFonts w:ascii="Cambria" w:hAnsi="Cambria"/>
                <w:lang w:val="sr-Cyrl-CS"/>
              </w:rPr>
            </w:pPr>
            <w:r w:rsidRPr="00A036FC">
              <w:rPr>
                <w:rFonts w:ascii="Cambria" w:hAnsi="Cambria"/>
                <w:lang w:val="sr-Cyrl-CS"/>
              </w:rPr>
              <w:t>6.5.</w:t>
            </w:r>
          </w:p>
        </w:tc>
        <w:tc>
          <w:tcPr>
            <w:tcW w:w="7470" w:type="dxa"/>
            <w:tcBorders>
              <w:top w:val="single" w:sz="4" w:space="0" w:color="000000"/>
              <w:left w:val="single" w:sz="4" w:space="0" w:color="000000"/>
              <w:bottom w:val="single" w:sz="4" w:space="0" w:color="000000"/>
              <w:right w:val="single" w:sz="4" w:space="0" w:color="000000"/>
            </w:tcBorders>
          </w:tcPr>
          <w:p w:rsidR="0014243C" w:rsidRPr="00A036FC" w:rsidRDefault="0014243C" w:rsidP="004C33F2">
            <w:pPr>
              <w:tabs>
                <w:tab w:val="left" w:pos="2283"/>
              </w:tabs>
              <w:snapToGrid w:val="0"/>
              <w:rPr>
                <w:rFonts w:ascii="Cambria" w:hAnsi="Cambria"/>
                <w:lang w:val="sr-Cyrl-CS"/>
              </w:rPr>
            </w:pPr>
            <w:r w:rsidRPr="00A036FC">
              <w:rPr>
                <w:rFonts w:ascii="Cambria" w:hAnsi="Cambria"/>
                <w:lang w:val="sr-Cyrl-CS"/>
              </w:rPr>
              <w:t>Образац трошкова припреме понуде</w:t>
            </w:r>
          </w:p>
        </w:tc>
      </w:tr>
      <w:tr w:rsidR="0014243C" w:rsidRPr="00C05152" w:rsidTr="0014243C">
        <w:tc>
          <w:tcPr>
            <w:tcW w:w="1530" w:type="dxa"/>
            <w:tcBorders>
              <w:top w:val="single" w:sz="4" w:space="0" w:color="000000"/>
              <w:left w:val="single" w:sz="4" w:space="0" w:color="000000"/>
              <w:bottom w:val="single" w:sz="4" w:space="0" w:color="000000"/>
            </w:tcBorders>
          </w:tcPr>
          <w:p w:rsidR="0014243C" w:rsidRPr="00A036FC" w:rsidRDefault="0014243C" w:rsidP="0014243C">
            <w:pPr>
              <w:snapToGrid w:val="0"/>
              <w:ind w:left="72" w:right="696"/>
              <w:jc w:val="center"/>
              <w:rPr>
                <w:rFonts w:ascii="Cambria" w:hAnsi="Cambria"/>
                <w:lang w:val="sr-Cyrl-CS"/>
              </w:rPr>
            </w:pPr>
            <w:r w:rsidRPr="00A036FC">
              <w:rPr>
                <w:rFonts w:ascii="Cambria" w:hAnsi="Cambria"/>
                <w:lang w:val="sr-Cyrl-CS"/>
              </w:rPr>
              <w:t>6.6.</w:t>
            </w:r>
          </w:p>
        </w:tc>
        <w:tc>
          <w:tcPr>
            <w:tcW w:w="7470" w:type="dxa"/>
            <w:tcBorders>
              <w:top w:val="single" w:sz="4" w:space="0" w:color="000000"/>
              <w:left w:val="single" w:sz="4" w:space="0" w:color="000000"/>
              <w:bottom w:val="single" w:sz="4" w:space="0" w:color="000000"/>
              <w:right w:val="single" w:sz="4" w:space="0" w:color="000000"/>
            </w:tcBorders>
          </w:tcPr>
          <w:p w:rsidR="0014243C" w:rsidRPr="00A036FC" w:rsidRDefault="0014243C" w:rsidP="004C33F2">
            <w:pPr>
              <w:snapToGrid w:val="0"/>
              <w:rPr>
                <w:rFonts w:ascii="Cambria" w:hAnsi="Cambria"/>
                <w:lang w:val="sr-Cyrl-CS"/>
              </w:rPr>
            </w:pPr>
            <w:r w:rsidRPr="00A036FC">
              <w:rPr>
                <w:rFonts w:ascii="Cambria" w:hAnsi="Cambria"/>
                <w:lang w:val="sr-Cyrl-CS"/>
              </w:rPr>
              <w:t>Образац изјаве о независној понуди</w:t>
            </w:r>
          </w:p>
        </w:tc>
      </w:tr>
      <w:tr w:rsidR="0014243C" w:rsidRPr="00A036FC" w:rsidTr="0014243C">
        <w:tc>
          <w:tcPr>
            <w:tcW w:w="1530" w:type="dxa"/>
            <w:tcBorders>
              <w:top w:val="single" w:sz="4" w:space="0" w:color="000000"/>
              <w:left w:val="single" w:sz="4" w:space="0" w:color="000000"/>
              <w:bottom w:val="single" w:sz="4" w:space="0" w:color="000000"/>
            </w:tcBorders>
          </w:tcPr>
          <w:p w:rsidR="0014243C" w:rsidRPr="00A036FC" w:rsidRDefault="0014243C" w:rsidP="0014243C">
            <w:pPr>
              <w:snapToGrid w:val="0"/>
              <w:ind w:left="72" w:right="696"/>
              <w:jc w:val="center"/>
              <w:rPr>
                <w:rFonts w:ascii="Cambria" w:hAnsi="Cambria"/>
                <w:lang w:val="sr-Cyrl-CS"/>
              </w:rPr>
            </w:pPr>
            <w:r w:rsidRPr="00A036FC">
              <w:rPr>
                <w:rFonts w:ascii="Cambria" w:hAnsi="Cambria"/>
                <w:lang w:val="sr-Cyrl-CS"/>
              </w:rPr>
              <w:t>6.7.</w:t>
            </w:r>
          </w:p>
        </w:tc>
        <w:tc>
          <w:tcPr>
            <w:tcW w:w="7470" w:type="dxa"/>
            <w:tcBorders>
              <w:top w:val="single" w:sz="4" w:space="0" w:color="000000"/>
              <w:left w:val="single" w:sz="4" w:space="0" w:color="000000"/>
              <w:bottom w:val="single" w:sz="4" w:space="0" w:color="000000"/>
              <w:right w:val="single" w:sz="4" w:space="0" w:color="000000"/>
            </w:tcBorders>
          </w:tcPr>
          <w:p w:rsidR="0014243C" w:rsidRPr="00A036FC" w:rsidRDefault="0014243C" w:rsidP="004C33F2">
            <w:pPr>
              <w:snapToGrid w:val="0"/>
              <w:rPr>
                <w:rFonts w:ascii="Cambria" w:hAnsi="Cambria"/>
                <w:lang w:val="sr-Cyrl-CS"/>
              </w:rPr>
            </w:pPr>
            <w:r w:rsidRPr="00A036FC">
              <w:rPr>
                <w:rFonts w:ascii="Cambria" w:hAnsi="Cambria"/>
                <w:lang w:val="sr-Cyrl-CS"/>
              </w:rPr>
              <w:t>Образац изјаве о поштовању обавеза из члана 75. став 2. ЗЈН</w:t>
            </w:r>
          </w:p>
        </w:tc>
      </w:tr>
      <w:tr w:rsidR="0014243C" w:rsidRPr="00A036FC" w:rsidTr="0014243C">
        <w:tc>
          <w:tcPr>
            <w:tcW w:w="1530" w:type="dxa"/>
            <w:tcBorders>
              <w:top w:val="single" w:sz="4" w:space="0" w:color="000000"/>
              <w:left w:val="single" w:sz="4" w:space="0" w:color="000000"/>
              <w:bottom w:val="single" w:sz="4" w:space="0" w:color="000000"/>
            </w:tcBorders>
          </w:tcPr>
          <w:p w:rsidR="0014243C" w:rsidRPr="00A036FC" w:rsidRDefault="0014243C" w:rsidP="00005531">
            <w:pPr>
              <w:snapToGrid w:val="0"/>
              <w:ind w:left="72" w:right="696"/>
              <w:jc w:val="center"/>
              <w:rPr>
                <w:rFonts w:ascii="Cambria" w:hAnsi="Cambria"/>
              </w:rPr>
            </w:pPr>
            <w:r w:rsidRPr="00A036FC">
              <w:rPr>
                <w:rFonts w:ascii="Cambria" w:hAnsi="Cambria"/>
              </w:rPr>
              <w:t>6.</w:t>
            </w:r>
            <w:r w:rsidR="00005531">
              <w:rPr>
                <w:rFonts w:ascii="Cambria" w:hAnsi="Cambria"/>
              </w:rPr>
              <w:t>8</w:t>
            </w:r>
            <w:r w:rsidRPr="00A036FC">
              <w:rPr>
                <w:rFonts w:ascii="Cambria" w:hAnsi="Cambria"/>
              </w:rPr>
              <w:t>.</w:t>
            </w:r>
          </w:p>
        </w:tc>
        <w:tc>
          <w:tcPr>
            <w:tcW w:w="7470" w:type="dxa"/>
            <w:tcBorders>
              <w:top w:val="single" w:sz="4" w:space="0" w:color="000000"/>
              <w:left w:val="single" w:sz="4" w:space="0" w:color="000000"/>
              <w:bottom w:val="single" w:sz="4" w:space="0" w:color="000000"/>
              <w:right w:val="single" w:sz="4" w:space="0" w:color="000000"/>
            </w:tcBorders>
          </w:tcPr>
          <w:p w:rsidR="0014243C" w:rsidRPr="00A036FC" w:rsidRDefault="0014243C" w:rsidP="004C33F2">
            <w:pPr>
              <w:rPr>
                <w:rFonts w:ascii="Cambria" w:hAnsi="Cambria"/>
              </w:rPr>
            </w:pPr>
            <w:r w:rsidRPr="00A036FC">
              <w:rPr>
                <w:rFonts w:ascii="Cambria" w:hAnsi="Cambria"/>
              </w:rPr>
              <w:t>Образац изјаве понуђача  о испуњености обавезних услова за учешће у поступку јавне набавке -  чл. 75. ЗЈН</w:t>
            </w:r>
          </w:p>
        </w:tc>
      </w:tr>
      <w:tr w:rsidR="0014243C" w:rsidRPr="00A036FC" w:rsidTr="0014243C">
        <w:tc>
          <w:tcPr>
            <w:tcW w:w="1530" w:type="dxa"/>
            <w:tcBorders>
              <w:top w:val="single" w:sz="4" w:space="0" w:color="000000"/>
              <w:left w:val="single" w:sz="4" w:space="0" w:color="000000"/>
              <w:bottom w:val="single" w:sz="4" w:space="0" w:color="000000"/>
            </w:tcBorders>
          </w:tcPr>
          <w:p w:rsidR="0014243C" w:rsidRPr="00A036FC" w:rsidRDefault="0014243C" w:rsidP="00005531">
            <w:pPr>
              <w:snapToGrid w:val="0"/>
              <w:ind w:left="72" w:right="696"/>
              <w:jc w:val="center"/>
              <w:rPr>
                <w:rFonts w:ascii="Cambria" w:hAnsi="Cambria"/>
              </w:rPr>
            </w:pPr>
            <w:r w:rsidRPr="00A036FC">
              <w:rPr>
                <w:rFonts w:ascii="Cambria" w:hAnsi="Cambria"/>
              </w:rPr>
              <w:t>6.</w:t>
            </w:r>
            <w:r w:rsidR="00005531">
              <w:rPr>
                <w:rFonts w:ascii="Cambria" w:hAnsi="Cambria"/>
              </w:rPr>
              <w:t>9</w:t>
            </w:r>
            <w:r w:rsidRPr="00A036FC">
              <w:rPr>
                <w:rFonts w:ascii="Cambria" w:hAnsi="Cambria"/>
              </w:rPr>
              <w:t>.</w:t>
            </w:r>
          </w:p>
        </w:tc>
        <w:tc>
          <w:tcPr>
            <w:tcW w:w="7470" w:type="dxa"/>
            <w:tcBorders>
              <w:top w:val="single" w:sz="4" w:space="0" w:color="000000"/>
              <w:left w:val="single" w:sz="4" w:space="0" w:color="000000"/>
              <w:bottom w:val="single" w:sz="4" w:space="0" w:color="000000"/>
              <w:right w:val="single" w:sz="4" w:space="0" w:color="000000"/>
            </w:tcBorders>
          </w:tcPr>
          <w:p w:rsidR="0014243C" w:rsidRPr="00A036FC" w:rsidRDefault="0014243C" w:rsidP="004C33F2">
            <w:pPr>
              <w:rPr>
                <w:rFonts w:ascii="Cambria" w:hAnsi="Cambria"/>
              </w:rPr>
            </w:pPr>
            <w:r w:rsidRPr="00A036FC">
              <w:rPr>
                <w:rFonts w:ascii="Cambria" w:hAnsi="Cambria"/>
              </w:rPr>
              <w:t>Образац изјаве подизвођача о испуњености обавезних услова за учешће у поступку јавне набавке -  чл. 75. ЗЈН</w:t>
            </w:r>
          </w:p>
        </w:tc>
      </w:tr>
      <w:tr w:rsidR="0014243C" w:rsidRPr="00A036FC" w:rsidTr="0014243C">
        <w:tc>
          <w:tcPr>
            <w:tcW w:w="1530" w:type="dxa"/>
            <w:tcBorders>
              <w:top w:val="single" w:sz="4" w:space="0" w:color="000000"/>
              <w:left w:val="single" w:sz="4" w:space="0" w:color="000000"/>
              <w:bottom w:val="single" w:sz="4" w:space="0" w:color="000000"/>
            </w:tcBorders>
          </w:tcPr>
          <w:p w:rsidR="0014243C" w:rsidRPr="00A036FC" w:rsidRDefault="0014243C" w:rsidP="00005531">
            <w:pPr>
              <w:snapToGrid w:val="0"/>
              <w:ind w:left="72" w:right="696"/>
              <w:jc w:val="center"/>
              <w:rPr>
                <w:rFonts w:ascii="Cambria" w:hAnsi="Cambria"/>
                <w:lang w:val="sr-Cyrl-CS"/>
              </w:rPr>
            </w:pPr>
            <w:r w:rsidRPr="00A036FC">
              <w:rPr>
                <w:rFonts w:ascii="Cambria" w:hAnsi="Cambria"/>
                <w:lang w:val="sr-Cyrl-CS"/>
              </w:rPr>
              <w:t>6.1</w:t>
            </w:r>
            <w:r w:rsidR="00005531">
              <w:rPr>
                <w:rFonts w:ascii="Cambria" w:hAnsi="Cambria"/>
              </w:rPr>
              <w:t>0</w:t>
            </w:r>
            <w:r w:rsidRPr="00A036FC">
              <w:rPr>
                <w:rFonts w:ascii="Cambria" w:hAnsi="Cambria"/>
                <w:lang w:val="sr-Cyrl-CS"/>
              </w:rPr>
              <w:t>.</w:t>
            </w:r>
          </w:p>
        </w:tc>
        <w:tc>
          <w:tcPr>
            <w:tcW w:w="7470" w:type="dxa"/>
            <w:tcBorders>
              <w:top w:val="single" w:sz="4" w:space="0" w:color="000000"/>
              <w:left w:val="single" w:sz="4" w:space="0" w:color="000000"/>
              <w:bottom w:val="single" w:sz="4" w:space="0" w:color="000000"/>
              <w:right w:val="single" w:sz="4" w:space="0" w:color="000000"/>
            </w:tcBorders>
          </w:tcPr>
          <w:p w:rsidR="0014243C" w:rsidRPr="00A036FC" w:rsidRDefault="0014243C" w:rsidP="004C33F2">
            <w:pPr>
              <w:snapToGrid w:val="0"/>
              <w:ind w:left="-18"/>
              <w:rPr>
                <w:rFonts w:ascii="Cambria" w:hAnsi="Cambria"/>
                <w:lang w:val="sr-Cyrl-CS"/>
              </w:rPr>
            </w:pPr>
            <w:r w:rsidRPr="00A036FC">
              <w:rPr>
                <w:rFonts w:ascii="Cambria" w:hAnsi="Cambria"/>
                <w:lang w:val="sr-Cyrl-CS"/>
              </w:rPr>
              <w:t>Образац изјаве на основу члана 79. Став 10. ЗЈН</w:t>
            </w:r>
          </w:p>
        </w:tc>
      </w:tr>
      <w:tr w:rsidR="0014243C" w:rsidRPr="00C05152" w:rsidTr="0014243C">
        <w:tc>
          <w:tcPr>
            <w:tcW w:w="1530" w:type="dxa"/>
            <w:tcBorders>
              <w:top w:val="single" w:sz="4" w:space="0" w:color="000000"/>
              <w:left w:val="single" w:sz="4" w:space="0" w:color="000000"/>
              <w:bottom w:val="single" w:sz="4" w:space="0" w:color="000000"/>
            </w:tcBorders>
          </w:tcPr>
          <w:p w:rsidR="0014243C" w:rsidRPr="00A036FC" w:rsidRDefault="0014243C" w:rsidP="00005531">
            <w:pPr>
              <w:snapToGrid w:val="0"/>
              <w:ind w:left="72" w:right="696"/>
              <w:jc w:val="center"/>
              <w:rPr>
                <w:rFonts w:ascii="Cambria" w:hAnsi="Cambria"/>
                <w:lang w:val="sr-Cyrl-CS"/>
              </w:rPr>
            </w:pPr>
            <w:r w:rsidRPr="00A036FC">
              <w:rPr>
                <w:rFonts w:ascii="Cambria" w:hAnsi="Cambria"/>
                <w:lang w:val="sr-Cyrl-CS"/>
              </w:rPr>
              <w:t>6.1</w:t>
            </w:r>
            <w:r w:rsidR="00005531">
              <w:rPr>
                <w:rFonts w:ascii="Cambria" w:hAnsi="Cambria"/>
                <w:lang w:val="sr-Cyrl-CS"/>
              </w:rPr>
              <w:t>1</w:t>
            </w:r>
            <w:r w:rsidRPr="00A036FC">
              <w:rPr>
                <w:rFonts w:ascii="Cambria" w:hAnsi="Cambria"/>
                <w:lang w:val="sr-Cyrl-CS"/>
              </w:rPr>
              <w:t>.</w:t>
            </w:r>
          </w:p>
        </w:tc>
        <w:tc>
          <w:tcPr>
            <w:tcW w:w="7470" w:type="dxa"/>
            <w:tcBorders>
              <w:top w:val="single" w:sz="4" w:space="0" w:color="000000"/>
              <w:left w:val="single" w:sz="4" w:space="0" w:color="000000"/>
              <w:bottom w:val="single" w:sz="4" w:space="0" w:color="000000"/>
              <w:right w:val="single" w:sz="4" w:space="0" w:color="000000"/>
            </w:tcBorders>
          </w:tcPr>
          <w:p w:rsidR="0014243C" w:rsidRPr="00A036FC" w:rsidRDefault="0014243C" w:rsidP="004C33F2">
            <w:pPr>
              <w:snapToGrid w:val="0"/>
              <w:jc w:val="both"/>
              <w:rPr>
                <w:rFonts w:ascii="Cambria" w:hAnsi="Cambria"/>
                <w:lang w:val="sr-Cyrl-CS"/>
              </w:rPr>
            </w:pPr>
            <w:r w:rsidRPr="00A036FC">
              <w:rPr>
                <w:rFonts w:ascii="Cambria" w:hAnsi="Cambria"/>
                <w:lang w:val="sr-Cyrl-CS"/>
              </w:rPr>
              <w:t>Обрац за израчунавање</w:t>
            </w:r>
            <w:r w:rsidRPr="00A036FC">
              <w:rPr>
                <w:rFonts w:ascii="Cambria" w:eastAsia="Arial Unicode MS" w:hAnsi="Cambria"/>
                <w:kern w:val="1"/>
                <w:sz w:val="23"/>
                <w:szCs w:val="23"/>
                <w:lang w:val="sr-Latn-CS"/>
              </w:rPr>
              <w:t xml:space="preserve"> </w:t>
            </w:r>
            <w:r w:rsidRPr="00A036FC">
              <w:rPr>
                <w:rFonts w:ascii="Cambria" w:eastAsia="Arial Unicode MS" w:hAnsi="Cambria"/>
                <w:kern w:val="1"/>
                <w:sz w:val="23"/>
                <w:szCs w:val="23"/>
                <w:lang w:val="sr-Cyrl-CS"/>
              </w:rPr>
              <w:t>к</w:t>
            </w:r>
            <w:r w:rsidRPr="00A036FC">
              <w:rPr>
                <w:rFonts w:ascii="Cambria" w:eastAsia="Arial Unicode MS" w:hAnsi="Cambria"/>
                <w:kern w:val="1"/>
                <w:sz w:val="23"/>
                <w:szCs w:val="23"/>
                <w:lang w:val="sr-Latn-CS"/>
              </w:rPr>
              <w:t>оефицијен</w:t>
            </w:r>
            <w:r w:rsidRPr="00A036FC">
              <w:rPr>
                <w:rFonts w:ascii="Cambria" w:eastAsia="Arial Unicode MS" w:hAnsi="Cambria"/>
                <w:kern w:val="1"/>
                <w:sz w:val="23"/>
                <w:szCs w:val="23"/>
                <w:lang w:val="sr-Cyrl-CS"/>
              </w:rPr>
              <w:t>та</w:t>
            </w:r>
            <w:r w:rsidRPr="00A036FC">
              <w:rPr>
                <w:rFonts w:ascii="Cambria" w:eastAsia="Arial Unicode MS" w:hAnsi="Cambria"/>
                <w:kern w:val="1"/>
                <w:sz w:val="23"/>
                <w:szCs w:val="23"/>
                <w:lang w:val="sr-Latn-CS"/>
              </w:rPr>
              <w:t xml:space="preserve"> ажурности</w:t>
            </w:r>
          </w:p>
        </w:tc>
      </w:tr>
    </w:tbl>
    <w:p w:rsidR="009839C6" w:rsidRPr="00A036FC" w:rsidRDefault="009839C6" w:rsidP="009839C6">
      <w:pPr>
        <w:ind w:firstLine="360"/>
        <w:jc w:val="center"/>
        <w:rPr>
          <w:rFonts w:ascii="Cambria" w:eastAsia="Arial Unicode MS" w:hAnsi="Cambria"/>
          <w:b/>
          <w:kern w:val="1"/>
          <w:sz w:val="28"/>
          <w:szCs w:val="28"/>
          <w:highlight w:val="yellow"/>
          <w:u w:val="single"/>
          <w:lang w:val="sr-Cyrl-CS"/>
        </w:rPr>
      </w:pPr>
    </w:p>
    <w:p w:rsidR="00E360CF" w:rsidRPr="00A036FC" w:rsidRDefault="00E360CF" w:rsidP="00E360CF">
      <w:pPr>
        <w:ind w:firstLine="360"/>
        <w:jc w:val="center"/>
        <w:rPr>
          <w:rFonts w:ascii="Cambria" w:eastAsia="Arial Unicode MS" w:hAnsi="Cambria"/>
          <w:b/>
          <w:kern w:val="1"/>
          <w:u w:val="single"/>
          <w:lang w:val="sr-Cyrl-CS"/>
        </w:rPr>
      </w:pPr>
    </w:p>
    <w:p w:rsidR="00E360CF" w:rsidRPr="00A036FC" w:rsidRDefault="00E360CF" w:rsidP="00E360CF">
      <w:pPr>
        <w:ind w:firstLine="360"/>
        <w:jc w:val="center"/>
        <w:rPr>
          <w:rFonts w:ascii="Cambria" w:eastAsia="Arial Unicode MS" w:hAnsi="Cambria"/>
          <w:b/>
          <w:kern w:val="1"/>
          <w:u w:val="single"/>
          <w:lang w:val="sr-Cyrl-CS"/>
        </w:rPr>
      </w:pPr>
    </w:p>
    <w:p w:rsidR="00E360CF" w:rsidRPr="00A036FC" w:rsidRDefault="00E360CF" w:rsidP="00E360CF">
      <w:pPr>
        <w:ind w:firstLine="360"/>
        <w:jc w:val="center"/>
        <w:rPr>
          <w:rFonts w:ascii="Cambria" w:eastAsia="Arial Unicode MS" w:hAnsi="Cambria"/>
          <w:b/>
          <w:kern w:val="1"/>
          <w:u w:val="single"/>
          <w:lang w:val="sr-Cyrl-CS"/>
        </w:rPr>
      </w:pPr>
    </w:p>
    <w:p w:rsidR="00E360CF" w:rsidRPr="00A036FC" w:rsidRDefault="00E360CF" w:rsidP="00E360CF">
      <w:pPr>
        <w:ind w:firstLine="360"/>
        <w:jc w:val="center"/>
        <w:rPr>
          <w:rFonts w:ascii="Cambria" w:eastAsia="Arial Unicode MS" w:hAnsi="Cambria"/>
          <w:b/>
          <w:kern w:val="1"/>
          <w:u w:val="single"/>
          <w:lang w:val="sr-Cyrl-CS"/>
        </w:rPr>
      </w:pPr>
    </w:p>
    <w:p w:rsidR="00E360CF" w:rsidRPr="00A036FC" w:rsidRDefault="00E360CF" w:rsidP="00E360CF">
      <w:pPr>
        <w:ind w:firstLine="360"/>
        <w:jc w:val="center"/>
        <w:rPr>
          <w:rFonts w:ascii="Cambria" w:eastAsia="Arial Unicode MS" w:hAnsi="Cambria"/>
          <w:b/>
          <w:kern w:val="1"/>
          <w:u w:val="single"/>
          <w:lang w:val="sr-Cyrl-CS"/>
        </w:rPr>
      </w:pPr>
    </w:p>
    <w:p w:rsidR="00E360CF" w:rsidRPr="00A036FC" w:rsidRDefault="00E360CF" w:rsidP="00E360CF">
      <w:pPr>
        <w:ind w:firstLine="360"/>
        <w:jc w:val="center"/>
        <w:rPr>
          <w:rFonts w:ascii="Cambria" w:eastAsia="Arial Unicode MS" w:hAnsi="Cambria"/>
          <w:b/>
          <w:kern w:val="1"/>
          <w:u w:val="single"/>
          <w:lang w:val="sr-Cyrl-CS"/>
        </w:rPr>
      </w:pPr>
    </w:p>
    <w:p w:rsidR="00E360CF" w:rsidRPr="00A036FC" w:rsidRDefault="00E360CF" w:rsidP="00E360CF">
      <w:pPr>
        <w:ind w:firstLine="360"/>
        <w:jc w:val="center"/>
        <w:rPr>
          <w:rFonts w:ascii="Cambria" w:eastAsia="Arial Unicode MS" w:hAnsi="Cambria"/>
          <w:b/>
          <w:kern w:val="1"/>
          <w:u w:val="single"/>
          <w:lang w:val="sr-Cyrl-CS"/>
        </w:rPr>
      </w:pPr>
    </w:p>
    <w:p w:rsidR="00E360CF" w:rsidRPr="00A036FC" w:rsidRDefault="00E360CF" w:rsidP="00E360CF">
      <w:pPr>
        <w:ind w:firstLine="360"/>
        <w:jc w:val="center"/>
        <w:rPr>
          <w:rFonts w:ascii="Cambria" w:eastAsia="Arial Unicode MS" w:hAnsi="Cambria"/>
          <w:b/>
          <w:kern w:val="1"/>
          <w:u w:val="single"/>
          <w:lang w:val="sr-Cyrl-CS"/>
        </w:rPr>
      </w:pPr>
    </w:p>
    <w:p w:rsidR="00E360CF" w:rsidRPr="00A036FC" w:rsidRDefault="00E360CF" w:rsidP="00E360CF">
      <w:pPr>
        <w:ind w:firstLine="360"/>
        <w:jc w:val="center"/>
        <w:rPr>
          <w:rFonts w:ascii="Cambria" w:eastAsia="Arial Unicode MS" w:hAnsi="Cambria"/>
          <w:b/>
          <w:kern w:val="1"/>
          <w:u w:val="single"/>
          <w:lang w:val="sr-Cyrl-CS"/>
        </w:rPr>
      </w:pPr>
    </w:p>
    <w:p w:rsidR="00E360CF" w:rsidRPr="00A036FC" w:rsidRDefault="00E360CF" w:rsidP="00E360CF">
      <w:pPr>
        <w:ind w:firstLine="360"/>
        <w:jc w:val="center"/>
        <w:rPr>
          <w:rFonts w:ascii="Cambria" w:eastAsia="Arial Unicode MS" w:hAnsi="Cambria"/>
          <w:b/>
          <w:kern w:val="1"/>
          <w:u w:val="single"/>
          <w:lang w:val="sr-Cyrl-CS"/>
        </w:rPr>
      </w:pPr>
    </w:p>
    <w:p w:rsidR="00E360CF" w:rsidRPr="00A036FC" w:rsidRDefault="00E360CF" w:rsidP="00E360CF">
      <w:pPr>
        <w:ind w:firstLine="360"/>
        <w:jc w:val="center"/>
        <w:rPr>
          <w:rFonts w:ascii="Cambria" w:eastAsia="Arial Unicode MS" w:hAnsi="Cambria"/>
          <w:b/>
          <w:kern w:val="1"/>
          <w:u w:val="single"/>
          <w:lang w:val="sr-Cyrl-CS"/>
        </w:rPr>
      </w:pPr>
    </w:p>
    <w:p w:rsidR="00E360CF" w:rsidRPr="00A036FC" w:rsidRDefault="00E360CF" w:rsidP="00E360CF">
      <w:pPr>
        <w:ind w:firstLine="360"/>
        <w:jc w:val="center"/>
        <w:rPr>
          <w:rFonts w:ascii="Cambria" w:eastAsia="Arial Unicode MS" w:hAnsi="Cambria"/>
          <w:b/>
          <w:kern w:val="1"/>
          <w:u w:val="single"/>
          <w:lang w:val="sr-Cyrl-CS"/>
        </w:rPr>
      </w:pPr>
    </w:p>
    <w:p w:rsidR="00E360CF" w:rsidRPr="00A036FC" w:rsidRDefault="00E360CF" w:rsidP="00E360CF">
      <w:pPr>
        <w:ind w:firstLine="360"/>
        <w:jc w:val="center"/>
        <w:rPr>
          <w:rFonts w:ascii="Cambria" w:eastAsia="Arial Unicode MS" w:hAnsi="Cambria"/>
          <w:b/>
          <w:kern w:val="1"/>
          <w:u w:val="single"/>
          <w:lang w:val="sr-Cyrl-CS"/>
        </w:rPr>
      </w:pPr>
    </w:p>
    <w:p w:rsidR="00DC0CA5" w:rsidRPr="00A036FC" w:rsidRDefault="00DC0CA5" w:rsidP="00E360CF">
      <w:pPr>
        <w:ind w:firstLine="360"/>
        <w:jc w:val="center"/>
        <w:rPr>
          <w:rFonts w:ascii="Cambria" w:eastAsia="Arial Unicode MS" w:hAnsi="Cambria"/>
          <w:b/>
          <w:kern w:val="1"/>
          <w:u w:val="single"/>
          <w:lang w:val="sr-Cyrl-CS"/>
        </w:rPr>
      </w:pPr>
    </w:p>
    <w:p w:rsidR="00DC0CA5" w:rsidRPr="00A036FC" w:rsidRDefault="00DC0CA5" w:rsidP="00E360CF">
      <w:pPr>
        <w:ind w:firstLine="360"/>
        <w:jc w:val="center"/>
        <w:rPr>
          <w:rFonts w:ascii="Cambria" w:eastAsia="Arial Unicode MS" w:hAnsi="Cambria"/>
          <w:b/>
          <w:kern w:val="1"/>
          <w:u w:val="single"/>
          <w:lang w:val="sr-Cyrl-CS"/>
        </w:rPr>
      </w:pPr>
    </w:p>
    <w:p w:rsidR="00DC0CA5" w:rsidRPr="00A036FC" w:rsidRDefault="00DC0CA5" w:rsidP="00E360CF">
      <w:pPr>
        <w:ind w:firstLine="360"/>
        <w:jc w:val="center"/>
        <w:rPr>
          <w:rFonts w:ascii="Cambria" w:eastAsia="Arial Unicode MS" w:hAnsi="Cambria"/>
          <w:b/>
          <w:kern w:val="1"/>
          <w:u w:val="single"/>
          <w:lang w:val="sr-Cyrl-CS"/>
        </w:rPr>
      </w:pPr>
    </w:p>
    <w:p w:rsidR="00DC0CA5" w:rsidRPr="00A036FC" w:rsidRDefault="00DC0CA5" w:rsidP="00E360CF">
      <w:pPr>
        <w:ind w:firstLine="360"/>
        <w:jc w:val="center"/>
        <w:rPr>
          <w:rFonts w:ascii="Cambria" w:eastAsia="Arial Unicode MS" w:hAnsi="Cambria"/>
          <w:b/>
          <w:kern w:val="1"/>
          <w:u w:val="single"/>
          <w:lang w:val="sr-Cyrl-CS"/>
        </w:rPr>
      </w:pPr>
    </w:p>
    <w:p w:rsidR="00E360CF" w:rsidRPr="00A036FC" w:rsidRDefault="00E360CF" w:rsidP="00E360CF">
      <w:pPr>
        <w:ind w:firstLine="360"/>
        <w:jc w:val="center"/>
        <w:rPr>
          <w:rFonts w:ascii="Cambria" w:eastAsia="Arial Unicode MS" w:hAnsi="Cambria"/>
          <w:b/>
          <w:kern w:val="1"/>
          <w:u w:val="single"/>
          <w:lang w:val="sr-Cyrl-CS"/>
        </w:rPr>
      </w:pPr>
    </w:p>
    <w:p w:rsidR="003117AE" w:rsidRPr="00A036FC" w:rsidRDefault="003117AE" w:rsidP="003117AE">
      <w:pPr>
        <w:ind w:firstLine="360"/>
        <w:jc w:val="both"/>
        <w:rPr>
          <w:rFonts w:ascii="Cambria" w:hAnsi="Cambria"/>
          <w:lang w:val="sr-Cyrl-CS"/>
        </w:rPr>
      </w:pPr>
    </w:p>
    <w:p w:rsidR="00E360CF" w:rsidRPr="00A036FC" w:rsidRDefault="00E360CF" w:rsidP="003117AE">
      <w:pPr>
        <w:ind w:firstLine="360"/>
        <w:jc w:val="both"/>
        <w:rPr>
          <w:rFonts w:ascii="Cambria" w:hAnsi="Cambria"/>
          <w:lang w:val="sr-Cyrl-CS"/>
        </w:rPr>
      </w:pPr>
    </w:p>
    <w:p w:rsidR="00E360CF" w:rsidRPr="00A036FC" w:rsidRDefault="00E360CF" w:rsidP="003117AE">
      <w:pPr>
        <w:ind w:firstLine="360"/>
        <w:jc w:val="both"/>
        <w:rPr>
          <w:rFonts w:ascii="Cambria" w:hAnsi="Cambria"/>
          <w:lang w:val="sr-Cyrl-CS"/>
        </w:rPr>
      </w:pPr>
    </w:p>
    <w:p w:rsidR="00E360CF" w:rsidRPr="00A036FC" w:rsidRDefault="00E360CF" w:rsidP="003117AE">
      <w:pPr>
        <w:ind w:firstLine="360"/>
        <w:jc w:val="both"/>
        <w:rPr>
          <w:rFonts w:ascii="Cambria" w:hAnsi="Cambria"/>
          <w:lang w:val="sr-Cyrl-CS"/>
        </w:rPr>
      </w:pPr>
    </w:p>
    <w:p w:rsidR="00E360CF" w:rsidRPr="00A036FC" w:rsidRDefault="00E360CF" w:rsidP="003117AE">
      <w:pPr>
        <w:ind w:firstLine="360"/>
        <w:jc w:val="both"/>
        <w:rPr>
          <w:rFonts w:ascii="Cambria" w:hAnsi="Cambria"/>
          <w:lang w:val="sr-Cyrl-CS"/>
        </w:rPr>
      </w:pPr>
    </w:p>
    <w:p w:rsidR="00E360CF" w:rsidRPr="00A036FC" w:rsidRDefault="00E360CF" w:rsidP="003117AE">
      <w:pPr>
        <w:ind w:firstLine="360"/>
        <w:jc w:val="both"/>
        <w:rPr>
          <w:rFonts w:ascii="Cambria" w:hAnsi="Cambria"/>
          <w:lang w:val="sr-Cyrl-CS"/>
        </w:rPr>
      </w:pPr>
    </w:p>
    <w:p w:rsidR="00FD7DA5" w:rsidRPr="00A036FC" w:rsidRDefault="00FD7DA5" w:rsidP="00DE2058">
      <w:pPr>
        <w:jc w:val="both"/>
        <w:rPr>
          <w:rFonts w:ascii="Cambria" w:hAnsi="Cambria"/>
          <w:lang w:val="sr-Cyrl-CS"/>
        </w:rPr>
      </w:pPr>
    </w:p>
    <w:p w:rsidR="0014243C" w:rsidRPr="00A036FC" w:rsidRDefault="0014243C" w:rsidP="00DE2058">
      <w:pPr>
        <w:jc w:val="both"/>
        <w:rPr>
          <w:rFonts w:ascii="Cambria" w:hAnsi="Cambria"/>
          <w:lang w:val="sr-Cyrl-CS"/>
        </w:rPr>
      </w:pPr>
    </w:p>
    <w:p w:rsidR="00FD7DA5" w:rsidRPr="00A036FC" w:rsidRDefault="00FD7DA5" w:rsidP="00DE2058">
      <w:pPr>
        <w:jc w:val="both"/>
        <w:rPr>
          <w:rFonts w:ascii="Cambria" w:hAnsi="Cambria"/>
          <w:lang w:val="sr-Cyrl-CS"/>
        </w:rPr>
      </w:pPr>
    </w:p>
    <w:p w:rsidR="00005531" w:rsidRDefault="00005531" w:rsidP="00A425D5">
      <w:pPr>
        <w:jc w:val="center"/>
        <w:rPr>
          <w:rFonts w:ascii="Cambria" w:eastAsia="Arial Unicode MS" w:hAnsi="Cambria"/>
          <w:b/>
          <w:i/>
          <w:kern w:val="1"/>
          <w:lang w:val="sr-Cyrl-CS"/>
        </w:rPr>
      </w:pPr>
    </w:p>
    <w:p w:rsidR="005F4DA9" w:rsidRDefault="005F4DA9" w:rsidP="00A425D5">
      <w:pPr>
        <w:jc w:val="center"/>
        <w:rPr>
          <w:rFonts w:ascii="Cambria" w:eastAsia="Arial Unicode MS" w:hAnsi="Cambria"/>
          <w:b/>
          <w:i/>
          <w:kern w:val="1"/>
          <w:lang w:val="sr-Cyrl-CS"/>
        </w:rPr>
      </w:pPr>
    </w:p>
    <w:p w:rsidR="0034430B" w:rsidRDefault="0034430B" w:rsidP="00A425D5">
      <w:pPr>
        <w:jc w:val="center"/>
        <w:rPr>
          <w:rFonts w:ascii="Cambria" w:eastAsia="Arial Unicode MS" w:hAnsi="Cambria"/>
          <w:b/>
          <w:i/>
          <w:kern w:val="1"/>
          <w:lang w:val="sr-Cyrl-CS"/>
        </w:rPr>
      </w:pPr>
    </w:p>
    <w:p w:rsidR="00BD7BBE" w:rsidRDefault="00BD7BBE" w:rsidP="00A425D5">
      <w:pPr>
        <w:jc w:val="center"/>
        <w:rPr>
          <w:rFonts w:ascii="Cambria" w:eastAsia="Arial Unicode MS" w:hAnsi="Cambria"/>
          <w:b/>
          <w:i/>
          <w:kern w:val="1"/>
          <w:lang w:val="sr-Cyrl-CS"/>
        </w:rPr>
      </w:pPr>
    </w:p>
    <w:p w:rsidR="00A425D5" w:rsidRPr="00495BAE" w:rsidRDefault="00A425D5" w:rsidP="00A425D5">
      <w:pPr>
        <w:jc w:val="center"/>
        <w:rPr>
          <w:rFonts w:ascii="Cambria" w:eastAsia="Arial Unicode MS" w:hAnsi="Cambria"/>
          <w:b/>
          <w:i/>
          <w:kern w:val="1"/>
          <w:lang w:val="sr-Cyrl-CS"/>
        </w:rPr>
      </w:pPr>
      <w:r w:rsidRPr="00495BAE">
        <w:rPr>
          <w:rFonts w:ascii="Cambria" w:eastAsia="Arial Unicode MS" w:hAnsi="Cambria"/>
          <w:b/>
          <w:i/>
          <w:kern w:val="1"/>
          <w:lang w:val="sr-Cyrl-CS"/>
        </w:rPr>
        <w:lastRenderedPageBreak/>
        <w:t>Образац 6.1.</w:t>
      </w:r>
    </w:p>
    <w:p w:rsidR="00A425D5" w:rsidRPr="00044406" w:rsidRDefault="00A425D5" w:rsidP="00A425D5">
      <w:pPr>
        <w:pStyle w:val="Header"/>
        <w:tabs>
          <w:tab w:val="center" w:pos="4820"/>
        </w:tabs>
        <w:jc w:val="center"/>
        <w:rPr>
          <w:rFonts w:ascii="Cambria" w:hAnsi="Cambria"/>
          <w:b/>
          <w:u w:val="single"/>
          <w:lang w:val="sr-Cyrl-CS"/>
        </w:rPr>
      </w:pPr>
      <w:r w:rsidRPr="00044406">
        <w:rPr>
          <w:rFonts w:ascii="Cambria" w:hAnsi="Cambria"/>
          <w:b/>
          <w:u w:val="single"/>
          <w:lang w:val="sr-Cyrl-CS"/>
        </w:rPr>
        <w:t>ОБРАЗАЦ ПОНУДЕ</w:t>
      </w:r>
    </w:p>
    <w:p w:rsidR="00DE2058" w:rsidRPr="00506DCD" w:rsidRDefault="00DE2058" w:rsidP="00506DCD">
      <w:pPr>
        <w:jc w:val="both"/>
        <w:rPr>
          <w:rFonts w:ascii="Cambria" w:hAnsi="Cambria"/>
          <w:lang w:val="sr-Cyrl-CS"/>
        </w:rPr>
      </w:pPr>
      <w:r w:rsidRPr="00A036FC">
        <w:rPr>
          <w:rFonts w:ascii="Cambria" w:hAnsi="Cambria"/>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008D5616" w:rsidRPr="00A036FC">
        <w:rPr>
          <w:rFonts w:ascii="Cambria" w:hAnsi="Cambria"/>
          <w:b/>
          <w:lang w:val="sr-Cyrl-CS"/>
        </w:rPr>
        <w:t>УСЛУГА ОСИГУРАЊА ИМОВИНЕ И  ЗАПОСЛЕНИХ ЛИЦА</w:t>
      </w:r>
      <w:r w:rsidRPr="00A036FC">
        <w:rPr>
          <w:rFonts w:ascii="Cambria" w:hAnsi="Cambria"/>
          <w:lang w:val="sr-Cyrl-CS"/>
        </w:rPr>
        <w:t>, редни број 404-1-</w:t>
      </w:r>
      <w:r w:rsidR="00A425D5">
        <w:rPr>
          <w:rFonts w:ascii="Cambria" w:hAnsi="Cambria"/>
          <w:lang w:val="sr-Cyrl-CS"/>
        </w:rPr>
        <w:t>17</w:t>
      </w:r>
      <w:r w:rsidRPr="00A036FC">
        <w:rPr>
          <w:rFonts w:ascii="Cambria" w:hAnsi="Cambria"/>
          <w:lang w:val="sr-Cyrl-CS"/>
        </w:rPr>
        <w:t>/20</w:t>
      </w:r>
      <w:r w:rsidR="00A425D5">
        <w:rPr>
          <w:rFonts w:ascii="Cambria" w:hAnsi="Cambria"/>
          <w:lang w:val="sr-Cyrl-CS"/>
        </w:rPr>
        <w:t>20</w:t>
      </w:r>
      <w:r w:rsidR="00005531">
        <w:rPr>
          <w:rFonts w:ascii="Cambria" w:hAnsi="Cambria"/>
          <w:lang w:val="sr-Cyrl-CS"/>
        </w:rPr>
        <w:t>.</w:t>
      </w:r>
      <w:r w:rsidRPr="00A036FC">
        <w:rPr>
          <w:rFonts w:ascii="Cambria" w:hAnsi="Cambria"/>
          <w:lang w:val="sr-Cyrl-CS"/>
        </w:rPr>
        <w:t>дајемо понуду број___________од _________________године</w:t>
      </w:r>
    </w:p>
    <w:p w:rsidR="00A425D5" w:rsidRPr="00044406" w:rsidRDefault="00DE2058" w:rsidP="00A425D5">
      <w:pPr>
        <w:rPr>
          <w:rFonts w:ascii="Cambria" w:hAnsi="Cambria"/>
          <w:b/>
          <w:bCs/>
          <w:iCs/>
        </w:rPr>
      </w:pPr>
      <w:r w:rsidRPr="00A036FC">
        <w:rPr>
          <w:rFonts w:ascii="Cambria" w:hAnsi="Cambria"/>
          <w:b/>
          <w:bCs/>
          <w:iCs/>
          <w:color w:val="000000"/>
        </w:rPr>
        <w:t>1</w:t>
      </w:r>
      <w:r w:rsidR="00A425D5" w:rsidRPr="00044406">
        <w:rPr>
          <w:rFonts w:ascii="Cambria" w:hAnsi="Cambria"/>
          <w:b/>
          <w:bCs/>
          <w:iCs/>
        </w:rPr>
        <w:t xml:space="preserve">) </w:t>
      </w:r>
      <w:r w:rsidR="00A425D5" w:rsidRPr="00044406">
        <w:rPr>
          <w:rFonts w:ascii="Cambria" w:hAnsi="Cambria"/>
          <w:b/>
          <w:bCs/>
          <w:iCs/>
          <w:lang w:val="sr-Cyrl-CS"/>
        </w:rPr>
        <w:t>ОПШТИ ПОДАЦИ О ПОНУЂАЧУ</w:t>
      </w:r>
    </w:p>
    <w:tbl>
      <w:tblPr>
        <w:tblW w:w="0" w:type="auto"/>
        <w:tblInd w:w="-65" w:type="dxa"/>
        <w:tblLayout w:type="fixed"/>
        <w:tblLook w:val="0000"/>
      </w:tblPr>
      <w:tblGrid>
        <w:gridCol w:w="4621"/>
        <w:gridCol w:w="4750"/>
      </w:tblGrid>
      <w:tr w:rsidR="00A425D5" w:rsidRPr="00044406" w:rsidTr="00E270E4">
        <w:trPr>
          <w:trHeight w:val="629"/>
        </w:trPr>
        <w:tc>
          <w:tcPr>
            <w:tcW w:w="4621" w:type="dxa"/>
            <w:tcBorders>
              <w:top w:val="single" w:sz="4" w:space="0" w:color="000000"/>
              <w:left w:val="single" w:sz="4" w:space="0" w:color="000000"/>
              <w:bottom w:val="single" w:sz="4" w:space="0" w:color="000000"/>
            </w:tcBorders>
            <w:shd w:val="clear" w:color="auto" w:fill="auto"/>
          </w:tcPr>
          <w:p w:rsidR="00A425D5" w:rsidRPr="00044406" w:rsidRDefault="00A425D5" w:rsidP="00E270E4">
            <w:pPr>
              <w:jc w:val="both"/>
              <w:rPr>
                <w:rFonts w:ascii="Cambria" w:hAnsi="Cambria"/>
              </w:rPr>
            </w:pPr>
            <w:r w:rsidRPr="00044406">
              <w:rPr>
                <w:rFonts w:ascii="Cambria" w:hAnsi="Cambria"/>
                <w:iCs/>
                <w:lang w:val="sr-Cyrl-CS"/>
              </w:rPr>
              <w:t>Нзив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hAnsi="Cambria"/>
              </w:rPr>
            </w:pPr>
          </w:p>
        </w:tc>
      </w:tr>
      <w:tr w:rsidR="00A425D5" w:rsidRPr="00044406" w:rsidTr="00E270E4">
        <w:tc>
          <w:tcPr>
            <w:tcW w:w="4621" w:type="dxa"/>
            <w:tcBorders>
              <w:top w:val="single" w:sz="4" w:space="0" w:color="000000"/>
              <w:left w:val="single" w:sz="4" w:space="0" w:color="000000"/>
              <w:bottom w:val="single" w:sz="4" w:space="0" w:color="000000"/>
            </w:tcBorders>
            <w:shd w:val="clear" w:color="auto" w:fill="auto"/>
          </w:tcPr>
          <w:p w:rsidR="00A425D5" w:rsidRPr="00044406" w:rsidRDefault="00A425D5" w:rsidP="00E270E4">
            <w:pPr>
              <w:jc w:val="both"/>
              <w:rPr>
                <w:rFonts w:ascii="Cambria" w:hAnsi="Cambria"/>
                <w:iCs/>
              </w:rPr>
            </w:pPr>
            <w:r w:rsidRPr="00044406">
              <w:rPr>
                <w:rFonts w:ascii="Cambria" w:hAnsi="Cambria"/>
                <w:iCs/>
                <w:lang w:val="sr-Cyrl-CS"/>
              </w:rPr>
              <w:t>Адреса понуђача:</w:t>
            </w:r>
          </w:p>
          <w:p w:rsidR="00A425D5" w:rsidRPr="00044406" w:rsidRDefault="00A425D5" w:rsidP="00E270E4">
            <w:pPr>
              <w:jc w:val="both"/>
              <w:rPr>
                <w:rFonts w:ascii="Cambria" w:hAnsi="Cambria"/>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hAnsi="Cambria"/>
              </w:rPr>
            </w:pPr>
          </w:p>
        </w:tc>
      </w:tr>
      <w:tr w:rsidR="00A425D5" w:rsidRPr="00044406" w:rsidTr="00E270E4">
        <w:tc>
          <w:tcPr>
            <w:tcW w:w="4621" w:type="dxa"/>
            <w:tcBorders>
              <w:top w:val="single" w:sz="4" w:space="0" w:color="000000"/>
              <w:left w:val="single" w:sz="4" w:space="0" w:color="000000"/>
              <w:bottom w:val="single" w:sz="4" w:space="0" w:color="000000"/>
            </w:tcBorders>
            <w:shd w:val="clear" w:color="auto" w:fill="auto"/>
          </w:tcPr>
          <w:p w:rsidR="00A425D5" w:rsidRPr="00044406" w:rsidRDefault="00A425D5" w:rsidP="00E270E4">
            <w:pPr>
              <w:jc w:val="both"/>
              <w:rPr>
                <w:rFonts w:ascii="Cambria" w:hAnsi="Cambria"/>
                <w:iCs/>
              </w:rPr>
            </w:pPr>
            <w:r w:rsidRPr="00044406">
              <w:rPr>
                <w:rFonts w:ascii="Cambria" w:hAnsi="Cambria"/>
                <w:iCs/>
                <w:lang w:val="sr-Cyrl-CS"/>
              </w:rPr>
              <w:t>Матични број понуђача:</w:t>
            </w:r>
          </w:p>
          <w:p w:rsidR="00A425D5" w:rsidRPr="00044406" w:rsidRDefault="00A425D5" w:rsidP="00E270E4">
            <w:pPr>
              <w:jc w:val="both"/>
              <w:rPr>
                <w:rFonts w:ascii="Cambria" w:hAnsi="Cambria"/>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hAnsi="Cambria"/>
              </w:rPr>
            </w:pPr>
          </w:p>
        </w:tc>
      </w:tr>
      <w:tr w:rsidR="00A425D5" w:rsidRPr="00044406" w:rsidTr="00E270E4">
        <w:tc>
          <w:tcPr>
            <w:tcW w:w="4621" w:type="dxa"/>
            <w:tcBorders>
              <w:top w:val="single" w:sz="4" w:space="0" w:color="000000"/>
              <w:left w:val="single" w:sz="4" w:space="0" w:color="000000"/>
              <w:bottom w:val="single" w:sz="4" w:space="0" w:color="000000"/>
            </w:tcBorders>
            <w:shd w:val="clear" w:color="auto" w:fill="auto"/>
          </w:tcPr>
          <w:p w:rsidR="00A425D5" w:rsidRPr="00044406" w:rsidRDefault="00A425D5" w:rsidP="00E270E4">
            <w:pPr>
              <w:jc w:val="both"/>
              <w:rPr>
                <w:rFonts w:ascii="Cambria" w:hAnsi="Cambria"/>
                <w:lang w:val="sr-Cyrl-CS"/>
              </w:rPr>
            </w:pPr>
            <w:r w:rsidRPr="00044406">
              <w:rPr>
                <w:rFonts w:ascii="Cambria" w:hAnsi="Cambria"/>
                <w:iCs/>
                <w:lang w:val="ru-RU"/>
              </w:rPr>
              <w:t>Порески идентификациони број понуђача (ПИБ):</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snapToGrid w:val="0"/>
              <w:rPr>
                <w:rFonts w:ascii="Cambria" w:hAnsi="Cambria"/>
                <w:lang w:val="sr-Cyrl-CS"/>
              </w:rPr>
            </w:pPr>
          </w:p>
        </w:tc>
      </w:tr>
      <w:tr w:rsidR="00A425D5" w:rsidRPr="00044406" w:rsidTr="00E270E4">
        <w:tc>
          <w:tcPr>
            <w:tcW w:w="4621" w:type="dxa"/>
            <w:tcBorders>
              <w:top w:val="single" w:sz="4" w:space="0" w:color="000000"/>
              <w:left w:val="single" w:sz="4" w:space="0" w:color="000000"/>
              <w:bottom w:val="single" w:sz="4" w:space="0" w:color="000000"/>
            </w:tcBorders>
            <w:shd w:val="clear" w:color="auto" w:fill="auto"/>
          </w:tcPr>
          <w:p w:rsidR="00A425D5" w:rsidRPr="00044406" w:rsidRDefault="00A425D5" w:rsidP="00E270E4">
            <w:pPr>
              <w:jc w:val="both"/>
              <w:rPr>
                <w:rFonts w:ascii="Cambria" w:hAnsi="Cambria"/>
                <w:iCs/>
              </w:rPr>
            </w:pPr>
            <w:r w:rsidRPr="00044406">
              <w:rPr>
                <w:rFonts w:ascii="Cambria" w:hAnsi="Cambria"/>
                <w:iCs/>
              </w:rPr>
              <w:t>Име особе за контакт:</w:t>
            </w:r>
          </w:p>
          <w:p w:rsidR="00A425D5" w:rsidRPr="00044406" w:rsidRDefault="00A425D5" w:rsidP="00E270E4">
            <w:pPr>
              <w:jc w:val="both"/>
              <w:rPr>
                <w:rFonts w:ascii="Cambria" w:hAnsi="Cambria"/>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hAnsi="Cambria"/>
              </w:rPr>
            </w:pPr>
          </w:p>
        </w:tc>
      </w:tr>
      <w:tr w:rsidR="00A425D5" w:rsidRPr="00044406" w:rsidTr="00E270E4">
        <w:tc>
          <w:tcPr>
            <w:tcW w:w="4621" w:type="dxa"/>
            <w:tcBorders>
              <w:top w:val="single" w:sz="4" w:space="0" w:color="000000"/>
              <w:left w:val="single" w:sz="4" w:space="0" w:color="000000"/>
              <w:bottom w:val="single" w:sz="4" w:space="0" w:color="000000"/>
            </w:tcBorders>
            <w:shd w:val="clear" w:color="auto" w:fill="auto"/>
          </w:tcPr>
          <w:p w:rsidR="00A425D5" w:rsidRPr="00044406" w:rsidRDefault="00A425D5" w:rsidP="00E270E4">
            <w:pPr>
              <w:jc w:val="both"/>
              <w:rPr>
                <w:rFonts w:ascii="Cambria" w:hAnsi="Cambria"/>
                <w:iCs/>
                <w:lang w:val="ru-RU"/>
              </w:rPr>
            </w:pPr>
            <w:r w:rsidRPr="00044406">
              <w:rPr>
                <w:rFonts w:ascii="Cambria" w:hAnsi="Cambria"/>
                <w:iCs/>
                <w:lang w:val="ru-RU"/>
              </w:rPr>
              <w:t xml:space="preserve">Електронска адреса понуђача </w:t>
            </w:r>
          </w:p>
          <w:p w:rsidR="00A425D5" w:rsidRPr="00044406" w:rsidRDefault="00A425D5" w:rsidP="00E270E4">
            <w:pPr>
              <w:jc w:val="both"/>
              <w:rPr>
                <w:rFonts w:ascii="Cambria" w:hAnsi="Cambria"/>
              </w:rPr>
            </w:pPr>
            <w:r w:rsidRPr="00044406">
              <w:rPr>
                <w:rFonts w:ascii="Cambria" w:hAnsi="Cambria"/>
                <w:iCs/>
                <w:lang w:val="ru-RU"/>
              </w:rPr>
              <w:t xml:space="preserve">     (</w:t>
            </w:r>
            <w:r w:rsidRPr="00044406">
              <w:rPr>
                <w:rFonts w:ascii="Cambria" w:hAnsi="Cambria"/>
                <w:iCs/>
              </w:rPr>
              <w:t>e</w:t>
            </w:r>
            <w:r w:rsidRPr="00044406">
              <w:rPr>
                <w:rFonts w:ascii="Cambria" w:hAnsi="Cambria"/>
                <w:iCs/>
                <w:lang w:val="ru-RU"/>
              </w:rPr>
              <w:t>-</w:t>
            </w:r>
            <w:r w:rsidRPr="00044406">
              <w:rPr>
                <w:rFonts w:ascii="Cambria" w:hAnsi="Cambria"/>
                <w:iCs/>
              </w:rPr>
              <w:t>mail</w:t>
            </w:r>
            <w:r w:rsidRPr="00044406">
              <w:rPr>
                <w:rFonts w:ascii="Cambria" w:hAnsi="Cambria"/>
                <w:iCs/>
                <w:lang w:val="ru-RU"/>
              </w:rPr>
              <w:t>):</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snapToGrid w:val="0"/>
              <w:rPr>
                <w:rFonts w:ascii="Cambria" w:hAnsi="Cambria"/>
              </w:rPr>
            </w:pPr>
          </w:p>
        </w:tc>
      </w:tr>
      <w:tr w:rsidR="00A425D5" w:rsidRPr="00044406" w:rsidTr="00E270E4">
        <w:tc>
          <w:tcPr>
            <w:tcW w:w="4621" w:type="dxa"/>
            <w:tcBorders>
              <w:top w:val="single" w:sz="4" w:space="0" w:color="000000"/>
              <w:left w:val="single" w:sz="4" w:space="0" w:color="000000"/>
              <w:bottom w:val="single" w:sz="4" w:space="0" w:color="000000"/>
            </w:tcBorders>
            <w:shd w:val="clear" w:color="auto" w:fill="auto"/>
          </w:tcPr>
          <w:p w:rsidR="00A425D5" w:rsidRPr="00044406" w:rsidRDefault="00A425D5" w:rsidP="00E270E4">
            <w:pPr>
              <w:jc w:val="both"/>
              <w:rPr>
                <w:rFonts w:ascii="Cambria" w:hAnsi="Cambria"/>
                <w:iCs/>
              </w:rPr>
            </w:pPr>
            <w:r w:rsidRPr="00044406">
              <w:rPr>
                <w:rFonts w:ascii="Cambria" w:hAnsi="Cambria"/>
                <w:iCs/>
              </w:rPr>
              <w:t>Телефон:</w:t>
            </w:r>
          </w:p>
          <w:p w:rsidR="00A425D5" w:rsidRPr="00044406" w:rsidRDefault="00A425D5" w:rsidP="00E270E4">
            <w:pPr>
              <w:jc w:val="both"/>
              <w:rPr>
                <w:rFonts w:ascii="Cambria" w:hAnsi="Cambria"/>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hAnsi="Cambria"/>
              </w:rPr>
            </w:pPr>
          </w:p>
        </w:tc>
      </w:tr>
      <w:tr w:rsidR="00A425D5" w:rsidRPr="00044406" w:rsidTr="00E270E4">
        <w:tc>
          <w:tcPr>
            <w:tcW w:w="4621" w:type="dxa"/>
            <w:tcBorders>
              <w:top w:val="single" w:sz="4" w:space="0" w:color="000000"/>
              <w:left w:val="single" w:sz="4" w:space="0" w:color="000000"/>
              <w:bottom w:val="single" w:sz="4" w:space="0" w:color="000000"/>
            </w:tcBorders>
            <w:shd w:val="clear" w:color="auto" w:fill="auto"/>
          </w:tcPr>
          <w:p w:rsidR="00A425D5" w:rsidRPr="00044406" w:rsidRDefault="00A425D5" w:rsidP="00E270E4">
            <w:pPr>
              <w:jc w:val="both"/>
              <w:rPr>
                <w:rFonts w:ascii="Cambria" w:hAnsi="Cambria"/>
                <w:iCs/>
              </w:rPr>
            </w:pPr>
            <w:r w:rsidRPr="00044406">
              <w:rPr>
                <w:rFonts w:ascii="Cambria" w:hAnsi="Cambria"/>
                <w:iCs/>
              </w:rPr>
              <w:t>Телефакс:</w:t>
            </w:r>
          </w:p>
          <w:p w:rsidR="00A425D5" w:rsidRPr="00044406" w:rsidRDefault="00A425D5" w:rsidP="00E270E4">
            <w:pPr>
              <w:jc w:val="both"/>
              <w:rPr>
                <w:rFonts w:ascii="Cambria" w:hAnsi="Cambria"/>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hAnsi="Cambria"/>
              </w:rPr>
            </w:pPr>
          </w:p>
        </w:tc>
      </w:tr>
      <w:tr w:rsidR="00A425D5" w:rsidRPr="00044406" w:rsidTr="00E270E4">
        <w:tc>
          <w:tcPr>
            <w:tcW w:w="4621" w:type="dxa"/>
            <w:tcBorders>
              <w:top w:val="single" w:sz="4" w:space="0" w:color="000000"/>
              <w:left w:val="single" w:sz="4" w:space="0" w:color="000000"/>
              <w:bottom w:val="single" w:sz="4" w:space="0" w:color="000000"/>
            </w:tcBorders>
            <w:shd w:val="clear" w:color="auto" w:fill="auto"/>
          </w:tcPr>
          <w:p w:rsidR="00A425D5" w:rsidRPr="00044406" w:rsidRDefault="00A425D5" w:rsidP="00E270E4">
            <w:pPr>
              <w:jc w:val="both"/>
              <w:rPr>
                <w:rFonts w:ascii="Cambria" w:hAnsi="Cambria"/>
                <w:iCs/>
                <w:lang w:val="ru-RU"/>
              </w:rPr>
            </w:pPr>
            <w:r w:rsidRPr="00044406">
              <w:rPr>
                <w:rFonts w:ascii="Cambria" w:hAnsi="Cambria"/>
                <w:iCs/>
                <w:lang w:val="ru-RU"/>
              </w:rPr>
              <w:t>Број рачуна понуђача и назив банке:</w:t>
            </w:r>
          </w:p>
          <w:p w:rsidR="00A425D5" w:rsidRPr="00044406" w:rsidRDefault="00A425D5" w:rsidP="00E270E4">
            <w:pPr>
              <w:jc w:val="both"/>
              <w:rPr>
                <w:rFonts w:ascii="Cambria" w:hAnsi="Cambria"/>
              </w:rPr>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hAnsi="Cambria"/>
              </w:rPr>
            </w:pPr>
          </w:p>
        </w:tc>
      </w:tr>
      <w:tr w:rsidR="00A425D5" w:rsidRPr="00044406" w:rsidTr="00E270E4">
        <w:tc>
          <w:tcPr>
            <w:tcW w:w="4621" w:type="dxa"/>
            <w:tcBorders>
              <w:top w:val="single" w:sz="4" w:space="0" w:color="000000"/>
              <w:left w:val="single" w:sz="4" w:space="0" w:color="000000"/>
              <w:bottom w:val="single" w:sz="4" w:space="0" w:color="000000"/>
            </w:tcBorders>
            <w:shd w:val="clear" w:color="auto" w:fill="auto"/>
          </w:tcPr>
          <w:p w:rsidR="00A425D5" w:rsidRPr="00506DCD" w:rsidRDefault="00A425D5" w:rsidP="00E270E4">
            <w:pPr>
              <w:jc w:val="both"/>
              <w:rPr>
                <w:rFonts w:ascii="Cambria" w:hAnsi="Cambria"/>
                <w:iCs/>
                <w:lang w:val="ru-RU"/>
              </w:rPr>
            </w:pPr>
            <w:r w:rsidRPr="00044406">
              <w:rPr>
                <w:rFonts w:ascii="Cambria" w:hAnsi="Cambria"/>
                <w:iCs/>
                <w:lang w:val="ru-RU"/>
              </w:rPr>
              <w:t>Лице овлашћено за потписивање уговора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hAnsi="Cambria"/>
              </w:rPr>
            </w:pPr>
          </w:p>
        </w:tc>
      </w:tr>
    </w:tbl>
    <w:p w:rsidR="00A425D5" w:rsidRPr="00044406" w:rsidRDefault="00A425D5" w:rsidP="00A425D5">
      <w:pPr>
        <w:rPr>
          <w:rFonts w:ascii="Cambria" w:hAnsi="Cambria"/>
          <w:b/>
          <w:bCs/>
          <w:i/>
          <w:iCs/>
        </w:rPr>
      </w:pPr>
    </w:p>
    <w:p w:rsidR="00A425D5" w:rsidRPr="00044406" w:rsidRDefault="00A425D5" w:rsidP="00A425D5">
      <w:pPr>
        <w:rPr>
          <w:rFonts w:ascii="Cambria" w:eastAsia="TimesNewRomanPSMT" w:hAnsi="Cambria"/>
          <w:b/>
          <w:bCs/>
        </w:rPr>
      </w:pPr>
      <w:r w:rsidRPr="00044406">
        <w:rPr>
          <w:rFonts w:ascii="Cambria" w:eastAsia="TimesNewRomanPSMT" w:hAnsi="Cambria"/>
          <w:b/>
          <w:bCs/>
          <w:iCs/>
        </w:rPr>
        <w:t xml:space="preserve">2) ПОНУДУ ПОДНОСИ: </w:t>
      </w:r>
    </w:p>
    <w:tbl>
      <w:tblPr>
        <w:tblW w:w="0" w:type="auto"/>
        <w:tblInd w:w="-65" w:type="dxa"/>
        <w:tblLayout w:type="fixed"/>
        <w:tblLook w:val="0000"/>
      </w:tblPr>
      <w:tblGrid>
        <w:gridCol w:w="9372"/>
      </w:tblGrid>
      <w:tr w:rsidR="00A425D5" w:rsidRPr="00044406" w:rsidTr="00E270E4">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jc w:val="center"/>
              <w:rPr>
                <w:rFonts w:ascii="Cambria" w:eastAsia="TimesNewRomanPSMT" w:hAnsi="Cambria"/>
                <w:b/>
                <w:bCs/>
              </w:rPr>
            </w:pPr>
            <w:r w:rsidRPr="00044406">
              <w:rPr>
                <w:rFonts w:ascii="Cambria" w:eastAsia="TimesNewRomanPSMT" w:hAnsi="Cambria"/>
                <w:b/>
                <w:bCs/>
              </w:rPr>
              <w:t xml:space="preserve">А) САМОСТАЛНО </w:t>
            </w:r>
          </w:p>
          <w:p w:rsidR="00A425D5" w:rsidRPr="00044406" w:rsidRDefault="00A425D5" w:rsidP="00E270E4">
            <w:pPr>
              <w:jc w:val="center"/>
              <w:rPr>
                <w:rFonts w:ascii="Cambria" w:hAnsi="Cambria"/>
              </w:rPr>
            </w:pPr>
          </w:p>
        </w:tc>
      </w:tr>
      <w:tr w:rsidR="00A425D5" w:rsidRPr="00044406" w:rsidTr="00E270E4">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jc w:val="center"/>
              <w:rPr>
                <w:rFonts w:ascii="Cambria" w:eastAsia="TimesNewRomanPSMT" w:hAnsi="Cambria"/>
                <w:b/>
                <w:bCs/>
              </w:rPr>
            </w:pPr>
            <w:r w:rsidRPr="00044406">
              <w:rPr>
                <w:rFonts w:ascii="Cambria" w:eastAsia="TimesNewRomanPSMT" w:hAnsi="Cambria"/>
                <w:b/>
                <w:bCs/>
              </w:rPr>
              <w:t>Б) СА ПОДИЗВОЂАЧЕМ</w:t>
            </w:r>
          </w:p>
          <w:p w:rsidR="00A425D5" w:rsidRPr="00044406" w:rsidRDefault="00A425D5" w:rsidP="00E270E4">
            <w:pPr>
              <w:jc w:val="center"/>
              <w:rPr>
                <w:rFonts w:ascii="Cambria" w:hAnsi="Cambria"/>
              </w:rPr>
            </w:pPr>
          </w:p>
        </w:tc>
      </w:tr>
      <w:tr w:rsidR="00A425D5" w:rsidRPr="00044406" w:rsidTr="00E270E4">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jc w:val="center"/>
              <w:rPr>
                <w:rFonts w:ascii="Cambria" w:eastAsia="TimesNewRomanPSMT" w:hAnsi="Cambria"/>
                <w:b/>
                <w:bCs/>
              </w:rPr>
            </w:pPr>
            <w:r w:rsidRPr="00044406">
              <w:rPr>
                <w:rFonts w:ascii="Cambria" w:eastAsia="TimesNewRomanPSMT" w:hAnsi="Cambria"/>
                <w:b/>
                <w:bCs/>
              </w:rPr>
              <w:t>В) КАО ЗАЈЕДНИЧКУ ПОНУДУ</w:t>
            </w:r>
          </w:p>
          <w:p w:rsidR="00A425D5" w:rsidRPr="00044406" w:rsidRDefault="00A425D5" w:rsidP="00E270E4">
            <w:pPr>
              <w:jc w:val="center"/>
              <w:rPr>
                <w:rFonts w:ascii="Cambria" w:hAnsi="Cambria"/>
              </w:rPr>
            </w:pPr>
          </w:p>
        </w:tc>
      </w:tr>
    </w:tbl>
    <w:p w:rsidR="00A425D5" w:rsidRPr="00044406" w:rsidRDefault="00A425D5" w:rsidP="00A425D5">
      <w:pPr>
        <w:pStyle w:val="Style29"/>
        <w:widowControl/>
        <w:ind w:left="142"/>
        <w:rPr>
          <w:rFonts w:ascii="Cambria" w:hAnsi="Cambria"/>
          <w:b/>
          <w:bCs/>
          <w:i/>
          <w:iCs/>
          <w:color w:val="000000"/>
        </w:rPr>
      </w:pPr>
    </w:p>
    <w:p w:rsidR="00A425D5" w:rsidRPr="00044406" w:rsidRDefault="00A425D5" w:rsidP="00A425D5">
      <w:pPr>
        <w:rPr>
          <w:rFonts w:ascii="Cambria" w:eastAsia="Verdana" w:hAnsi="Cambria"/>
          <w:color w:val="000000"/>
        </w:rPr>
      </w:pPr>
      <w:r w:rsidRPr="00044406">
        <w:rPr>
          <w:rFonts w:ascii="Cambria" w:eastAsia="Verdana" w:hAnsi="Cambria"/>
          <w:b/>
          <w:i/>
          <w:color w:val="000000"/>
          <w:u w:val="single" w:color="000000"/>
        </w:rPr>
        <w:t>Напомена:</w:t>
      </w:r>
      <w:r w:rsidRPr="00044406">
        <w:rPr>
          <w:rFonts w:ascii="Cambria" w:eastAsia="Verdana" w:hAnsi="Cambria"/>
          <w:i/>
          <w:color w:val="000000"/>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044406">
        <w:rPr>
          <w:rFonts w:ascii="Cambria" w:eastAsia="Verdana" w:hAnsi="Cambria"/>
          <w:color w:val="000000"/>
        </w:rPr>
        <w:t xml:space="preserve"> </w:t>
      </w:r>
    </w:p>
    <w:p w:rsidR="00A425D5" w:rsidRPr="008231C7" w:rsidRDefault="00A425D5" w:rsidP="00A425D5">
      <w:pPr>
        <w:jc w:val="both"/>
        <w:rPr>
          <w:rFonts w:ascii="Cambria" w:eastAsia="Verdana" w:hAnsi="Cambria"/>
          <w:b/>
          <w:color w:val="000000"/>
        </w:rPr>
      </w:pPr>
    </w:p>
    <w:p w:rsidR="00A425D5" w:rsidRPr="00044406" w:rsidRDefault="00506DCD" w:rsidP="00506DCD">
      <w:pPr>
        <w:jc w:val="both"/>
        <w:rPr>
          <w:rFonts w:ascii="Cambria" w:eastAsia="Verdana" w:hAnsi="Cambria"/>
          <w:color w:val="000000"/>
        </w:rPr>
      </w:pPr>
      <w:r>
        <w:rPr>
          <w:rFonts w:ascii="Cambria" w:eastAsia="Verdana" w:hAnsi="Cambria"/>
          <w:b/>
          <w:color w:val="000000"/>
        </w:rPr>
        <w:t>2</w:t>
      </w:r>
      <w:r w:rsidR="00A425D5" w:rsidRPr="00044406">
        <w:rPr>
          <w:rFonts w:ascii="Cambria" w:eastAsia="Verdana" w:hAnsi="Cambria"/>
          <w:b/>
          <w:color w:val="000000"/>
        </w:rPr>
        <w:t xml:space="preserve">) ПОДАЦИ О ПОДИЗВОЂАЧУ  </w:t>
      </w:r>
      <w:r w:rsidR="00A425D5" w:rsidRPr="00044406">
        <w:rPr>
          <w:rFonts w:ascii="Cambria" w:eastAsia="Verdana" w:hAnsi="Cambria"/>
          <w:b/>
          <w:i/>
          <w:color w:val="000000"/>
        </w:rPr>
        <w:t xml:space="preserve"> </w:t>
      </w:r>
      <w:r w:rsidR="00A425D5" w:rsidRPr="00044406">
        <w:rPr>
          <w:rFonts w:ascii="Cambria" w:eastAsia="Verdana" w:hAnsi="Cambria"/>
          <w:b/>
          <w:i/>
          <w:color w:val="000000"/>
        </w:rPr>
        <w:tab/>
      </w:r>
      <w:r w:rsidR="00A425D5" w:rsidRPr="00044406">
        <w:rPr>
          <w:rFonts w:ascii="Cambria" w:eastAsia="Verdana" w:hAnsi="Cambria"/>
          <w:color w:val="000000"/>
        </w:rPr>
        <w:t xml:space="preserve"> </w:t>
      </w:r>
    </w:p>
    <w:tbl>
      <w:tblPr>
        <w:tblW w:w="9281" w:type="dxa"/>
        <w:tblInd w:w="-14" w:type="dxa"/>
        <w:tblCellMar>
          <w:top w:w="4" w:type="dxa"/>
          <w:left w:w="106" w:type="dxa"/>
          <w:bottom w:w="4" w:type="dxa"/>
          <w:right w:w="40" w:type="dxa"/>
        </w:tblCellMar>
        <w:tblLook w:val="04A0"/>
      </w:tblPr>
      <w:tblGrid>
        <w:gridCol w:w="466"/>
        <w:gridCol w:w="4217"/>
        <w:gridCol w:w="4598"/>
      </w:tblGrid>
      <w:tr w:rsidR="00A425D5" w:rsidRPr="00044406" w:rsidTr="00E270E4">
        <w:trPr>
          <w:trHeight w:val="481"/>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1)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Назив подизвођача:</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54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Адреса:</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54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Матични број:</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814"/>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Порески идентификациони број:</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54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Име особе за контакт:</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593"/>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Проценат укупне вредности набавке који ће извршити подизвођач:</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814"/>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jc w:val="both"/>
              <w:rPr>
                <w:rFonts w:ascii="Cambria" w:eastAsia="Verdana" w:hAnsi="Cambria"/>
                <w:color w:val="000000"/>
              </w:rPr>
            </w:pPr>
            <w:r w:rsidRPr="00044406">
              <w:rPr>
                <w:rFonts w:ascii="Cambria" w:eastAsia="Verdana" w:hAnsi="Cambria"/>
                <w:color w:val="000000"/>
              </w:rPr>
              <w:t>Део предмета набавке који ће извршити подизвођач:</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436"/>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2)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Назив подизвођача:</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54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Адреса:</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54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Матични број:</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811"/>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Порески идентификациони број:</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54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Име особе за контакт:</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656"/>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814"/>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bl>
    <w:p w:rsidR="00A425D5" w:rsidRPr="00044406" w:rsidRDefault="00A425D5" w:rsidP="00A425D5">
      <w:pPr>
        <w:ind w:left="432"/>
        <w:rPr>
          <w:rFonts w:ascii="Cambria" w:eastAsia="Verdana" w:hAnsi="Cambria"/>
          <w:b/>
          <w:color w:val="000000"/>
          <w:u w:val="single" w:color="000000"/>
        </w:rPr>
      </w:pPr>
      <w:r w:rsidRPr="00044406">
        <w:rPr>
          <w:rFonts w:ascii="Cambria" w:eastAsia="Verdana" w:hAnsi="Cambria"/>
          <w:b/>
          <w:i/>
          <w:color w:val="000000"/>
        </w:rPr>
        <w:t xml:space="preserve"> </w:t>
      </w:r>
    </w:p>
    <w:p w:rsidR="00A425D5" w:rsidRPr="00044406" w:rsidRDefault="00A425D5" w:rsidP="00A425D5">
      <w:pPr>
        <w:ind w:left="442" w:right="57"/>
        <w:jc w:val="both"/>
        <w:rPr>
          <w:rFonts w:ascii="Cambria" w:eastAsia="Verdana" w:hAnsi="Cambria"/>
          <w:color w:val="000000"/>
        </w:rPr>
      </w:pPr>
      <w:r w:rsidRPr="00044406">
        <w:rPr>
          <w:rFonts w:ascii="Cambria" w:eastAsia="Verdana" w:hAnsi="Cambria"/>
          <w:b/>
          <w:color w:val="000000"/>
          <w:u w:val="single" w:color="000000"/>
        </w:rPr>
        <w:t>Напомена:</w:t>
      </w:r>
      <w:r w:rsidRPr="00044406">
        <w:rPr>
          <w:rFonts w:ascii="Cambria" w:eastAsia="Verdana" w:hAnsi="Cambria"/>
          <w:b/>
          <w:color w:val="000000"/>
        </w:rPr>
        <w:t xml:space="preserve"> </w:t>
      </w:r>
      <w:r w:rsidRPr="00044406">
        <w:rPr>
          <w:rFonts w:ascii="Cambria" w:eastAsia="Verdana" w:hAnsi="Cambria"/>
          <w:color w:val="000000"/>
        </w:rPr>
        <w:t xml:space="preserve"> </w:t>
      </w:r>
    </w:p>
    <w:p w:rsidR="00A425D5" w:rsidRPr="007457B7" w:rsidRDefault="00A425D5" w:rsidP="007457B7">
      <w:pPr>
        <w:ind w:left="-15" w:right="57"/>
        <w:jc w:val="both"/>
        <w:rPr>
          <w:rFonts w:ascii="Cambria" w:eastAsia="Verdana" w:hAnsi="Cambria"/>
          <w:color w:val="000000"/>
        </w:rPr>
      </w:pPr>
      <w:r w:rsidRPr="00044406">
        <w:rPr>
          <w:rFonts w:ascii="Cambria" w:eastAsia="Verdana" w:hAnsi="Cambria"/>
          <w:color w:val="000000"/>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044406">
        <w:rPr>
          <w:rFonts w:ascii="Cambria" w:eastAsia="Verdana" w:hAnsi="Cambria"/>
          <w:b/>
          <w:color w:val="000000"/>
        </w:rPr>
        <w:t xml:space="preserve"> </w:t>
      </w:r>
    </w:p>
    <w:p w:rsidR="00A425D5" w:rsidRPr="007457B7" w:rsidRDefault="00506DCD" w:rsidP="00A425D5">
      <w:pPr>
        <w:keepNext/>
        <w:keepLines/>
        <w:outlineLvl w:val="2"/>
        <w:rPr>
          <w:rFonts w:ascii="Cambria" w:eastAsia="Verdana" w:hAnsi="Cambria"/>
          <w:b/>
          <w:color w:val="0000FF"/>
          <w:u w:val="single" w:color="0000FF"/>
        </w:rPr>
      </w:pPr>
      <w:r>
        <w:rPr>
          <w:rFonts w:ascii="Cambria" w:eastAsia="Verdana" w:hAnsi="Cambria"/>
          <w:b/>
          <w:color w:val="000000"/>
          <w:u w:color="000000"/>
        </w:rPr>
        <w:t>3</w:t>
      </w:r>
      <w:r w:rsidR="00A425D5" w:rsidRPr="007457B7">
        <w:rPr>
          <w:rFonts w:ascii="Cambria" w:eastAsia="Verdana" w:hAnsi="Cambria"/>
          <w:b/>
          <w:color w:val="000000"/>
          <w:u w:color="000000"/>
        </w:rPr>
        <w:t xml:space="preserve">) ПОДАЦИ О УЧЕСНИКУ  У ЗАЈЕДНИЧКОЈ ПОНУДИ </w:t>
      </w:r>
    </w:p>
    <w:p w:rsidR="00A425D5" w:rsidRPr="007457B7" w:rsidRDefault="00A425D5" w:rsidP="00A425D5">
      <w:pPr>
        <w:ind w:left="432"/>
        <w:rPr>
          <w:rFonts w:ascii="Cambria" w:eastAsia="Verdana" w:hAnsi="Cambria"/>
          <w:color w:val="000000"/>
        </w:rPr>
      </w:pPr>
      <w:r w:rsidRPr="007457B7">
        <w:rPr>
          <w:rFonts w:ascii="Cambria" w:eastAsia="Verdana" w:hAnsi="Cambria"/>
          <w:b/>
          <w:i/>
          <w:color w:val="000000"/>
        </w:rPr>
        <w:t xml:space="preserve"> </w:t>
      </w:r>
      <w:r w:rsidRPr="007457B7">
        <w:rPr>
          <w:rFonts w:ascii="Cambria" w:eastAsia="Verdana" w:hAnsi="Cambria"/>
          <w:b/>
          <w:i/>
          <w:color w:val="000000"/>
        </w:rPr>
        <w:tab/>
      </w:r>
      <w:r w:rsidRPr="007457B7">
        <w:rPr>
          <w:rFonts w:ascii="Cambria" w:eastAsia="Verdana" w:hAnsi="Cambria"/>
          <w:color w:val="000000"/>
        </w:rPr>
        <w:t xml:space="preserve"> </w:t>
      </w:r>
    </w:p>
    <w:tbl>
      <w:tblPr>
        <w:tblW w:w="9281" w:type="dxa"/>
        <w:tblInd w:w="-14" w:type="dxa"/>
        <w:tblCellMar>
          <w:top w:w="4" w:type="dxa"/>
          <w:left w:w="106" w:type="dxa"/>
          <w:right w:w="40" w:type="dxa"/>
        </w:tblCellMar>
        <w:tblLook w:val="04A0"/>
      </w:tblPr>
      <w:tblGrid>
        <w:gridCol w:w="466"/>
        <w:gridCol w:w="4217"/>
        <w:gridCol w:w="4598"/>
      </w:tblGrid>
      <w:tr w:rsidR="00A425D5" w:rsidRPr="00044406" w:rsidTr="00E270E4">
        <w:trPr>
          <w:trHeight w:val="545"/>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1)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r w:rsidRPr="00044406">
              <w:rPr>
                <w:rFonts w:ascii="Cambria" w:eastAsia="Verdana" w:hAnsi="Cambria"/>
                <w:color w:val="000000"/>
              </w:rPr>
              <w:t>Назив учесника у заједничкој понуди:</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r>
      <w:tr w:rsidR="00A425D5" w:rsidRPr="00044406" w:rsidTr="00E270E4">
        <w:trPr>
          <w:trHeight w:val="54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Адреса:</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54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Матични број:</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811"/>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Порески идентификациони број:</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54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Име особе за контакт:</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814"/>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2)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Назив учесника у заједничкој понуди:</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54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Адреса:</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54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Матични број:</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811"/>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Порески идентификациони број:</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54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Име особе за контакт:</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811"/>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3)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Назив учесника у заједничкој понуди:</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54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Адреса:</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54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Матични број:</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814"/>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Порески идентификациони број:</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r w:rsidR="00A425D5" w:rsidRPr="00044406" w:rsidTr="00E270E4">
        <w:trPr>
          <w:trHeight w:val="54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rPr>
                <w:rFonts w:ascii="Cambria" w:eastAsia="Verdana" w:hAnsi="Cambria"/>
                <w:color w:val="000000"/>
              </w:rPr>
            </w:pP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2"/>
              <w:rPr>
                <w:rFonts w:ascii="Cambria" w:eastAsia="Verdana" w:hAnsi="Cambria"/>
                <w:color w:val="000000"/>
              </w:rPr>
            </w:pPr>
            <w:r w:rsidRPr="00044406">
              <w:rPr>
                <w:rFonts w:ascii="Cambria" w:eastAsia="Verdana" w:hAnsi="Cambria"/>
                <w:color w:val="000000"/>
              </w:rPr>
              <w:t xml:space="preserve"> </w:t>
            </w:r>
          </w:p>
          <w:p w:rsidR="00A425D5" w:rsidRPr="00044406" w:rsidRDefault="00A425D5" w:rsidP="00E270E4">
            <w:pPr>
              <w:ind w:left="-2"/>
              <w:rPr>
                <w:rFonts w:ascii="Cambria" w:eastAsia="Verdana" w:hAnsi="Cambria"/>
                <w:color w:val="000000"/>
              </w:rPr>
            </w:pPr>
            <w:r w:rsidRPr="00044406">
              <w:rPr>
                <w:rFonts w:ascii="Cambria" w:eastAsia="Verdana" w:hAnsi="Cambria"/>
                <w:color w:val="000000"/>
              </w:rPr>
              <w:t>Име особе за контакт:</w:t>
            </w:r>
            <w:r w:rsidRPr="00044406">
              <w:rPr>
                <w:rFonts w:ascii="Cambria" w:eastAsia="Verdana" w:hAnsi="Cambria"/>
                <w:b/>
                <w:color w:val="000000"/>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25D5" w:rsidRPr="00044406" w:rsidRDefault="00A425D5" w:rsidP="00E270E4">
            <w:pPr>
              <w:ind w:left="434"/>
              <w:rPr>
                <w:rFonts w:ascii="Cambria" w:eastAsia="Verdana" w:hAnsi="Cambria"/>
                <w:color w:val="000000"/>
              </w:rPr>
            </w:pPr>
            <w:r w:rsidRPr="00044406">
              <w:rPr>
                <w:rFonts w:ascii="Cambria" w:eastAsia="Verdana" w:hAnsi="Cambria"/>
                <w:b/>
                <w:color w:val="000000"/>
              </w:rPr>
              <w:t xml:space="preserve"> </w:t>
            </w:r>
          </w:p>
        </w:tc>
      </w:tr>
    </w:tbl>
    <w:p w:rsidR="00A425D5" w:rsidRPr="00044406" w:rsidRDefault="00A425D5" w:rsidP="00A425D5">
      <w:pPr>
        <w:ind w:left="432"/>
        <w:rPr>
          <w:rFonts w:ascii="Cambria" w:eastAsia="Verdana" w:hAnsi="Cambria"/>
          <w:color w:val="000000"/>
        </w:rPr>
      </w:pPr>
      <w:r w:rsidRPr="00044406">
        <w:rPr>
          <w:rFonts w:ascii="Cambria" w:eastAsia="Verdana" w:hAnsi="Cambria"/>
          <w:b/>
          <w:color w:val="000000"/>
        </w:rPr>
        <w:t xml:space="preserve"> </w:t>
      </w:r>
    </w:p>
    <w:p w:rsidR="00A425D5" w:rsidRPr="00044406" w:rsidRDefault="00A425D5" w:rsidP="00A425D5">
      <w:pPr>
        <w:ind w:left="-5" w:right="57"/>
        <w:jc w:val="both"/>
        <w:rPr>
          <w:rFonts w:ascii="Cambria" w:eastAsia="Verdana" w:hAnsi="Cambria"/>
          <w:color w:val="000000"/>
        </w:rPr>
      </w:pPr>
      <w:r w:rsidRPr="00044406">
        <w:rPr>
          <w:rFonts w:ascii="Cambria" w:eastAsia="Verdana" w:hAnsi="Cambria"/>
          <w:b/>
          <w:color w:val="000000"/>
          <w:u w:val="single" w:color="000000"/>
        </w:rPr>
        <w:t>Напомена:</w:t>
      </w:r>
      <w:r w:rsidRPr="00044406">
        <w:rPr>
          <w:rFonts w:ascii="Cambria" w:eastAsia="Verdana" w:hAnsi="Cambria"/>
          <w:b/>
          <w:color w:val="000000"/>
        </w:rPr>
        <w:t xml:space="preserve"> </w:t>
      </w:r>
      <w:r w:rsidRPr="00044406">
        <w:rPr>
          <w:rFonts w:ascii="Cambria" w:eastAsia="Verdana" w:hAnsi="Cambria"/>
          <w:color w:val="000000"/>
        </w:rPr>
        <w:t xml:space="preserve"> </w:t>
      </w:r>
    </w:p>
    <w:p w:rsidR="00A425D5" w:rsidRPr="00044406" w:rsidRDefault="00A425D5" w:rsidP="00A425D5">
      <w:pPr>
        <w:ind w:left="-5" w:right="57"/>
        <w:jc w:val="both"/>
        <w:rPr>
          <w:rFonts w:ascii="Cambria" w:eastAsia="Verdana" w:hAnsi="Cambria"/>
          <w:color w:val="000000"/>
        </w:rPr>
      </w:pPr>
      <w:r w:rsidRPr="00044406">
        <w:rPr>
          <w:rFonts w:ascii="Cambria" w:eastAsia="Verdana" w:hAnsi="Cambria"/>
          <w:color w:val="000000"/>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425D5" w:rsidRPr="00044406" w:rsidRDefault="00A425D5" w:rsidP="00A425D5">
      <w:pPr>
        <w:ind w:left="432"/>
        <w:rPr>
          <w:rFonts w:ascii="Cambria" w:hAnsi="Cambria"/>
          <w:b/>
          <w:bCs/>
          <w:iCs/>
          <w:color w:val="000000"/>
        </w:rPr>
      </w:pPr>
      <w:r w:rsidRPr="00044406">
        <w:rPr>
          <w:rFonts w:ascii="Cambria" w:eastAsia="Verdana" w:hAnsi="Cambria" w:cs="Verdana"/>
          <w:b/>
          <w:color w:val="000000"/>
        </w:rPr>
        <w:t xml:space="preserve"> </w:t>
      </w:r>
    </w:p>
    <w:p w:rsidR="00DE2058" w:rsidRPr="007457B7" w:rsidRDefault="00506DCD" w:rsidP="007457B7">
      <w:pPr>
        <w:spacing w:after="160" w:line="259" w:lineRule="auto"/>
        <w:rPr>
          <w:rFonts w:ascii="Cambria" w:hAnsi="Cambria"/>
          <w:lang w:val="sr-Cyrl-CS"/>
        </w:rPr>
      </w:pPr>
      <w:r>
        <w:rPr>
          <w:rFonts w:ascii="Cambria" w:eastAsia="TimesNewRomanPSMT" w:hAnsi="Cambria"/>
          <w:b/>
          <w:bCs/>
          <w:lang w:val="sr-Cyrl-CS"/>
        </w:rPr>
        <w:t>4</w:t>
      </w:r>
      <w:r w:rsidR="00A425D5" w:rsidRPr="00044406">
        <w:rPr>
          <w:rFonts w:ascii="Cambria" w:eastAsia="TimesNewRomanPSMT" w:hAnsi="Cambria"/>
          <w:b/>
          <w:bCs/>
          <w:lang w:val="sr-Cyrl-CS"/>
        </w:rPr>
        <w:t xml:space="preserve">) </w:t>
      </w:r>
      <w:r w:rsidR="00DE2058" w:rsidRPr="00A425D5">
        <w:rPr>
          <w:rFonts w:ascii="Cambria" w:eastAsia="TimesNewRomanPSMT" w:hAnsi="Cambria"/>
          <w:b/>
          <w:bCs/>
        </w:rPr>
        <w:t>ОПИС ПРЕДМЕТА НАБАВКЕ – УСЛУГА:</w:t>
      </w:r>
      <w:r w:rsidR="00DE2058" w:rsidRPr="00A425D5">
        <w:rPr>
          <w:rFonts w:ascii="Cambria" w:hAnsi="Cambria"/>
          <w:b/>
          <w:bCs/>
        </w:rPr>
        <w:t xml:space="preserve"> </w:t>
      </w:r>
      <w:r w:rsidR="008D5616" w:rsidRPr="00A036FC">
        <w:rPr>
          <w:rFonts w:ascii="Cambria" w:hAnsi="Cambria"/>
          <w:b/>
          <w:lang w:val="sr-Cyrl-CS"/>
        </w:rPr>
        <w:t>УСЛУГА ОСИГУРАЊА ИМОВИНЕ И  ЗАПОСЛЕНИХ ЛИЦА</w:t>
      </w:r>
    </w:p>
    <w:tbl>
      <w:tblPr>
        <w:tblW w:w="9270" w:type="dxa"/>
        <w:tblInd w:w="18" w:type="dxa"/>
        <w:tblLayout w:type="fixed"/>
        <w:tblLook w:val="0000"/>
      </w:tblPr>
      <w:tblGrid>
        <w:gridCol w:w="3776"/>
        <w:gridCol w:w="5494"/>
      </w:tblGrid>
      <w:tr w:rsidR="00DE2058" w:rsidRPr="00C05152" w:rsidTr="0034430B">
        <w:tc>
          <w:tcPr>
            <w:tcW w:w="3776" w:type="dxa"/>
            <w:tcBorders>
              <w:top w:val="single" w:sz="4" w:space="0" w:color="000000"/>
              <w:left w:val="single" w:sz="4" w:space="0" w:color="000000"/>
              <w:bottom w:val="single" w:sz="4" w:space="0" w:color="000000"/>
            </w:tcBorders>
            <w:shd w:val="clear" w:color="auto" w:fill="auto"/>
          </w:tcPr>
          <w:p w:rsidR="00DE2058" w:rsidRPr="00A036FC" w:rsidRDefault="00DE2058" w:rsidP="00506DCD">
            <w:pPr>
              <w:spacing w:after="160" w:line="259" w:lineRule="auto"/>
              <w:rPr>
                <w:rFonts w:ascii="Cambria" w:hAnsi="Cambria"/>
                <w:color w:val="000000"/>
                <w:lang w:val="ru-RU"/>
              </w:rPr>
            </w:pPr>
            <w:r w:rsidRPr="00A036FC">
              <w:rPr>
                <w:rFonts w:ascii="Cambria" w:eastAsia="TimesNewRomanPSMT" w:hAnsi="Cambria"/>
                <w:bCs/>
                <w:color w:val="000000"/>
                <w:lang w:val="ru-RU"/>
              </w:rPr>
              <w:t xml:space="preserve">Укупна вредност </w:t>
            </w:r>
            <w:r w:rsidR="00722A17" w:rsidRPr="00A036FC">
              <w:rPr>
                <w:rFonts w:ascii="Cambria" w:hAnsi="Cambria"/>
                <w:lang w:val="ru-RU"/>
              </w:rPr>
              <w:t>без пореза на премију неживотног осигурања</w:t>
            </w:r>
          </w:p>
        </w:tc>
        <w:tc>
          <w:tcPr>
            <w:tcW w:w="5494" w:type="dxa"/>
            <w:tcBorders>
              <w:top w:val="single" w:sz="4" w:space="0" w:color="000000"/>
              <w:left w:val="single" w:sz="4" w:space="0" w:color="000000"/>
              <w:bottom w:val="single" w:sz="4" w:space="0" w:color="000000"/>
              <w:right w:val="single" w:sz="4" w:space="0" w:color="000000"/>
            </w:tcBorders>
            <w:shd w:val="clear" w:color="auto" w:fill="auto"/>
          </w:tcPr>
          <w:p w:rsidR="00DE2058" w:rsidRPr="00A036FC" w:rsidRDefault="00DE2058" w:rsidP="00DD178F">
            <w:pPr>
              <w:snapToGrid w:val="0"/>
              <w:spacing w:after="160" w:line="259" w:lineRule="auto"/>
              <w:jc w:val="both"/>
              <w:rPr>
                <w:rFonts w:ascii="Cambria" w:eastAsia="TimesNewRomanPSMT" w:hAnsi="Cambria"/>
                <w:bCs/>
                <w:color w:val="FF0000"/>
                <w:lang w:val="ru-RU"/>
              </w:rPr>
            </w:pPr>
          </w:p>
          <w:p w:rsidR="00DE2058" w:rsidRPr="00A036FC" w:rsidRDefault="00DE2058" w:rsidP="00DD178F">
            <w:pPr>
              <w:spacing w:after="160" w:line="259" w:lineRule="auto"/>
              <w:jc w:val="both"/>
              <w:rPr>
                <w:rFonts w:ascii="Cambria" w:hAnsi="Cambria"/>
                <w:color w:val="000000"/>
                <w:lang w:val="ru-RU"/>
              </w:rPr>
            </w:pPr>
          </w:p>
        </w:tc>
      </w:tr>
      <w:tr w:rsidR="00DE2058" w:rsidRPr="00C05152" w:rsidTr="0034430B">
        <w:trPr>
          <w:trHeight w:val="1142"/>
        </w:trPr>
        <w:tc>
          <w:tcPr>
            <w:tcW w:w="3776" w:type="dxa"/>
            <w:tcBorders>
              <w:top w:val="single" w:sz="4" w:space="0" w:color="000000"/>
              <w:left w:val="single" w:sz="4" w:space="0" w:color="000000"/>
              <w:bottom w:val="single" w:sz="4" w:space="0" w:color="000000"/>
            </w:tcBorders>
            <w:shd w:val="clear" w:color="auto" w:fill="auto"/>
          </w:tcPr>
          <w:p w:rsidR="00DE2058" w:rsidRPr="00A036FC" w:rsidRDefault="00DE2058" w:rsidP="00506DCD">
            <w:pPr>
              <w:spacing w:after="160" w:line="259" w:lineRule="auto"/>
              <w:rPr>
                <w:rFonts w:ascii="Cambria" w:hAnsi="Cambria"/>
                <w:color w:val="000000"/>
                <w:lang w:val="ru-RU"/>
              </w:rPr>
            </w:pPr>
            <w:r w:rsidRPr="00A036FC">
              <w:rPr>
                <w:rFonts w:ascii="Cambria" w:eastAsia="TimesNewRomanPSMT" w:hAnsi="Cambria"/>
                <w:bCs/>
                <w:color w:val="000000"/>
                <w:lang w:val="ru-RU"/>
              </w:rPr>
              <w:t xml:space="preserve">Укупна вредност са </w:t>
            </w:r>
            <w:r w:rsidR="00D81639" w:rsidRPr="00A036FC">
              <w:rPr>
                <w:rFonts w:ascii="Cambria" w:hAnsi="Cambria"/>
                <w:lang w:val="ru-RU"/>
              </w:rPr>
              <w:t>порезом на премију неживотног осигурања</w:t>
            </w:r>
          </w:p>
        </w:tc>
        <w:tc>
          <w:tcPr>
            <w:tcW w:w="5494" w:type="dxa"/>
            <w:tcBorders>
              <w:top w:val="single" w:sz="4" w:space="0" w:color="000000"/>
              <w:left w:val="single" w:sz="4" w:space="0" w:color="000000"/>
              <w:bottom w:val="single" w:sz="4" w:space="0" w:color="000000"/>
              <w:right w:val="single" w:sz="4" w:space="0" w:color="000000"/>
            </w:tcBorders>
            <w:shd w:val="clear" w:color="auto" w:fill="auto"/>
          </w:tcPr>
          <w:p w:rsidR="00DE2058" w:rsidRPr="00A036FC" w:rsidRDefault="00DE2058" w:rsidP="00DD178F">
            <w:pPr>
              <w:snapToGrid w:val="0"/>
              <w:spacing w:after="160" w:line="259" w:lineRule="auto"/>
              <w:jc w:val="both"/>
              <w:rPr>
                <w:rFonts w:ascii="Cambria" w:hAnsi="Cambria"/>
                <w:color w:val="000000"/>
                <w:lang w:val="ru-RU"/>
              </w:rPr>
            </w:pPr>
          </w:p>
        </w:tc>
      </w:tr>
      <w:tr w:rsidR="00DE2058" w:rsidRPr="00A63189" w:rsidTr="0034430B">
        <w:tc>
          <w:tcPr>
            <w:tcW w:w="3776" w:type="dxa"/>
            <w:tcBorders>
              <w:top w:val="single" w:sz="4" w:space="0" w:color="000000"/>
              <w:left w:val="single" w:sz="4" w:space="0" w:color="000000"/>
              <w:bottom w:val="single" w:sz="4" w:space="0" w:color="000000"/>
            </w:tcBorders>
            <w:shd w:val="clear" w:color="auto" w:fill="auto"/>
          </w:tcPr>
          <w:p w:rsidR="00DE2058" w:rsidRPr="00A036FC" w:rsidRDefault="00DE2058" w:rsidP="00DD178F">
            <w:pPr>
              <w:snapToGrid w:val="0"/>
              <w:spacing w:after="160" w:line="259" w:lineRule="auto"/>
              <w:jc w:val="both"/>
              <w:rPr>
                <w:rFonts w:ascii="Cambria" w:eastAsia="TimesNewRomanPSMT" w:hAnsi="Cambria"/>
                <w:bCs/>
                <w:color w:val="FF0000"/>
                <w:lang w:val="ru-RU"/>
              </w:rPr>
            </w:pPr>
          </w:p>
          <w:p w:rsidR="00DE2058" w:rsidRPr="00A036FC" w:rsidRDefault="00500B66" w:rsidP="00DD178F">
            <w:pPr>
              <w:spacing w:after="160" w:line="259" w:lineRule="auto"/>
              <w:jc w:val="both"/>
              <w:rPr>
                <w:rFonts w:ascii="Cambria" w:hAnsi="Cambria"/>
                <w:color w:val="000000"/>
              </w:rPr>
            </w:pPr>
            <w:r>
              <w:rPr>
                <w:rFonts w:ascii="Cambria" w:eastAsia="TimesNewRomanPSMT" w:hAnsi="Cambria"/>
                <w:bCs/>
                <w:color w:val="000000"/>
                <w:lang w:val="ru-RU"/>
              </w:rPr>
              <w:t>Н</w:t>
            </w:r>
            <w:r w:rsidR="00DE2058" w:rsidRPr="00A036FC">
              <w:rPr>
                <w:rFonts w:ascii="Cambria" w:eastAsia="TimesNewRomanPSMT" w:hAnsi="Cambria"/>
                <w:bCs/>
                <w:color w:val="000000"/>
                <w:lang w:val="ru-RU"/>
              </w:rPr>
              <w:t xml:space="preserve">ачин </w:t>
            </w:r>
            <w:r>
              <w:rPr>
                <w:rFonts w:ascii="Cambria" w:eastAsia="TimesNewRomanPSMT" w:hAnsi="Cambria"/>
                <w:bCs/>
                <w:color w:val="000000"/>
                <w:lang w:val="ru-RU"/>
              </w:rPr>
              <w:t xml:space="preserve"> и рок </w:t>
            </w:r>
            <w:r w:rsidR="00DE2058" w:rsidRPr="00A036FC">
              <w:rPr>
                <w:rFonts w:ascii="Cambria" w:eastAsia="TimesNewRomanPSMT" w:hAnsi="Cambria"/>
                <w:bCs/>
                <w:color w:val="000000"/>
                <w:lang w:val="ru-RU"/>
              </w:rPr>
              <w:t>плаћања:</w:t>
            </w:r>
          </w:p>
        </w:tc>
        <w:tc>
          <w:tcPr>
            <w:tcW w:w="5494" w:type="dxa"/>
            <w:tcBorders>
              <w:top w:val="single" w:sz="4" w:space="0" w:color="000000"/>
              <w:left w:val="single" w:sz="4" w:space="0" w:color="000000"/>
              <w:bottom w:val="single" w:sz="4" w:space="0" w:color="000000"/>
              <w:right w:val="single" w:sz="4" w:space="0" w:color="000000"/>
            </w:tcBorders>
            <w:shd w:val="clear" w:color="auto" w:fill="auto"/>
          </w:tcPr>
          <w:p w:rsidR="008C3D18" w:rsidRDefault="00CD4B41" w:rsidP="008C3D18">
            <w:pPr>
              <w:ind w:firstLine="360"/>
              <w:jc w:val="both"/>
              <w:rPr>
                <w:rFonts w:ascii="Cambria" w:hAnsi="Cambria"/>
              </w:rPr>
            </w:pPr>
            <w:r w:rsidRPr="008C3D18">
              <w:rPr>
                <w:rFonts w:ascii="Cambria" w:hAnsi="Cambria"/>
              </w:rPr>
              <w:t xml:space="preserve">Плаћање премије се врши по закљученим полисама на основу испостављених рачуна, у року </w:t>
            </w:r>
            <w:r w:rsidR="008C3D18">
              <w:rPr>
                <w:rFonts w:ascii="Cambria" w:hAnsi="Cambria"/>
              </w:rPr>
              <w:t>не дужем од</w:t>
            </w:r>
            <w:r w:rsidRPr="008C3D18">
              <w:rPr>
                <w:rFonts w:ascii="Cambria" w:hAnsi="Cambria"/>
              </w:rPr>
              <w:t xml:space="preserve"> </w:t>
            </w:r>
            <w:r w:rsidR="008C3D18">
              <w:rPr>
                <w:rFonts w:ascii="Cambria" w:hAnsi="Cambria"/>
              </w:rPr>
              <w:t>4</w:t>
            </w:r>
            <w:r w:rsidRPr="008C3D18">
              <w:rPr>
                <w:rFonts w:ascii="Cambria" w:hAnsi="Cambria"/>
              </w:rPr>
              <w:t>5 дана од дана пријема фактуре. Плаћање премије вршиће се на следећи начин:</w:t>
            </w:r>
          </w:p>
          <w:p w:rsidR="008C3D18" w:rsidRDefault="00CD4B41" w:rsidP="008C3D18">
            <w:pPr>
              <w:ind w:firstLine="360"/>
              <w:jc w:val="both"/>
              <w:rPr>
                <w:rFonts w:ascii="Cambria" w:hAnsi="Cambria"/>
              </w:rPr>
            </w:pPr>
            <w:r w:rsidRPr="008C3D18">
              <w:rPr>
                <w:rFonts w:ascii="Cambria" w:hAnsi="Cambria"/>
              </w:rPr>
              <w:t xml:space="preserve"> -oсигурање зграда :</w:t>
            </w:r>
            <w:r w:rsidR="00506DCD">
              <w:rPr>
                <w:rFonts w:ascii="Cambria" w:hAnsi="Cambria"/>
              </w:rPr>
              <w:t xml:space="preserve"> </w:t>
            </w:r>
            <w:r w:rsidRPr="008C3D18">
              <w:rPr>
                <w:rFonts w:ascii="Cambria" w:hAnsi="Cambria"/>
              </w:rPr>
              <w:t>у једнаки</w:t>
            </w:r>
            <w:r w:rsidR="00A63189">
              <w:rPr>
                <w:rFonts w:ascii="Cambria" w:hAnsi="Cambria"/>
              </w:rPr>
              <w:t>m</w:t>
            </w:r>
            <w:r w:rsidRPr="008C3D18">
              <w:rPr>
                <w:rFonts w:ascii="Cambria" w:hAnsi="Cambria"/>
              </w:rPr>
              <w:t xml:space="preserve"> месечних рата, с тим што ће прва рата бити увећана за укупно обрачунати порез. </w:t>
            </w:r>
          </w:p>
          <w:p w:rsidR="008C3D18" w:rsidRDefault="00CD4B41" w:rsidP="008C3D18">
            <w:pPr>
              <w:ind w:firstLine="360"/>
              <w:jc w:val="both"/>
              <w:rPr>
                <w:rFonts w:ascii="Cambria" w:hAnsi="Cambria"/>
              </w:rPr>
            </w:pPr>
            <w:r w:rsidRPr="008C3D18">
              <w:rPr>
                <w:rFonts w:ascii="Cambria" w:hAnsi="Cambria"/>
              </w:rPr>
              <w:t>-oсигурање опреме: у једнаки</w:t>
            </w:r>
            <w:r w:rsidR="00A63189">
              <w:rPr>
                <w:rFonts w:ascii="Cambria" w:hAnsi="Cambria"/>
              </w:rPr>
              <w:t xml:space="preserve">м </w:t>
            </w:r>
            <w:r w:rsidRPr="008C3D18">
              <w:rPr>
                <w:rFonts w:ascii="Cambria" w:hAnsi="Cambria"/>
              </w:rPr>
              <w:t xml:space="preserve">месечних рата , с тим што ће прва рата бити увећана за </w:t>
            </w:r>
            <w:r w:rsidRPr="008C3D18">
              <w:rPr>
                <w:rFonts w:ascii="Cambria" w:hAnsi="Cambria"/>
              </w:rPr>
              <w:lastRenderedPageBreak/>
              <w:t xml:space="preserve">укупно обрачунати порез. </w:t>
            </w:r>
          </w:p>
          <w:p w:rsidR="00A63189" w:rsidRDefault="00CD4B41" w:rsidP="008C3D18">
            <w:pPr>
              <w:ind w:firstLine="360"/>
              <w:jc w:val="both"/>
              <w:rPr>
                <w:rFonts w:ascii="Cambria" w:hAnsi="Cambria"/>
              </w:rPr>
            </w:pPr>
            <w:r w:rsidRPr="008C3D18">
              <w:rPr>
                <w:rFonts w:ascii="Cambria" w:hAnsi="Cambria"/>
              </w:rPr>
              <w:t xml:space="preserve">-осигурање возила: </w:t>
            </w:r>
          </w:p>
          <w:p w:rsidR="00A63189" w:rsidRDefault="00CD4B41" w:rsidP="008C3D18">
            <w:pPr>
              <w:ind w:firstLine="360"/>
              <w:jc w:val="both"/>
              <w:rPr>
                <w:rFonts w:ascii="Cambria" w:hAnsi="Cambria"/>
              </w:rPr>
            </w:pPr>
            <w:r w:rsidRPr="008C3D18">
              <w:rPr>
                <w:rFonts w:ascii="Cambria" w:hAnsi="Cambria"/>
              </w:rPr>
              <w:t xml:space="preserve">приликом регистрације возила, једном годишње, за свако возило појединачно. </w:t>
            </w:r>
          </w:p>
          <w:p w:rsidR="00A63189" w:rsidRDefault="00CD4B41" w:rsidP="008C3D18">
            <w:pPr>
              <w:ind w:firstLine="360"/>
              <w:jc w:val="both"/>
              <w:rPr>
                <w:rFonts w:ascii="Cambria" w:hAnsi="Cambria"/>
              </w:rPr>
            </w:pPr>
            <w:r w:rsidRPr="00A63189">
              <w:rPr>
                <w:rFonts w:ascii="Cambria" w:hAnsi="Cambria"/>
              </w:rPr>
              <w:t>за каско са допунским ризиком крађе:</w:t>
            </w:r>
          </w:p>
          <w:p w:rsidR="008C3D18" w:rsidRPr="00A63189" w:rsidRDefault="00CD4B41" w:rsidP="008C3D18">
            <w:pPr>
              <w:ind w:firstLine="360"/>
              <w:jc w:val="both"/>
              <w:rPr>
                <w:rFonts w:ascii="Cambria" w:hAnsi="Cambria"/>
              </w:rPr>
            </w:pPr>
            <w:r w:rsidRPr="00A63189">
              <w:rPr>
                <w:rFonts w:ascii="Cambria" w:hAnsi="Cambria"/>
              </w:rPr>
              <w:t>у једнаких месечни</w:t>
            </w:r>
            <w:r w:rsidR="00A63189">
              <w:rPr>
                <w:rFonts w:ascii="Cambria" w:hAnsi="Cambria"/>
              </w:rPr>
              <w:t>м</w:t>
            </w:r>
            <w:r w:rsidRPr="00A63189">
              <w:rPr>
                <w:rFonts w:ascii="Cambria" w:hAnsi="Cambria"/>
              </w:rPr>
              <w:t xml:space="preserve"> рата,с тим што ће прва рата бити увећана за укупно обрачунати порез. </w:t>
            </w:r>
          </w:p>
          <w:p w:rsidR="00DE2058" w:rsidRPr="008C3D18" w:rsidRDefault="00CD4B41" w:rsidP="00A63189">
            <w:pPr>
              <w:ind w:firstLine="360"/>
              <w:jc w:val="both"/>
              <w:rPr>
                <w:rFonts w:ascii="Cambria" w:eastAsia="Arial Unicode MS" w:hAnsi="Cambria"/>
                <w:b/>
                <w:kern w:val="1"/>
                <w:u w:val="single"/>
                <w:lang w:val="sr-Cyrl-CS"/>
              </w:rPr>
            </w:pPr>
            <w:r w:rsidRPr="00A63189">
              <w:rPr>
                <w:rFonts w:ascii="Cambria" w:hAnsi="Cambria"/>
              </w:rPr>
              <w:t>-осигурање лица:</w:t>
            </w:r>
            <w:r w:rsidR="00506DCD" w:rsidRPr="00A63189">
              <w:rPr>
                <w:rFonts w:ascii="Cambria" w:hAnsi="Cambria"/>
              </w:rPr>
              <w:t xml:space="preserve"> </w:t>
            </w:r>
            <w:r w:rsidRPr="00A63189">
              <w:rPr>
                <w:rFonts w:ascii="Cambria" w:hAnsi="Cambria"/>
              </w:rPr>
              <w:t>у једнаки</w:t>
            </w:r>
            <w:r w:rsidR="00A63189">
              <w:rPr>
                <w:rFonts w:ascii="Cambria" w:hAnsi="Cambria"/>
              </w:rPr>
              <w:t>м</w:t>
            </w:r>
            <w:r w:rsidRPr="00A63189">
              <w:rPr>
                <w:rFonts w:ascii="Cambria" w:hAnsi="Cambria"/>
              </w:rPr>
              <w:t xml:space="preserve"> месечних рата</w:t>
            </w:r>
          </w:p>
        </w:tc>
      </w:tr>
      <w:tr w:rsidR="00DE2058" w:rsidRPr="00C05152" w:rsidTr="0034430B">
        <w:trPr>
          <w:trHeight w:val="881"/>
        </w:trPr>
        <w:tc>
          <w:tcPr>
            <w:tcW w:w="3776" w:type="dxa"/>
            <w:tcBorders>
              <w:top w:val="single" w:sz="4" w:space="0" w:color="000000"/>
              <w:left w:val="single" w:sz="4" w:space="0" w:color="000000"/>
              <w:bottom w:val="single" w:sz="4" w:space="0" w:color="000000"/>
            </w:tcBorders>
            <w:shd w:val="clear" w:color="auto" w:fill="auto"/>
          </w:tcPr>
          <w:p w:rsidR="00DE2058" w:rsidRPr="00A036FC" w:rsidRDefault="00DE2058" w:rsidP="00DD178F">
            <w:pPr>
              <w:spacing w:after="160" w:line="259" w:lineRule="auto"/>
              <w:rPr>
                <w:rFonts w:ascii="Cambria" w:hAnsi="Cambria"/>
                <w:color w:val="000000"/>
                <w:lang w:val="ru-RU"/>
              </w:rPr>
            </w:pPr>
            <w:r w:rsidRPr="00A036FC">
              <w:rPr>
                <w:rFonts w:ascii="Cambria" w:eastAsia="TimesNewRomanPSMT" w:hAnsi="Cambria"/>
                <w:bCs/>
                <w:color w:val="000000"/>
                <w:lang w:val="ru-RU"/>
              </w:rPr>
              <w:lastRenderedPageBreak/>
              <w:t xml:space="preserve">Рок важења понуде: минимално </w:t>
            </w:r>
            <w:r w:rsidRPr="00A036FC">
              <w:rPr>
                <w:rFonts w:ascii="Cambria" w:eastAsia="TimesNewRomanPSMT" w:hAnsi="Cambria"/>
                <w:b/>
                <w:bCs/>
                <w:color w:val="000000"/>
                <w:lang w:val="ru-RU"/>
              </w:rPr>
              <w:t xml:space="preserve">30 </w:t>
            </w:r>
            <w:r w:rsidRPr="00A036FC">
              <w:rPr>
                <w:rFonts w:ascii="Cambria" w:eastAsia="TimesNewRomanPSMT" w:hAnsi="Cambria"/>
                <w:bCs/>
                <w:color w:val="000000"/>
                <w:lang w:val="ru-RU"/>
              </w:rPr>
              <w:t xml:space="preserve">дана од дана отварања понуда    </w:t>
            </w:r>
          </w:p>
        </w:tc>
        <w:tc>
          <w:tcPr>
            <w:tcW w:w="5494" w:type="dxa"/>
            <w:tcBorders>
              <w:top w:val="single" w:sz="4" w:space="0" w:color="000000"/>
              <w:left w:val="single" w:sz="4" w:space="0" w:color="000000"/>
              <w:bottom w:val="single" w:sz="4" w:space="0" w:color="000000"/>
              <w:right w:val="single" w:sz="4" w:space="0" w:color="000000"/>
            </w:tcBorders>
            <w:shd w:val="clear" w:color="auto" w:fill="auto"/>
          </w:tcPr>
          <w:p w:rsidR="00DE2058" w:rsidRPr="00A036FC" w:rsidRDefault="00DE2058" w:rsidP="00506DCD">
            <w:pPr>
              <w:snapToGrid w:val="0"/>
              <w:spacing w:after="160" w:line="259" w:lineRule="auto"/>
              <w:rPr>
                <w:rFonts w:ascii="Cambria" w:hAnsi="Cambria"/>
                <w:color w:val="000000"/>
                <w:lang w:val="ru-RU"/>
              </w:rPr>
            </w:pPr>
            <w:r w:rsidRPr="00A036FC">
              <w:rPr>
                <w:rFonts w:ascii="Cambria" w:hAnsi="Cambria"/>
                <w:color w:val="000000"/>
                <w:lang w:val="ru-RU"/>
              </w:rPr>
              <w:t xml:space="preserve">_____ </w:t>
            </w:r>
            <w:r w:rsidR="00506DCD">
              <w:rPr>
                <w:rFonts w:ascii="Cambria" w:hAnsi="Cambria"/>
                <w:color w:val="000000"/>
                <w:lang w:val="ru-RU"/>
              </w:rPr>
              <w:t>_________</w:t>
            </w:r>
            <w:r w:rsidRPr="00A036FC">
              <w:rPr>
                <w:rFonts w:ascii="Cambria" w:hAnsi="Cambria"/>
                <w:color w:val="000000"/>
                <w:lang w:val="sr-Cyrl-CS"/>
              </w:rPr>
              <w:t>дана од дана отварања понуде</w:t>
            </w:r>
          </w:p>
        </w:tc>
      </w:tr>
      <w:tr w:rsidR="00DE2058" w:rsidRPr="00C05152" w:rsidTr="0034430B">
        <w:trPr>
          <w:trHeight w:val="2861"/>
        </w:trPr>
        <w:tc>
          <w:tcPr>
            <w:tcW w:w="3776" w:type="dxa"/>
            <w:tcBorders>
              <w:top w:val="single" w:sz="4" w:space="0" w:color="000000"/>
              <w:left w:val="single" w:sz="4" w:space="0" w:color="000000"/>
              <w:bottom w:val="single" w:sz="4" w:space="0" w:color="000000"/>
            </w:tcBorders>
            <w:shd w:val="clear" w:color="auto" w:fill="auto"/>
          </w:tcPr>
          <w:p w:rsidR="00DE2058" w:rsidRPr="00A036FC" w:rsidRDefault="00DE2058" w:rsidP="00DE2058">
            <w:pPr>
              <w:spacing w:after="160" w:line="259" w:lineRule="auto"/>
              <w:rPr>
                <w:rFonts w:ascii="Cambria" w:hAnsi="Cambria"/>
                <w:color w:val="000000"/>
                <w:lang w:val="ru-RU"/>
              </w:rPr>
            </w:pPr>
            <w:r w:rsidRPr="00A036FC">
              <w:rPr>
                <w:rFonts w:ascii="Cambria" w:eastAsia="TimesNewRomanPSMT" w:hAnsi="Cambria"/>
                <w:bCs/>
                <w:color w:val="000000"/>
                <w:lang w:val="ru-RU"/>
              </w:rPr>
              <w:t>Рок извршења услуге</w:t>
            </w:r>
          </w:p>
        </w:tc>
        <w:tc>
          <w:tcPr>
            <w:tcW w:w="5494" w:type="dxa"/>
            <w:tcBorders>
              <w:top w:val="single" w:sz="4" w:space="0" w:color="000000"/>
              <w:left w:val="single" w:sz="4" w:space="0" w:color="000000"/>
              <w:bottom w:val="single" w:sz="4" w:space="0" w:color="000000"/>
              <w:right w:val="single" w:sz="4" w:space="0" w:color="000000"/>
            </w:tcBorders>
            <w:shd w:val="clear" w:color="auto" w:fill="auto"/>
          </w:tcPr>
          <w:p w:rsidR="00CD4B41" w:rsidRPr="00965258" w:rsidRDefault="00DE2058" w:rsidP="00CD4B41">
            <w:pPr>
              <w:spacing w:after="120" w:line="240" w:lineRule="exact"/>
              <w:jc w:val="both"/>
              <w:rPr>
                <w:rFonts w:ascii="Cambria" w:hAnsi="Cambria"/>
                <w:lang w:val="ru-RU"/>
              </w:rPr>
            </w:pPr>
            <w:r w:rsidRPr="00A036FC">
              <w:rPr>
                <w:rFonts w:ascii="Cambria" w:hAnsi="Cambria"/>
                <w:bCs/>
                <w:lang w:val="ru-RU"/>
              </w:rPr>
              <w:t xml:space="preserve"> </w:t>
            </w:r>
            <w:r w:rsidR="00CD4B41" w:rsidRPr="00965258">
              <w:rPr>
                <w:rFonts w:ascii="Cambria" w:hAnsi="Cambria"/>
                <w:lang w:val="ru-RU"/>
              </w:rPr>
              <w:t>На период од 12 месеци</w:t>
            </w:r>
            <w:r w:rsidR="003A02D7" w:rsidRPr="00C05152">
              <w:rPr>
                <w:rFonts w:ascii="Cambria" w:hAnsi="Cambria"/>
                <w:lang w:val="ru-RU"/>
              </w:rPr>
              <w:t>, односно до 22.08.2021. године,</w:t>
            </w:r>
            <w:r w:rsidR="00CD4B41" w:rsidRPr="00965258">
              <w:rPr>
                <w:rFonts w:ascii="Cambria" w:hAnsi="Cambria"/>
                <w:lang w:val="ru-RU"/>
              </w:rPr>
              <w:t xml:space="preserve"> од дана потписивања Уговора за сваког појединачног наручиоца.</w:t>
            </w:r>
          </w:p>
          <w:p w:rsidR="00CD4B41" w:rsidRPr="00965258" w:rsidRDefault="00CD4B41" w:rsidP="00CD4B41">
            <w:pPr>
              <w:spacing w:after="120" w:line="240" w:lineRule="exact"/>
              <w:jc w:val="both"/>
              <w:rPr>
                <w:rFonts w:ascii="Cambria" w:hAnsi="Cambria"/>
                <w:lang w:val="ru-RU"/>
              </w:rPr>
            </w:pPr>
            <w:r w:rsidRPr="00965258">
              <w:rPr>
                <w:rFonts w:ascii="Cambria" w:hAnsi="Cambria"/>
                <w:lang w:val="ru-RU"/>
              </w:rPr>
              <w:t>Изузетак су Нару</w:t>
            </w:r>
            <w:r w:rsidR="008C3D18" w:rsidRPr="00965258">
              <w:rPr>
                <w:rFonts w:ascii="Cambria" w:hAnsi="Cambria"/>
                <w:lang w:val="ru-RU"/>
              </w:rPr>
              <w:t>чиоци којима је на сна</w:t>
            </w:r>
            <w:r w:rsidR="003A02D7">
              <w:rPr>
                <w:rFonts w:ascii="Cambria" w:hAnsi="Cambria"/>
                <w:lang w:val="ru-RU"/>
              </w:rPr>
              <w:t>з</w:t>
            </w:r>
            <w:r w:rsidR="008C3D18" w:rsidRPr="00965258">
              <w:rPr>
                <w:rFonts w:ascii="Cambria" w:hAnsi="Cambria"/>
                <w:lang w:val="ru-RU"/>
              </w:rPr>
              <w:t>и уговор односно полиса .</w:t>
            </w:r>
            <w:r w:rsidR="00A63189" w:rsidRPr="00965258">
              <w:rPr>
                <w:rFonts w:ascii="Cambria" w:hAnsi="Cambria"/>
                <w:lang w:val="ru-RU"/>
              </w:rPr>
              <w:t xml:space="preserve"> </w:t>
            </w:r>
            <w:r w:rsidRPr="00965258">
              <w:rPr>
                <w:rFonts w:ascii="Cambria" w:hAnsi="Cambria"/>
                <w:lang w:val="ru-RU"/>
              </w:rPr>
              <w:t>Са њима ће бити потписан уговор  даном престанка предходног уго</w:t>
            </w:r>
            <w:r w:rsidR="008C3D18" w:rsidRPr="00965258">
              <w:rPr>
                <w:rFonts w:ascii="Cambria" w:hAnsi="Cambria"/>
                <w:lang w:val="ru-RU"/>
              </w:rPr>
              <w:t>в</w:t>
            </w:r>
            <w:r w:rsidRPr="00965258">
              <w:rPr>
                <w:rFonts w:ascii="Cambria" w:hAnsi="Cambria"/>
                <w:lang w:val="ru-RU"/>
              </w:rPr>
              <w:t>ора.</w:t>
            </w:r>
            <w:r w:rsidR="008C3D18" w:rsidRPr="00965258">
              <w:rPr>
                <w:rFonts w:ascii="Cambria" w:hAnsi="Cambria"/>
                <w:lang w:val="ru-RU"/>
              </w:rPr>
              <w:t xml:space="preserve"> Односно полисе.</w:t>
            </w:r>
          </w:p>
          <w:p w:rsidR="00DE2058" w:rsidRPr="00A036FC" w:rsidRDefault="00CD4B41" w:rsidP="00CD4B41">
            <w:pPr>
              <w:spacing w:after="120" w:line="240" w:lineRule="exact"/>
              <w:jc w:val="both"/>
              <w:rPr>
                <w:rFonts w:ascii="Cambria" w:hAnsi="Cambria"/>
                <w:lang w:val="ru-RU"/>
              </w:rPr>
            </w:pPr>
            <w:r w:rsidRPr="00965258">
              <w:rPr>
                <w:rFonts w:ascii="Cambria" w:hAnsi="Cambria"/>
                <w:lang w:val="ru-RU"/>
              </w:rPr>
              <w:t>Изузетак је обавезно осигурања возила (осигурање од аутоодговорности) где се почетак извршења услуге усклаћује са датумом регистреације возила.</w:t>
            </w:r>
          </w:p>
        </w:tc>
      </w:tr>
      <w:tr w:rsidR="00CD4B41" w:rsidRPr="00C05152" w:rsidTr="0034430B">
        <w:tc>
          <w:tcPr>
            <w:tcW w:w="3776" w:type="dxa"/>
            <w:tcBorders>
              <w:top w:val="single" w:sz="4" w:space="0" w:color="000000"/>
              <w:left w:val="single" w:sz="4" w:space="0" w:color="000000"/>
              <w:bottom w:val="single" w:sz="4" w:space="0" w:color="000000"/>
            </w:tcBorders>
            <w:shd w:val="clear" w:color="auto" w:fill="auto"/>
          </w:tcPr>
          <w:p w:rsidR="00CD4B41" w:rsidRPr="00A036FC" w:rsidRDefault="00CD4B41" w:rsidP="00DE2058">
            <w:pPr>
              <w:spacing w:after="160" w:line="259" w:lineRule="auto"/>
              <w:rPr>
                <w:rFonts w:ascii="Cambria" w:eastAsia="TimesNewRomanPSMT" w:hAnsi="Cambria"/>
                <w:bCs/>
                <w:color w:val="000000"/>
                <w:lang w:val="ru-RU"/>
              </w:rPr>
            </w:pPr>
            <w:r>
              <w:rPr>
                <w:rFonts w:ascii="Cambria" w:eastAsia="TimesNewRomanPSMT" w:hAnsi="Cambria"/>
                <w:bCs/>
                <w:color w:val="000000"/>
                <w:lang w:val="ru-RU"/>
              </w:rPr>
              <w:t>Рок  исплате штете</w:t>
            </w:r>
          </w:p>
        </w:tc>
        <w:tc>
          <w:tcPr>
            <w:tcW w:w="5494" w:type="dxa"/>
            <w:tcBorders>
              <w:top w:val="single" w:sz="4" w:space="0" w:color="000000"/>
              <w:left w:val="single" w:sz="4" w:space="0" w:color="000000"/>
              <w:bottom w:val="single" w:sz="4" w:space="0" w:color="000000"/>
              <w:right w:val="single" w:sz="4" w:space="0" w:color="000000"/>
            </w:tcBorders>
            <w:shd w:val="clear" w:color="auto" w:fill="auto"/>
          </w:tcPr>
          <w:p w:rsidR="00CD4B41" w:rsidRPr="00A036FC" w:rsidRDefault="00BC3734" w:rsidP="00BC3734">
            <w:pPr>
              <w:spacing w:after="120" w:line="240" w:lineRule="exact"/>
              <w:jc w:val="both"/>
              <w:rPr>
                <w:rFonts w:ascii="Cambria" w:hAnsi="Cambria"/>
                <w:bCs/>
                <w:lang w:val="ru-RU"/>
              </w:rPr>
            </w:pPr>
            <w:r>
              <w:rPr>
                <w:rFonts w:ascii="Cambria" w:hAnsi="Cambria"/>
                <w:lang w:val="ru-RU"/>
              </w:rPr>
              <w:t>14</w:t>
            </w:r>
            <w:r w:rsidR="00CD4B41" w:rsidRPr="00965258">
              <w:rPr>
                <w:rFonts w:ascii="Cambria" w:hAnsi="Cambria"/>
                <w:lang w:val="ru-RU"/>
              </w:rPr>
              <w:t xml:space="preserve"> дана од дана </w:t>
            </w:r>
            <w:r>
              <w:rPr>
                <w:rFonts w:ascii="Cambria" w:hAnsi="Cambria"/>
                <w:lang w:val="ru-RU"/>
              </w:rPr>
              <w:t>комплетирања документације</w:t>
            </w:r>
          </w:p>
        </w:tc>
      </w:tr>
      <w:tr w:rsidR="00D81639" w:rsidRPr="00C05152" w:rsidTr="0034430B">
        <w:tc>
          <w:tcPr>
            <w:tcW w:w="9270" w:type="dxa"/>
            <w:gridSpan w:val="2"/>
            <w:tcBorders>
              <w:top w:val="single" w:sz="4" w:space="0" w:color="000000"/>
              <w:left w:val="single" w:sz="4" w:space="0" w:color="000000"/>
              <w:bottom w:val="single" w:sz="4" w:space="0" w:color="000000"/>
              <w:right w:val="single" w:sz="4" w:space="0" w:color="000000"/>
            </w:tcBorders>
            <w:shd w:val="clear" w:color="auto" w:fill="auto"/>
          </w:tcPr>
          <w:p w:rsidR="00D81639" w:rsidRPr="00A036FC" w:rsidRDefault="00D81639" w:rsidP="00DD178F">
            <w:pPr>
              <w:spacing w:after="120" w:line="240" w:lineRule="exact"/>
              <w:jc w:val="both"/>
              <w:rPr>
                <w:rFonts w:ascii="Cambria" w:hAnsi="Cambria"/>
                <w:bCs/>
                <w:lang w:val="ru-RU"/>
              </w:rPr>
            </w:pPr>
            <w:r w:rsidRPr="00005531">
              <w:rPr>
                <w:rFonts w:ascii="Cambria" w:hAnsi="Cambria"/>
                <w:b/>
                <w:lang w:val="ru-RU"/>
              </w:rPr>
              <w:t>Понуђач је у обавези да под истим условима и на исти начин осигура и новостечену имовину Наручиоца у време трајања овог уговора или искључи из полисе имовину коју Наручилац изгуби, што ће се регулисати изменама полиса или изакључивањем нових полиса у сваком конкретном случају.</w:t>
            </w:r>
          </w:p>
        </w:tc>
      </w:tr>
    </w:tbl>
    <w:p w:rsidR="00A425D5" w:rsidRPr="00506DCD" w:rsidRDefault="00444C1C" w:rsidP="00506DCD">
      <w:pPr>
        <w:ind w:firstLine="360"/>
        <w:rPr>
          <w:rFonts w:ascii="Cambria" w:hAnsi="Cambria"/>
          <w:b/>
          <w:bCs/>
          <w:iCs/>
          <w:color w:val="000000"/>
          <w:u w:val="single"/>
          <w:lang w:val="ru-RU"/>
        </w:rPr>
      </w:pPr>
      <w:r w:rsidRPr="00A036FC">
        <w:rPr>
          <w:rFonts w:ascii="Cambria" w:hAnsi="Cambria"/>
          <w:b/>
          <w:bCs/>
          <w:iCs/>
          <w:color w:val="000000"/>
          <w:lang w:val="ru-RU"/>
        </w:rPr>
        <w:t xml:space="preserve">  </w:t>
      </w:r>
      <w:r w:rsidRPr="00A036FC">
        <w:rPr>
          <w:rFonts w:ascii="Cambria" w:hAnsi="Cambria"/>
          <w:b/>
          <w:bCs/>
          <w:iCs/>
          <w:color w:val="000000"/>
          <w:u w:val="single"/>
          <w:lang w:val="ru-RU"/>
        </w:rPr>
        <w:t xml:space="preserve">  </w:t>
      </w:r>
      <w:r w:rsidR="00A425D5" w:rsidRPr="00495BAE">
        <w:rPr>
          <w:rFonts w:ascii="Cambria" w:hAnsi="Cambria"/>
          <w:b/>
          <w:bCs/>
          <w:iCs/>
          <w:color w:val="000000"/>
          <w:u w:val="single"/>
          <w:lang w:val="ru-RU"/>
        </w:rPr>
        <w:t>Напомене:</w:t>
      </w:r>
      <w:r w:rsidR="00A425D5" w:rsidRPr="00495BAE">
        <w:rPr>
          <w:rFonts w:ascii="Cambria" w:hAnsi="Cambria"/>
          <w:b/>
          <w:bCs/>
          <w:iCs/>
          <w:color w:val="000000"/>
          <w:lang w:val="ru-RU"/>
        </w:rPr>
        <w:t xml:space="preserve"> </w:t>
      </w:r>
    </w:p>
    <w:p w:rsidR="00A425D5" w:rsidRPr="00495BAE" w:rsidRDefault="00A425D5" w:rsidP="00A425D5">
      <w:pPr>
        <w:jc w:val="both"/>
        <w:rPr>
          <w:rFonts w:ascii="Cambria" w:hAnsi="Cambria"/>
          <w:iCs/>
          <w:color w:val="000000"/>
          <w:lang w:val="ru-RU"/>
        </w:rPr>
      </w:pPr>
      <w:r w:rsidRPr="00495BAE">
        <w:rPr>
          <w:rFonts w:ascii="Cambria" w:hAnsi="Cambria"/>
          <w:iCs/>
          <w:color w:val="000000"/>
          <w:lang w:val="ru-RU"/>
        </w:rPr>
        <w:t xml:space="preserve">Образац понуде понуђач мора да попуни, овери печатом и потпише, чиме </w:t>
      </w:r>
      <w:r w:rsidRPr="00044406">
        <w:rPr>
          <w:rFonts w:ascii="Cambria" w:hAnsi="Cambria"/>
          <w:iCs/>
          <w:color w:val="000000"/>
          <w:lang w:val="sr-Cyrl-CS"/>
        </w:rPr>
        <w:t>п</w:t>
      </w:r>
      <w:r w:rsidRPr="00495BAE">
        <w:rPr>
          <w:rFonts w:ascii="Cambria" w:hAnsi="Cambria"/>
          <w:iCs/>
          <w:color w:val="000000"/>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425D5" w:rsidRPr="00044406" w:rsidRDefault="00A425D5" w:rsidP="00A425D5">
      <w:pPr>
        <w:ind w:left="2880"/>
        <w:jc w:val="right"/>
        <w:rPr>
          <w:rFonts w:ascii="Cambria" w:eastAsia="Arial Unicode MS" w:hAnsi="Cambria"/>
          <w:b/>
          <w:color w:val="000000"/>
          <w:kern w:val="1"/>
          <w:lang w:val="sr-Cyrl-CS"/>
        </w:rPr>
      </w:pPr>
    </w:p>
    <w:p w:rsidR="00A425D5" w:rsidRPr="00044406" w:rsidRDefault="00A425D5" w:rsidP="00A425D5">
      <w:pPr>
        <w:ind w:left="2880"/>
        <w:jc w:val="right"/>
        <w:rPr>
          <w:rFonts w:ascii="Cambria" w:eastAsia="Arial Unicode MS" w:hAnsi="Cambria"/>
          <w:b/>
          <w:color w:val="000000"/>
          <w:kern w:val="1"/>
          <w:lang w:val="sr-Cyrl-CS"/>
        </w:rPr>
      </w:pPr>
    </w:p>
    <w:p w:rsidR="00A425D5" w:rsidRPr="00044406" w:rsidRDefault="00A425D5" w:rsidP="00A425D5">
      <w:pPr>
        <w:ind w:left="2880"/>
        <w:jc w:val="right"/>
        <w:rPr>
          <w:rFonts w:ascii="Cambria" w:eastAsia="Arial Unicode MS" w:hAnsi="Cambria"/>
          <w:b/>
          <w:color w:val="000000"/>
          <w:kern w:val="1"/>
          <w:lang w:val="sr-Cyrl-CS"/>
        </w:rPr>
      </w:pPr>
      <w:r w:rsidRPr="00044406">
        <w:rPr>
          <w:rFonts w:ascii="Cambria" w:eastAsia="Arial Unicode MS" w:hAnsi="Cambria"/>
          <w:b/>
          <w:color w:val="000000"/>
          <w:kern w:val="1"/>
          <w:lang w:val="sr-Cyrl-CS"/>
        </w:rPr>
        <w:t xml:space="preserve">М.П. </w:t>
      </w:r>
      <w:r w:rsidRPr="00044406">
        <w:rPr>
          <w:rFonts w:ascii="Cambria" w:eastAsia="Arial Unicode MS" w:hAnsi="Cambria"/>
          <w:b/>
          <w:color w:val="000000"/>
          <w:kern w:val="1"/>
          <w:lang w:val="sr-Cyrl-CS"/>
        </w:rPr>
        <w:tab/>
      </w:r>
      <w:r w:rsidRPr="00044406">
        <w:rPr>
          <w:rFonts w:ascii="Cambria" w:eastAsia="Arial Unicode MS" w:hAnsi="Cambria"/>
          <w:b/>
          <w:color w:val="000000"/>
          <w:kern w:val="1"/>
          <w:lang w:val="sr-Cyrl-CS"/>
        </w:rPr>
        <w:tab/>
      </w:r>
      <w:r w:rsidRPr="00044406">
        <w:rPr>
          <w:rFonts w:ascii="Cambria" w:eastAsia="Arial Unicode MS" w:hAnsi="Cambria"/>
          <w:b/>
          <w:color w:val="000000"/>
          <w:kern w:val="1"/>
          <w:lang w:val="sr-Cyrl-CS"/>
        </w:rPr>
        <w:tab/>
      </w:r>
      <w:r w:rsidRPr="00044406">
        <w:rPr>
          <w:rFonts w:ascii="Cambria" w:eastAsia="Arial Unicode MS" w:hAnsi="Cambria"/>
          <w:b/>
          <w:color w:val="000000"/>
          <w:kern w:val="1"/>
          <w:lang w:val="sr-Cyrl-CS"/>
        </w:rPr>
        <w:tab/>
      </w:r>
      <w:r w:rsidRPr="00044406">
        <w:rPr>
          <w:rFonts w:ascii="Cambria" w:eastAsia="Arial Unicode MS" w:hAnsi="Cambria"/>
          <w:b/>
          <w:color w:val="000000"/>
          <w:kern w:val="1"/>
          <w:lang w:val="sr-Cyrl-CS"/>
        </w:rPr>
        <w:tab/>
      </w:r>
      <w:r w:rsidRPr="00044406">
        <w:rPr>
          <w:rFonts w:ascii="Cambria" w:eastAsia="Arial Unicode MS" w:hAnsi="Cambria"/>
          <w:b/>
          <w:color w:val="000000"/>
          <w:kern w:val="1"/>
          <w:lang w:val="sr-Cyrl-CS"/>
        </w:rPr>
        <w:tab/>
      </w:r>
      <w:r w:rsidRPr="00044406">
        <w:rPr>
          <w:rFonts w:ascii="Cambria" w:eastAsia="Arial Unicode MS" w:hAnsi="Cambria"/>
          <w:b/>
          <w:color w:val="000000"/>
          <w:kern w:val="1"/>
          <w:lang w:val="sr-Cyrl-CS"/>
        </w:rPr>
        <w:tab/>
      </w:r>
      <w:r w:rsidRPr="00044406">
        <w:rPr>
          <w:rFonts w:ascii="Cambria" w:eastAsia="Arial Unicode MS" w:hAnsi="Cambria"/>
          <w:b/>
          <w:color w:val="000000"/>
          <w:kern w:val="1"/>
          <w:lang w:val="sr-Cyrl-CS"/>
        </w:rPr>
        <w:tab/>
      </w:r>
      <w:r w:rsidRPr="00044406">
        <w:rPr>
          <w:rFonts w:ascii="Cambria" w:eastAsia="Arial Unicode MS" w:hAnsi="Cambria"/>
          <w:b/>
          <w:color w:val="000000"/>
          <w:kern w:val="1"/>
          <w:lang w:val="sr-Cyrl-CS"/>
        </w:rPr>
        <w:tab/>
      </w:r>
      <w:r w:rsidRPr="00044406">
        <w:rPr>
          <w:rFonts w:ascii="Cambria" w:eastAsia="Arial Unicode MS" w:hAnsi="Cambria"/>
          <w:b/>
          <w:color w:val="000000"/>
          <w:kern w:val="1"/>
          <w:lang w:val="sr-Cyrl-CS"/>
        </w:rPr>
        <w:tab/>
      </w:r>
      <w:r w:rsidRPr="00044406">
        <w:rPr>
          <w:rFonts w:ascii="Cambria" w:eastAsia="Arial Unicode MS" w:hAnsi="Cambria"/>
          <w:b/>
          <w:color w:val="000000"/>
          <w:kern w:val="1"/>
          <w:lang w:val="sr-Cyrl-CS"/>
        </w:rPr>
        <w:tab/>
      </w:r>
      <w:r w:rsidRPr="00044406">
        <w:rPr>
          <w:rFonts w:ascii="Cambria" w:eastAsia="Arial Unicode MS" w:hAnsi="Cambria"/>
          <w:b/>
          <w:color w:val="000000"/>
          <w:kern w:val="1"/>
          <w:lang w:val="sr-Cyrl-CS"/>
        </w:rPr>
        <w:tab/>
      </w:r>
      <w:r w:rsidRPr="00044406">
        <w:rPr>
          <w:rFonts w:ascii="Cambria" w:eastAsia="Arial Unicode MS" w:hAnsi="Cambria"/>
          <w:b/>
          <w:color w:val="000000"/>
          <w:kern w:val="1"/>
          <w:lang w:val="sr-Cyrl-CS"/>
        </w:rPr>
        <w:tab/>
      </w:r>
      <w:r w:rsidRPr="00044406">
        <w:rPr>
          <w:rFonts w:ascii="Cambria" w:eastAsia="Arial Unicode MS" w:hAnsi="Cambria"/>
          <w:b/>
          <w:color w:val="000000"/>
          <w:kern w:val="1"/>
          <w:lang w:val="sr-Cyrl-CS"/>
        </w:rPr>
        <w:tab/>
      </w:r>
      <w:r w:rsidRPr="00044406">
        <w:rPr>
          <w:rFonts w:ascii="Cambria" w:eastAsia="Arial Unicode MS" w:hAnsi="Cambria"/>
          <w:b/>
          <w:color w:val="000000"/>
          <w:kern w:val="1"/>
          <w:lang w:val="sr-Cyrl-CS"/>
        </w:rPr>
        <w:tab/>
        <w:t xml:space="preserve">     _____________________________________</w:t>
      </w:r>
      <w:r w:rsidRPr="00044406">
        <w:rPr>
          <w:rFonts w:ascii="Cambria" w:eastAsia="Arial Unicode MS" w:hAnsi="Cambria"/>
          <w:b/>
          <w:color w:val="000000"/>
          <w:kern w:val="1"/>
          <w:lang w:val="sr-Cyrl-CS"/>
        </w:rPr>
        <w:br/>
        <w:t xml:space="preserve">                         (потпис овлашћеног лица Понуђача)</w:t>
      </w:r>
    </w:p>
    <w:p w:rsidR="00A425D5" w:rsidRPr="00495BAE" w:rsidRDefault="00A425D5" w:rsidP="00A425D5">
      <w:pPr>
        <w:jc w:val="center"/>
        <w:rPr>
          <w:rFonts w:ascii="Cambria" w:eastAsia="Arial Unicode MS" w:hAnsi="Cambria"/>
          <w:b/>
          <w:i/>
          <w:kern w:val="1"/>
          <w:lang w:val="sr-Cyrl-CS"/>
        </w:rPr>
        <w:sectPr w:rsidR="00A425D5" w:rsidRPr="00495BAE" w:rsidSect="007B1359">
          <w:headerReference w:type="even" r:id="rId21"/>
          <w:headerReference w:type="default" r:id="rId22"/>
          <w:footerReference w:type="even" r:id="rId23"/>
          <w:footerReference w:type="default" r:id="rId24"/>
          <w:pgSz w:w="11907" w:h="16840" w:code="9"/>
          <w:pgMar w:top="1440" w:right="1440" w:bottom="1440" w:left="1440" w:header="706" w:footer="706" w:gutter="0"/>
          <w:pgNumType w:start="1" w:chapStyle="1"/>
          <w:cols w:space="708"/>
          <w:docGrid w:linePitch="360"/>
        </w:sectPr>
      </w:pPr>
    </w:p>
    <w:p w:rsidR="00A425D5" w:rsidRPr="00495BAE" w:rsidRDefault="00A425D5" w:rsidP="00A425D5">
      <w:pPr>
        <w:jc w:val="center"/>
        <w:rPr>
          <w:rFonts w:ascii="Cambria" w:eastAsia="Arial Unicode MS" w:hAnsi="Cambria"/>
          <w:b/>
          <w:i/>
          <w:kern w:val="1"/>
          <w:lang w:val="sr-Cyrl-CS"/>
        </w:rPr>
      </w:pPr>
      <w:r w:rsidRPr="00495BAE">
        <w:rPr>
          <w:rFonts w:ascii="Cambria" w:eastAsia="Arial Unicode MS" w:hAnsi="Cambria"/>
          <w:b/>
          <w:i/>
          <w:kern w:val="1"/>
          <w:lang w:val="sr-Cyrl-CS"/>
        </w:rPr>
        <w:lastRenderedPageBreak/>
        <w:t>Образац 6.2.</w:t>
      </w:r>
    </w:p>
    <w:p w:rsidR="00A425D5" w:rsidRPr="00044406" w:rsidRDefault="00A425D5" w:rsidP="00A425D5">
      <w:pPr>
        <w:jc w:val="center"/>
        <w:rPr>
          <w:rFonts w:ascii="Cambria" w:hAnsi="Cambria"/>
          <w:b/>
          <w:u w:val="single"/>
          <w:lang w:val="sr-Cyrl-CS"/>
        </w:rPr>
      </w:pPr>
      <w:r w:rsidRPr="00044406">
        <w:rPr>
          <w:rFonts w:ascii="Cambria" w:hAnsi="Cambria"/>
          <w:b/>
          <w:u w:val="single"/>
          <w:lang w:val="sr-Cyrl-CS"/>
        </w:rPr>
        <w:t xml:space="preserve">ОБРАЗАЦ СТРУКТУРЕ ЦЕНЕ </w:t>
      </w:r>
      <w:r w:rsidR="000F316C">
        <w:rPr>
          <w:rFonts w:ascii="Cambria" w:hAnsi="Cambria"/>
          <w:b/>
          <w:u w:val="single"/>
          <w:lang w:val="sr-Cyrl-CS"/>
        </w:rPr>
        <w:t xml:space="preserve">   </w:t>
      </w:r>
    </w:p>
    <w:p w:rsidR="00A425D5" w:rsidRPr="00044406" w:rsidRDefault="00A425D5" w:rsidP="00A425D5">
      <w:pPr>
        <w:rPr>
          <w:rFonts w:ascii="Cambria" w:hAnsi="Cambria"/>
          <w:lang w:val="sr-Cyrl-CS"/>
        </w:rPr>
      </w:pPr>
    </w:p>
    <w:p w:rsidR="00A425D5" w:rsidRPr="008C4F34" w:rsidRDefault="00A425D5" w:rsidP="00A425D5">
      <w:pPr>
        <w:ind w:left="168" w:right="46"/>
        <w:jc w:val="both"/>
        <w:rPr>
          <w:rFonts w:ascii="Cambria" w:hAnsi="Cambria"/>
          <w:lang w:val="sr-Cyrl-CS"/>
        </w:rPr>
      </w:pPr>
      <w:r w:rsidRPr="008C4F34">
        <w:rPr>
          <w:rFonts w:ascii="Cambria" w:hAnsi="Cambria"/>
          <w:lang w:val="sr-Cyrl-CS"/>
        </w:rPr>
        <w:t>ПОНУЂАЧ__________________________________________________________________________</w:t>
      </w:r>
      <w:r w:rsidRPr="00495BAE">
        <w:rPr>
          <w:rFonts w:ascii="Cambria" w:hAnsi="Cambria"/>
          <w:lang w:val="sr-Cyrl-CS"/>
        </w:rPr>
        <w:t xml:space="preserve">понуда </w:t>
      </w:r>
      <w:r w:rsidRPr="008C4F34">
        <w:rPr>
          <w:rFonts w:ascii="Cambria" w:hAnsi="Cambria"/>
          <w:lang w:val="sr-Cyrl-CS"/>
        </w:rPr>
        <w:t>број________________________од дана_________________ у поступку јавне набавке број 404-1-1</w:t>
      </w:r>
      <w:r>
        <w:rPr>
          <w:rFonts w:ascii="Cambria" w:hAnsi="Cambria"/>
          <w:lang w:val="sr-Cyrl-CS"/>
        </w:rPr>
        <w:t>7</w:t>
      </w:r>
      <w:r w:rsidRPr="008C4F34">
        <w:rPr>
          <w:rFonts w:ascii="Cambria" w:hAnsi="Cambria"/>
          <w:lang w:val="sr-Cyrl-CS"/>
        </w:rPr>
        <w:t>/2020</w:t>
      </w:r>
    </w:p>
    <w:p w:rsidR="00DD178F" w:rsidRPr="00500B66" w:rsidRDefault="00A425D5" w:rsidP="00BE7FE8">
      <w:pPr>
        <w:jc w:val="center"/>
        <w:rPr>
          <w:rFonts w:ascii="Cambria" w:hAnsi="Cambria"/>
          <w:b/>
          <w:sz w:val="28"/>
          <w:szCs w:val="28"/>
          <w:u w:val="single"/>
          <w:lang w:val="sr-Cyrl-CS"/>
        </w:rPr>
      </w:pPr>
      <w:r w:rsidRPr="00500B66">
        <w:rPr>
          <w:rFonts w:ascii="Cambria" w:hAnsi="Cambria"/>
          <w:b/>
          <w:sz w:val="28"/>
          <w:szCs w:val="28"/>
          <w:u w:val="single"/>
          <w:lang w:val="sr-Cyrl-CS"/>
        </w:rPr>
        <w:t>1.ОПШТИНА ОЏАЦИ-ОПШТИНСКА УПРАВА ОЏАЦИ</w:t>
      </w:r>
    </w:p>
    <w:p w:rsidR="00741F44" w:rsidRDefault="00A425D5" w:rsidP="00BE7FE8">
      <w:pPr>
        <w:jc w:val="center"/>
        <w:rPr>
          <w:rFonts w:ascii="Cambria" w:hAnsi="Cambria"/>
          <w:b/>
          <w:u w:val="single"/>
          <w:lang w:val="sr-Cyrl-CS"/>
        </w:rPr>
      </w:pPr>
      <w:r>
        <w:rPr>
          <w:rFonts w:ascii="Cambria" w:hAnsi="Cambria"/>
          <w:b/>
          <w:u w:val="single"/>
          <w:lang w:val="sr-Cyrl-CS"/>
        </w:rPr>
        <w:t>1.ОСИГУРАЊЕ ИМОВИНЕ</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7352"/>
        <w:gridCol w:w="2008"/>
        <w:gridCol w:w="2329"/>
        <w:gridCol w:w="2441"/>
      </w:tblGrid>
      <w:tr w:rsidR="00492007" w:rsidRPr="00C05152" w:rsidTr="000F316C">
        <w:tc>
          <w:tcPr>
            <w:tcW w:w="720" w:type="dxa"/>
          </w:tcPr>
          <w:p w:rsidR="00E943BF" w:rsidRPr="005E5620" w:rsidRDefault="00E943BF" w:rsidP="005E5620">
            <w:pPr>
              <w:jc w:val="center"/>
              <w:rPr>
                <w:rFonts w:ascii="Cambria" w:hAnsi="Cambria"/>
                <w:lang w:val="sr-Cyrl-CS"/>
              </w:rPr>
            </w:pPr>
            <w:r w:rsidRPr="005E5620">
              <w:rPr>
                <w:rFonts w:ascii="Cambria" w:hAnsi="Cambria"/>
                <w:lang w:val="sr-Cyrl-CS"/>
              </w:rPr>
              <w:t>Ред.</w:t>
            </w:r>
          </w:p>
          <w:p w:rsidR="00E943BF" w:rsidRPr="005E5620" w:rsidRDefault="00E943BF" w:rsidP="005E5620">
            <w:pPr>
              <w:jc w:val="center"/>
              <w:rPr>
                <w:rFonts w:ascii="Cambria" w:hAnsi="Cambria"/>
                <w:lang w:val="sr-Cyrl-CS"/>
              </w:rPr>
            </w:pPr>
            <w:r w:rsidRPr="005E5620">
              <w:rPr>
                <w:rFonts w:ascii="Cambria" w:hAnsi="Cambria"/>
                <w:lang w:val="sr-Cyrl-CS"/>
              </w:rPr>
              <w:t>бр.</w:t>
            </w:r>
          </w:p>
        </w:tc>
        <w:tc>
          <w:tcPr>
            <w:tcW w:w="7352" w:type="dxa"/>
          </w:tcPr>
          <w:p w:rsidR="00E943BF" w:rsidRPr="005E5620" w:rsidRDefault="00E943BF"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008" w:type="dxa"/>
          </w:tcPr>
          <w:p w:rsidR="00E943BF" w:rsidRPr="005E5620" w:rsidRDefault="00E943BF" w:rsidP="00425903">
            <w:pPr>
              <w:rPr>
                <w:rFonts w:ascii="Cambria" w:hAnsi="Cambria"/>
                <w:lang w:val="sr-Cyrl-CS"/>
              </w:rPr>
            </w:pPr>
            <w:r w:rsidRPr="005E5620">
              <w:rPr>
                <w:rFonts w:ascii="Cambria" w:hAnsi="Cambria"/>
                <w:lang w:val="sr-Cyrl-CS"/>
              </w:rPr>
              <w:t xml:space="preserve">Сума осигурања </w:t>
            </w:r>
          </w:p>
          <w:p w:rsidR="00E943BF" w:rsidRPr="005E5620" w:rsidRDefault="00E943BF" w:rsidP="00425903">
            <w:pPr>
              <w:rPr>
                <w:rFonts w:ascii="Cambria" w:hAnsi="Cambria"/>
                <w:u w:val="single"/>
                <w:lang w:val="sr-Cyrl-CS"/>
              </w:rPr>
            </w:pPr>
            <w:r w:rsidRPr="005E5620">
              <w:rPr>
                <w:rFonts w:ascii="Cambria" w:hAnsi="Cambria"/>
                <w:lang w:val="sr-Cyrl-CS"/>
              </w:rPr>
              <w:t>Вредност на дан 31.12.2019.г</w:t>
            </w:r>
          </w:p>
        </w:tc>
        <w:tc>
          <w:tcPr>
            <w:tcW w:w="2329" w:type="dxa"/>
          </w:tcPr>
          <w:p w:rsidR="00E943BF" w:rsidRPr="005E5620" w:rsidRDefault="000F316C" w:rsidP="000F316C">
            <w:pPr>
              <w:jc w:val="both"/>
              <w:rPr>
                <w:rFonts w:ascii="Cambria" w:hAnsi="Cambria"/>
                <w:lang w:val="sr-Cyrl-CS"/>
              </w:rPr>
            </w:pPr>
            <w:r>
              <w:rPr>
                <w:rFonts w:ascii="Cambria" w:hAnsi="Cambria"/>
                <w:lang w:val="sr-Cyrl-CS"/>
              </w:rPr>
              <w:t xml:space="preserve">Месечна премија без </w:t>
            </w:r>
            <w:r w:rsidR="008C3D18" w:rsidRPr="008C3D18">
              <w:rPr>
                <w:rFonts w:ascii="Cambria" w:hAnsi="Cambria"/>
                <w:lang w:val="sr-Cyrl-CS"/>
              </w:rPr>
              <w:t xml:space="preserve">пореза </w:t>
            </w:r>
          </w:p>
        </w:tc>
        <w:tc>
          <w:tcPr>
            <w:tcW w:w="2441" w:type="dxa"/>
          </w:tcPr>
          <w:p w:rsidR="00E943BF" w:rsidRPr="005E5620" w:rsidRDefault="00506DCD" w:rsidP="000F316C">
            <w:pPr>
              <w:jc w:val="both"/>
              <w:rPr>
                <w:rFonts w:ascii="Cambria" w:hAnsi="Cambria"/>
                <w:u w:val="single"/>
                <w:lang w:val="sr-Cyrl-CS"/>
              </w:rPr>
            </w:pPr>
            <w:r>
              <w:rPr>
                <w:rFonts w:ascii="Cambria" w:eastAsia="TimesNewRomanPSMT" w:hAnsi="Cambria"/>
                <w:bCs/>
                <w:color w:val="000000"/>
                <w:lang w:val="ru-RU"/>
              </w:rPr>
              <w:t>Укупна</w:t>
            </w:r>
            <w:r w:rsidR="00F146D7">
              <w:rPr>
                <w:rFonts w:ascii="Cambria" w:eastAsia="TimesNewRomanPSMT" w:hAnsi="Cambria"/>
                <w:bCs/>
                <w:color w:val="000000"/>
                <w:lang w:val="ru-RU"/>
              </w:rPr>
              <w:t xml:space="preserve"> вредност </w:t>
            </w:r>
            <w:r>
              <w:rPr>
                <w:rFonts w:ascii="Cambria" w:eastAsia="TimesNewRomanPSMT" w:hAnsi="Cambria"/>
                <w:bCs/>
                <w:color w:val="000000"/>
                <w:lang w:val="ru-RU"/>
              </w:rPr>
              <w:t xml:space="preserve">премије </w:t>
            </w:r>
            <w:r w:rsidR="00F146D7">
              <w:rPr>
                <w:rFonts w:ascii="Cambria" w:eastAsia="TimesNewRomanPSMT" w:hAnsi="Cambria"/>
                <w:bCs/>
                <w:color w:val="000000"/>
                <w:lang w:val="ru-RU"/>
              </w:rPr>
              <w:t xml:space="preserve">без пореза </w:t>
            </w:r>
          </w:p>
        </w:tc>
      </w:tr>
      <w:tr w:rsidR="00E943BF" w:rsidRPr="00C05152" w:rsidTr="007B1359">
        <w:tc>
          <w:tcPr>
            <w:tcW w:w="14850" w:type="dxa"/>
            <w:gridSpan w:val="5"/>
          </w:tcPr>
          <w:p w:rsidR="00E943BF" w:rsidRPr="005E5620" w:rsidRDefault="00E943BF" w:rsidP="005E5620">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E943BF" w:rsidRPr="000F316C" w:rsidRDefault="00E943BF" w:rsidP="000F316C">
            <w:pPr>
              <w:jc w:val="center"/>
              <w:rPr>
                <w:lang w:val="sr-Cyrl-CS"/>
              </w:rPr>
            </w:pPr>
            <w:r w:rsidRPr="005E5620">
              <w:rPr>
                <w:rFonts w:ascii="Cambria" w:eastAsia="Arial" w:hAnsi="Cambria"/>
                <w:i/>
                <w:lang w:val="sr-Cyrl-CS"/>
              </w:rPr>
              <w:t xml:space="preserve"> </w:t>
            </w:r>
            <w:r w:rsidRPr="000F316C">
              <w:rPr>
                <w:lang w:val="sr-Cyrl-CS"/>
              </w:rPr>
              <w:t>Без учешћа осигураника у штети</w:t>
            </w:r>
            <w:r w:rsidR="000F316C">
              <w:rPr>
                <w:lang w:val="sr-Cyrl-CS"/>
              </w:rPr>
              <w:t xml:space="preserve">  </w:t>
            </w:r>
            <w:r w:rsidRPr="000F316C">
              <w:rPr>
                <w:lang w:val="sr-Cyrl-CS"/>
              </w:rPr>
              <w:t xml:space="preserve">са укљученим доплатком за </w:t>
            </w:r>
            <w:r w:rsidR="000F316C">
              <w:rPr>
                <w:rFonts w:ascii="Cambria" w:hAnsi="Cambria"/>
                <w:lang w:val="sr-Cyrl-CS"/>
              </w:rPr>
              <w:t>о</w:t>
            </w:r>
            <w:r w:rsidRPr="000F316C">
              <w:rPr>
                <w:rFonts w:ascii="Cambria" w:hAnsi="Cambria"/>
                <w:lang w:val="sr-Cyrl-CS"/>
              </w:rPr>
              <w:t>ткуп амортизоване вредности код делимичне штете</w:t>
            </w:r>
          </w:p>
        </w:tc>
      </w:tr>
      <w:tr w:rsidR="00492007" w:rsidTr="000F316C">
        <w:tc>
          <w:tcPr>
            <w:tcW w:w="720" w:type="dxa"/>
          </w:tcPr>
          <w:p w:rsidR="00E943BF" w:rsidRPr="005E5620" w:rsidRDefault="00E943BF" w:rsidP="005E5620">
            <w:pPr>
              <w:jc w:val="center"/>
              <w:rPr>
                <w:rFonts w:ascii="Cambria" w:hAnsi="Cambria"/>
                <w:b/>
                <w:lang w:val="sr-Cyrl-CS"/>
              </w:rPr>
            </w:pPr>
            <w:r w:rsidRPr="005E5620">
              <w:rPr>
                <w:rFonts w:ascii="Cambria" w:hAnsi="Cambria"/>
                <w:b/>
                <w:lang w:val="sr-Cyrl-CS"/>
              </w:rPr>
              <w:t>1.</w:t>
            </w:r>
          </w:p>
        </w:tc>
        <w:tc>
          <w:tcPr>
            <w:tcW w:w="7352" w:type="dxa"/>
          </w:tcPr>
          <w:p w:rsidR="00E943BF" w:rsidRPr="005E5620" w:rsidRDefault="00E943BF" w:rsidP="005E5620">
            <w:pPr>
              <w:jc w:val="both"/>
              <w:rPr>
                <w:rFonts w:ascii="Cambria" w:hAnsi="Cambria"/>
                <w:b/>
                <w:u w:val="single"/>
                <w:lang w:val="sr-Cyrl-CS"/>
              </w:rPr>
            </w:pPr>
            <w:r w:rsidRPr="005E5620">
              <w:rPr>
                <w:rFonts w:ascii="Cambria" w:hAnsi="Cambria"/>
                <w:lang w:val="sr-Cyrl-CS"/>
              </w:rPr>
              <w:t>Грађевински објекти, масивне грађевинске категорије-време интервенције ватрогасне јединице до 10 мин</w:t>
            </w:r>
          </w:p>
        </w:tc>
        <w:tc>
          <w:tcPr>
            <w:tcW w:w="2008" w:type="dxa"/>
          </w:tcPr>
          <w:p w:rsidR="00E943BF" w:rsidRPr="005E5620" w:rsidRDefault="00E943BF" w:rsidP="00037D6E">
            <w:pPr>
              <w:rPr>
                <w:rFonts w:ascii="Cambria" w:hAnsi="Cambria"/>
                <w:u w:val="single"/>
                <w:lang w:val="sr-Cyrl-CS"/>
              </w:rPr>
            </w:pPr>
            <w:r w:rsidRPr="005E5620">
              <w:rPr>
                <w:rFonts w:ascii="Cambria" w:hAnsi="Cambria"/>
                <w:lang w:val="sr-Cyrl-CS"/>
              </w:rPr>
              <w:t>1.080.916.065,00</w:t>
            </w:r>
          </w:p>
        </w:tc>
        <w:tc>
          <w:tcPr>
            <w:tcW w:w="2329" w:type="dxa"/>
          </w:tcPr>
          <w:p w:rsidR="00E943BF" w:rsidRPr="005E5620" w:rsidRDefault="00E943BF" w:rsidP="005E5620">
            <w:pPr>
              <w:jc w:val="center"/>
              <w:rPr>
                <w:rFonts w:ascii="Cambria" w:hAnsi="Cambria"/>
                <w:b/>
                <w:u w:val="single"/>
                <w:lang w:val="sr-Cyrl-CS"/>
              </w:rPr>
            </w:pPr>
          </w:p>
        </w:tc>
        <w:tc>
          <w:tcPr>
            <w:tcW w:w="2441" w:type="dxa"/>
          </w:tcPr>
          <w:p w:rsidR="00E943BF" w:rsidRPr="005E5620" w:rsidRDefault="00E943BF" w:rsidP="005E5620">
            <w:pPr>
              <w:jc w:val="center"/>
              <w:rPr>
                <w:rFonts w:ascii="Cambria" w:hAnsi="Cambria"/>
                <w:b/>
                <w:i/>
                <w:u w:val="single"/>
                <w:lang w:val="sr-Cyrl-CS"/>
              </w:rPr>
            </w:pPr>
          </w:p>
        </w:tc>
      </w:tr>
      <w:tr w:rsidR="00492007" w:rsidTr="000F316C">
        <w:tc>
          <w:tcPr>
            <w:tcW w:w="720" w:type="dxa"/>
          </w:tcPr>
          <w:p w:rsidR="00E943BF" w:rsidRPr="005E5620" w:rsidRDefault="00E943BF" w:rsidP="005E5620">
            <w:pPr>
              <w:jc w:val="center"/>
              <w:rPr>
                <w:rFonts w:ascii="Cambria" w:hAnsi="Cambria"/>
                <w:b/>
                <w:lang w:val="sr-Cyrl-CS"/>
              </w:rPr>
            </w:pPr>
            <w:r w:rsidRPr="005E5620">
              <w:rPr>
                <w:rFonts w:ascii="Cambria" w:hAnsi="Cambria"/>
                <w:b/>
                <w:lang w:val="sr-Cyrl-CS"/>
              </w:rPr>
              <w:t>2.</w:t>
            </w:r>
          </w:p>
        </w:tc>
        <w:tc>
          <w:tcPr>
            <w:tcW w:w="7352" w:type="dxa"/>
          </w:tcPr>
          <w:p w:rsidR="00E943BF" w:rsidRPr="005E5620" w:rsidRDefault="00E943BF" w:rsidP="005E5620">
            <w:pPr>
              <w:jc w:val="both"/>
              <w:rPr>
                <w:rFonts w:ascii="Cambria" w:hAnsi="Cambria"/>
                <w:lang w:val="sr-Cyrl-CS"/>
              </w:rPr>
            </w:pPr>
            <w:r w:rsidRPr="005E5620">
              <w:rPr>
                <w:rFonts w:ascii="Cambria" w:hAnsi="Cambria"/>
                <w:lang w:val="sr-Cyrl-CS"/>
              </w:rPr>
              <w:t>Грађевински објекат –мост</w:t>
            </w:r>
          </w:p>
        </w:tc>
        <w:tc>
          <w:tcPr>
            <w:tcW w:w="2008" w:type="dxa"/>
          </w:tcPr>
          <w:p w:rsidR="00E943BF" w:rsidRPr="005E5620" w:rsidRDefault="00E943BF" w:rsidP="00037D6E">
            <w:pPr>
              <w:rPr>
                <w:rFonts w:ascii="Cambria" w:hAnsi="Cambria"/>
                <w:lang w:val="sr-Cyrl-CS"/>
              </w:rPr>
            </w:pPr>
            <w:r w:rsidRPr="005E5620">
              <w:rPr>
                <w:rFonts w:ascii="Cambria" w:hAnsi="Cambria"/>
                <w:lang w:val="sr-Cyrl-CS"/>
              </w:rPr>
              <w:t>34.625.850,00</w:t>
            </w:r>
          </w:p>
          <w:p w:rsidR="00E943BF" w:rsidRPr="005E5620" w:rsidRDefault="00E943BF" w:rsidP="00037D6E">
            <w:pPr>
              <w:rPr>
                <w:rFonts w:ascii="Cambria" w:hAnsi="Cambria"/>
                <w:u w:val="single"/>
                <w:lang w:val="sr-Cyrl-CS"/>
              </w:rPr>
            </w:pPr>
          </w:p>
        </w:tc>
        <w:tc>
          <w:tcPr>
            <w:tcW w:w="2329" w:type="dxa"/>
          </w:tcPr>
          <w:p w:rsidR="00E943BF" w:rsidRPr="005E5620" w:rsidRDefault="00E943BF" w:rsidP="005E5620">
            <w:pPr>
              <w:jc w:val="center"/>
              <w:rPr>
                <w:rFonts w:ascii="Cambria" w:hAnsi="Cambria"/>
                <w:b/>
                <w:u w:val="single"/>
                <w:lang w:val="sr-Cyrl-CS"/>
              </w:rPr>
            </w:pPr>
          </w:p>
        </w:tc>
        <w:tc>
          <w:tcPr>
            <w:tcW w:w="2441" w:type="dxa"/>
          </w:tcPr>
          <w:p w:rsidR="00E943BF" w:rsidRPr="005E5620" w:rsidRDefault="00E943BF" w:rsidP="005E5620">
            <w:pPr>
              <w:jc w:val="center"/>
              <w:rPr>
                <w:rFonts w:ascii="Cambria" w:hAnsi="Cambria"/>
                <w:b/>
                <w:u w:val="single"/>
                <w:lang w:val="sr-Cyrl-CS"/>
              </w:rPr>
            </w:pPr>
          </w:p>
        </w:tc>
      </w:tr>
      <w:tr w:rsidR="00492007" w:rsidTr="000F316C">
        <w:tc>
          <w:tcPr>
            <w:tcW w:w="720" w:type="dxa"/>
          </w:tcPr>
          <w:p w:rsidR="00E943BF" w:rsidRPr="005E5620" w:rsidRDefault="00E943BF" w:rsidP="005E5620">
            <w:pPr>
              <w:jc w:val="center"/>
              <w:rPr>
                <w:rFonts w:ascii="Cambria" w:hAnsi="Cambria"/>
                <w:b/>
                <w:lang w:val="sr-Cyrl-CS"/>
              </w:rPr>
            </w:pPr>
            <w:r w:rsidRPr="005E5620">
              <w:rPr>
                <w:rFonts w:ascii="Cambria" w:hAnsi="Cambria"/>
                <w:b/>
                <w:lang w:val="sr-Cyrl-CS"/>
              </w:rPr>
              <w:t>3.</w:t>
            </w:r>
          </w:p>
        </w:tc>
        <w:tc>
          <w:tcPr>
            <w:tcW w:w="7352" w:type="dxa"/>
          </w:tcPr>
          <w:p w:rsidR="00E943BF" w:rsidRPr="005E5620" w:rsidRDefault="00E943BF" w:rsidP="00741F44">
            <w:pPr>
              <w:rPr>
                <w:rFonts w:ascii="Cambria" w:hAnsi="Cambria"/>
                <w:lang w:val="sr-Cyrl-CS"/>
              </w:rPr>
            </w:pPr>
            <w:r w:rsidRPr="005E5620">
              <w:rPr>
                <w:rFonts w:ascii="Cambria" w:hAnsi="Cambria"/>
                <w:lang w:val="sr-Cyrl-CS"/>
              </w:rPr>
              <w:t>Опрема</w:t>
            </w:r>
          </w:p>
          <w:p w:rsidR="00E943BF" w:rsidRPr="005E5620" w:rsidRDefault="00E943BF" w:rsidP="00741F44">
            <w:pPr>
              <w:rPr>
                <w:rFonts w:ascii="Cambria" w:hAnsi="Cambria"/>
                <w:lang w:val="sr-Cyrl-CS"/>
              </w:rPr>
            </w:pPr>
            <w:r w:rsidRPr="005E5620">
              <w:rPr>
                <w:rFonts w:ascii="Cambria" w:hAnsi="Cambria"/>
                <w:lang w:val="sr-Cyrl-CS"/>
              </w:rPr>
              <w:t>Канцелариска опрема</w:t>
            </w:r>
          </w:p>
          <w:p w:rsidR="000F316C" w:rsidRDefault="00E943BF" w:rsidP="00741F44">
            <w:pPr>
              <w:rPr>
                <w:rFonts w:ascii="Cambria" w:hAnsi="Cambria"/>
                <w:lang w:val="sr-Cyrl-CS"/>
              </w:rPr>
            </w:pPr>
            <w:r w:rsidRPr="005E5620">
              <w:rPr>
                <w:rFonts w:ascii="Cambria" w:hAnsi="Cambria"/>
                <w:lang w:val="sr-Cyrl-CS"/>
              </w:rPr>
              <w:t>-Електронска опрема</w:t>
            </w:r>
          </w:p>
          <w:p w:rsidR="00E943BF" w:rsidRPr="005E5620" w:rsidRDefault="00E943BF" w:rsidP="00741F44">
            <w:pPr>
              <w:rPr>
                <w:rFonts w:ascii="Cambria" w:hAnsi="Cambria"/>
                <w:lang w:val="sr-Cyrl-CS"/>
              </w:rPr>
            </w:pPr>
            <w:r w:rsidRPr="005E5620">
              <w:rPr>
                <w:rFonts w:ascii="Cambria" w:hAnsi="Cambria"/>
                <w:lang w:val="sr-Cyrl-CS"/>
              </w:rPr>
              <w:t>-Електроска и фотографска опрема</w:t>
            </w:r>
            <w:r w:rsidR="000F316C">
              <w:rPr>
                <w:rFonts w:ascii="Cambria" w:hAnsi="Cambria"/>
                <w:lang w:val="sr-Cyrl-CS"/>
              </w:rPr>
              <w:t>,видео опрема</w:t>
            </w:r>
          </w:p>
          <w:p w:rsidR="00E943BF" w:rsidRPr="005E5620" w:rsidRDefault="00E943BF" w:rsidP="00741F44">
            <w:pPr>
              <w:rPr>
                <w:rFonts w:ascii="Cambria" w:hAnsi="Cambria"/>
                <w:lang w:val="sr-Cyrl-CS"/>
              </w:rPr>
            </w:pPr>
            <w:r w:rsidRPr="005E5620">
              <w:rPr>
                <w:rFonts w:ascii="Cambria" w:hAnsi="Cambria"/>
                <w:lang w:val="sr-Cyrl-CS"/>
              </w:rPr>
              <w:t>-Комуникациона  опрема</w:t>
            </w:r>
          </w:p>
          <w:p w:rsidR="00E943BF" w:rsidRPr="005E5620" w:rsidRDefault="00E943BF" w:rsidP="00741F44">
            <w:pPr>
              <w:rPr>
                <w:rFonts w:ascii="Cambria" w:hAnsi="Cambria"/>
                <w:lang w:val="sr-Cyrl-CS"/>
              </w:rPr>
            </w:pPr>
            <w:r w:rsidRPr="005E5620">
              <w:rPr>
                <w:rFonts w:ascii="Cambria" w:hAnsi="Cambria"/>
                <w:lang w:val="sr-Cyrl-CS"/>
              </w:rPr>
              <w:t>-Непокретна опрема –клима уређаји</w:t>
            </w:r>
          </w:p>
          <w:p w:rsidR="00E943BF" w:rsidRPr="005E5620" w:rsidRDefault="00E943BF" w:rsidP="00741F44">
            <w:pPr>
              <w:rPr>
                <w:rFonts w:ascii="Cambria" w:hAnsi="Cambria"/>
                <w:lang w:val="sr-Cyrl-CS"/>
              </w:rPr>
            </w:pPr>
            <w:r w:rsidRPr="005E5620">
              <w:rPr>
                <w:rFonts w:ascii="Cambria" w:hAnsi="Cambria"/>
                <w:lang w:val="sr-Cyrl-CS"/>
              </w:rPr>
              <w:t>-Уметничке слике</w:t>
            </w:r>
          </w:p>
          <w:p w:rsidR="00E943BF" w:rsidRPr="005E5620" w:rsidRDefault="00E943BF" w:rsidP="005E5620">
            <w:pPr>
              <w:jc w:val="both"/>
              <w:rPr>
                <w:rFonts w:ascii="Cambria" w:hAnsi="Cambria"/>
                <w:lang w:val="sr-Cyrl-CS"/>
              </w:rPr>
            </w:pPr>
            <w:r w:rsidRPr="005E5620">
              <w:rPr>
                <w:rFonts w:ascii="Cambria" w:hAnsi="Cambria" w:cs="Calibri"/>
                <w:b/>
              </w:rPr>
              <w:t>-</w:t>
            </w:r>
            <w:r w:rsidRPr="005E5620">
              <w:rPr>
                <w:rFonts w:ascii="Cambria" w:hAnsi="Cambria"/>
                <w:lang w:val="sr-Cyrl-CS"/>
              </w:rPr>
              <w:t>Друга опрема</w:t>
            </w:r>
          </w:p>
        </w:tc>
        <w:tc>
          <w:tcPr>
            <w:tcW w:w="2008" w:type="dxa"/>
          </w:tcPr>
          <w:p w:rsidR="00E943BF" w:rsidRPr="005E5620" w:rsidRDefault="00E943BF" w:rsidP="00037D6E">
            <w:pPr>
              <w:rPr>
                <w:rFonts w:ascii="Cambria" w:hAnsi="Cambria"/>
                <w:u w:val="single"/>
                <w:lang w:val="sr-Cyrl-CS"/>
              </w:rPr>
            </w:pPr>
            <w:r w:rsidRPr="005E5620">
              <w:rPr>
                <w:rFonts w:ascii="Cambria" w:hAnsi="Cambria"/>
                <w:lang w:val="sr-Cyrl-CS"/>
              </w:rPr>
              <w:t>29.642.153,00</w:t>
            </w:r>
          </w:p>
        </w:tc>
        <w:tc>
          <w:tcPr>
            <w:tcW w:w="2329" w:type="dxa"/>
          </w:tcPr>
          <w:p w:rsidR="00E943BF" w:rsidRPr="005E5620" w:rsidRDefault="00E943BF" w:rsidP="005E5620">
            <w:pPr>
              <w:jc w:val="center"/>
              <w:rPr>
                <w:rFonts w:ascii="Cambria" w:hAnsi="Cambria"/>
                <w:b/>
                <w:u w:val="single"/>
                <w:lang w:val="sr-Cyrl-CS"/>
              </w:rPr>
            </w:pPr>
          </w:p>
        </w:tc>
        <w:tc>
          <w:tcPr>
            <w:tcW w:w="2441" w:type="dxa"/>
          </w:tcPr>
          <w:p w:rsidR="00E943BF" w:rsidRPr="005E5620" w:rsidRDefault="00E943BF" w:rsidP="005E5620">
            <w:pPr>
              <w:jc w:val="center"/>
              <w:rPr>
                <w:rFonts w:ascii="Cambria" w:hAnsi="Cambria"/>
                <w:b/>
                <w:u w:val="single"/>
                <w:lang w:val="sr-Cyrl-CS"/>
              </w:rPr>
            </w:pPr>
          </w:p>
        </w:tc>
      </w:tr>
      <w:tr w:rsidR="00492007" w:rsidTr="000F316C">
        <w:tc>
          <w:tcPr>
            <w:tcW w:w="720" w:type="dxa"/>
          </w:tcPr>
          <w:p w:rsidR="00E943BF" w:rsidRPr="005E5620" w:rsidRDefault="00500B66" w:rsidP="005E5620">
            <w:pPr>
              <w:jc w:val="center"/>
              <w:rPr>
                <w:rFonts w:ascii="Cambria" w:hAnsi="Cambria"/>
                <w:b/>
                <w:lang w:val="sr-Cyrl-CS"/>
              </w:rPr>
            </w:pPr>
            <w:r>
              <w:rPr>
                <w:rFonts w:ascii="Cambria" w:hAnsi="Cambria"/>
                <w:b/>
                <w:lang w:val="sr-Cyrl-CS"/>
              </w:rPr>
              <w:t>4</w:t>
            </w:r>
            <w:r w:rsidR="00E943BF" w:rsidRPr="005E5620">
              <w:rPr>
                <w:rFonts w:ascii="Cambria" w:hAnsi="Cambria"/>
                <w:b/>
                <w:lang w:val="sr-Cyrl-CS"/>
              </w:rPr>
              <w:t>.</w:t>
            </w:r>
          </w:p>
        </w:tc>
        <w:tc>
          <w:tcPr>
            <w:tcW w:w="7352" w:type="dxa"/>
          </w:tcPr>
          <w:p w:rsidR="00E943BF" w:rsidRPr="005E5620" w:rsidRDefault="00E943BF" w:rsidP="00196CDE">
            <w:pPr>
              <w:rPr>
                <w:rFonts w:ascii="Cambria" w:hAnsi="Cambria"/>
                <w:lang w:val="sr-Cyrl-CS"/>
              </w:rPr>
            </w:pPr>
            <w:r w:rsidRPr="005E5620">
              <w:rPr>
                <w:rFonts w:ascii="Cambria" w:hAnsi="Cambria"/>
                <w:lang w:val="sr-Cyrl-CS"/>
              </w:rPr>
              <w:t>Излив воде из инсталација "на први ризик" (Напомена:</w:t>
            </w:r>
            <w:r w:rsidR="00196CDE">
              <w:rPr>
                <w:rFonts w:ascii="Cambria" w:hAnsi="Cambria"/>
                <w:lang w:val="sr-Cyrl-CS"/>
              </w:rPr>
              <w:t xml:space="preserve">1 </w:t>
            </w:r>
            <w:r w:rsidRPr="005E5620">
              <w:rPr>
                <w:rFonts w:ascii="Cambria" w:hAnsi="Cambria"/>
                <w:lang w:val="sr-Cyrl-CS"/>
              </w:rPr>
              <w:t>% од вредности грађевинских објеката</w:t>
            </w:r>
            <w:r w:rsidR="008F2E28">
              <w:rPr>
                <w:rFonts w:ascii="Cambria" w:hAnsi="Cambria"/>
                <w:lang w:val="sr-Cyrl-CS"/>
              </w:rPr>
              <w:t xml:space="preserve"> и опреме </w:t>
            </w:r>
            <w:r w:rsidRPr="005E5620">
              <w:rPr>
                <w:rFonts w:ascii="Cambria" w:hAnsi="Cambria"/>
                <w:lang w:val="sr-Cyrl-CS"/>
              </w:rPr>
              <w:t>)</w:t>
            </w:r>
          </w:p>
        </w:tc>
        <w:tc>
          <w:tcPr>
            <w:tcW w:w="2008" w:type="dxa"/>
          </w:tcPr>
          <w:p w:rsidR="00E943BF" w:rsidRPr="00196CDE" w:rsidRDefault="00196CDE" w:rsidP="00037D6E">
            <w:pPr>
              <w:rPr>
                <w:rFonts w:ascii="Cambria" w:hAnsi="Cambria"/>
              </w:rPr>
            </w:pPr>
            <w:r>
              <w:rPr>
                <w:rFonts w:ascii="Cambria" w:hAnsi="Cambria"/>
              </w:rPr>
              <w:t>11.103.782,00</w:t>
            </w:r>
          </w:p>
        </w:tc>
        <w:tc>
          <w:tcPr>
            <w:tcW w:w="2329" w:type="dxa"/>
          </w:tcPr>
          <w:p w:rsidR="00E943BF" w:rsidRPr="005E5620" w:rsidRDefault="00E943BF" w:rsidP="005E5620">
            <w:pPr>
              <w:jc w:val="center"/>
              <w:rPr>
                <w:rFonts w:ascii="Cambria" w:hAnsi="Cambria"/>
                <w:b/>
                <w:u w:val="single"/>
                <w:lang w:val="sr-Cyrl-CS"/>
              </w:rPr>
            </w:pPr>
          </w:p>
        </w:tc>
        <w:tc>
          <w:tcPr>
            <w:tcW w:w="2441" w:type="dxa"/>
          </w:tcPr>
          <w:p w:rsidR="00E943BF" w:rsidRPr="005E5620" w:rsidRDefault="00E943BF" w:rsidP="005E5620">
            <w:pPr>
              <w:jc w:val="center"/>
              <w:rPr>
                <w:rFonts w:ascii="Cambria" w:hAnsi="Cambria"/>
                <w:b/>
                <w:u w:val="single"/>
                <w:lang w:val="sr-Cyrl-CS"/>
              </w:rPr>
            </w:pPr>
          </w:p>
        </w:tc>
      </w:tr>
      <w:tr w:rsidR="00500B66" w:rsidTr="000F316C">
        <w:tc>
          <w:tcPr>
            <w:tcW w:w="10080" w:type="dxa"/>
            <w:gridSpan w:val="3"/>
          </w:tcPr>
          <w:p w:rsidR="00500B66" w:rsidRPr="005E5620" w:rsidRDefault="00500B66" w:rsidP="00500B66">
            <w:pPr>
              <w:jc w:val="center"/>
              <w:rPr>
                <w:rFonts w:ascii="Cambria" w:hAnsi="Cambria"/>
                <w:b/>
                <w:lang w:val="sr-Cyrl-CS"/>
              </w:rPr>
            </w:pPr>
            <w:r w:rsidRPr="005E5620">
              <w:rPr>
                <w:rFonts w:ascii="Cambria" w:hAnsi="Cambria"/>
                <w:b/>
                <w:lang w:val="sr-Cyrl-CS"/>
              </w:rPr>
              <w:t>УКУПНО</w:t>
            </w:r>
          </w:p>
          <w:p w:rsidR="00500B66" w:rsidRDefault="00500B66" w:rsidP="00037D6E">
            <w:pPr>
              <w:rPr>
                <w:rFonts w:ascii="Cambria" w:hAnsi="Cambria"/>
              </w:rPr>
            </w:pPr>
          </w:p>
        </w:tc>
        <w:tc>
          <w:tcPr>
            <w:tcW w:w="2329" w:type="dxa"/>
          </w:tcPr>
          <w:p w:rsidR="00500B66" w:rsidRPr="005E5620" w:rsidRDefault="00500B66" w:rsidP="005E5620">
            <w:pPr>
              <w:jc w:val="center"/>
              <w:rPr>
                <w:rFonts w:ascii="Cambria" w:hAnsi="Cambria"/>
                <w:b/>
                <w:u w:val="single"/>
                <w:lang w:val="sr-Cyrl-CS"/>
              </w:rPr>
            </w:pPr>
          </w:p>
        </w:tc>
        <w:tc>
          <w:tcPr>
            <w:tcW w:w="2441" w:type="dxa"/>
          </w:tcPr>
          <w:p w:rsidR="00500B66" w:rsidRPr="005E5620" w:rsidRDefault="00500B66" w:rsidP="005E5620">
            <w:pPr>
              <w:jc w:val="center"/>
              <w:rPr>
                <w:rFonts w:ascii="Cambria" w:hAnsi="Cambria"/>
                <w:b/>
                <w:u w:val="single"/>
                <w:lang w:val="sr-Cyrl-CS"/>
              </w:rPr>
            </w:pPr>
          </w:p>
        </w:tc>
      </w:tr>
    </w:tbl>
    <w:p w:rsidR="000F316C" w:rsidRDefault="000F316C" w:rsidP="00D96277">
      <w:pPr>
        <w:jc w:val="center"/>
        <w:rPr>
          <w:rFonts w:ascii="Cambria" w:hAnsi="Cambria"/>
          <w:b/>
          <w:u w:val="single"/>
        </w:rPr>
      </w:pPr>
    </w:p>
    <w:p w:rsidR="000F316C" w:rsidRDefault="000F316C" w:rsidP="00D96277">
      <w:pPr>
        <w:jc w:val="center"/>
        <w:rPr>
          <w:rFonts w:ascii="Cambria" w:hAnsi="Cambria"/>
          <w:b/>
          <w:u w:val="single"/>
        </w:rPr>
      </w:pPr>
    </w:p>
    <w:p w:rsidR="000F316C" w:rsidRPr="000F316C" w:rsidRDefault="000F316C" w:rsidP="00D96277">
      <w:pPr>
        <w:jc w:val="center"/>
        <w:rPr>
          <w:rFonts w:ascii="Cambria" w:hAnsi="Cambria"/>
          <w:b/>
          <w:u w:val="single"/>
        </w:rPr>
      </w:pP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1F181B" w:rsidRPr="00C05152" w:rsidTr="000F316C">
        <w:tc>
          <w:tcPr>
            <w:tcW w:w="738" w:type="dxa"/>
          </w:tcPr>
          <w:p w:rsidR="001F181B" w:rsidRPr="005E5620" w:rsidRDefault="001F181B" w:rsidP="00F146D7">
            <w:pPr>
              <w:jc w:val="center"/>
              <w:rPr>
                <w:rFonts w:ascii="Cambria" w:hAnsi="Cambria"/>
                <w:lang w:val="sr-Cyrl-CS"/>
              </w:rPr>
            </w:pPr>
            <w:r w:rsidRPr="005E5620">
              <w:rPr>
                <w:rFonts w:ascii="Cambria" w:hAnsi="Cambria"/>
                <w:lang w:val="sr-Cyrl-CS"/>
              </w:rPr>
              <w:lastRenderedPageBreak/>
              <w:t>Ред.</w:t>
            </w:r>
          </w:p>
          <w:p w:rsidR="001F181B" w:rsidRPr="005E5620" w:rsidRDefault="001F181B" w:rsidP="00F146D7">
            <w:pPr>
              <w:jc w:val="center"/>
              <w:rPr>
                <w:rFonts w:ascii="Cambria" w:hAnsi="Cambria"/>
                <w:lang w:val="sr-Cyrl-CS"/>
              </w:rPr>
            </w:pPr>
            <w:r w:rsidRPr="005E5620">
              <w:rPr>
                <w:rFonts w:ascii="Cambria" w:hAnsi="Cambria"/>
                <w:lang w:val="sr-Cyrl-CS"/>
              </w:rPr>
              <w:t>бр.</w:t>
            </w:r>
          </w:p>
        </w:tc>
        <w:tc>
          <w:tcPr>
            <w:tcW w:w="7380" w:type="dxa"/>
          </w:tcPr>
          <w:p w:rsidR="001F181B" w:rsidRPr="005E5620" w:rsidRDefault="001F181B" w:rsidP="00F146D7">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1F181B" w:rsidRPr="005E5620" w:rsidRDefault="001F181B" w:rsidP="00F146D7">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F146D7">
            <w:pPr>
              <w:rPr>
                <w:rFonts w:ascii="Cambria" w:hAnsi="Cambria"/>
                <w:u w:val="single"/>
                <w:lang w:val="sr-Cyrl-CS"/>
              </w:rPr>
            </w:pPr>
            <w:r w:rsidRPr="005E5620">
              <w:rPr>
                <w:rFonts w:ascii="Cambria" w:hAnsi="Cambria"/>
                <w:lang w:val="sr-Cyrl-CS"/>
              </w:rPr>
              <w:t>Вредност на дан 31.12.2019.г</w:t>
            </w:r>
          </w:p>
        </w:tc>
        <w:tc>
          <w:tcPr>
            <w:tcW w:w="2329"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13064D" w:rsidRPr="00C05152" w:rsidTr="007B1359">
        <w:tc>
          <w:tcPr>
            <w:tcW w:w="14868" w:type="dxa"/>
            <w:gridSpan w:val="5"/>
          </w:tcPr>
          <w:p w:rsidR="0013064D" w:rsidRPr="005E5620" w:rsidRDefault="0013064D" w:rsidP="005E5620">
            <w:pPr>
              <w:jc w:val="center"/>
              <w:rPr>
                <w:b/>
                <w:i/>
                <w:lang w:val="sr-Cyrl-CS"/>
              </w:rPr>
            </w:pPr>
            <w:r w:rsidRPr="005E5620">
              <w:rPr>
                <w:b/>
                <w:i/>
                <w:lang w:val="sr-Cyrl-CS"/>
              </w:rPr>
              <w:t xml:space="preserve">2.ОСИГУРАЊЕ ОПРЕМЕ И МЕХАНИЧКЕ ОПРЕМЕГРАЂЕВИНСКИХ ОБЈЕКАТА ОД ЛОМА И НЕКИХ ДРРУГИХ ОПАСНОСТИ </w:t>
            </w:r>
          </w:p>
          <w:p w:rsidR="0013064D" w:rsidRPr="000F316C" w:rsidRDefault="0013064D" w:rsidP="005E5620">
            <w:pPr>
              <w:jc w:val="center"/>
              <w:rPr>
                <w:rFonts w:ascii="Cambria" w:hAnsi="Cambria"/>
                <w:lang w:val="sr-Cyrl-CS"/>
              </w:rPr>
            </w:pPr>
            <w:r w:rsidRPr="000F316C">
              <w:rPr>
                <w:lang w:val="sr-Cyrl-CS"/>
              </w:rPr>
              <w:t xml:space="preserve">са укљученим доплатком за </w:t>
            </w:r>
            <w:r w:rsidRPr="000F316C">
              <w:rPr>
                <w:rFonts w:ascii="Cambria" w:hAnsi="Cambria"/>
                <w:lang w:val="sr-Cyrl-CS"/>
              </w:rPr>
              <w:t xml:space="preserve">откуп амортизоване вредности код делимичне штете и откуп франшизе </w:t>
            </w:r>
          </w:p>
        </w:tc>
      </w:tr>
      <w:tr w:rsidR="00492007" w:rsidRPr="0013064D" w:rsidTr="000F316C">
        <w:tc>
          <w:tcPr>
            <w:tcW w:w="738" w:type="dxa"/>
          </w:tcPr>
          <w:p w:rsidR="0013064D" w:rsidRPr="005E5620" w:rsidRDefault="0013064D" w:rsidP="005E5620">
            <w:pPr>
              <w:jc w:val="center"/>
              <w:rPr>
                <w:rFonts w:ascii="Cambria" w:hAnsi="Cambria"/>
                <w:lang w:val="sr-Cyrl-CS"/>
              </w:rPr>
            </w:pPr>
            <w:r w:rsidRPr="005E5620">
              <w:rPr>
                <w:rFonts w:ascii="Cambria" w:hAnsi="Cambria"/>
                <w:lang w:val="sr-Cyrl-CS"/>
              </w:rPr>
              <w:t>1.</w:t>
            </w:r>
          </w:p>
        </w:tc>
        <w:tc>
          <w:tcPr>
            <w:tcW w:w="7380" w:type="dxa"/>
          </w:tcPr>
          <w:p w:rsidR="0013064D" w:rsidRPr="005E5620" w:rsidRDefault="0013064D" w:rsidP="009A7A5F">
            <w:pPr>
              <w:rPr>
                <w:rFonts w:ascii="Cambria" w:hAnsi="Cambria"/>
                <w:lang w:val="sr-Cyrl-CS"/>
              </w:rPr>
            </w:pPr>
            <w:r w:rsidRPr="005E5620">
              <w:rPr>
                <w:rFonts w:ascii="Cambria" w:hAnsi="Cambria"/>
                <w:lang w:val="sr-Cyrl-CS"/>
              </w:rPr>
              <w:t>Опрема</w:t>
            </w:r>
          </w:p>
          <w:p w:rsidR="0013064D" w:rsidRPr="005E5620" w:rsidRDefault="0013064D" w:rsidP="009A7A5F">
            <w:pPr>
              <w:rPr>
                <w:rFonts w:ascii="Cambria" w:hAnsi="Cambria"/>
                <w:lang w:val="sr-Cyrl-CS"/>
              </w:rPr>
            </w:pPr>
            <w:r w:rsidRPr="005E5620">
              <w:rPr>
                <w:rFonts w:ascii="Cambria" w:hAnsi="Cambria"/>
                <w:lang w:val="sr-Cyrl-CS"/>
              </w:rPr>
              <w:t>-Канцелариска опрема</w:t>
            </w:r>
          </w:p>
          <w:p w:rsidR="0013064D" w:rsidRPr="005E5620" w:rsidRDefault="0013064D" w:rsidP="009A7A5F">
            <w:pPr>
              <w:rPr>
                <w:rFonts w:ascii="Cambria" w:hAnsi="Cambria"/>
                <w:lang w:val="sr-Cyrl-CS"/>
              </w:rPr>
            </w:pPr>
            <w:r w:rsidRPr="005E5620">
              <w:rPr>
                <w:rFonts w:ascii="Cambria" w:hAnsi="Cambria"/>
                <w:lang w:val="sr-Cyrl-CS"/>
              </w:rPr>
              <w:t>-Електронска опрема</w:t>
            </w:r>
            <w:r w:rsidR="00BB64C0" w:rsidRPr="005E5620">
              <w:rPr>
                <w:rFonts w:ascii="Cambria" w:hAnsi="Cambria"/>
                <w:lang w:val="sr-Cyrl-CS"/>
              </w:rPr>
              <w:t>-видео надзор</w:t>
            </w:r>
          </w:p>
          <w:p w:rsidR="0013064D" w:rsidRPr="005E5620" w:rsidRDefault="0013064D" w:rsidP="009A7A5F">
            <w:pPr>
              <w:rPr>
                <w:rFonts w:ascii="Cambria" w:hAnsi="Cambria"/>
                <w:lang w:val="sr-Cyrl-CS"/>
              </w:rPr>
            </w:pPr>
            <w:r w:rsidRPr="005E5620">
              <w:rPr>
                <w:rFonts w:ascii="Cambria" w:hAnsi="Cambria"/>
                <w:lang w:val="sr-Cyrl-CS"/>
              </w:rPr>
              <w:t>-Електроска и фотографска опрема</w:t>
            </w:r>
          </w:p>
          <w:p w:rsidR="0013064D" w:rsidRPr="005E5620" w:rsidRDefault="0013064D" w:rsidP="009A7A5F">
            <w:pPr>
              <w:rPr>
                <w:rFonts w:ascii="Cambria" w:hAnsi="Cambria"/>
                <w:lang w:val="sr-Cyrl-CS"/>
              </w:rPr>
            </w:pPr>
            <w:r w:rsidRPr="005E5620">
              <w:rPr>
                <w:rFonts w:ascii="Cambria" w:hAnsi="Cambria"/>
                <w:lang w:val="sr-Cyrl-CS"/>
              </w:rPr>
              <w:t>-Комуникациона  опрема</w:t>
            </w:r>
          </w:p>
          <w:p w:rsidR="0013064D" w:rsidRPr="005E5620" w:rsidRDefault="0013064D" w:rsidP="009A7A5F">
            <w:pPr>
              <w:rPr>
                <w:rFonts w:ascii="Cambria" w:hAnsi="Cambria"/>
                <w:lang w:val="sr-Cyrl-CS"/>
              </w:rPr>
            </w:pPr>
            <w:r w:rsidRPr="005E5620">
              <w:rPr>
                <w:rFonts w:ascii="Cambria" w:hAnsi="Cambria"/>
                <w:lang w:val="sr-Cyrl-CS"/>
              </w:rPr>
              <w:t>-Непокретна опрема –клима уређаји</w:t>
            </w:r>
          </w:p>
          <w:p w:rsidR="0013064D" w:rsidRPr="005E5620" w:rsidRDefault="0013064D" w:rsidP="009A7A5F">
            <w:pPr>
              <w:rPr>
                <w:rFonts w:ascii="Cambria" w:hAnsi="Cambria"/>
                <w:lang w:val="sr-Cyrl-CS"/>
              </w:rPr>
            </w:pPr>
            <w:r w:rsidRPr="005E5620">
              <w:rPr>
                <w:rFonts w:ascii="Cambria" w:hAnsi="Cambria"/>
                <w:lang w:val="sr-Cyrl-CS"/>
              </w:rPr>
              <w:t>-Уметничке слике</w:t>
            </w:r>
          </w:p>
        </w:tc>
        <w:tc>
          <w:tcPr>
            <w:tcW w:w="1980" w:type="dxa"/>
          </w:tcPr>
          <w:p w:rsidR="0013064D" w:rsidRPr="005E5620" w:rsidRDefault="0013064D" w:rsidP="009A7A5F">
            <w:pPr>
              <w:rPr>
                <w:rFonts w:ascii="Cambria" w:hAnsi="Cambria"/>
                <w:lang w:val="sr-Cyrl-CS"/>
              </w:rPr>
            </w:pPr>
            <w:r w:rsidRPr="005E5620">
              <w:rPr>
                <w:rFonts w:ascii="Cambria" w:hAnsi="Cambria"/>
                <w:lang w:val="sr-Cyrl-CS"/>
              </w:rPr>
              <w:t>29.642.153,00</w:t>
            </w:r>
          </w:p>
        </w:tc>
        <w:tc>
          <w:tcPr>
            <w:tcW w:w="2329" w:type="dxa"/>
          </w:tcPr>
          <w:p w:rsidR="0013064D" w:rsidRPr="005E5620" w:rsidRDefault="0013064D" w:rsidP="005E5620">
            <w:pPr>
              <w:jc w:val="both"/>
              <w:rPr>
                <w:rFonts w:ascii="Cambria" w:hAnsi="Cambria"/>
                <w:lang w:val="sr-Cyrl-CS"/>
              </w:rPr>
            </w:pPr>
          </w:p>
        </w:tc>
        <w:tc>
          <w:tcPr>
            <w:tcW w:w="2441" w:type="dxa"/>
          </w:tcPr>
          <w:p w:rsidR="0013064D" w:rsidRPr="005E5620" w:rsidRDefault="0013064D" w:rsidP="005E5620">
            <w:pPr>
              <w:jc w:val="center"/>
              <w:rPr>
                <w:rFonts w:ascii="Cambria" w:hAnsi="Cambria"/>
                <w:lang w:val="sr-Cyrl-CS"/>
              </w:rPr>
            </w:pPr>
          </w:p>
        </w:tc>
      </w:tr>
      <w:tr w:rsidR="00492007" w:rsidRPr="0013064D" w:rsidTr="000F316C">
        <w:tc>
          <w:tcPr>
            <w:tcW w:w="738" w:type="dxa"/>
          </w:tcPr>
          <w:p w:rsidR="0013064D" w:rsidRPr="005E5620" w:rsidRDefault="0013064D" w:rsidP="005E5620">
            <w:pPr>
              <w:jc w:val="center"/>
              <w:rPr>
                <w:rFonts w:ascii="Cambria" w:hAnsi="Cambria"/>
                <w:lang w:val="sr-Cyrl-CS"/>
              </w:rPr>
            </w:pPr>
            <w:r w:rsidRPr="005E5620">
              <w:rPr>
                <w:rFonts w:ascii="Cambria" w:hAnsi="Cambria"/>
                <w:lang w:val="sr-Cyrl-CS"/>
              </w:rPr>
              <w:t>2.</w:t>
            </w:r>
          </w:p>
        </w:tc>
        <w:tc>
          <w:tcPr>
            <w:tcW w:w="7380" w:type="dxa"/>
          </w:tcPr>
          <w:p w:rsidR="0013064D" w:rsidRPr="005E5620" w:rsidRDefault="0013064D" w:rsidP="009A7A5F">
            <w:pPr>
              <w:rPr>
                <w:rFonts w:ascii="Cambria" w:hAnsi="Cambria"/>
                <w:lang w:val="sr-Cyrl-CS"/>
              </w:rPr>
            </w:pPr>
            <w:r w:rsidRPr="005E5620">
              <w:rPr>
                <w:rFonts w:ascii="Cambria" w:hAnsi="Cambria"/>
                <w:lang w:val="sr-Cyrl-CS"/>
              </w:rPr>
              <w:t xml:space="preserve">Механичка опрема у саставу грађевинских објеката </w:t>
            </w:r>
          </w:p>
          <w:p w:rsidR="0013064D" w:rsidRPr="005E5620" w:rsidRDefault="0013064D" w:rsidP="009A7A5F">
            <w:pPr>
              <w:rPr>
                <w:rFonts w:ascii="Cambria" w:hAnsi="Cambria"/>
                <w:lang w:val="sr-Cyrl-CS"/>
              </w:rPr>
            </w:pPr>
            <w:r w:rsidRPr="005E5620">
              <w:rPr>
                <w:rFonts w:ascii="Cambria" w:hAnsi="Cambria"/>
                <w:lang w:val="sr-Cyrl-CS"/>
              </w:rPr>
              <w:t>–водоводна и канализациона мрежа у грађевинских објектима</w:t>
            </w:r>
          </w:p>
          <w:p w:rsidR="0013064D" w:rsidRPr="005E5620" w:rsidRDefault="0013064D" w:rsidP="009A7A5F">
            <w:pPr>
              <w:rPr>
                <w:rFonts w:ascii="Cambria" w:hAnsi="Cambria"/>
                <w:lang w:val="sr-Cyrl-CS"/>
              </w:rPr>
            </w:pPr>
            <w:r w:rsidRPr="005E5620">
              <w:rPr>
                <w:rFonts w:ascii="Cambria" w:hAnsi="Cambria"/>
                <w:lang w:val="sr-Cyrl-CS"/>
              </w:rPr>
              <w:t>-инсталација грејања у згради оптинске управе</w:t>
            </w:r>
          </w:p>
          <w:p w:rsidR="0013064D" w:rsidRPr="005E5620" w:rsidRDefault="0013064D" w:rsidP="009A7A5F">
            <w:pPr>
              <w:rPr>
                <w:rFonts w:ascii="Cambria" w:hAnsi="Cambria"/>
                <w:lang w:val="sr-Cyrl-CS"/>
              </w:rPr>
            </w:pPr>
            <w:r w:rsidRPr="005E5620">
              <w:rPr>
                <w:rFonts w:ascii="Cambria" w:hAnsi="Cambria"/>
                <w:lang w:val="sr-Cyrl-CS"/>
              </w:rPr>
              <w:t xml:space="preserve">-комуникациони и електрични водови </w:t>
            </w:r>
          </w:p>
          <w:p w:rsidR="0013064D" w:rsidRPr="005E5620" w:rsidRDefault="008F2E28" w:rsidP="009A7A5F">
            <w:pPr>
              <w:rPr>
                <w:rFonts w:ascii="Cambria" w:hAnsi="Cambria"/>
                <w:lang w:val="sr-Cyrl-CS"/>
              </w:rPr>
            </w:pPr>
            <w:r>
              <w:rPr>
                <w:rFonts w:ascii="Cambria" w:hAnsi="Cambria"/>
                <w:lang w:val="sr-Cyrl-CS"/>
              </w:rPr>
              <w:t>(Напомена: 1</w:t>
            </w:r>
            <w:r w:rsidR="0013064D" w:rsidRPr="005E5620">
              <w:rPr>
                <w:rFonts w:ascii="Cambria" w:hAnsi="Cambria"/>
                <w:lang w:val="sr-Cyrl-CS"/>
              </w:rPr>
              <w:t>% од вредности грађевинских објеката</w:t>
            </w:r>
            <w:r w:rsidR="00B5004E" w:rsidRPr="00B5004E">
              <w:rPr>
                <w:rFonts w:ascii="Cambria" w:hAnsi="Cambria"/>
                <w:lang w:val="sr-Cyrl-CS"/>
              </w:rPr>
              <w:t xml:space="preserve"> </w:t>
            </w:r>
            <w:r w:rsidR="0013064D" w:rsidRPr="005E5620">
              <w:rPr>
                <w:rFonts w:ascii="Cambria" w:hAnsi="Cambria"/>
                <w:lang w:val="sr-Cyrl-CS"/>
              </w:rPr>
              <w:t>)</w:t>
            </w:r>
          </w:p>
        </w:tc>
        <w:tc>
          <w:tcPr>
            <w:tcW w:w="1980" w:type="dxa"/>
          </w:tcPr>
          <w:p w:rsidR="0013064D" w:rsidRPr="008F2E28" w:rsidRDefault="008F2E28" w:rsidP="009A7A5F">
            <w:pPr>
              <w:rPr>
                <w:rFonts w:ascii="Cambria" w:hAnsi="Cambria"/>
              </w:rPr>
            </w:pPr>
            <w:r>
              <w:rPr>
                <w:rFonts w:ascii="Cambria" w:hAnsi="Cambria"/>
              </w:rPr>
              <w:t>10.809.160,00</w:t>
            </w:r>
          </w:p>
        </w:tc>
        <w:tc>
          <w:tcPr>
            <w:tcW w:w="2329" w:type="dxa"/>
          </w:tcPr>
          <w:p w:rsidR="0013064D" w:rsidRPr="005E5620" w:rsidRDefault="0013064D" w:rsidP="005E5620">
            <w:pPr>
              <w:jc w:val="both"/>
              <w:rPr>
                <w:rFonts w:ascii="Cambria" w:hAnsi="Cambria"/>
                <w:lang w:val="sr-Cyrl-CS"/>
              </w:rPr>
            </w:pPr>
          </w:p>
        </w:tc>
        <w:tc>
          <w:tcPr>
            <w:tcW w:w="2441" w:type="dxa"/>
          </w:tcPr>
          <w:p w:rsidR="0013064D" w:rsidRPr="005E5620" w:rsidRDefault="0013064D" w:rsidP="005E5620">
            <w:pPr>
              <w:jc w:val="center"/>
              <w:rPr>
                <w:rFonts w:ascii="Cambria" w:hAnsi="Cambria"/>
                <w:lang w:val="sr-Cyrl-CS"/>
              </w:rPr>
            </w:pPr>
          </w:p>
        </w:tc>
      </w:tr>
      <w:tr w:rsidR="00DB1D8E" w:rsidRPr="0013064D" w:rsidTr="000F316C">
        <w:tc>
          <w:tcPr>
            <w:tcW w:w="10098" w:type="dxa"/>
            <w:gridSpan w:val="3"/>
          </w:tcPr>
          <w:p w:rsidR="00DB1D8E" w:rsidRPr="005E5620" w:rsidRDefault="00DB1D8E" w:rsidP="009A7A5F">
            <w:pPr>
              <w:rPr>
                <w:rFonts w:ascii="Cambria" w:hAnsi="Cambria"/>
                <w:lang w:val="sr-Cyrl-CS"/>
              </w:rPr>
            </w:pPr>
          </w:p>
          <w:p w:rsidR="00DB1D8E" w:rsidRPr="005E5620" w:rsidRDefault="00DB1D8E" w:rsidP="005E5620">
            <w:pPr>
              <w:jc w:val="center"/>
              <w:rPr>
                <w:rFonts w:ascii="Cambria" w:hAnsi="Cambria"/>
                <w:lang w:val="sr-Cyrl-CS"/>
              </w:rPr>
            </w:pPr>
            <w:r w:rsidRPr="005E5620">
              <w:rPr>
                <w:rFonts w:ascii="Cambria" w:hAnsi="Cambria"/>
                <w:lang w:val="sr-Cyrl-CS"/>
              </w:rPr>
              <w:t>УКУПНО</w:t>
            </w:r>
          </w:p>
        </w:tc>
        <w:tc>
          <w:tcPr>
            <w:tcW w:w="2329" w:type="dxa"/>
          </w:tcPr>
          <w:p w:rsidR="00DB1D8E" w:rsidRPr="005E5620" w:rsidRDefault="00DB1D8E" w:rsidP="005E5620">
            <w:pPr>
              <w:jc w:val="both"/>
              <w:rPr>
                <w:rFonts w:ascii="Cambria" w:hAnsi="Cambria"/>
                <w:lang w:val="sr-Cyrl-CS"/>
              </w:rPr>
            </w:pPr>
          </w:p>
        </w:tc>
        <w:tc>
          <w:tcPr>
            <w:tcW w:w="2441" w:type="dxa"/>
          </w:tcPr>
          <w:p w:rsidR="00DB1D8E" w:rsidRPr="005E5620" w:rsidRDefault="00DB1D8E" w:rsidP="005E5620">
            <w:pPr>
              <w:jc w:val="center"/>
              <w:rPr>
                <w:rFonts w:ascii="Cambria" w:hAnsi="Cambria"/>
                <w:lang w:val="sr-Cyrl-CS"/>
              </w:rPr>
            </w:pPr>
          </w:p>
        </w:tc>
      </w:tr>
      <w:tr w:rsidR="001F181B" w:rsidRPr="00C05152" w:rsidTr="000F316C">
        <w:tc>
          <w:tcPr>
            <w:tcW w:w="738" w:type="dxa"/>
          </w:tcPr>
          <w:p w:rsidR="001F181B" w:rsidRPr="005E5620" w:rsidRDefault="001F181B" w:rsidP="00F146D7">
            <w:pPr>
              <w:jc w:val="center"/>
              <w:rPr>
                <w:rFonts w:ascii="Cambria" w:hAnsi="Cambria"/>
                <w:lang w:val="sr-Cyrl-CS"/>
              </w:rPr>
            </w:pPr>
            <w:r w:rsidRPr="005E5620">
              <w:rPr>
                <w:rFonts w:ascii="Cambria" w:hAnsi="Cambria"/>
                <w:lang w:val="sr-Cyrl-CS"/>
              </w:rPr>
              <w:t>Ред.</w:t>
            </w:r>
          </w:p>
          <w:p w:rsidR="001F181B" w:rsidRPr="005E5620" w:rsidRDefault="001F181B" w:rsidP="00F146D7">
            <w:pPr>
              <w:jc w:val="center"/>
              <w:rPr>
                <w:rFonts w:ascii="Cambria" w:hAnsi="Cambria"/>
                <w:lang w:val="sr-Cyrl-CS"/>
              </w:rPr>
            </w:pPr>
            <w:r w:rsidRPr="005E5620">
              <w:rPr>
                <w:rFonts w:ascii="Cambria" w:hAnsi="Cambria"/>
                <w:lang w:val="sr-Cyrl-CS"/>
              </w:rPr>
              <w:t>бр.</w:t>
            </w:r>
          </w:p>
        </w:tc>
        <w:tc>
          <w:tcPr>
            <w:tcW w:w="7380" w:type="dxa"/>
          </w:tcPr>
          <w:p w:rsidR="001F181B" w:rsidRPr="005E5620" w:rsidRDefault="001F181B" w:rsidP="00F146D7">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1F181B" w:rsidRPr="005E5620" w:rsidRDefault="001F181B" w:rsidP="00F146D7">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F146D7">
            <w:pPr>
              <w:rPr>
                <w:rFonts w:ascii="Cambria" w:hAnsi="Cambria"/>
                <w:u w:val="single"/>
                <w:lang w:val="sr-Cyrl-CS"/>
              </w:rPr>
            </w:pPr>
            <w:r w:rsidRPr="005E5620">
              <w:rPr>
                <w:rFonts w:ascii="Cambria" w:hAnsi="Cambria"/>
                <w:lang w:val="sr-Cyrl-CS"/>
              </w:rPr>
              <w:t>Вредност на дан 31.12.2019.г</w:t>
            </w:r>
          </w:p>
        </w:tc>
        <w:tc>
          <w:tcPr>
            <w:tcW w:w="2329"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DB1D8E" w:rsidRPr="00C05152" w:rsidTr="007B1359">
        <w:tc>
          <w:tcPr>
            <w:tcW w:w="14868" w:type="dxa"/>
            <w:gridSpan w:val="5"/>
          </w:tcPr>
          <w:p w:rsidR="00DB1D8E" w:rsidRPr="005E5620" w:rsidRDefault="00DB1D8E" w:rsidP="005E5620">
            <w:pPr>
              <w:jc w:val="center"/>
              <w:rPr>
                <w:b/>
                <w:i/>
                <w:lang w:val="sr-Cyrl-CS"/>
              </w:rPr>
            </w:pPr>
            <w:r w:rsidRPr="005E5620">
              <w:rPr>
                <w:b/>
                <w:i/>
                <w:lang w:val="sr-Cyrl-CS"/>
              </w:rPr>
              <w:t>3.КОМБИНОВАНО ОСИГУРАЊЕ РАЧУНАРА,ПРОЦЕСОРА И СЛИЧНИХ УРЕЂАЈА НА АДРЕСУ</w:t>
            </w:r>
          </w:p>
          <w:p w:rsidR="00DB1D8E" w:rsidRPr="000F316C" w:rsidRDefault="00DB1D8E" w:rsidP="005E5620">
            <w:pPr>
              <w:jc w:val="center"/>
              <w:rPr>
                <w:b/>
                <w:u w:val="single"/>
                <w:lang w:val="sr-Cyrl-CS"/>
              </w:rPr>
            </w:pPr>
            <w:r w:rsidRPr="000F316C">
              <w:rPr>
                <w:lang w:val="sr-Cyrl-CS"/>
              </w:rPr>
              <w:t xml:space="preserve">са укљученим доплатком за </w:t>
            </w:r>
            <w:r w:rsidRPr="000F316C">
              <w:rPr>
                <w:rFonts w:ascii="Cambria" w:hAnsi="Cambria"/>
                <w:lang w:val="sr-Cyrl-CS"/>
              </w:rPr>
              <w:t>откуп амортизоване вредности код делимичне штете и откуп франшизе</w:t>
            </w:r>
          </w:p>
        </w:tc>
      </w:tr>
      <w:tr w:rsidR="00492007" w:rsidRPr="0013064D" w:rsidTr="000F316C">
        <w:tc>
          <w:tcPr>
            <w:tcW w:w="738" w:type="dxa"/>
          </w:tcPr>
          <w:p w:rsidR="00DB1D8E" w:rsidRPr="005E5620" w:rsidRDefault="00DB1D8E" w:rsidP="005E5620">
            <w:pPr>
              <w:jc w:val="center"/>
              <w:rPr>
                <w:rFonts w:ascii="Cambria" w:hAnsi="Cambria"/>
                <w:lang w:val="sr-Cyrl-CS"/>
              </w:rPr>
            </w:pPr>
            <w:r w:rsidRPr="005E5620">
              <w:rPr>
                <w:rFonts w:ascii="Cambria" w:hAnsi="Cambria"/>
                <w:lang w:val="sr-Cyrl-CS"/>
              </w:rPr>
              <w:t>1.</w:t>
            </w:r>
          </w:p>
        </w:tc>
        <w:tc>
          <w:tcPr>
            <w:tcW w:w="7380" w:type="dxa"/>
          </w:tcPr>
          <w:p w:rsidR="00DB1D8E" w:rsidRPr="005E5620" w:rsidRDefault="00DB1D8E" w:rsidP="009A7A5F">
            <w:pPr>
              <w:rPr>
                <w:rFonts w:ascii="Cambria" w:hAnsi="Cambria"/>
                <w:lang w:val="sr-Cyrl-CS"/>
              </w:rPr>
            </w:pPr>
            <w:r w:rsidRPr="005E5620">
              <w:rPr>
                <w:rFonts w:ascii="Cambria" w:hAnsi="Cambria"/>
                <w:lang w:val="sr-Cyrl-CS"/>
              </w:rPr>
              <w:t>ПЦ рачунари-комплет рачунара</w:t>
            </w:r>
          </w:p>
          <w:p w:rsidR="00DB1D8E" w:rsidRPr="005E5620" w:rsidRDefault="00DB1D8E" w:rsidP="009A7A5F">
            <w:pPr>
              <w:rPr>
                <w:rFonts w:ascii="Cambria" w:hAnsi="Cambria"/>
                <w:lang w:val="sr-Cyrl-CS"/>
              </w:rPr>
            </w:pPr>
            <w:r w:rsidRPr="005E5620">
              <w:rPr>
                <w:rFonts w:ascii="Cambria" w:hAnsi="Cambria"/>
                <w:lang w:val="sr-Cyrl-CS"/>
              </w:rPr>
              <w:t>-штампачи</w:t>
            </w:r>
          </w:p>
          <w:p w:rsidR="00DB1D8E" w:rsidRPr="005E5620" w:rsidRDefault="00DB1D8E" w:rsidP="009A7A5F">
            <w:pPr>
              <w:rPr>
                <w:rFonts w:ascii="Cambria" w:hAnsi="Cambria"/>
                <w:lang w:val="sr-Cyrl-CS"/>
              </w:rPr>
            </w:pPr>
            <w:r w:rsidRPr="005E5620">
              <w:rPr>
                <w:rFonts w:ascii="Cambria" w:hAnsi="Cambria"/>
                <w:lang w:val="sr-Cyrl-CS"/>
              </w:rPr>
              <w:t>-скенери</w:t>
            </w:r>
          </w:p>
        </w:tc>
        <w:tc>
          <w:tcPr>
            <w:tcW w:w="1980" w:type="dxa"/>
          </w:tcPr>
          <w:p w:rsidR="00DB1D8E" w:rsidRPr="005E5620" w:rsidRDefault="00CD194A" w:rsidP="009A7A5F">
            <w:pPr>
              <w:rPr>
                <w:rFonts w:ascii="Cambria" w:hAnsi="Cambria"/>
                <w:lang w:val="sr-Cyrl-CS"/>
              </w:rPr>
            </w:pPr>
            <w:r>
              <w:rPr>
                <w:rFonts w:ascii="Cambria" w:hAnsi="Cambria"/>
                <w:lang w:val="sr-Cyrl-CS"/>
              </w:rPr>
              <w:t>22.649.217,00</w:t>
            </w:r>
          </w:p>
        </w:tc>
        <w:tc>
          <w:tcPr>
            <w:tcW w:w="2329" w:type="dxa"/>
          </w:tcPr>
          <w:p w:rsidR="00DB1D8E" w:rsidRPr="005E5620" w:rsidRDefault="00DB1D8E" w:rsidP="005E5620">
            <w:pPr>
              <w:jc w:val="both"/>
              <w:rPr>
                <w:rFonts w:ascii="Cambria" w:hAnsi="Cambria"/>
                <w:lang w:val="sr-Cyrl-CS"/>
              </w:rPr>
            </w:pPr>
          </w:p>
        </w:tc>
        <w:tc>
          <w:tcPr>
            <w:tcW w:w="2441" w:type="dxa"/>
          </w:tcPr>
          <w:p w:rsidR="00DB1D8E" w:rsidRPr="005E5620" w:rsidRDefault="00DB1D8E" w:rsidP="005E5620">
            <w:pPr>
              <w:jc w:val="center"/>
              <w:rPr>
                <w:rFonts w:ascii="Cambria" w:hAnsi="Cambria"/>
                <w:lang w:val="sr-Cyrl-CS"/>
              </w:rPr>
            </w:pPr>
          </w:p>
        </w:tc>
      </w:tr>
      <w:tr w:rsidR="00492007" w:rsidRPr="0013064D" w:rsidTr="000F316C">
        <w:tc>
          <w:tcPr>
            <w:tcW w:w="738" w:type="dxa"/>
          </w:tcPr>
          <w:p w:rsidR="00DB1D8E" w:rsidRPr="005E5620" w:rsidRDefault="00DB1D8E" w:rsidP="005E5620">
            <w:pPr>
              <w:jc w:val="center"/>
              <w:rPr>
                <w:rFonts w:ascii="Cambria" w:hAnsi="Cambria"/>
                <w:lang w:val="sr-Cyrl-CS"/>
              </w:rPr>
            </w:pPr>
            <w:r w:rsidRPr="005E5620">
              <w:rPr>
                <w:rFonts w:ascii="Cambria" w:hAnsi="Cambria"/>
                <w:lang w:val="sr-Cyrl-CS"/>
              </w:rPr>
              <w:t>2.</w:t>
            </w:r>
          </w:p>
        </w:tc>
        <w:tc>
          <w:tcPr>
            <w:tcW w:w="7380" w:type="dxa"/>
          </w:tcPr>
          <w:p w:rsidR="00DB1D8E" w:rsidRPr="005E5620" w:rsidRDefault="00DB1D8E" w:rsidP="009A7A5F">
            <w:pPr>
              <w:rPr>
                <w:rFonts w:ascii="Cambria" w:hAnsi="Cambria"/>
              </w:rPr>
            </w:pPr>
            <w:r w:rsidRPr="005E5620">
              <w:rPr>
                <w:rFonts w:ascii="Cambria" w:hAnsi="Cambria"/>
                <w:lang w:val="sr-Cyrl-CS"/>
              </w:rPr>
              <w:t>преносни рачунари (лап топ)</w:t>
            </w:r>
          </w:p>
          <w:p w:rsidR="00DB1D8E" w:rsidRPr="005E5620" w:rsidRDefault="00DB1D8E" w:rsidP="009A7A5F">
            <w:pPr>
              <w:rPr>
                <w:rFonts w:ascii="Cambria" w:hAnsi="Cambria"/>
                <w:lang w:val="sr-Cyrl-CS"/>
              </w:rPr>
            </w:pPr>
          </w:p>
        </w:tc>
        <w:tc>
          <w:tcPr>
            <w:tcW w:w="1980" w:type="dxa"/>
          </w:tcPr>
          <w:p w:rsidR="00DB1D8E" w:rsidRPr="005E5620" w:rsidRDefault="00CD194A" w:rsidP="009A7A5F">
            <w:pPr>
              <w:rPr>
                <w:rFonts w:ascii="Cambria" w:hAnsi="Cambria"/>
                <w:lang w:val="sr-Cyrl-CS"/>
              </w:rPr>
            </w:pPr>
            <w:r>
              <w:rPr>
                <w:rFonts w:ascii="Cambria" w:hAnsi="Cambria"/>
                <w:lang w:val="sr-Cyrl-CS"/>
              </w:rPr>
              <w:t>3.334.655,00</w:t>
            </w:r>
          </w:p>
        </w:tc>
        <w:tc>
          <w:tcPr>
            <w:tcW w:w="2329" w:type="dxa"/>
          </w:tcPr>
          <w:p w:rsidR="00DB1D8E" w:rsidRPr="005E5620" w:rsidRDefault="00DB1D8E" w:rsidP="005E5620">
            <w:pPr>
              <w:jc w:val="both"/>
              <w:rPr>
                <w:rFonts w:ascii="Cambria" w:hAnsi="Cambria"/>
                <w:lang w:val="sr-Cyrl-CS"/>
              </w:rPr>
            </w:pPr>
          </w:p>
        </w:tc>
        <w:tc>
          <w:tcPr>
            <w:tcW w:w="2441" w:type="dxa"/>
          </w:tcPr>
          <w:p w:rsidR="00DB1D8E" w:rsidRPr="005E5620" w:rsidRDefault="00DB1D8E" w:rsidP="005E5620">
            <w:pPr>
              <w:jc w:val="center"/>
              <w:rPr>
                <w:rFonts w:ascii="Cambria" w:hAnsi="Cambria"/>
                <w:lang w:val="sr-Cyrl-CS"/>
              </w:rPr>
            </w:pPr>
          </w:p>
        </w:tc>
      </w:tr>
      <w:tr w:rsidR="00492007" w:rsidRPr="0013064D" w:rsidTr="000F316C">
        <w:tc>
          <w:tcPr>
            <w:tcW w:w="738" w:type="dxa"/>
          </w:tcPr>
          <w:p w:rsidR="00DB1D8E" w:rsidRPr="005E5620" w:rsidRDefault="00DB1D8E" w:rsidP="005E5620">
            <w:pPr>
              <w:jc w:val="center"/>
              <w:rPr>
                <w:rFonts w:ascii="Cambria" w:hAnsi="Cambria"/>
                <w:lang w:val="sr-Cyrl-CS"/>
              </w:rPr>
            </w:pPr>
            <w:r w:rsidRPr="005E5620">
              <w:rPr>
                <w:rFonts w:ascii="Cambria" w:hAnsi="Cambria"/>
                <w:lang w:val="sr-Cyrl-CS"/>
              </w:rPr>
              <w:t>3.</w:t>
            </w:r>
          </w:p>
        </w:tc>
        <w:tc>
          <w:tcPr>
            <w:tcW w:w="7380" w:type="dxa"/>
          </w:tcPr>
          <w:p w:rsidR="00DB1D8E" w:rsidRDefault="00DB1D8E" w:rsidP="009A7A5F">
            <w:pPr>
              <w:rPr>
                <w:rFonts w:ascii="Cambria" w:hAnsi="Cambria"/>
                <w:lang w:val="sr-Cyrl-CS"/>
              </w:rPr>
            </w:pPr>
            <w:r w:rsidRPr="005E5620">
              <w:rPr>
                <w:rFonts w:ascii="Cambria" w:hAnsi="Cambria"/>
                <w:lang w:val="sr-Cyrl-CS"/>
              </w:rPr>
              <w:t>Дигитални апарати и камере</w:t>
            </w:r>
          </w:p>
          <w:p w:rsidR="00F146D7" w:rsidRPr="005E5620" w:rsidRDefault="00F146D7" w:rsidP="009A7A5F">
            <w:pPr>
              <w:rPr>
                <w:rFonts w:ascii="Cambria" w:hAnsi="Cambria"/>
                <w:lang w:val="sr-Cyrl-CS"/>
              </w:rPr>
            </w:pPr>
          </w:p>
        </w:tc>
        <w:tc>
          <w:tcPr>
            <w:tcW w:w="1980" w:type="dxa"/>
          </w:tcPr>
          <w:p w:rsidR="00DB1D8E" w:rsidRPr="005E5620" w:rsidRDefault="00DB1D8E" w:rsidP="009A7A5F">
            <w:pPr>
              <w:rPr>
                <w:rFonts w:ascii="Cambria" w:hAnsi="Cambria"/>
                <w:lang w:val="sr-Cyrl-CS"/>
              </w:rPr>
            </w:pPr>
            <w:r w:rsidRPr="005E5620">
              <w:rPr>
                <w:rFonts w:ascii="Cambria" w:hAnsi="Cambria"/>
                <w:lang w:val="sr-Cyrl-CS"/>
              </w:rPr>
              <w:t>1.060.385,00</w:t>
            </w:r>
          </w:p>
        </w:tc>
        <w:tc>
          <w:tcPr>
            <w:tcW w:w="2329" w:type="dxa"/>
          </w:tcPr>
          <w:p w:rsidR="00DB1D8E" w:rsidRPr="005E5620" w:rsidRDefault="00DB1D8E" w:rsidP="005E5620">
            <w:pPr>
              <w:jc w:val="both"/>
              <w:rPr>
                <w:rFonts w:ascii="Cambria" w:hAnsi="Cambria"/>
                <w:lang w:val="sr-Cyrl-CS"/>
              </w:rPr>
            </w:pPr>
          </w:p>
        </w:tc>
        <w:tc>
          <w:tcPr>
            <w:tcW w:w="2441" w:type="dxa"/>
          </w:tcPr>
          <w:p w:rsidR="00DB1D8E" w:rsidRPr="005E5620" w:rsidRDefault="00DB1D8E" w:rsidP="005E5620">
            <w:pPr>
              <w:jc w:val="center"/>
              <w:rPr>
                <w:rFonts w:ascii="Cambria" w:hAnsi="Cambria"/>
                <w:lang w:val="sr-Cyrl-CS"/>
              </w:rPr>
            </w:pPr>
          </w:p>
        </w:tc>
      </w:tr>
      <w:tr w:rsidR="00DB1D8E" w:rsidRPr="0013064D" w:rsidTr="000F316C">
        <w:tc>
          <w:tcPr>
            <w:tcW w:w="10098" w:type="dxa"/>
            <w:gridSpan w:val="3"/>
          </w:tcPr>
          <w:p w:rsidR="00EA09A4" w:rsidRPr="005E5620" w:rsidRDefault="00EA09A4" w:rsidP="00F146D7">
            <w:pPr>
              <w:jc w:val="center"/>
              <w:rPr>
                <w:rFonts w:ascii="Cambria" w:hAnsi="Cambria"/>
                <w:lang w:val="sr-Cyrl-CS"/>
              </w:rPr>
            </w:pPr>
            <w:r w:rsidRPr="005E5620">
              <w:rPr>
                <w:rFonts w:ascii="Cambria" w:hAnsi="Cambria"/>
                <w:lang w:val="sr-Cyrl-CS"/>
              </w:rPr>
              <w:lastRenderedPageBreak/>
              <w:t>УКУПНО</w:t>
            </w:r>
          </w:p>
          <w:p w:rsidR="00DB1D8E" w:rsidRPr="005E5620" w:rsidRDefault="00DB1D8E" w:rsidP="00EA09A4">
            <w:pPr>
              <w:rPr>
                <w:rFonts w:ascii="Cambria" w:hAnsi="Cambria"/>
                <w:lang w:val="sr-Cyrl-CS"/>
              </w:rPr>
            </w:pPr>
          </w:p>
        </w:tc>
        <w:tc>
          <w:tcPr>
            <w:tcW w:w="2329" w:type="dxa"/>
          </w:tcPr>
          <w:p w:rsidR="00DB1D8E" w:rsidRPr="005E5620" w:rsidRDefault="00DB1D8E" w:rsidP="005E5620">
            <w:pPr>
              <w:jc w:val="both"/>
              <w:rPr>
                <w:rFonts w:ascii="Cambria" w:hAnsi="Cambria"/>
                <w:lang w:val="sr-Cyrl-CS"/>
              </w:rPr>
            </w:pPr>
          </w:p>
        </w:tc>
        <w:tc>
          <w:tcPr>
            <w:tcW w:w="2441" w:type="dxa"/>
          </w:tcPr>
          <w:p w:rsidR="00DB1D8E" w:rsidRPr="005E5620" w:rsidRDefault="00DB1D8E" w:rsidP="005E5620">
            <w:pPr>
              <w:jc w:val="center"/>
              <w:rPr>
                <w:rFonts w:ascii="Cambria" w:hAnsi="Cambria"/>
                <w:lang w:val="sr-Cyrl-CS"/>
              </w:rPr>
            </w:pPr>
          </w:p>
        </w:tc>
      </w:tr>
      <w:tr w:rsidR="001F181B" w:rsidRPr="00C05152" w:rsidTr="000F316C">
        <w:tc>
          <w:tcPr>
            <w:tcW w:w="738" w:type="dxa"/>
          </w:tcPr>
          <w:p w:rsidR="001F181B" w:rsidRPr="005E5620" w:rsidRDefault="001F181B" w:rsidP="005E5620">
            <w:pPr>
              <w:jc w:val="center"/>
              <w:rPr>
                <w:rFonts w:ascii="Cambria" w:hAnsi="Cambria"/>
                <w:lang w:val="sr-Cyrl-CS"/>
              </w:rPr>
            </w:pPr>
            <w:r w:rsidRPr="005E5620">
              <w:rPr>
                <w:rFonts w:ascii="Cambria" w:hAnsi="Cambria"/>
                <w:lang w:val="sr-Cyrl-CS"/>
              </w:rPr>
              <w:t>Ред.</w:t>
            </w:r>
          </w:p>
          <w:p w:rsidR="001F181B" w:rsidRPr="005E5620" w:rsidRDefault="001F181B" w:rsidP="005E5620">
            <w:pPr>
              <w:jc w:val="center"/>
              <w:rPr>
                <w:rFonts w:ascii="Cambria" w:hAnsi="Cambria"/>
                <w:lang w:val="sr-Cyrl-CS"/>
              </w:rPr>
            </w:pPr>
            <w:r w:rsidRPr="005E5620">
              <w:rPr>
                <w:rFonts w:ascii="Cambria" w:hAnsi="Cambria"/>
                <w:lang w:val="sr-Cyrl-CS"/>
              </w:rPr>
              <w:t>бр.</w:t>
            </w:r>
          </w:p>
        </w:tc>
        <w:tc>
          <w:tcPr>
            <w:tcW w:w="7380" w:type="dxa"/>
          </w:tcPr>
          <w:p w:rsidR="001F181B" w:rsidRPr="005E5620" w:rsidRDefault="001F181B"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1F181B" w:rsidRPr="005E5620" w:rsidRDefault="001F181B" w:rsidP="009A7A5F">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9A7A5F">
            <w:pPr>
              <w:rPr>
                <w:rFonts w:ascii="Cambria" w:hAnsi="Cambria"/>
                <w:u w:val="single"/>
                <w:lang w:val="sr-Cyrl-CS"/>
              </w:rPr>
            </w:pPr>
            <w:r w:rsidRPr="005E5620">
              <w:rPr>
                <w:rFonts w:ascii="Cambria" w:hAnsi="Cambria"/>
                <w:lang w:val="sr-Cyrl-CS"/>
              </w:rPr>
              <w:t>Вредност на дан 31.12.2019.г</w:t>
            </w:r>
          </w:p>
        </w:tc>
        <w:tc>
          <w:tcPr>
            <w:tcW w:w="2329"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EA09A4" w:rsidRPr="0013064D" w:rsidTr="007B1359">
        <w:tc>
          <w:tcPr>
            <w:tcW w:w="14868" w:type="dxa"/>
            <w:gridSpan w:val="5"/>
          </w:tcPr>
          <w:p w:rsidR="00EA09A4" w:rsidRPr="005E5620" w:rsidRDefault="00EA09A4" w:rsidP="005E5620">
            <w:pPr>
              <w:jc w:val="center"/>
              <w:rPr>
                <w:b/>
                <w:i/>
                <w:lang w:val="sr-Cyrl-CS"/>
              </w:rPr>
            </w:pPr>
            <w:r w:rsidRPr="005E5620">
              <w:rPr>
                <w:rFonts w:ascii="Cambria" w:hAnsi="Cambria"/>
                <w:b/>
                <w:i/>
                <w:lang w:val="sr-Cyrl-CS"/>
              </w:rPr>
              <w:t>4. ОСИГУРАЊЕ ОПРЕМЕ ОД ПРОВАЛЕ И КРАЂЕ</w:t>
            </w:r>
            <w:r w:rsidRPr="005E5620">
              <w:rPr>
                <w:b/>
                <w:i/>
                <w:lang w:val="sr-Cyrl-CS"/>
              </w:rPr>
              <w:t xml:space="preserve"> </w:t>
            </w:r>
          </w:p>
          <w:p w:rsidR="00EA09A4" w:rsidRPr="000F316C" w:rsidRDefault="00EA09A4" w:rsidP="005E5620">
            <w:pPr>
              <w:jc w:val="center"/>
              <w:rPr>
                <w:b/>
                <w:u w:val="single"/>
                <w:lang w:val="sr-Cyrl-CS"/>
              </w:rPr>
            </w:pPr>
            <w:r w:rsidRPr="000F316C">
              <w:rPr>
                <w:rFonts w:ascii="Cambria" w:hAnsi="Cambria"/>
                <w:lang w:val="sr-Cyrl-CS"/>
              </w:rPr>
              <w:t>откуп франшизе</w:t>
            </w:r>
          </w:p>
        </w:tc>
      </w:tr>
      <w:tr w:rsidR="00492007" w:rsidRPr="0013064D" w:rsidTr="000F316C">
        <w:tc>
          <w:tcPr>
            <w:tcW w:w="738" w:type="dxa"/>
          </w:tcPr>
          <w:p w:rsidR="00DB1D8E" w:rsidRPr="005E5620" w:rsidRDefault="00EA09A4" w:rsidP="005E5620">
            <w:pPr>
              <w:jc w:val="center"/>
              <w:rPr>
                <w:rFonts w:ascii="Cambria" w:hAnsi="Cambria"/>
                <w:lang w:val="sr-Cyrl-CS"/>
              </w:rPr>
            </w:pPr>
            <w:r w:rsidRPr="005E5620">
              <w:rPr>
                <w:rFonts w:ascii="Cambria" w:hAnsi="Cambria"/>
                <w:lang w:val="sr-Cyrl-CS"/>
              </w:rPr>
              <w:t>1.</w:t>
            </w:r>
          </w:p>
        </w:tc>
        <w:tc>
          <w:tcPr>
            <w:tcW w:w="7380" w:type="dxa"/>
          </w:tcPr>
          <w:p w:rsidR="00DB1D8E" w:rsidRDefault="00EA09A4" w:rsidP="009A7A5F">
            <w:pPr>
              <w:rPr>
                <w:rFonts w:ascii="Cambria" w:hAnsi="Cambria"/>
                <w:lang w:val="sr-Cyrl-CS"/>
              </w:rPr>
            </w:pPr>
            <w:r w:rsidRPr="005E5620">
              <w:rPr>
                <w:rFonts w:ascii="Cambria" w:hAnsi="Cambria"/>
                <w:lang w:val="sr-Cyrl-CS"/>
              </w:rPr>
              <w:t xml:space="preserve">Намештај и уређаји са машинама и апаратима </w:t>
            </w:r>
          </w:p>
          <w:p w:rsidR="00500B66" w:rsidRPr="005E5620" w:rsidRDefault="00500B66" w:rsidP="009A7A5F">
            <w:pPr>
              <w:rPr>
                <w:rFonts w:ascii="Cambria" w:hAnsi="Cambria"/>
                <w:lang w:val="sr-Cyrl-CS"/>
              </w:rPr>
            </w:pPr>
          </w:p>
        </w:tc>
        <w:tc>
          <w:tcPr>
            <w:tcW w:w="1980" w:type="dxa"/>
          </w:tcPr>
          <w:p w:rsidR="00DB1D8E" w:rsidRPr="005E5620" w:rsidRDefault="00EA09A4" w:rsidP="009A7A5F">
            <w:pPr>
              <w:rPr>
                <w:rFonts w:ascii="Cambria" w:hAnsi="Cambria"/>
                <w:lang w:val="sr-Cyrl-CS"/>
              </w:rPr>
            </w:pPr>
            <w:r w:rsidRPr="005E5620">
              <w:rPr>
                <w:rFonts w:ascii="Cambria" w:hAnsi="Cambria"/>
                <w:lang w:val="sr-Cyrl-CS"/>
              </w:rPr>
              <w:t>500.000,00</w:t>
            </w:r>
          </w:p>
        </w:tc>
        <w:tc>
          <w:tcPr>
            <w:tcW w:w="2329" w:type="dxa"/>
          </w:tcPr>
          <w:p w:rsidR="00DB1D8E" w:rsidRPr="005E5620" w:rsidRDefault="00DB1D8E" w:rsidP="005E5620">
            <w:pPr>
              <w:jc w:val="both"/>
              <w:rPr>
                <w:rFonts w:ascii="Cambria" w:hAnsi="Cambria"/>
                <w:lang w:val="sr-Cyrl-CS"/>
              </w:rPr>
            </w:pPr>
          </w:p>
        </w:tc>
        <w:tc>
          <w:tcPr>
            <w:tcW w:w="2441" w:type="dxa"/>
          </w:tcPr>
          <w:p w:rsidR="00DB1D8E" w:rsidRPr="005E5620" w:rsidRDefault="00DB1D8E" w:rsidP="005E5620">
            <w:pPr>
              <w:jc w:val="center"/>
              <w:rPr>
                <w:rFonts w:ascii="Cambria" w:hAnsi="Cambria"/>
                <w:lang w:val="sr-Cyrl-CS"/>
              </w:rPr>
            </w:pPr>
          </w:p>
        </w:tc>
      </w:tr>
      <w:tr w:rsidR="00EA09A4" w:rsidRPr="0013064D" w:rsidTr="000F316C">
        <w:tc>
          <w:tcPr>
            <w:tcW w:w="10098" w:type="dxa"/>
            <w:gridSpan w:val="3"/>
          </w:tcPr>
          <w:p w:rsidR="00EA09A4" w:rsidRPr="005E5620" w:rsidRDefault="00EA09A4" w:rsidP="005E5620">
            <w:pPr>
              <w:jc w:val="center"/>
              <w:rPr>
                <w:rFonts w:ascii="Cambria" w:hAnsi="Cambria"/>
                <w:lang w:val="sr-Cyrl-CS"/>
              </w:rPr>
            </w:pPr>
            <w:r w:rsidRPr="005E5620">
              <w:rPr>
                <w:rFonts w:ascii="Cambria" w:hAnsi="Cambria"/>
                <w:lang w:val="sr-Cyrl-CS"/>
              </w:rPr>
              <w:t>УКУПНО</w:t>
            </w:r>
          </w:p>
          <w:p w:rsidR="00EA09A4" w:rsidRPr="005E5620" w:rsidRDefault="00EA09A4" w:rsidP="009A7A5F">
            <w:pPr>
              <w:rPr>
                <w:rFonts w:ascii="Cambria" w:hAnsi="Cambria"/>
                <w:lang w:val="sr-Cyrl-CS"/>
              </w:rPr>
            </w:pPr>
          </w:p>
        </w:tc>
        <w:tc>
          <w:tcPr>
            <w:tcW w:w="2329" w:type="dxa"/>
          </w:tcPr>
          <w:p w:rsidR="00EA09A4" w:rsidRPr="005E5620" w:rsidRDefault="00EA09A4" w:rsidP="005E5620">
            <w:pPr>
              <w:jc w:val="both"/>
              <w:rPr>
                <w:rFonts w:ascii="Cambria" w:hAnsi="Cambria"/>
                <w:lang w:val="sr-Cyrl-CS"/>
              </w:rPr>
            </w:pPr>
          </w:p>
        </w:tc>
        <w:tc>
          <w:tcPr>
            <w:tcW w:w="2441" w:type="dxa"/>
          </w:tcPr>
          <w:p w:rsidR="00EA09A4" w:rsidRPr="005E5620" w:rsidRDefault="00EA09A4" w:rsidP="005E5620">
            <w:pPr>
              <w:jc w:val="center"/>
              <w:rPr>
                <w:rFonts w:ascii="Cambria" w:hAnsi="Cambria"/>
                <w:lang w:val="sr-Cyrl-CS"/>
              </w:rPr>
            </w:pPr>
          </w:p>
        </w:tc>
      </w:tr>
      <w:tr w:rsidR="001F181B" w:rsidRPr="00C05152" w:rsidTr="000F316C">
        <w:tc>
          <w:tcPr>
            <w:tcW w:w="738" w:type="dxa"/>
          </w:tcPr>
          <w:p w:rsidR="001F181B" w:rsidRPr="005E5620" w:rsidRDefault="001F181B" w:rsidP="00F146D7">
            <w:pPr>
              <w:jc w:val="center"/>
              <w:rPr>
                <w:rFonts w:ascii="Cambria" w:hAnsi="Cambria"/>
                <w:lang w:val="sr-Cyrl-CS"/>
              </w:rPr>
            </w:pPr>
            <w:r w:rsidRPr="005E5620">
              <w:rPr>
                <w:rFonts w:ascii="Cambria" w:hAnsi="Cambria"/>
                <w:lang w:val="sr-Cyrl-CS"/>
              </w:rPr>
              <w:t>Ред.</w:t>
            </w:r>
          </w:p>
          <w:p w:rsidR="001F181B" w:rsidRPr="005E5620" w:rsidRDefault="001F181B" w:rsidP="00F146D7">
            <w:pPr>
              <w:jc w:val="center"/>
              <w:rPr>
                <w:rFonts w:ascii="Cambria" w:hAnsi="Cambria"/>
                <w:lang w:val="sr-Cyrl-CS"/>
              </w:rPr>
            </w:pPr>
            <w:r w:rsidRPr="005E5620">
              <w:rPr>
                <w:rFonts w:ascii="Cambria" w:hAnsi="Cambria"/>
                <w:lang w:val="sr-Cyrl-CS"/>
              </w:rPr>
              <w:t>бр.</w:t>
            </w:r>
          </w:p>
        </w:tc>
        <w:tc>
          <w:tcPr>
            <w:tcW w:w="7380" w:type="dxa"/>
          </w:tcPr>
          <w:p w:rsidR="001F181B" w:rsidRPr="005E5620" w:rsidRDefault="001F181B" w:rsidP="00F146D7">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1F181B" w:rsidRPr="005E5620" w:rsidRDefault="001F181B" w:rsidP="00F146D7">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F146D7">
            <w:pPr>
              <w:rPr>
                <w:rFonts w:ascii="Cambria" w:hAnsi="Cambria"/>
                <w:u w:val="single"/>
                <w:lang w:val="sr-Cyrl-CS"/>
              </w:rPr>
            </w:pPr>
            <w:r w:rsidRPr="005E5620">
              <w:rPr>
                <w:rFonts w:ascii="Cambria" w:hAnsi="Cambria"/>
                <w:lang w:val="sr-Cyrl-CS"/>
              </w:rPr>
              <w:t>Вредност на дан 31.12.2019.г</w:t>
            </w:r>
          </w:p>
        </w:tc>
        <w:tc>
          <w:tcPr>
            <w:tcW w:w="2329"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A357B3" w:rsidRPr="00C05152" w:rsidTr="007B1359">
        <w:tc>
          <w:tcPr>
            <w:tcW w:w="14868" w:type="dxa"/>
            <w:gridSpan w:val="5"/>
          </w:tcPr>
          <w:p w:rsidR="00A357B3" w:rsidRPr="005E5620" w:rsidRDefault="00A357B3" w:rsidP="005E5620">
            <w:pPr>
              <w:jc w:val="center"/>
              <w:rPr>
                <w:rFonts w:ascii="Cambria" w:hAnsi="Cambria"/>
                <w:b/>
                <w:i/>
                <w:lang w:val="sr-Cyrl-CS"/>
              </w:rPr>
            </w:pPr>
            <w:r w:rsidRPr="005E5620">
              <w:rPr>
                <w:rFonts w:ascii="Cambria" w:hAnsi="Cambria"/>
                <w:b/>
                <w:i/>
                <w:lang w:val="sr-Cyrl-CS"/>
              </w:rPr>
              <w:t>5.ОСИГУРАЊЕ СТАКЛА И ОГЛЕДАЛА ОД ЛОМОВА</w:t>
            </w:r>
          </w:p>
          <w:p w:rsidR="00A357B3" w:rsidRPr="005E5620" w:rsidRDefault="00A357B3" w:rsidP="005E5620">
            <w:pPr>
              <w:jc w:val="center"/>
              <w:rPr>
                <w:rFonts w:ascii="Cambria" w:hAnsi="Cambria"/>
                <w:lang w:val="sr-Cyrl-CS"/>
              </w:rPr>
            </w:pPr>
          </w:p>
        </w:tc>
      </w:tr>
      <w:tr w:rsidR="00492007" w:rsidRPr="0013064D" w:rsidTr="000F316C">
        <w:tc>
          <w:tcPr>
            <w:tcW w:w="738" w:type="dxa"/>
          </w:tcPr>
          <w:p w:rsidR="00A357B3" w:rsidRPr="00CD194A" w:rsidRDefault="00A357B3" w:rsidP="009A7A5F">
            <w:pPr>
              <w:rPr>
                <w:rFonts w:ascii="Cambria" w:hAnsi="Cambria"/>
                <w:lang w:val="sr-Cyrl-CS"/>
              </w:rPr>
            </w:pPr>
            <w:r w:rsidRPr="00CD194A">
              <w:rPr>
                <w:rFonts w:ascii="Cambria" w:hAnsi="Cambria"/>
                <w:lang w:val="sr-Cyrl-CS"/>
              </w:rPr>
              <w:t>1.</w:t>
            </w:r>
          </w:p>
        </w:tc>
        <w:tc>
          <w:tcPr>
            <w:tcW w:w="7380" w:type="dxa"/>
            <w:vAlign w:val="bottom"/>
          </w:tcPr>
          <w:p w:rsidR="00A357B3" w:rsidRPr="00CD194A" w:rsidRDefault="00A357B3" w:rsidP="009A7A5F">
            <w:pPr>
              <w:rPr>
                <w:rFonts w:ascii="Cambria" w:hAnsi="Cambria" w:cs="Arial"/>
                <w:lang w:val="sr-Cyrl-CS"/>
              </w:rPr>
            </w:pPr>
            <w:r w:rsidRPr="00CD194A">
              <w:rPr>
                <w:rFonts w:ascii="Cambria" w:hAnsi="Cambria" w:cs="Arial"/>
                <w:lang w:val="sr-Cyrl-CS"/>
              </w:rPr>
              <w:t>Термопан стаклом 4+16</w:t>
            </w:r>
            <w:r w:rsidR="008F2E28" w:rsidRPr="00CD194A">
              <w:rPr>
                <w:rFonts w:ascii="Cambria" w:hAnsi="Cambria" w:cs="Arial"/>
                <w:lang w:val="sr-Cyrl-CS"/>
              </w:rPr>
              <w:t>+4</w:t>
            </w:r>
            <w:r w:rsidRPr="00CD194A">
              <w:rPr>
                <w:rFonts w:ascii="Cambria" w:hAnsi="Cambria" w:cs="Arial"/>
                <w:lang w:val="sr-Cyrl-CS"/>
              </w:rPr>
              <w:t>, непомична</w:t>
            </w:r>
            <w:r w:rsidR="00CD194A">
              <w:rPr>
                <w:rFonts w:ascii="Cambria" w:hAnsi="Cambria" w:cs="Arial"/>
                <w:lang w:val="sr-Cyrl-CS"/>
              </w:rPr>
              <w:t xml:space="preserve"> на </w:t>
            </w:r>
            <w:r w:rsidR="00CD194A" w:rsidRPr="00CD194A">
              <w:rPr>
                <w:rFonts w:ascii="Cambria" w:hAnsi="Cambria" w:cs="Arial"/>
                <w:lang w:val="sr-Cyrl-CS"/>
              </w:rPr>
              <w:t>,,први ризик</w:t>
            </w:r>
          </w:p>
          <w:p w:rsidR="00F146D7" w:rsidRPr="00CD194A" w:rsidRDefault="00F146D7" w:rsidP="009A7A5F">
            <w:pPr>
              <w:rPr>
                <w:rFonts w:ascii="Cambria" w:hAnsi="Cambria" w:cs="Arial"/>
                <w:lang w:val="sr-Cyrl-CS"/>
              </w:rPr>
            </w:pPr>
          </w:p>
        </w:tc>
        <w:tc>
          <w:tcPr>
            <w:tcW w:w="1980" w:type="dxa"/>
            <w:vAlign w:val="bottom"/>
          </w:tcPr>
          <w:p w:rsidR="00A357B3" w:rsidRPr="00CD194A" w:rsidRDefault="00A357B3" w:rsidP="009A7A5F">
            <w:pPr>
              <w:rPr>
                <w:rFonts w:ascii="Cambria" w:hAnsi="Cambria" w:cs="Arial"/>
              </w:rPr>
            </w:pPr>
            <w:r w:rsidRPr="00CD194A">
              <w:rPr>
                <w:rFonts w:ascii="Cambria" w:hAnsi="Cambria" w:cs="Arial"/>
              </w:rPr>
              <w:t>100.000, 00</w:t>
            </w:r>
          </w:p>
        </w:tc>
        <w:tc>
          <w:tcPr>
            <w:tcW w:w="2329" w:type="dxa"/>
          </w:tcPr>
          <w:p w:rsidR="00A357B3" w:rsidRPr="00CD194A" w:rsidRDefault="00A357B3" w:rsidP="005E5620">
            <w:pPr>
              <w:jc w:val="both"/>
              <w:rPr>
                <w:rFonts w:ascii="Cambria" w:hAnsi="Cambria"/>
                <w:lang w:val="sr-Cyrl-CS"/>
              </w:rPr>
            </w:pPr>
          </w:p>
        </w:tc>
        <w:tc>
          <w:tcPr>
            <w:tcW w:w="2441" w:type="dxa"/>
          </w:tcPr>
          <w:p w:rsidR="00A357B3" w:rsidRPr="00CD194A" w:rsidRDefault="00A357B3" w:rsidP="005E5620">
            <w:pPr>
              <w:jc w:val="center"/>
              <w:rPr>
                <w:rFonts w:ascii="Cambria" w:hAnsi="Cambria"/>
                <w:lang w:val="sr-Cyrl-CS"/>
              </w:rPr>
            </w:pPr>
          </w:p>
        </w:tc>
      </w:tr>
      <w:tr w:rsidR="00492007" w:rsidRPr="0013064D" w:rsidTr="000F316C">
        <w:tc>
          <w:tcPr>
            <w:tcW w:w="738" w:type="dxa"/>
          </w:tcPr>
          <w:p w:rsidR="00A357B3" w:rsidRPr="00CD194A" w:rsidRDefault="00A357B3" w:rsidP="009A7A5F">
            <w:pPr>
              <w:rPr>
                <w:rFonts w:ascii="Cambria" w:hAnsi="Cambria"/>
              </w:rPr>
            </w:pPr>
            <w:r w:rsidRPr="00CD194A">
              <w:rPr>
                <w:rFonts w:ascii="Cambria" w:hAnsi="Cambria"/>
              </w:rPr>
              <w:t>2.</w:t>
            </w:r>
          </w:p>
        </w:tc>
        <w:tc>
          <w:tcPr>
            <w:tcW w:w="7380" w:type="dxa"/>
            <w:vAlign w:val="bottom"/>
          </w:tcPr>
          <w:p w:rsidR="00A357B3" w:rsidRPr="00CD194A" w:rsidRDefault="00A357B3" w:rsidP="009A7A5F">
            <w:pPr>
              <w:rPr>
                <w:rFonts w:ascii="Cambria" w:hAnsi="Cambria" w:cs="Arial"/>
                <w:lang w:val="sr-Cyrl-CS"/>
              </w:rPr>
            </w:pPr>
            <w:r w:rsidRPr="00CD194A">
              <w:rPr>
                <w:rFonts w:ascii="Cambria" w:hAnsi="Cambria" w:cs="Arial"/>
                <w:lang w:val="sr-Cyrl-CS"/>
              </w:rPr>
              <w:t>4</w:t>
            </w:r>
            <w:r w:rsidR="008F2E28" w:rsidRPr="00CD194A">
              <w:rPr>
                <w:rFonts w:ascii="Cambria" w:hAnsi="Cambria" w:cs="Arial"/>
                <w:lang w:val="sr-Cyrl-CS"/>
              </w:rPr>
              <w:t xml:space="preserve">мм </w:t>
            </w:r>
            <w:r w:rsidRPr="00CD194A">
              <w:rPr>
                <w:rFonts w:ascii="Cambria" w:hAnsi="Cambria" w:cs="Arial"/>
                <w:lang w:val="sr-Cyrl-CS"/>
              </w:rPr>
              <w:t xml:space="preserve"> осигурања на ,,први ризик“</w:t>
            </w:r>
          </w:p>
          <w:p w:rsidR="00F146D7" w:rsidRPr="00CD194A" w:rsidRDefault="00F146D7" w:rsidP="009A7A5F">
            <w:pPr>
              <w:rPr>
                <w:rFonts w:ascii="Cambria" w:hAnsi="Cambria" w:cs="Arial"/>
                <w:lang w:val="sr-Cyrl-CS"/>
              </w:rPr>
            </w:pPr>
          </w:p>
        </w:tc>
        <w:tc>
          <w:tcPr>
            <w:tcW w:w="1980" w:type="dxa"/>
            <w:vAlign w:val="bottom"/>
          </w:tcPr>
          <w:p w:rsidR="00A357B3" w:rsidRPr="00CD194A" w:rsidRDefault="008F2E28" w:rsidP="008F2E28">
            <w:pPr>
              <w:rPr>
                <w:rFonts w:ascii="Cambria" w:hAnsi="Cambria" w:cs="Arial"/>
              </w:rPr>
            </w:pPr>
            <w:r w:rsidRPr="00CD194A">
              <w:rPr>
                <w:rFonts w:ascii="Cambria" w:hAnsi="Cambria" w:cs="Arial"/>
              </w:rPr>
              <w:t>50</w:t>
            </w:r>
            <w:r w:rsidR="00A357B3" w:rsidRPr="00CD194A">
              <w:rPr>
                <w:rFonts w:ascii="Cambria" w:hAnsi="Cambria" w:cs="Arial"/>
              </w:rPr>
              <w:t>.000,00</w:t>
            </w:r>
          </w:p>
        </w:tc>
        <w:tc>
          <w:tcPr>
            <w:tcW w:w="2329" w:type="dxa"/>
          </w:tcPr>
          <w:p w:rsidR="00A357B3" w:rsidRPr="00CD194A" w:rsidRDefault="00A357B3" w:rsidP="005E5620">
            <w:pPr>
              <w:jc w:val="both"/>
              <w:rPr>
                <w:rFonts w:ascii="Cambria" w:hAnsi="Cambria"/>
                <w:lang w:val="sr-Cyrl-CS"/>
              </w:rPr>
            </w:pPr>
          </w:p>
        </w:tc>
        <w:tc>
          <w:tcPr>
            <w:tcW w:w="2441" w:type="dxa"/>
          </w:tcPr>
          <w:p w:rsidR="00A357B3" w:rsidRPr="00CD194A" w:rsidRDefault="00A357B3" w:rsidP="005E5620">
            <w:pPr>
              <w:jc w:val="center"/>
              <w:rPr>
                <w:rFonts w:ascii="Cambria" w:hAnsi="Cambria"/>
                <w:lang w:val="sr-Cyrl-CS"/>
              </w:rPr>
            </w:pPr>
          </w:p>
        </w:tc>
      </w:tr>
      <w:tr w:rsidR="008F2E28" w:rsidRPr="008F2E28" w:rsidTr="00CD194A">
        <w:tc>
          <w:tcPr>
            <w:tcW w:w="738" w:type="dxa"/>
          </w:tcPr>
          <w:p w:rsidR="008F2E28" w:rsidRDefault="00CD194A" w:rsidP="009A7A5F">
            <w:pPr>
              <w:rPr>
                <w:rFonts w:ascii="Cambria" w:hAnsi="Cambria"/>
              </w:rPr>
            </w:pPr>
            <w:r>
              <w:rPr>
                <w:rFonts w:ascii="Cambria" w:hAnsi="Cambria"/>
              </w:rPr>
              <w:t>3.</w:t>
            </w:r>
          </w:p>
          <w:p w:rsidR="00CD194A" w:rsidRPr="00CD194A" w:rsidRDefault="00CD194A" w:rsidP="009A7A5F">
            <w:pPr>
              <w:rPr>
                <w:rFonts w:ascii="Cambria" w:hAnsi="Cambria"/>
              </w:rPr>
            </w:pPr>
          </w:p>
        </w:tc>
        <w:tc>
          <w:tcPr>
            <w:tcW w:w="7380" w:type="dxa"/>
          </w:tcPr>
          <w:p w:rsidR="008F2E28" w:rsidRPr="00CD194A" w:rsidRDefault="008F2E28" w:rsidP="00CD194A">
            <w:pPr>
              <w:rPr>
                <w:rFonts w:ascii="Cambria" w:hAnsi="Cambria" w:cs="Arial"/>
                <w:lang w:val="sr-Cyrl-CS"/>
              </w:rPr>
            </w:pPr>
            <w:r w:rsidRPr="00CD194A">
              <w:rPr>
                <w:rFonts w:ascii="Cambria" w:hAnsi="Cambria" w:cs="Arial"/>
                <w:lang w:val="sr-Cyrl-CS"/>
              </w:rPr>
              <w:t xml:space="preserve">3мм осигурања на </w:t>
            </w:r>
            <w:r w:rsidR="00CD194A" w:rsidRPr="00CD194A">
              <w:rPr>
                <w:rFonts w:ascii="Cambria" w:hAnsi="Cambria" w:cs="Arial"/>
                <w:lang w:val="sr-Cyrl-CS"/>
              </w:rPr>
              <w:t>,,први ризик</w:t>
            </w:r>
          </w:p>
        </w:tc>
        <w:tc>
          <w:tcPr>
            <w:tcW w:w="1980" w:type="dxa"/>
            <w:vAlign w:val="bottom"/>
          </w:tcPr>
          <w:p w:rsidR="008F2E28" w:rsidRPr="00CD194A" w:rsidRDefault="008F2E28" w:rsidP="008F2E28">
            <w:pPr>
              <w:rPr>
                <w:rFonts w:ascii="Cambria" w:hAnsi="Cambria" w:cs="Arial"/>
              </w:rPr>
            </w:pPr>
            <w:r w:rsidRPr="00CD194A">
              <w:rPr>
                <w:rFonts w:ascii="Cambria" w:hAnsi="Cambria" w:cs="Arial"/>
              </w:rPr>
              <w:t>50.000,00</w:t>
            </w:r>
          </w:p>
        </w:tc>
        <w:tc>
          <w:tcPr>
            <w:tcW w:w="2329" w:type="dxa"/>
          </w:tcPr>
          <w:p w:rsidR="008F2E28" w:rsidRPr="00CD194A" w:rsidRDefault="008F2E28" w:rsidP="005E5620">
            <w:pPr>
              <w:jc w:val="both"/>
              <w:rPr>
                <w:rFonts w:ascii="Cambria" w:hAnsi="Cambria"/>
                <w:lang w:val="sr-Cyrl-CS"/>
              </w:rPr>
            </w:pPr>
          </w:p>
        </w:tc>
        <w:tc>
          <w:tcPr>
            <w:tcW w:w="2441" w:type="dxa"/>
          </w:tcPr>
          <w:p w:rsidR="008F2E28" w:rsidRPr="00CD194A" w:rsidRDefault="008F2E28" w:rsidP="005E5620">
            <w:pPr>
              <w:jc w:val="center"/>
              <w:rPr>
                <w:rFonts w:ascii="Cambria" w:hAnsi="Cambria"/>
                <w:lang w:val="sr-Cyrl-CS"/>
              </w:rPr>
            </w:pPr>
          </w:p>
        </w:tc>
      </w:tr>
      <w:tr w:rsidR="00F146D7" w:rsidRPr="0013064D" w:rsidTr="000F316C">
        <w:tc>
          <w:tcPr>
            <w:tcW w:w="10098" w:type="dxa"/>
            <w:gridSpan w:val="3"/>
          </w:tcPr>
          <w:p w:rsidR="00F146D7" w:rsidRPr="00CD194A" w:rsidRDefault="00F146D7" w:rsidP="00F146D7">
            <w:pPr>
              <w:jc w:val="center"/>
              <w:rPr>
                <w:rFonts w:ascii="Cambria" w:hAnsi="Cambria" w:cs="Arial"/>
                <w:lang w:val="sr-Cyrl-CS"/>
              </w:rPr>
            </w:pPr>
            <w:r w:rsidRPr="00CD194A">
              <w:rPr>
                <w:rFonts w:ascii="Cambria" w:hAnsi="Cambria" w:cs="Arial"/>
                <w:lang w:val="sr-Cyrl-CS"/>
              </w:rPr>
              <w:t>УКУПНО</w:t>
            </w:r>
          </w:p>
          <w:p w:rsidR="00F146D7" w:rsidRPr="00CD194A" w:rsidRDefault="00F146D7" w:rsidP="009A7A5F">
            <w:pPr>
              <w:rPr>
                <w:rFonts w:ascii="Cambria" w:hAnsi="Cambria" w:cs="Arial"/>
              </w:rPr>
            </w:pPr>
          </w:p>
        </w:tc>
        <w:tc>
          <w:tcPr>
            <w:tcW w:w="2329" w:type="dxa"/>
          </w:tcPr>
          <w:p w:rsidR="00F146D7" w:rsidRPr="00CD194A" w:rsidRDefault="00F146D7" w:rsidP="005E5620">
            <w:pPr>
              <w:jc w:val="both"/>
              <w:rPr>
                <w:rFonts w:ascii="Cambria" w:hAnsi="Cambria"/>
                <w:lang w:val="sr-Cyrl-CS"/>
              </w:rPr>
            </w:pPr>
          </w:p>
        </w:tc>
        <w:tc>
          <w:tcPr>
            <w:tcW w:w="2441" w:type="dxa"/>
          </w:tcPr>
          <w:p w:rsidR="00F146D7" w:rsidRPr="00CD194A" w:rsidRDefault="00F146D7" w:rsidP="005E5620">
            <w:pPr>
              <w:jc w:val="center"/>
              <w:rPr>
                <w:rFonts w:ascii="Cambria" w:hAnsi="Cambria"/>
                <w:lang w:val="sr-Cyrl-CS"/>
              </w:rPr>
            </w:pPr>
          </w:p>
        </w:tc>
      </w:tr>
    </w:tbl>
    <w:p w:rsidR="000F316C" w:rsidRDefault="000F316C" w:rsidP="00D96277">
      <w:pPr>
        <w:jc w:val="center"/>
        <w:rPr>
          <w:rFonts w:ascii="Cambria" w:hAnsi="Cambria"/>
          <w:b/>
          <w:u w:val="single"/>
          <w:lang w:val="sr-Cyrl-CS"/>
        </w:rPr>
      </w:pPr>
    </w:p>
    <w:p w:rsidR="000F316C" w:rsidRDefault="000F316C" w:rsidP="00D96277">
      <w:pPr>
        <w:jc w:val="center"/>
        <w:rPr>
          <w:rFonts w:ascii="Cambria" w:hAnsi="Cambria"/>
          <w:b/>
          <w:u w:val="single"/>
          <w:lang w:val="sr-Cyrl-CS"/>
        </w:rPr>
      </w:pPr>
    </w:p>
    <w:p w:rsidR="000F316C" w:rsidRDefault="000F316C" w:rsidP="00D96277">
      <w:pPr>
        <w:jc w:val="center"/>
        <w:rPr>
          <w:rFonts w:ascii="Cambria" w:hAnsi="Cambria"/>
          <w:b/>
          <w:u w:val="single"/>
          <w:lang w:val="sr-Cyrl-CS"/>
        </w:rPr>
      </w:pPr>
    </w:p>
    <w:p w:rsidR="000F316C" w:rsidRDefault="000F316C" w:rsidP="00D96277">
      <w:pPr>
        <w:jc w:val="center"/>
        <w:rPr>
          <w:rFonts w:ascii="Cambria" w:hAnsi="Cambria"/>
          <w:b/>
          <w:u w:val="single"/>
          <w:lang w:val="sr-Cyrl-CS"/>
        </w:rPr>
      </w:pPr>
    </w:p>
    <w:p w:rsidR="000F316C" w:rsidRDefault="000F316C" w:rsidP="00D96277">
      <w:pPr>
        <w:jc w:val="center"/>
        <w:rPr>
          <w:rFonts w:ascii="Cambria" w:hAnsi="Cambria"/>
          <w:b/>
          <w:u w:val="single"/>
          <w:lang w:val="sr-Cyrl-CS"/>
        </w:rPr>
      </w:pPr>
    </w:p>
    <w:p w:rsidR="000F316C" w:rsidRDefault="000F316C" w:rsidP="00D96277">
      <w:pPr>
        <w:jc w:val="center"/>
        <w:rPr>
          <w:rFonts w:ascii="Cambria" w:hAnsi="Cambria"/>
          <w:b/>
          <w:u w:val="single"/>
          <w:lang w:val="sr-Cyrl-CS"/>
        </w:rPr>
      </w:pPr>
    </w:p>
    <w:p w:rsidR="000F316C" w:rsidRDefault="000F316C" w:rsidP="00D96277">
      <w:pPr>
        <w:jc w:val="center"/>
        <w:rPr>
          <w:rFonts w:ascii="Cambria" w:hAnsi="Cambria"/>
          <w:b/>
          <w:u w:val="single"/>
          <w:lang w:val="sr-Cyrl-CS"/>
        </w:rPr>
      </w:pPr>
    </w:p>
    <w:p w:rsidR="00D96277" w:rsidRDefault="00D96277" w:rsidP="00D96277">
      <w:pPr>
        <w:jc w:val="center"/>
        <w:rPr>
          <w:rFonts w:ascii="Cambria" w:hAnsi="Cambria"/>
          <w:b/>
          <w:u w:val="single"/>
          <w:lang w:val="sr-Cyrl-CS"/>
        </w:rPr>
      </w:pPr>
      <w:r w:rsidRPr="00D96277">
        <w:rPr>
          <w:rFonts w:ascii="Cambria" w:hAnsi="Cambria"/>
          <w:b/>
          <w:u w:val="single"/>
          <w:lang w:val="sr-Cyrl-CS"/>
        </w:rPr>
        <w:lastRenderedPageBreak/>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0F316C" w:rsidRPr="005E5620" w:rsidTr="007C03F6">
        <w:tc>
          <w:tcPr>
            <w:tcW w:w="738" w:type="dxa"/>
          </w:tcPr>
          <w:p w:rsidR="000F316C" w:rsidRPr="005E5620" w:rsidRDefault="000F316C" w:rsidP="000E7FF4">
            <w:pPr>
              <w:jc w:val="center"/>
              <w:rPr>
                <w:rFonts w:ascii="Cambria" w:hAnsi="Cambria"/>
                <w:lang w:val="sr-Cyrl-CS"/>
              </w:rPr>
            </w:pPr>
            <w:r w:rsidRPr="005E5620">
              <w:rPr>
                <w:rFonts w:ascii="Cambria" w:hAnsi="Cambria"/>
                <w:lang w:val="sr-Cyrl-CS"/>
              </w:rPr>
              <w:t>Ред.</w:t>
            </w:r>
          </w:p>
          <w:p w:rsidR="000F316C" w:rsidRPr="005E5620" w:rsidRDefault="000F316C" w:rsidP="000E7FF4">
            <w:pPr>
              <w:jc w:val="center"/>
              <w:rPr>
                <w:rFonts w:ascii="Cambria" w:hAnsi="Cambria"/>
                <w:lang w:val="sr-Cyrl-CS"/>
              </w:rPr>
            </w:pPr>
            <w:r w:rsidRPr="005E5620">
              <w:rPr>
                <w:rFonts w:ascii="Cambria" w:hAnsi="Cambria"/>
                <w:lang w:val="sr-Cyrl-CS"/>
              </w:rPr>
              <w:t>бр.</w:t>
            </w:r>
          </w:p>
        </w:tc>
        <w:tc>
          <w:tcPr>
            <w:tcW w:w="7380" w:type="dxa"/>
          </w:tcPr>
          <w:p w:rsidR="000F316C" w:rsidRPr="005E5620" w:rsidRDefault="000F316C" w:rsidP="000E7FF4">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0F316C" w:rsidRPr="005E5620" w:rsidRDefault="000F316C" w:rsidP="000E7FF4">
            <w:pPr>
              <w:rPr>
                <w:rFonts w:ascii="Cambria" w:hAnsi="Cambria"/>
                <w:lang w:val="sr-Cyrl-CS"/>
              </w:rPr>
            </w:pPr>
            <w:r w:rsidRPr="005E5620">
              <w:rPr>
                <w:rFonts w:ascii="Cambria" w:hAnsi="Cambria"/>
                <w:lang w:val="sr-Cyrl-CS"/>
              </w:rPr>
              <w:t xml:space="preserve">Сума осигурања </w:t>
            </w:r>
          </w:p>
          <w:p w:rsidR="000F316C" w:rsidRPr="005E5620" w:rsidRDefault="000F316C" w:rsidP="000E7FF4">
            <w:pPr>
              <w:rPr>
                <w:rFonts w:ascii="Cambria" w:hAnsi="Cambria"/>
                <w:u w:val="single"/>
                <w:lang w:val="sr-Cyrl-CS"/>
              </w:rPr>
            </w:pPr>
          </w:p>
        </w:tc>
        <w:tc>
          <w:tcPr>
            <w:tcW w:w="2329" w:type="dxa"/>
          </w:tcPr>
          <w:p w:rsidR="000F316C" w:rsidRDefault="000F316C" w:rsidP="000E7FF4">
            <w:pPr>
              <w:jc w:val="both"/>
              <w:rPr>
                <w:rFonts w:ascii="Cambria" w:hAnsi="Cambria"/>
                <w:lang w:val="sr-Cyrl-CS"/>
              </w:rPr>
            </w:pPr>
            <w:r w:rsidRPr="005E5620">
              <w:rPr>
                <w:rFonts w:ascii="Cambria" w:hAnsi="Cambria"/>
                <w:lang w:val="sr-Cyrl-CS"/>
              </w:rPr>
              <w:t xml:space="preserve">Месечна премија </w:t>
            </w:r>
          </w:p>
          <w:p w:rsidR="000F316C" w:rsidRPr="005E5620" w:rsidRDefault="000F316C" w:rsidP="000E7FF4">
            <w:pPr>
              <w:jc w:val="both"/>
              <w:rPr>
                <w:rFonts w:ascii="Cambria" w:hAnsi="Cambria"/>
                <w:lang w:val="sr-Cyrl-CS"/>
              </w:rPr>
            </w:pPr>
          </w:p>
        </w:tc>
        <w:tc>
          <w:tcPr>
            <w:tcW w:w="2441" w:type="dxa"/>
          </w:tcPr>
          <w:p w:rsidR="000F316C" w:rsidRPr="005E5620" w:rsidRDefault="000F316C" w:rsidP="007C03F6">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w:t>
            </w:r>
          </w:p>
        </w:tc>
      </w:tr>
      <w:tr w:rsidR="007C03F6" w:rsidRPr="005E5620" w:rsidTr="007C03F6">
        <w:tc>
          <w:tcPr>
            <w:tcW w:w="14868" w:type="dxa"/>
            <w:gridSpan w:val="5"/>
          </w:tcPr>
          <w:p w:rsidR="00202E63" w:rsidRDefault="007C03F6" w:rsidP="007C03F6">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7C03F6" w:rsidRPr="00184D15" w:rsidRDefault="007C03F6" w:rsidP="007C03F6">
            <w:pPr>
              <w:jc w:val="center"/>
              <w:rPr>
                <w:rFonts w:ascii="Cambria" w:hAnsi="Cambria"/>
              </w:rPr>
            </w:pPr>
            <w:r>
              <w:rPr>
                <w:rFonts w:ascii="Cambria" w:hAnsi="Cambria"/>
                <w:lang w:val="sr-Cyrl-CS"/>
              </w:rPr>
              <w:t>Број запислех:104</w:t>
            </w:r>
          </w:p>
        </w:tc>
      </w:tr>
      <w:tr w:rsidR="007C03F6" w:rsidRPr="005E5620" w:rsidTr="007C03F6">
        <w:tc>
          <w:tcPr>
            <w:tcW w:w="738" w:type="dxa"/>
          </w:tcPr>
          <w:p w:rsidR="007C03F6" w:rsidRPr="005E5620" w:rsidRDefault="007C03F6" w:rsidP="000E7FF4">
            <w:pPr>
              <w:jc w:val="center"/>
              <w:rPr>
                <w:rFonts w:ascii="Cambria" w:hAnsi="Cambria"/>
                <w:lang w:val="sr-Cyrl-CS"/>
              </w:rPr>
            </w:pPr>
            <w:r>
              <w:rPr>
                <w:rFonts w:ascii="Cambria" w:hAnsi="Cambria"/>
                <w:lang w:val="sr-Cyrl-CS"/>
              </w:rPr>
              <w:t>1.</w:t>
            </w:r>
          </w:p>
        </w:tc>
        <w:tc>
          <w:tcPr>
            <w:tcW w:w="7380" w:type="dxa"/>
          </w:tcPr>
          <w:p w:rsidR="007C03F6" w:rsidRPr="00A036FC" w:rsidRDefault="007C03F6" w:rsidP="000E7FF4">
            <w:pPr>
              <w:rPr>
                <w:rFonts w:ascii="Cambria" w:hAnsi="Cambria"/>
              </w:rPr>
            </w:pPr>
            <w:r w:rsidRPr="00A036FC">
              <w:rPr>
                <w:rFonts w:ascii="Cambria" w:hAnsi="Cambria"/>
                <w:lang w:val="sr-Cyrl-CS"/>
              </w:rPr>
              <w:t xml:space="preserve">Смрт услед несрећног случаја </w:t>
            </w:r>
          </w:p>
          <w:p w:rsidR="007C03F6" w:rsidRPr="00A036FC" w:rsidRDefault="007C03F6" w:rsidP="000E7FF4">
            <w:pPr>
              <w:rPr>
                <w:rFonts w:ascii="Cambria" w:hAnsi="Cambria"/>
              </w:rPr>
            </w:pPr>
          </w:p>
        </w:tc>
        <w:tc>
          <w:tcPr>
            <w:tcW w:w="1980" w:type="dxa"/>
          </w:tcPr>
          <w:p w:rsidR="007C03F6" w:rsidRPr="002F469A" w:rsidRDefault="007C03F6" w:rsidP="000E7FF4">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7C03F6" w:rsidRPr="005E5620" w:rsidRDefault="007C03F6" w:rsidP="000E7FF4">
            <w:pPr>
              <w:jc w:val="both"/>
              <w:rPr>
                <w:rFonts w:ascii="Cambria" w:hAnsi="Cambria"/>
                <w:lang w:val="sr-Cyrl-CS"/>
              </w:rPr>
            </w:pPr>
          </w:p>
        </w:tc>
        <w:tc>
          <w:tcPr>
            <w:tcW w:w="2441" w:type="dxa"/>
          </w:tcPr>
          <w:p w:rsidR="007C03F6" w:rsidRDefault="007C03F6" w:rsidP="000E7FF4">
            <w:pPr>
              <w:jc w:val="both"/>
              <w:rPr>
                <w:rFonts w:ascii="Cambria" w:eastAsia="TimesNewRomanPSMT" w:hAnsi="Cambria"/>
                <w:bCs/>
                <w:color w:val="000000"/>
                <w:lang w:val="ru-RU"/>
              </w:rPr>
            </w:pPr>
          </w:p>
        </w:tc>
      </w:tr>
      <w:tr w:rsidR="007C03F6" w:rsidRPr="005E5620" w:rsidTr="007C03F6">
        <w:tc>
          <w:tcPr>
            <w:tcW w:w="738" w:type="dxa"/>
          </w:tcPr>
          <w:p w:rsidR="007C03F6" w:rsidRDefault="007C03F6" w:rsidP="000E7FF4">
            <w:pPr>
              <w:jc w:val="center"/>
              <w:rPr>
                <w:rFonts w:ascii="Cambria" w:hAnsi="Cambria"/>
                <w:lang w:val="sr-Cyrl-CS"/>
              </w:rPr>
            </w:pPr>
            <w:r>
              <w:rPr>
                <w:rFonts w:ascii="Cambria" w:hAnsi="Cambria"/>
                <w:lang w:val="sr-Cyrl-CS"/>
              </w:rPr>
              <w:t>2.</w:t>
            </w:r>
          </w:p>
        </w:tc>
        <w:tc>
          <w:tcPr>
            <w:tcW w:w="7380" w:type="dxa"/>
          </w:tcPr>
          <w:p w:rsidR="007C03F6" w:rsidRDefault="007C03F6" w:rsidP="000E7FF4">
            <w:pPr>
              <w:rPr>
                <w:rFonts w:ascii="Cambria" w:hAnsi="Cambria"/>
                <w:lang w:val="sr-Cyrl-CS"/>
              </w:rPr>
            </w:pPr>
            <w:r w:rsidRPr="00A036FC">
              <w:rPr>
                <w:rFonts w:ascii="Cambria" w:hAnsi="Cambria"/>
                <w:lang w:val="sr-Cyrl-CS"/>
              </w:rPr>
              <w:t>Инвалидитет 100%</w:t>
            </w:r>
          </w:p>
          <w:p w:rsidR="007C03F6" w:rsidRPr="00C3176A" w:rsidRDefault="007C03F6" w:rsidP="000E7FF4">
            <w:pPr>
              <w:rPr>
                <w:rFonts w:ascii="Cambria" w:hAnsi="Cambria"/>
              </w:rPr>
            </w:pPr>
          </w:p>
        </w:tc>
        <w:tc>
          <w:tcPr>
            <w:tcW w:w="1980" w:type="dxa"/>
          </w:tcPr>
          <w:p w:rsidR="007C03F6" w:rsidRPr="002F469A" w:rsidRDefault="007C03F6" w:rsidP="000E7FF4">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7C03F6" w:rsidRPr="005E5620" w:rsidRDefault="007C03F6" w:rsidP="000E7FF4">
            <w:pPr>
              <w:jc w:val="both"/>
              <w:rPr>
                <w:rFonts w:ascii="Cambria" w:hAnsi="Cambria"/>
                <w:lang w:val="sr-Cyrl-CS"/>
              </w:rPr>
            </w:pPr>
          </w:p>
        </w:tc>
        <w:tc>
          <w:tcPr>
            <w:tcW w:w="2441" w:type="dxa"/>
          </w:tcPr>
          <w:p w:rsidR="007C03F6" w:rsidRDefault="007C03F6" w:rsidP="000E7FF4">
            <w:pPr>
              <w:jc w:val="both"/>
              <w:rPr>
                <w:rFonts w:ascii="Cambria" w:eastAsia="TimesNewRomanPSMT" w:hAnsi="Cambria"/>
                <w:bCs/>
                <w:color w:val="000000"/>
                <w:lang w:val="ru-RU"/>
              </w:rPr>
            </w:pPr>
          </w:p>
        </w:tc>
      </w:tr>
      <w:tr w:rsidR="007C03F6" w:rsidRPr="005E5620" w:rsidTr="007C03F6">
        <w:tc>
          <w:tcPr>
            <w:tcW w:w="738" w:type="dxa"/>
          </w:tcPr>
          <w:p w:rsidR="007C03F6" w:rsidRDefault="007C03F6" w:rsidP="000E7FF4">
            <w:pPr>
              <w:jc w:val="center"/>
              <w:rPr>
                <w:rFonts w:ascii="Cambria" w:hAnsi="Cambria"/>
                <w:lang w:val="sr-Cyrl-CS"/>
              </w:rPr>
            </w:pPr>
            <w:r>
              <w:rPr>
                <w:rFonts w:ascii="Cambria" w:hAnsi="Cambria"/>
                <w:lang w:val="sr-Cyrl-CS"/>
              </w:rPr>
              <w:t>3.</w:t>
            </w:r>
          </w:p>
        </w:tc>
        <w:tc>
          <w:tcPr>
            <w:tcW w:w="7380" w:type="dxa"/>
          </w:tcPr>
          <w:p w:rsidR="007C03F6" w:rsidRPr="00A036FC" w:rsidRDefault="007C03F6" w:rsidP="000E7FF4">
            <w:pPr>
              <w:rPr>
                <w:rFonts w:ascii="Cambria" w:hAnsi="Cambria"/>
                <w:lang w:val="sr-Cyrl-CS"/>
              </w:rPr>
            </w:pPr>
            <w:r w:rsidRPr="00A036FC">
              <w:rPr>
                <w:rFonts w:ascii="Cambria" w:hAnsi="Cambria"/>
                <w:lang w:val="sr-Cyrl-CS"/>
              </w:rPr>
              <w:t>Трошкови лечења</w:t>
            </w:r>
          </w:p>
        </w:tc>
        <w:tc>
          <w:tcPr>
            <w:tcW w:w="1980" w:type="dxa"/>
          </w:tcPr>
          <w:p w:rsidR="007C03F6" w:rsidRPr="002F469A" w:rsidRDefault="007C03F6" w:rsidP="000E7FF4">
            <w:pPr>
              <w:rPr>
                <w:rFonts w:ascii="Cambria" w:hAnsi="Cambria"/>
              </w:rPr>
            </w:pPr>
            <w:r w:rsidRPr="002F469A">
              <w:rPr>
                <w:rFonts w:ascii="Cambria" w:hAnsi="Cambria"/>
                <w:lang w:val="sr-Cyrl-CS"/>
              </w:rPr>
              <w:t>30.000,00</w:t>
            </w:r>
          </w:p>
          <w:p w:rsidR="007C03F6" w:rsidRPr="002F469A" w:rsidRDefault="007C03F6" w:rsidP="000E7FF4">
            <w:pPr>
              <w:rPr>
                <w:rFonts w:ascii="Cambria" w:hAnsi="Cambria"/>
              </w:rPr>
            </w:pPr>
          </w:p>
        </w:tc>
        <w:tc>
          <w:tcPr>
            <w:tcW w:w="2329" w:type="dxa"/>
          </w:tcPr>
          <w:p w:rsidR="007C03F6" w:rsidRPr="005E5620" w:rsidRDefault="007C03F6" w:rsidP="000E7FF4">
            <w:pPr>
              <w:jc w:val="both"/>
              <w:rPr>
                <w:rFonts w:ascii="Cambria" w:hAnsi="Cambria"/>
                <w:lang w:val="sr-Cyrl-CS"/>
              </w:rPr>
            </w:pPr>
          </w:p>
        </w:tc>
        <w:tc>
          <w:tcPr>
            <w:tcW w:w="2441" w:type="dxa"/>
          </w:tcPr>
          <w:p w:rsidR="007C03F6" w:rsidRDefault="007C03F6" w:rsidP="000E7FF4">
            <w:pPr>
              <w:jc w:val="both"/>
              <w:rPr>
                <w:rFonts w:ascii="Cambria" w:eastAsia="TimesNewRomanPSMT" w:hAnsi="Cambria"/>
                <w:bCs/>
                <w:color w:val="000000"/>
                <w:lang w:val="ru-RU"/>
              </w:rPr>
            </w:pPr>
          </w:p>
        </w:tc>
      </w:tr>
      <w:tr w:rsidR="007C03F6" w:rsidRPr="005E5620" w:rsidTr="007C03F6">
        <w:tc>
          <w:tcPr>
            <w:tcW w:w="738" w:type="dxa"/>
          </w:tcPr>
          <w:p w:rsidR="007C03F6" w:rsidRDefault="007C03F6" w:rsidP="000E7FF4">
            <w:pPr>
              <w:jc w:val="center"/>
              <w:rPr>
                <w:rFonts w:ascii="Cambria" w:hAnsi="Cambria"/>
                <w:lang w:val="sr-Cyrl-CS"/>
              </w:rPr>
            </w:pPr>
            <w:r>
              <w:rPr>
                <w:rFonts w:ascii="Cambria" w:hAnsi="Cambria"/>
                <w:lang w:val="sr-Cyrl-CS"/>
              </w:rPr>
              <w:t>4.</w:t>
            </w:r>
          </w:p>
        </w:tc>
        <w:tc>
          <w:tcPr>
            <w:tcW w:w="7380" w:type="dxa"/>
          </w:tcPr>
          <w:p w:rsidR="007C03F6" w:rsidRDefault="007C03F6" w:rsidP="000E7FF4">
            <w:pPr>
              <w:rPr>
                <w:rFonts w:ascii="Cambria" w:hAnsi="Cambria"/>
                <w:lang w:val="sr-Cyrl-CS"/>
              </w:rPr>
            </w:pPr>
            <w:r w:rsidRPr="00A036FC">
              <w:rPr>
                <w:rFonts w:ascii="Cambria" w:hAnsi="Cambria"/>
                <w:lang w:val="sr-Cyrl-CS"/>
              </w:rPr>
              <w:t>Дневни трошкови</w:t>
            </w:r>
          </w:p>
          <w:p w:rsidR="007C03F6" w:rsidRPr="00C3176A" w:rsidRDefault="007C03F6" w:rsidP="000E7FF4">
            <w:pPr>
              <w:rPr>
                <w:rFonts w:ascii="Cambria" w:hAnsi="Cambria"/>
              </w:rPr>
            </w:pPr>
          </w:p>
        </w:tc>
        <w:tc>
          <w:tcPr>
            <w:tcW w:w="1980" w:type="dxa"/>
          </w:tcPr>
          <w:p w:rsidR="007C03F6" w:rsidRPr="002F469A" w:rsidRDefault="007C03F6" w:rsidP="000E7FF4">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7C03F6" w:rsidRPr="005E5620" w:rsidRDefault="007C03F6" w:rsidP="000E7FF4">
            <w:pPr>
              <w:jc w:val="both"/>
              <w:rPr>
                <w:rFonts w:ascii="Cambria" w:hAnsi="Cambria"/>
                <w:lang w:val="sr-Cyrl-CS"/>
              </w:rPr>
            </w:pPr>
          </w:p>
        </w:tc>
        <w:tc>
          <w:tcPr>
            <w:tcW w:w="2441" w:type="dxa"/>
          </w:tcPr>
          <w:p w:rsidR="007C03F6" w:rsidRDefault="007C03F6" w:rsidP="000E7FF4">
            <w:pPr>
              <w:jc w:val="both"/>
              <w:rPr>
                <w:rFonts w:ascii="Cambria" w:eastAsia="TimesNewRomanPSMT" w:hAnsi="Cambria"/>
                <w:bCs/>
                <w:color w:val="000000"/>
                <w:lang w:val="ru-RU"/>
              </w:rPr>
            </w:pPr>
          </w:p>
        </w:tc>
      </w:tr>
      <w:tr w:rsidR="00202E63" w:rsidRPr="005E5620" w:rsidTr="00541FCB">
        <w:tc>
          <w:tcPr>
            <w:tcW w:w="10098" w:type="dxa"/>
            <w:gridSpan w:val="3"/>
          </w:tcPr>
          <w:p w:rsidR="00202E63" w:rsidRDefault="006E5DB5" w:rsidP="000E7FF4">
            <w:pPr>
              <w:rPr>
                <w:rFonts w:ascii="Cambria" w:hAnsi="Cambria"/>
              </w:rPr>
            </w:pPr>
            <w:r>
              <w:rPr>
                <w:rFonts w:ascii="Cambria" w:hAnsi="Cambria"/>
              </w:rPr>
              <w:t>УКУПНО</w:t>
            </w:r>
          </w:p>
          <w:p w:rsidR="00202E63" w:rsidRPr="00202E63" w:rsidRDefault="00202E63" w:rsidP="000E7FF4">
            <w:pPr>
              <w:rPr>
                <w:rFonts w:ascii="Cambria" w:hAnsi="Cambria"/>
              </w:rPr>
            </w:pPr>
          </w:p>
        </w:tc>
        <w:tc>
          <w:tcPr>
            <w:tcW w:w="2329" w:type="dxa"/>
          </w:tcPr>
          <w:p w:rsidR="00202E63" w:rsidRPr="005E5620" w:rsidRDefault="00202E63" w:rsidP="000E7FF4">
            <w:pPr>
              <w:jc w:val="both"/>
              <w:rPr>
                <w:rFonts w:ascii="Cambria" w:hAnsi="Cambria"/>
                <w:lang w:val="sr-Cyrl-CS"/>
              </w:rPr>
            </w:pPr>
          </w:p>
        </w:tc>
        <w:tc>
          <w:tcPr>
            <w:tcW w:w="2441" w:type="dxa"/>
          </w:tcPr>
          <w:p w:rsidR="00202E63" w:rsidRDefault="00202E63" w:rsidP="000E7FF4">
            <w:pPr>
              <w:jc w:val="both"/>
              <w:rPr>
                <w:rFonts w:ascii="Cambria" w:eastAsia="TimesNewRomanPSMT" w:hAnsi="Cambria"/>
                <w:bCs/>
                <w:color w:val="000000"/>
                <w:lang w:val="ru-RU"/>
              </w:rPr>
            </w:pPr>
          </w:p>
        </w:tc>
      </w:tr>
      <w:tr w:rsidR="00202E63" w:rsidRPr="005E5620" w:rsidTr="00541FCB">
        <w:tc>
          <w:tcPr>
            <w:tcW w:w="14868" w:type="dxa"/>
            <w:gridSpan w:val="5"/>
          </w:tcPr>
          <w:p w:rsidR="00202E63" w:rsidRPr="007C03F6" w:rsidRDefault="00202E63" w:rsidP="00202E63">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202E63" w:rsidRDefault="00202E63" w:rsidP="000E7FF4">
            <w:pPr>
              <w:jc w:val="both"/>
              <w:rPr>
                <w:rFonts w:ascii="Cambria" w:eastAsia="TimesNewRomanPSMT" w:hAnsi="Cambria"/>
                <w:bCs/>
                <w:color w:val="000000"/>
                <w:lang w:val="ru-RU"/>
              </w:rPr>
            </w:pPr>
          </w:p>
        </w:tc>
      </w:tr>
      <w:tr w:rsidR="007C03F6" w:rsidRPr="005E5620" w:rsidTr="007C03F6">
        <w:tc>
          <w:tcPr>
            <w:tcW w:w="738" w:type="dxa"/>
          </w:tcPr>
          <w:p w:rsidR="007C03F6" w:rsidRDefault="007C03F6" w:rsidP="000E7FF4">
            <w:pPr>
              <w:jc w:val="center"/>
              <w:rPr>
                <w:rFonts w:ascii="Cambria" w:hAnsi="Cambria"/>
                <w:lang w:val="sr-Cyrl-CS"/>
              </w:rPr>
            </w:pPr>
            <w:r>
              <w:rPr>
                <w:rFonts w:ascii="Cambria" w:hAnsi="Cambria"/>
                <w:lang w:val="sr-Cyrl-CS"/>
              </w:rPr>
              <w:t>5.</w:t>
            </w:r>
          </w:p>
        </w:tc>
        <w:tc>
          <w:tcPr>
            <w:tcW w:w="7380" w:type="dxa"/>
          </w:tcPr>
          <w:p w:rsidR="007C03F6" w:rsidRPr="00A036FC" w:rsidRDefault="007C03F6" w:rsidP="000E7FF4">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7C03F6" w:rsidRPr="002F469A" w:rsidRDefault="007C03F6" w:rsidP="00CD194A">
            <w:pPr>
              <w:rPr>
                <w:rFonts w:ascii="Cambria" w:hAnsi="Cambria"/>
              </w:rPr>
            </w:pPr>
            <w:r w:rsidRPr="002F469A">
              <w:rPr>
                <w:rFonts w:ascii="Cambria" w:hAnsi="Cambria"/>
              </w:rPr>
              <w:t>1</w:t>
            </w:r>
            <w:r w:rsidR="00CD194A">
              <w:rPr>
                <w:rFonts w:ascii="Cambria" w:hAnsi="Cambria"/>
              </w:rPr>
              <w:t>2</w:t>
            </w:r>
            <w:r w:rsidRPr="002F469A">
              <w:rPr>
                <w:rFonts w:ascii="Cambria" w:hAnsi="Cambria"/>
              </w:rPr>
              <w:t>0.000,00</w:t>
            </w:r>
          </w:p>
        </w:tc>
        <w:tc>
          <w:tcPr>
            <w:tcW w:w="2329" w:type="dxa"/>
          </w:tcPr>
          <w:p w:rsidR="007C03F6" w:rsidRPr="005E5620" w:rsidRDefault="007C03F6" w:rsidP="000E7FF4">
            <w:pPr>
              <w:jc w:val="both"/>
              <w:rPr>
                <w:rFonts w:ascii="Cambria" w:hAnsi="Cambria"/>
                <w:lang w:val="sr-Cyrl-CS"/>
              </w:rPr>
            </w:pPr>
          </w:p>
        </w:tc>
        <w:tc>
          <w:tcPr>
            <w:tcW w:w="2441" w:type="dxa"/>
          </w:tcPr>
          <w:p w:rsidR="007C03F6" w:rsidRDefault="007C03F6" w:rsidP="000E7FF4">
            <w:pPr>
              <w:jc w:val="both"/>
              <w:rPr>
                <w:rFonts w:ascii="Cambria" w:eastAsia="TimesNewRomanPSMT" w:hAnsi="Cambria"/>
                <w:bCs/>
                <w:color w:val="000000"/>
                <w:lang w:val="ru-RU"/>
              </w:rPr>
            </w:pPr>
          </w:p>
        </w:tc>
      </w:tr>
      <w:tr w:rsidR="007C03F6" w:rsidRPr="005E5620" w:rsidTr="007C03F6">
        <w:tc>
          <w:tcPr>
            <w:tcW w:w="738" w:type="dxa"/>
          </w:tcPr>
          <w:p w:rsidR="007C03F6" w:rsidRDefault="007C03F6" w:rsidP="000E7FF4">
            <w:pPr>
              <w:jc w:val="center"/>
              <w:rPr>
                <w:rFonts w:ascii="Cambria" w:hAnsi="Cambria"/>
                <w:lang w:val="sr-Cyrl-CS"/>
              </w:rPr>
            </w:pPr>
            <w:r>
              <w:rPr>
                <w:rFonts w:ascii="Cambria" w:hAnsi="Cambria"/>
                <w:lang w:val="sr-Cyrl-CS"/>
              </w:rPr>
              <w:t>6.</w:t>
            </w:r>
          </w:p>
        </w:tc>
        <w:tc>
          <w:tcPr>
            <w:tcW w:w="7380" w:type="dxa"/>
          </w:tcPr>
          <w:p w:rsidR="007C03F6" w:rsidRDefault="007C03F6" w:rsidP="000E7FF4">
            <w:pPr>
              <w:rPr>
                <w:rFonts w:ascii="Cambria" w:hAnsi="Cambria"/>
                <w:lang w:val="sr-Cyrl-CS"/>
              </w:rPr>
            </w:pPr>
            <w:r w:rsidRPr="00A036FC">
              <w:rPr>
                <w:rFonts w:ascii="Cambria" w:hAnsi="Cambria"/>
                <w:lang w:val="sr-Cyrl-CS"/>
              </w:rPr>
              <w:t>Теже болести</w:t>
            </w:r>
          </w:p>
          <w:p w:rsidR="007C03F6" w:rsidRPr="00C3176A" w:rsidRDefault="007C03F6" w:rsidP="000E7FF4">
            <w:pPr>
              <w:rPr>
                <w:rFonts w:ascii="Cambria" w:hAnsi="Cambria"/>
              </w:rPr>
            </w:pPr>
          </w:p>
        </w:tc>
        <w:tc>
          <w:tcPr>
            <w:tcW w:w="1980" w:type="dxa"/>
          </w:tcPr>
          <w:p w:rsidR="007C03F6" w:rsidRPr="002F469A" w:rsidRDefault="007C03F6" w:rsidP="00CD194A">
            <w:pPr>
              <w:rPr>
                <w:rFonts w:ascii="Cambria" w:hAnsi="Cambria"/>
              </w:rPr>
            </w:pPr>
            <w:r w:rsidRPr="002F469A">
              <w:rPr>
                <w:rFonts w:ascii="Cambria" w:hAnsi="Cambria"/>
              </w:rPr>
              <w:t>1</w:t>
            </w:r>
            <w:r w:rsidR="00CD194A">
              <w:rPr>
                <w:rFonts w:ascii="Cambria" w:hAnsi="Cambria"/>
              </w:rPr>
              <w:t>2</w:t>
            </w:r>
            <w:r w:rsidRPr="002F469A">
              <w:rPr>
                <w:rFonts w:ascii="Cambria" w:hAnsi="Cambria"/>
              </w:rPr>
              <w:t>0.000,00</w:t>
            </w:r>
          </w:p>
        </w:tc>
        <w:tc>
          <w:tcPr>
            <w:tcW w:w="2329" w:type="dxa"/>
          </w:tcPr>
          <w:p w:rsidR="007C03F6" w:rsidRPr="005E5620" w:rsidRDefault="007C03F6" w:rsidP="000E7FF4">
            <w:pPr>
              <w:jc w:val="both"/>
              <w:rPr>
                <w:rFonts w:ascii="Cambria" w:hAnsi="Cambria"/>
                <w:lang w:val="sr-Cyrl-CS"/>
              </w:rPr>
            </w:pPr>
          </w:p>
        </w:tc>
        <w:tc>
          <w:tcPr>
            <w:tcW w:w="2441" w:type="dxa"/>
          </w:tcPr>
          <w:p w:rsidR="007C03F6" w:rsidRDefault="007C03F6" w:rsidP="000E7FF4">
            <w:pPr>
              <w:jc w:val="both"/>
              <w:rPr>
                <w:rFonts w:ascii="Cambria" w:eastAsia="TimesNewRomanPSMT" w:hAnsi="Cambria"/>
                <w:bCs/>
                <w:color w:val="000000"/>
                <w:lang w:val="ru-RU"/>
              </w:rPr>
            </w:pPr>
          </w:p>
        </w:tc>
      </w:tr>
      <w:tr w:rsidR="007C03F6" w:rsidRPr="005E5620" w:rsidTr="007C03F6">
        <w:tc>
          <w:tcPr>
            <w:tcW w:w="10098" w:type="dxa"/>
            <w:gridSpan w:val="3"/>
          </w:tcPr>
          <w:p w:rsidR="007C03F6" w:rsidRDefault="007C03F6" w:rsidP="000E7FF4">
            <w:pPr>
              <w:rPr>
                <w:rFonts w:ascii="Cambria" w:hAnsi="Cambria"/>
              </w:rPr>
            </w:pPr>
          </w:p>
          <w:p w:rsidR="007C03F6" w:rsidRPr="007C03F6" w:rsidRDefault="007C03F6" w:rsidP="007C03F6">
            <w:pPr>
              <w:jc w:val="center"/>
              <w:rPr>
                <w:rFonts w:ascii="Cambria" w:hAnsi="Cambria"/>
              </w:rPr>
            </w:pPr>
            <w:r>
              <w:rPr>
                <w:rFonts w:ascii="Cambria" w:hAnsi="Cambria"/>
              </w:rPr>
              <w:t>УКУПНО</w:t>
            </w:r>
          </w:p>
        </w:tc>
        <w:tc>
          <w:tcPr>
            <w:tcW w:w="2329" w:type="dxa"/>
          </w:tcPr>
          <w:p w:rsidR="007C03F6" w:rsidRPr="005E5620" w:rsidRDefault="007C03F6" w:rsidP="000E7FF4">
            <w:pPr>
              <w:jc w:val="both"/>
              <w:rPr>
                <w:rFonts w:ascii="Cambria" w:hAnsi="Cambria"/>
                <w:lang w:val="sr-Cyrl-CS"/>
              </w:rPr>
            </w:pPr>
          </w:p>
        </w:tc>
        <w:tc>
          <w:tcPr>
            <w:tcW w:w="2441" w:type="dxa"/>
          </w:tcPr>
          <w:p w:rsidR="007C03F6" w:rsidRDefault="007C03F6" w:rsidP="000E7FF4">
            <w:pPr>
              <w:jc w:val="both"/>
              <w:rPr>
                <w:rFonts w:ascii="Cambria" w:eastAsia="TimesNewRomanPSMT" w:hAnsi="Cambria"/>
                <w:bCs/>
                <w:color w:val="000000"/>
                <w:lang w:val="ru-RU"/>
              </w:rPr>
            </w:pPr>
          </w:p>
        </w:tc>
      </w:tr>
    </w:tbl>
    <w:p w:rsidR="005B2147" w:rsidRDefault="005B2147" w:rsidP="005C1354">
      <w:pPr>
        <w:jc w:val="center"/>
        <w:rPr>
          <w:rFonts w:ascii="Cambria" w:hAnsi="Cambria"/>
          <w:b/>
          <w:u w:val="single"/>
          <w:lang w:val="sr-Cyrl-CS"/>
        </w:rPr>
      </w:pPr>
    </w:p>
    <w:p w:rsidR="00BD7BBE" w:rsidRDefault="00BD7BBE" w:rsidP="005C1354">
      <w:pPr>
        <w:jc w:val="center"/>
        <w:rPr>
          <w:rFonts w:ascii="Cambria" w:hAnsi="Cambria"/>
          <w:b/>
          <w:u w:val="single"/>
          <w:lang w:val="sr-Cyrl-CS"/>
        </w:rPr>
      </w:pPr>
    </w:p>
    <w:p w:rsidR="00BD7BBE" w:rsidRDefault="00BD7BBE" w:rsidP="005C1354">
      <w:pPr>
        <w:jc w:val="center"/>
        <w:rPr>
          <w:rFonts w:ascii="Cambria" w:hAnsi="Cambria"/>
          <w:b/>
          <w:u w:val="single"/>
          <w:lang w:val="sr-Cyrl-CS"/>
        </w:rPr>
      </w:pPr>
    </w:p>
    <w:p w:rsidR="00BD7BBE" w:rsidRDefault="00BD7BBE" w:rsidP="005C1354">
      <w:pPr>
        <w:jc w:val="center"/>
        <w:rPr>
          <w:rFonts w:ascii="Cambria" w:hAnsi="Cambria"/>
          <w:b/>
          <w:u w:val="single"/>
          <w:lang w:val="sr-Cyrl-CS"/>
        </w:rPr>
      </w:pPr>
    </w:p>
    <w:p w:rsidR="00BD7BBE" w:rsidRDefault="00BD7BBE" w:rsidP="005C1354">
      <w:pPr>
        <w:jc w:val="center"/>
        <w:rPr>
          <w:rFonts w:ascii="Cambria" w:hAnsi="Cambria"/>
          <w:b/>
          <w:u w:val="single"/>
          <w:lang w:val="sr-Cyrl-CS"/>
        </w:rPr>
      </w:pPr>
    </w:p>
    <w:p w:rsidR="00BD7BBE" w:rsidRDefault="00BD7BBE" w:rsidP="005C1354">
      <w:pPr>
        <w:jc w:val="center"/>
        <w:rPr>
          <w:rFonts w:ascii="Cambria" w:hAnsi="Cambria"/>
          <w:b/>
          <w:u w:val="single"/>
          <w:lang w:val="sr-Cyrl-CS"/>
        </w:rPr>
      </w:pPr>
    </w:p>
    <w:p w:rsidR="00BD7BBE" w:rsidRDefault="00BD7BBE" w:rsidP="005C1354">
      <w:pPr>
        <w:jc w:val="center"/>
        <w:rPr>
          <w:rFonts w:ascii="Cambria" w:hAnsi="Cambria"/>
          <w:b/>
          <w:u w:val="single"/>
          <w:lang w:val="sr-Cyrl-CS"/>
        </w:rPr>
      </w:pPr>
    </w:p>
    <w:p w:rsidR="007C03F6" w:rsidRPr="00184D15" w:rsidRDefault="007C03F6" w:rsidP="005C1354">
      <w:pPr>
        <w:jc w:val="center"/>
        <w:rPr>
          <w:rFonts w:ascii="Cambria" w:hAnsi="Cambria"/>
          <w:b/>
          <w:u w:val="single"/>
        </w:rPr>
      </w:pPr>
    </w:p>
    <w:p w:rsidR="005C1354" w:rsidRDefault="005C1354" w:rsidP="005C1354">
      <w:pPr>
        <w:jc w:val="center"/>
        <w:rPr>
          <w:rFonts w:ascii="Cambria" w:hAnsi="Cambria"/>
          <w:b/>
          <w:u w:val="single"/>
          <w:lang w:val="sr-Cyrl-CS"/>
        </w:rPr>
      </w:pPr>
      <w:r>
        <w:rPr>
          <w:rFonts w:ascii="Cambria" w:hAnsi="Cambria"/>
          <w:b/>
          <w:u w:val="single"/>
          <w:lang w:val="sr-Cyrl-CS"/>
        </w:rPr>
        <w:lastRenderedPageBreak/>
        <w:t xml:space="preserve">4. ОСИГУРАЊЕ ОДГОВРНОСТИ ИЗ ДЕЛАТНОСТИ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295"/>
        <w:gridCol w:w="1984"/>
        <w:gridCol w:w="2421"/>
        <w:gridCol w:w="2430"/>
      </w:tblGrid>
      <w:tr w:rsidR="001F181B" w:rsidRPr="00C05152" w:rsidTr="007B1359">
        <w:tc>
          <w:tcPr>
            <w:tcW w:w="720" w:type="dxa"/>
          </w:tcPr>
          <w:p w:rsidR="001F181B" w:rsidRPr="005E5620" w:rsidRDefault="001F181B" w:rsidP="00F146D7">
            <w:pPr>
              <w:jc w:val="center"/>
              <w:rPr>
                <w:rFonts w:ascii="Cambria" w:hAnsi="Cambria"/>
              </w:rPr>
            </w:pPr>
            <w:r w:rsidRPr="005E5620">
              <w:rPr>
                <w:rFonts w:ascii="Cambria" w:hAnsi="Cambria"/>
              </w:rPr>
              <w:t>Ред.бр.</w:t>
            </w:r>
          </w:p>
        </w:tc>
        <w:tc>
          <w:tcPr>
            <w:tcW w:w="7295" w:type="dxa"/>
          </w:tcPr>
          <w:p w:rsidR="001F181B" w:rsidRPr="005E5620" w:rsidRDefault="001F181B" w:rsidP="00F146D7">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4" w:type="dxa"/>
          </w:tcPr>
          <w:p w:rsidR="001F181B" w:rsidRPr="005E5620" w:rsidRDefault="001F181B" w:rsidP="00F146D7">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F146D7">
            <w:pPr>
              <w:rPr>
                <w:rFonts w:ascii="Cambria" w:hAnsi="Cambria"/>
                <w:u w:val="single"/>
                <w:lang w:val="sr-Cyrl-CS"/>
              </w:rPr>
            </w:pPr>
          </w:p>
        </w:tc>
        <w:tc>
          <w:tcPr>
            <w:tcW w:w="2421"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5C1354" w:rsidRPr="002C008B" w:rsidTr="007B1359">
        <w:tc>
          <w:tcPr>
            <w:tcW w:w="14850" w:type="dxa"/>
            <w:gridSpan w:val="5"/>
          </w:tcPr>
          <w:p w:rsidR="005C1354" w:rsidRDefault="005C1354" w:rsidP="00334539">
            <w:pPr>
              <w:jc w:val="center"/>
              <w:rPr>
                <w:rFonts w:ascii="Cambria" w:hAnsi="Cambria"/>
                <w:b/>
                <w:i/>
                <w:szCs w:val="20"/>
                <w:lang w:val="sr-Cyrl-CS"/>
              </w:rPr>
            </w:pPr>
            <w:r w:rsidRPr="005E5620">
              <w:rPr>
                <w:rFonts w:ascii="Cambria" w:hAnsi="Cambria"/>
                <w:b/>
                <w:i/>
                <w:szCs w:val="20"/>
                <w:lang w:val="sr-Cyrl-CS"/>
              </w:rPr>
              <w:t>ГРАЂАНСКО ПРАВНА ОДГОВОРНОСТ ОСИГУРАНИКА ЗА ШТЕТЕ УСЛЕД СМРТИ, ПОВРЕДЕ ТЕЛА ИЛИ ЗДРАВЉА КАО И УНИШТЕЊА ИЛИ ОШТЕЋЕЊА СТВАРИ ТРЕЋИХ ЛИЦА ПРОИСТЕКЛА ИЗ ДЕЛАТНОСТИ ОСИГУРАНИКА БЕЗ УЧЕШЋА У ШТЕТИ</w:t>
            </w:r>
          </w:p>
          <w:p w:rsidR="00585D3A" w:rsidRPr="000E7FF4" w:rsidRDefault="00585D3A" w:rsidP="00334539">
            <w:pPr>
              <w:jc w:val="center"/>
              <w:rPr>
                <w:rFonts w:ascii="Cambria" w:hAnsi="Cambria"/>
                <w:szCs w:val="20"/>
                <w:lang w:val="sr-Cyrl-CS"/>
              </w:rPr>
            </w:pPr>
            <w:r w:rsidRPr="00585D3A">
              <w:rPr>
                <w:rFonts w:ascii="Cambria" w:hAnsi="Cambria"/>
                <w:szCs w:val="20"/>
                <w:lang w:val="sr-Cyrl-CS"/>
              </w:rPr>
              <w:t>ПОСЛОВНИ ПРИХОДИ И ПРИМАЊА ЗА 2019. ГОДИНУ: 971.953.411,65</w:t>
            </w:r>
          </w:p>
        </w:tc>
      </w:tr>
      <w:tr w:rsidR="005C1354" w:rsidRPr="00E943BF" w:rsidTr="007B1359">
        <w:tc>
          <w:tcPr>
            <w:tcW w:w="720" w:type="dxa"/>
          </w:tcPr>
          <w:p w:rsidR="005C1354" w:rsidRPr="005E5620" w:rsidRDefault="005C1354" w:rsidP="00334539">
            <w:pPr>
              <w:jc w:val="center"/>
              <w:rPr>
                <w:rFonts w:ascii="Cambria" w:hAnsi="Cambria"/>
              </w:rPr>
            </w:pPr>
            <w:r w:rsidRPr="005E5620">
              <w:rPr>
                <w:rFonts w:ascii="Cambria" w:hAnsi="Cambria"/>
              </w:rPr>
              <w:t>1.</w:t>
            </w:r>
          </w:p>
        </w:tc>
        <w:tc>
          <w:tcPr>
            <w:tcW w:w="7295" w:type="dxa"/>
          </w:tcPr>
          <w:p w:rsidR="005C1354" w:rsidRPr="005E5620" w:rsidRDefault="005C1354" w:rsidP="00F146D7">
            <w:pPr>
              <w:spacing w:line="0" w:lineRule="atLeast"/>
              <w:rPr>
                <w:rFonts w:ascii="Cambria" w:hAnsi="Cambria"/>
                <w:szCs w:val="20"/>
                <w:lang w:val="sr-Cyrl-CS"/>
              </w:rPr>
            </w:pPr>
            <w:r w:rsidRPr="005E5620">
              <w:rPr>
                <w:rFonts w:ascii="Cambria" w:hAnsi="Cambria"/>
                <w:lang w:val="sr-Cyrl-CS"/>
              </w:rPr>
              <w:t>Јединствена сума осигурања за лица и ствари по осигураном случају</w:t>
            </w:r>
          </w:p>
        </w:tc>
        <w:tc>
          <w:tcPr>
            <w:tcW w:w="1984" w:type="dxa"/>
          </w:tcPr>
          <w:p w:rsidR="005C1354" w:rsidRDefault="005C1354" w:rsidP="00334539">
            <w:pPr>
              <w:jc w:val="center"/>
              <w:rPr>
                <w:rFonts w:ascii="Cambria" w:hAnsi="Cambria"/>
                <w:lang w:val="sr-Cyrl-CS"/>
              </w:rPr>
            </w:pPr>
            <w:r w:rsidRPr="005E5620">
              <w:rPr>
                <w:rFonts w:ascii="Cambria" w:hAnsi="Cambria"/>
                <w:lang w:val="sr-Cyrl-CS"/>
              </w:rPr>
              <w:t>1.000.000,00</w:t>
            </w:r>
          </w:p>
          <w:p w:rsidR="00F146D7" w:rsidRPr="005E5620" w:rsidRDefault="00F146D7" w:rsidP="00334539">
            <w:pPr>
              <w:jc w:val="center"/>
              <w:rPr>
                <w:rFonts w:ascii="Cambria" w:hAnsi="Cambria"/>
                <w:lang w:val="sr-Cyrl-CS"/>
              </w:rPr>
            </w:pPr>
          </w:p>
        </w:tc>
        <w:tc>
          <w:tcPr>
            <w:tcW w:w="2421" w:type="dxa"/>
          </w:tcPr>
          <w:p w:rsidR="005C1354" w:rsidRPr="005E5620" w:rsidRDefault="005C1354" w:rsidP="00334539">
            <w:pPr>
              <w:jc w:val="both"/>
              <w:rPr>
                <w:rFonts w:ascii="Cambria" w:hAnsi="Cambria"/>
                <w:lang w:val="sr-Cyrl-CS"/>
              </w:rPr>
            </w:pPr>
          </w:p>
        </w:tc>
        <w:tc>
          <w:tcPr>
            <w:tcW w:w="2430" w:type="dxa"/>
          </w:tcPr>
          <w:p w:rsidR="005C1354" w:rsidRPr="005E5620" w:rsidRDefault="005C1354" w:rsidP="00334539">
            <w:pPr>
              <w:jc w:val="center"/>
              <w:rPr>
                <w:rFonts w:ascii="Cambria" w:hAnsi="Cambria"/>
                <w:lang w:val="sr-Cyrl-CS"/>
              </w:rPr>
            </w:pPr>
          </w:p>
        </w:tc>
      </w:tr>
      <w:tr w:rsidR="005C1354" w:rsidRPr="00E943BF" w:rsidTr="007B1359">
        <w:tc>
          <w:tcPr>
            <w:tcW w:w="720" w:type="dxa"/>
          </w:tcPr>
          <w:p w:rsidR="005C1354" w:rsidRPr="005E5620" w:rsidRDefault="005C1354" w:rsidP="00334539">
            <w:pPr>
              <w:jc w:val="center"/>
              <w:rPr>
                <w:rFonts w:ascii="Cambria" w:hAnsi="Cambria"/>
              </w:rPr>
            </w:pPr>
            <w:r w:rsidRPr="005E5620">
              <w:rPr>
                <w:rFonts w:ascii="Cambria" w:hAnsi="Cambria"/>
              </w:rPr>
              <w:t>2.</w:t>
            </w:r>
          </w:p>
        </w:tc>
        <w:tc>
          <w:tcPr>
            <w:tcW w:w="7295" w:type="dxa"/>
          </w:tcPr>
          <w:p w:rsidR="005C1354" w:rsidRPr="005E5620" w:rsidRDefault="005C1354" w:rsidP="00F146D7">
            <w:pPr>
              <w:spacing w:line="0" w:lineRule="atLeast"/>
              <w:rPr>
                <w:rFonts w:ascii="Cambria" w:hAnsi="Cambria"/>
                <w:szCs w:val="20"/>
                <w:lang w:val="sr-Cyrl-CS"/>
              </w:rPr>
            </w:pPr>
            <w:r w:rsidRPr="005E5620">
              <w:rPr>
                <w:rFonts w:ascii="Cambria" w:hAnsi="Cambria"/>
                <w:lang w:val="sr-Cyrl-CS"/>
              </w:rPr>
              <w:t>Укупна обавеза осигуравача за цео период трајања осигурања</w:t>
            </w:r>
          </w:p>
        </w:tc>
        <w:tc>
          <w:tcPr>
            <w:tcW w:w="1984" w:type="dxa"/>
          </w:tcPr>
          <w:p w:rsidR="005C1354" w:rsidRDefault="005C1354" w:rsidP="00334539">
            <w:pPr>
              <w:jc w:val="center"/>
              <w:rPr>
                <w:rFonts w:ascii="Cambria" w:hAnsi="Cambria"/>
                <w:lang w:val="sr-Cyrl-CS"/>
              </w:rPr>
            </w:pPr>
            <w:r w:rsidRPr="005E5620">
              <w:rPr>
                <w:rFonts w:ascii="Cambria" w:hAnsi="Cambria"/>
                <w:lang w:val="sr-Cyrl-CS"/>
              </w:rPr>
              <w:t>2.000.000,00</w:t>
            </w:r>
          </w:p>
          <w:p w:rsidR="00F146D7" w:rsidRPr="005E5620" w:rsidRDefault="00F146D7" w:rsidP="00334539">
            <w:pPr>
              <w:jc w:val="center"/>
              <w:rPr>
                <w:rFonts w:ascii="Cambria" w:hAnsi="Cambria"/>
                <w:lang w:val="sr-Cyrl-CS"/>
              </w:rPr>
            </w:pPr>
          </w:p>
        </w:tc>
        <w:tc>
          <w:tcPr>
            <w:tcW w:w="2421" w:type="dxa"/>
          </w:tcPr>
          <w:p w:rsidR="005C1354" w:rsidRPr="005E5620" w:rsidRDefault="005C1354" w:rsidP="00334539">
            <w:pPr>
              <w:jc w:val="both"/>
              <w:rPr>
                <w:rFonts w:ascii="Cambria" w:hAnsi="Cambria"/>
                <w:lang w:val="sr-Cyrl-CS"/>
              </w:rPr>
            </w:pPr>
          </w:p>
        </w:tc>
        <w:tc>
          <w:tcPr>
            <w:tcW w:w="2430" w:type="dxa"/>
          </w:tcPr>
          <w:p w:rsidR="005C1354" w:rsidRPr="005E5620" w:rsidRDefault="005C1354" w:rsidP="00334539">
            <w:pPr>
              <w:jc w:val="center"/>
              <w:rPr>
                <w:rFonts w:ascii="Cambria" w:hAnsi="Cambria"/>
                <w:lang w:val="sr-Cyrl-CS"/>
              </w:rPr>
            </w:pPr>
          </w:p>
        </w:tc>
      </w:tr>
      <w:tr w:rsidR="005C1354" w:rsidRPr="00E943BF" w:rsidTr="007B1359">
        <w:tc>
          <w:tcPr>
            <w:tcW w:w="9999" w:type="dxa"/>
            <w:gridSpan w:val="3"/>
          </w:tcPr>
          <w:p w:rsidR="005C1354" w:rsidRPr="005E5620" w:rsidRDefault="005C1354" w:rsidP="00334539">
            <w:pPr>
              <w:jc w:val="center"/>
              <w:rPr>
                <w:rFonts w:ascii="Cambria" w:hAnsi="Cambria"/>
                <w:lang w:val="sr-Cyrl-CS"/>
              </w:rPr>
            </w:pPr>
          </w:p>
          <w:p w:rsidR="005C1354" w:rsidRPr="005E5620" w:rsidRDefault="005C1354" w:rsidP="00334539">
            <w:pPr>
              <w:jc w:val="center"/>
              <w:rPr>
                <w:rFonts w:ascii="Cambria" w:hAnsi="Cambria"/>
                <w:lang w:val="sr-Cyrl-CS"/>
              </w:rPr>
            </w:pPr>
            <w:r w:rsidRPr="005E5620">
              <w:rPr>
                <w:rFonts w:ascii="Cambria" w:hAnsi="Cambria"/>
                <w:lang w:val="sr-Cyrl-CS"/>
              </w:rPr>
              <w:t>УКУПНО</w:t>
            </w:r>
          </w:p>
        </w:tc>
        <w:tc>
          <w:tcPr>
            <w:tcW w:w="2421" w:type="dxa"/>
          </w:tcPr>
          <w:p w:rsidR="005C1354" w:rsidRPr="005E5620" w:rsidRDefault="005C1354" w:rsidP="00334539">
            <w:pPr>
              <w:jc w:val="both"/>
              <w:rPr>
                <w:rFonts w:ascii="Cambria" w:hAnsi="Cambria"/>
                <w:lang w:val="sr-Cyrl-CS"/>
              </w:rPr>
            </w:pPr>
          </w:p>
        </w:tc>
        <w:tc>
          <w:tcPr>
            <w:tcW w:w="2430" w:type="dxa"/>
          </w:tcPr>
          <w:p w:rsidR="005C1354" w:rsidRPr="005E5620" w:rsidRDefault="005C1354" w:rsidP="00334539">
            <w:pPr>
              <w:jc w:val="center"/>
              <w:rPr>
                <w:rFonts w:ascii="Cambria" w:hAnsi="Cambria"/>
                <w:lang w:val="sr-Cyrl-CS"/>
              </w:rPr>
            </w:pPr>
          </w:p>
        </w:tc>
      </w:tr>
    </w:tbl>
    <w:p w:rsidR="00E270E4" w:rsidRPr="00E270E4" w:rsidRDefault="005C1354" w:rsidP="00DA7A7D">
      <w:pPr>
        <w:jc w:val="center"/>
        <w:rPr>
          <w:rFonts w:ascii="Cambria" w:hAnsi="Cambria"/>
          <w:b/>
          <w:u w:val="single"/>
          <w:lang w:val="sr-Cyrl-CS"/>
        </w:rPr>
      </w:pPr>
      <w:r>
        <w:rPr>
          <w:rFonts w:ascii="Cambria" w:hAnsi="Cambria"/>
          <w:b/>
          <w:u w:val="single"/>
          <w:lang w:val="sr-Cyrl-CS"/>
        </w:rPr>
        <w:t>4</w:t>
      </w:r>
      <w:r w:rsidR="00C3176A">
        <w:rPr>
          <w:rFonts w:ascii="Cambria" w:hAnsi="Cambria"/>
          <w:b/>
          <w:u w:val="single"/>
          <w:lang w:val="sr-Cyrl-CS"/>
        </w:rPr>
        <w:t xml:space="preserve">. </w:t>
      </w:r>
      <w:r w:rsidR="00DD1D50" w:rsidRPr="00A036FC">
        <w:rPr>
          <w:rFonts w:ascii="Cambria" w:hAnsi="Cambria"/>
          <w:b/>
          <w:u w:val="single"/>
          <w:lang w:val="sr-Cyrl-CS"/>
        </w:rPr>
        <w:t>ОСИГУРАЊЕ ВОЗИЛА</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0"/>
        <w:gridCol w:w="900"/>
        <w:gridCol w:w="1620"/>
        <w:gridCol w:w="2799"/>
        <w:gridCol w:w="2421"/>
        <w:gridCol w:w="2430"/>
      </w:tblGrid>
      <w:tr w:rsidR="00E270E4" w:rsidRPr="00C05152" w:rsidTr="00A63189">
        <w:tc>
          <w:tcPr>
            <w:tcW w:w="4680" w:type="dxa"/>
          </w:tcPr>
          <w:p w:rsidR="00C3176A" w:rsidRPr="005C1354" w:rsidRDefault="00C3176A" w:rsidP="002F1EFC">
            <w:pPr>
              <w:rPr>
                <w:rFonts w:ascii="Cambria" w:hAnsi="Cambria"/>
                <w:lang w:val="sr-Cyrl-CS"/>
              </w:rPr>
            </w:pPr>
            <w:r w:rsidRPr="005C1354">
              <w:rPr>
                <w:rFonts w:ascii="Cambria" w:hAnsi="Cambria"/>
                <w:lang w:val="sr-Cyrl-CS"/>
              </w:rPr>
              <w:t xml:space="preserve">Предмет </w:t>
            </w:r>
          </w:p>
          <w:p w:rsidR="00C3176A" w:rsidRPr="005C1354" w:rsidRDefault="00C3176A" w:rsidP="002F1EFC">
            <w:pPr>
              <w:rPr>
                <w:rFonts w:ascii="Cambria" w:hAnsi="Cambria"/>
                <w:lang w:val="sr-Cyrl-CS"/>
              </w:rPr>
            </w:pPr>
            <w:r w:rsidRPr="005C1354">
              <w:rPr>
                <w:rFonts w:ascii="Cambria" w:hAnsi="Cambria"/>
                <w:lang w:val="sr-Cyrl-CS"/>
              </w:rPr>
              <w:t>осигурања</w:t>
            </w:r>
          </w:p>
        </w:tc>
        <w:tc>
          <w:tcPr>
            <w:tcW w:w="900" w:type="dxa"/>
          </w:tcPr>
          <w:p w:rsidR="00C3176A" w:rsidRPr="005C1354" w:rsidRDefault="00C3176A" w:rsidP="002F1EFC">
            <w:pPr>
              <w:rPr>
                <w:rFonts w:ascii="Cambria" w:hAnsi="Cambria"/>
                <w:lang w:val="sr-Cyrl-CS"/>
              </w:rPr>
            </w:pPr>
            <w:r w:rsidRPr="005C1354">
              <w:rPr>
                <w:rFonts w:ascii="Cambria" w:hAnsi="Cambria"/>
                <w:lang w:val="sr-Cyrl-CS"/>
              </w:rPr>
              <w:t>Год.</w:t>
            </w:r>
          </w:p>
        </w:tc>
        <w:tc>
          <w:tcPr>
            <w:tcW w:w="1620" w:type="dxa"/>
          </w:tcPr>
          <w:p w:rsidR="00C3176A" w:rsidRPr="005C1354" w:rsidRDefault="00C3176A" w:rsidP="002F1EFC">
            <w:pPr>
              <w:rPr>
                <w:rFonts w:ascii="Cambria" w:hAnsi="Cambria"/>
                <w:lang w:val="sr-Cyrl-CS"/>
              </w:rPr>
            </w:pPr>
            <w:r w:rsidRPr="005C1354">
              <w:rPr>
                <w:rFonts w:ascii="Cambria" w:hAnsi="Cambria"/>
                <w:lang w:val="sr-Cyrl-CS"/>
              </w:rPr>
              <w:t>Снага (к</w:t>
            </w:r>
            <w:r w:rsidRPr="005C1354">
              <w:rPr>
                <w:rFonts w:ascii="Cambria" w:hAnsi="Cambria"/>
              </w:rPr>
              <w:t>w</w:t>
            </w:r>
            <w:r w:rsidRPr="005C1354">
              <w:rPr>
                <w:rFonts w:ascii="Cambria" w:hAnsi="Cambria"/>
                <w:lang w:val="sr-Cyrl-CS"/>
              </w:rPr>
              <w:t>)</w:t>
            </w:r>
          </w:p>
          <w:p w:rsidR="00C3176A" w:rsidRPr="005C1354" w:rsidRDefault="00C3176A" w:rsidP="002F1EFC">
            <w:pPr>
              <w:rPr>
                <w:rFonts w:ascii="Cambria" w:hAnsi="Cambria"/>
                <w:lang w:val="sr-Cyrl-CS"/>
              </w:rPr>
            </w:pPr>
            <w:r w:rsidRPr="005C1354">
              <w:rPr>
                <w:rFonts w:ascii="Cambria" w:hAnsi="Cambria"/>
                <w:lang w:val="sr-Cyrl-CS"/>
              </w:rPr>
              <w:t>Радна зампемина (ссм)</w:t>
            </w:r>
          </w:p>
        </w:tc>
        <w:tc>
          <w:tcPr>
            <w:tcW w:w="2799" w:type="dxa"/>
          </w:tcPr>
          <w:p w:rsidR="00C3176A" w:rsidRPr="005C1354" w:rsidRDefault="00C3176A" w:rsidP="002F1EFC">
            <w:pPr>
              <w:rPr>
                <w:rFonts w:ascii="Cambria" w:hAnsi="Cambria"/>
                <w:lang w:val="sr-Cyrl-CS"/>
              </w:rPr>
            </w:pPr>
            <w:r w:rsidRPr="005C1354">
              <w:rPr>
                <w:rFonts w:ascii="Cambria" w:hAnsi="Cambria"/>
                <w:lang w:val="sr-Cyrl-CS"/>
              </w:rPr>
              <w:t>Број шасије</w:t>
            </w:r>
          </w:p>
        </w:tc>
        <w:tc>
          <w:tcPr>
            <w:tcW w:w="2421" w:type="dxa"/>
          </w:tcPr>
          <w:p w:rsidR="00C3176A" w:rsidRPr="005C1354" w:rsidRDefault="00C3176A" w:rsidP="00DA7A7D">
            <w:pPr>
              <w:jc w:val="center"/>
              <w:rPr>
                <w:rFonts w:ascii="Cambria" w:hAnsi="Cambria"/>
                <w:lang w:val="sr-Cyrl-CS"/>
              </w:rPr>
            </w:pPr>
            <w:r w:rsidRPr="005C1354">
              <w:rPr>
                <w:rFonts w:ascii="Cambria" w:hAnsi="Cambria"/>
                <w:lang w:val="sr-Cyrl-CS"/>
              </w:rPr>
              <w:t>Сума осигурања</w:t>
            </w:r>
          </w:p>
        </w:tc>
        <w:tc>
          <w:tcPr>
            <w:tcW w:w="2430" w:type="dxa"/>
          </w:tcPr>
          <w:p w:rsidR="00C3176A" w:rsidRPr="005C1354" w:rsidRDefault="0013149C" w:rsidP="001F181B">
            <w:pPr>
              <w:jc w:val="both"/>
              <w:rPr>
                <w:rFonts w:ascii="Cambria" w:hAnsi="Cambria"/>
                <w:lang w:val="sr-Cyrl-CS"/>
              </w:rPr>
            </w:pPr>
            <w:r w:rsidRPr="00A036FC">
              <w:rPr>
                <w:rFonts w:ascii="Cambria" w:eastAsia="TimesNewRomanPSMT" w:hAnsi="Cambria"/>
                <w:bCs/>
                <w:color w:val="000000"/>
                <w:lang w:val="ru-RU"/>
              </w:rPr>
              <w:t>Укупна уговорене вредност</w:t>
            </w:r>
            <w:r w:rsidR="001F181B">
              <w:rPr>
                <w:rFonts w:ascii="Cambria" w:eastAsia="TimesNewRomanPSMT" w:hAnsi="Cambria"/>
                <w:bCs/>
                <w:color w:val="000000"/>
                <w:lang w:val="ru-RU"/>
              </w:rPr>
              <w:t xml:space="preserve"> премије </w:t>
            </w:r>
            <w:r w:rsidRPr="00A036FC">
              <w:rPr>
                <w:rFonts w:ascii="Cambria" w:hAnsi="Cambria"/>
                <w:lang w:val="ru-RU"/>
              </w:rPr>
              <w:t xml:space="preserve">без пореза </w:t>
            </w:r>
          </w:p>
        </w:tc>
      </w:tr>
      <w:tr w:rsidR="00E270E4" w:rsidRPr="00A036FC" w:rsidTr="00A63189">
        <w:tc>
          <w:tcPr>
            <w:tcW w:w="4680" w:type="dxa"/>
          </w:tcPr>
          <w:p w:rsidR="00C3176A" w:rsidRPr="00A036FC" w:rsidRDefault="00C3176A" w:rsidP="00C5488D">
            <w:pPr>
              <w:rPr>
                <w:rFonts w:ascii="Cambria" w:hAnsi="Cambria"/>
                <w:lang w:val="sr-Cyrl-CS"/>
              </w:rPr>
            </w:pPr>
            <w:r w:rsidRPr="00A036FC">
              <w:rPr>
                <w:rFonts w:ascii="Cambria" w:hAnsi="Cambria"/>
                <w:lang w:val="sr-Cyrl-CS"/>
              </w:rPr>
              <w:t>ФИАТ ПУНТО С</w:t>
            </w:r>
            <w:r w:rsidRPr="00A036FC">
              <w:rPr>
                <w:rFonts w:ascii="Cambria" w:hAnsi="Cambria"/>
                <w:lang w:val="sr-Latn-CS"/>
              </w:rPr>
              <w:t>LAS</w:t>
            </w:r>
            <w:r w:rsidRPr="00A036FC">
              <w:rPr>
                <w:rFonts w:ascii="Cambria" w:hAnsi="Cambria"/>
              </w:rPr>
              <w:t>S</w:t>
            </w:r>
            <w:r w:rsidRPr="00A036FC">
              <w:rPr>
                <w:rFonts w:ascii="Cambria" w:hAnsi="Cambria"/>
                <w:lang w:val="sr-Latn-CS"/>
              </w:rPr>
              <w:t>IK</w:t>
            </w:r>
            <w:r w:rsidRPr="00A036FC">
              <w:rPr>
                <w:rFonts w:ascii="Cambria" w:hAnsi="Cambria"/>
                <w:lang w:val="sr-Cyrl-CS"/>
              </w:rPr>
              <w:t xml:space="preserve"> 1.2</w:t>
            </w:r>
          </w:p>
        </w:tc>
        <w:tc>
          <w:tcPr>
            <w:tcW w:w="900" w:type="dxa"/>
          </w:tcPr>
          <w:p w:rsidR="00C3176A" w:rsidRPr="00A036FC" w:rsidRDefault="00C3176A" w:rsidP="00C5488D">
            <w:pPr>
              <w:rPr>
                <w:rFonts w:ascii="Cambria" w:hAnsi="Cambria"/>
                <w:lang w:val="sr-Cyrl-CS"/>
              </w:rPr>
            </w:pPr>
            <w:r w:rsidRPr="00A036FC">
              <w:rPr>
                <w:rFonts w:ascii="Cambria" w:hAnsi="Cambria"/>
                <w:lang w:val="sr-Cyrl-CS"/>
              </w:rPr>
              <w:t>2010</w:t>
            </w:r>
          </w:p>
        </w:tc>
        <w:tc>
          <w:tcPr>
            <w:tcW w:w="1620" w:type="dxa"/>
          </w:tcPr>
          <w:p w:rsidR="00C3176A" w:rsidRPr="00A036FC" w:rsidRDefault="00C3176A" w:rsidP="00C5488D">
            <w:pPr>
              <w:rPr>
                <w:rFonts w:ascii="Cambria" w:hAnsi="Cambria"/>
              </w:rPr>
            </w:pPr>
            <w:r w:rsidRPr="00A036FC">
              <w:rPr>
                <w:rFonts w:ascii="Cambria" w:hAnsi="Cambria"/>
              </w:rPr>
              <w:t>44/1242</w:t>
            </w:r>
          </w:p>
        </w:tc>
        <w:tc>
          <w:tcPr>
            <w:tcW w:w="2799" w:type="dxa"/>
          </w:tcPr>
          <w:p w:rsidR="00C3176A" w:rsidRPr="00A036FC" w:rsidRDefault="00C3176A" w:rsidP="00C5488D">
            <w:pPr>
              <w:rPr>
                <w:rFonts w:ascii="Cambria" w:hAnsi="Cambria"/>
              </w:rPr>
            </w:pPr>
            <w:r w:rsidRPr="00A036FC">
              <w:rPr>
                <w:rFonts w:ascii="Cambria" w:hAnsi="Cambria"/>
              </w:rPr>
              <w:t>ZFA18800007029980</w:t>
            </w:r>
          </w:p>
        </w:tc>
        <w:tc>
          <w:tcPr>
            <w:tcW w:w="2421" w:type="dxa"/>
          </w:tcPr>
          <w:p w:rsidR="00C3176A" w:rsidRDefault="00C3176A" w:rsidP="007D5E50">
            <w:pPr>
              <w:rPr>
                <w:rFonts w:ascii="Cambria" w:hAnsi="Cambria"/>
                <w:b/>
                <w:lang w:val="sr-Cyrl-CS"/>
              </w:rPr>
            </w:pPr>
          </w:p>
          <w:p w:rsidR="00C3176A" w:rsidRPr="00A036FC" w:rsidRDefault="00C3176A" w:rsidP="007D5E50">
            <w:pPr>
              <w:rPr>
                <w:rFonts w:ascii="Cambria" w:hAnsi="Cambria"/>
                <w:b/>
                <w:lang w:val="sr-Cyrl-CS"/>
              </w:rPr>
            </w:pPr>
          </w:p>
        </w:tc>
        <w:tc>
          <w:tcPr>
            <w:tcW w:w="2430" w:type="dxa"/>
          </w:tcPr>
          <w:p w:rsidR="00C3176A" w:rsidRPr="00A036FC" w:rsidRDefault="00C3176A" w:rsidP="007D5E50">
            <w:pPr>
              <w:rPr>
                <w:rFonts w:ascii="Cambria" w:hAnsi="Cambria"/>
                <w:b/>
                <w:lang w:val="sr-Cyrl-CS"/>
              </w:rPr>
            </w:pPr>
          </w:p>
        </w:tc>
      </w:tr>
      <w:tr w:rsidR="00E270E4" w:rsidRPr="00A036FC" w:rsidTr="00A63189">
        <w:tc>
          <w:tcPr>
            <w:tcW w:w="4680" w:type="dxa"/>
          </w:tcPr>
          <w:p w:rsidR="00C3176A" w:rsidRPr="00A036FC" w:rsidRDefault="00C3176A" w:rsidP="00C5488D">
            <w:pPr>
              <w:rPr>
                <w:rFonts w:ascii="Cambria" w:hAnsi="Cambria"/>
                <w:lang w:val="sr-Cyrl-CS"/>
              </w:rPr>
            </w:pPr>
            <w:r w:rsidRPr="00A036FC">
              <w:rPr>
                <w:rFonts w:ascii="Cambria" w:hAnsi="Cambria"/>
                <w:lang w:val="sr-Cyrl-CS"/>
              </w:rPr>
              <w:t xml:space="preserve">ШКОДА </w:t>
            </w:r>
            <w:r w:rsidRPr="00A036FC">
              <w:rPr>
                <w:rFonts w:ascii="Cambria" w:hAnsi="Cambria"/>
                <w:lang w:val="sr-Latn-CS"/>
              </w:rPr>
              <w:t>СУПЕР Б АМБИТИОН 2.0 ТДИ</w:t>
            </w:r>
          </w:p>
        </w:tc>
        <w:tc>
          <w:tcPr>
            <w:tcW w:w="900" w:type="dxa"/>
          </w:tcPr>
          <w:p w:rsidR="00C3176A" w:rsidRPr="00A036FC" w:rsidRDefault="00C3176A" w:rsidP="00C5488D">
            <w:pPr>
              <w:rPr>
                <w:rFonts w:ascii="Cambria" w:hAnsi="Cambria"/>
                <w:lang w:val="sr-Cyrl-CS"/>
              </w:rPr>
            </w:pPr>
            <w:r w:rsidRPr="00A036FC">
              <w:rPr>
                <w:rFonts w:ascii="Cambria" w:hAnsi="Cambria"/>
                <w:lang w:val="sr-Cyrl-CS"/>
              </w:rPr>
              <w:t>2011</w:t>
            </w:r>
          </w:p>
        </w:tc>
        <w:tc>
          <w:tcPr>
            <w:tcW w:w="1620" w:type="dxa"/>
          </w:tcPr>
          <w:p w:rsidR="00C3176A" w:rsidRPr="00A036FC" w:rsidRDefault="00C3176A" w:rsidP="00C5488D">
            <w:pPr>
              <w:rPr>
                <w:rFonts w:ascii="Cambria" w:hAnsi="Cambria"/>
              </w:rPr>
            </w:pPr>
            <w:r w:rsidRPr="00A036FC">
              <w:rPr>
                <w:rFonts w:ascii="Cambria" w:hAnsi="Cambria"/>
                <w:lang w:val="sr-Cyrl-CS"/>
              </w:rPr>
              <w:t>125/1968</w:t>
            </w:r>
          </w:p>
        </w:tc>
        <w:tc>
          <w:tcPr>
            <w:tcW w:w="2799" w:type="dxa"/>
          </w:tcPr>
          <w:p w:rsidR="00C3176A" w:rsidRDefault="00C3176A" w:rsidP="00C5488D">
            <w:pPr>
              <w:rPr>
                <w:rFonts w:ascii="Cambria" w:hAnsi="Cambria"/>
              </w:rPr>
            </w:pPr>
            <w:r w:rsidRPr="00A036FC">
              <w:rPr>
                <w:rFonts w:ascii="Cambria" w:hAnsi="Cambria"/>
                <w:lang w:val="sr-Cyrl-CS"/>
              </w:rPr>
              <w:t>ТМБА</w:t>
            </w:r>
            <w:r w:rsidRPr="00A036FC">
              <w:rPr>
                <w:rFonts w:ascii="Cambria" w:hAnsi="Cambria"/>
              </w:rPr>
              <w:t>F63T9B9052219</w:t>
            </w:r>
          </w:p>
          <w:p w:rsidR="007C03F6" w:rsidRPr="007C03F6" w:rsidRDefault="007C03F6" w:rsidP="00C5488D">
            <w:pPr>
              <w:rPr>
                <w:rFonts w:ascii="Cambria" w:hAnsi="Cambria"/>
              </w:rPr>
            </w:pPr>
          </w:p>
        </w:tc>
        <w:tc>
          <w:tcPr>
            <w:tcW w:w="2421" w:type="dxa"/>
          </w:tcPr>
          <w:p w:rsidR="00C3176A" w:rsidRPr="00A036FC" w:rsidRDefault="00C3176A" w:rsidP="007D5E50">
            <w:pPr>
              <w:rPr>
                <w:rFonts w:ascii="Cambria" w:hAnsi="Cambria"/>
                <w:b/>
                <w:lang w:val="sr-Cyrl-CS"/>
              </w:rPr>
            </w:pPr>
          </w:p>
        </w:tc>
        <w:tc>
          <w:tcPr>
            <w:tcW w:w="2430" w:type="dxa"/>
          </w:tcPr>
          <w:p w:rsidR="00C3176A" w:rsidRPr="00A036FC" w:rsidRDefault="00C3176A" w:rsidP="007D5E50">
            <w:pPr>
              <w:rPr>
                <w:rFonts w:ascii="Cambria" w:hAnsi="Cambria"/>
                <w:b/>
                <w:lang w:val="sr-Cyrl-CS"/>
              </w:rPr>
            </w:pPr>
          </w:p>
        </w:tc>
      </w:tr>
      <w:tr w:rsidR="00E270E4" w:rsidRPr="00A036FC" w:rsidTr="00A63189">
        <w:tc>
          <w:tcPr>
            <w:tcW w:w="4680" w:type="dxa"/>
          </w:tcPr>
          <w:p w:rsidR="00C3176A" w:rsidRPr="00A036FC" w:rsidRDefault="00C3176A" w:rsidP="00C5488D">
            <w:pPr>
              <w:rPr>
                <w:rFonts w:ascii="Cambria" w:hAnsi="Cambria"/>
                <w:lang w:val="sr-Cyrl-CS"/>
              </w:rPr>
            </w:pPr>
            <w:r w:rsidRPr="00A036FC">
              <w:rPr>
                <w:rFonts w:ascii="Cambria" w:hAnsi="Cambria"/>
                <w:lang w:val="sr-Cyrl-CS"/>
              </w:rPr>
              <w:t>ЛАДА НИВА</w:t>
            </w:r>
          </w:p>
        </w:tc>
        <w:tc>
          <w:tcPr>
            <w:tcW w:w="900" w:type="dxa"/>
          </w:tcPr>
          <w:p w:rsidR="00C3176A" w:rsidRPr="00A036FC" w:rsidRDefault="00C3176A" w:rsidP="00C5488D">
            <w:pPr>
              <w:rPr>
                <w:rFonts w:ascii="Cambria" w:hAnsi="Cambria"/>
                <w:lang w:val="sr-Cyrl-CS"/>
              </w:rPr>
            </w:pPr>
            <w:r w:rsidRPr="00A036FC">
              <w:rPr>
                <w:rFonts w:ascii="Cambria" w:hAnsi="Cambria"/>
                <w:lang w:val="sr-Cyrl-CS"/>
              </w:rPr>
              <w:t>2012</w:t>
            </w:r>
          </w:p>
        </w:tc>
        <w:tc>
          <w:tcPr>
            <w:tcW w:w="1620" w:type="dxa"/>
          </w:tcPr>
          <w:p w:rsidR="00C3176A" w:rsidRPr="00A036FC" w:rsidRDefault="00C3176A" w:rsidP="00C5488D">
            <w:pPr>
              <w:rPr>
                <w:rFonts w:ascii="Cambria" w:hAnsi="Cambria"/>
                <w:lang w:val="sr-Latn-CS"/>
              </w:rPr>
            </w:pPr>
            <w:r w:rsidRPr="00A036FC">
              <w:rPr>
                <w:rFonts w:ascii="Cambria" w:hAnsi="Cambria"/>
              </w:rPr>
              <w:t>61/1690</w:t>
            </w:r>
          </w:p>
        </w:tc>
        <w:tc>
          <w:tcPr>
            <w:tcW w:w="2799" w:type="dxa"/>
          </w:tcPr>
          <w:p w:rsidR="00C3176A" w:rsidRDefault="00C3176A" w:rsidP="00C5488D">
            <w:pPr>
              <w:rPr>
                <w:rFonts w:ascii="Cambria" w:hAnsi="Cambria"/>
              </w:rPr>
            </w:pPr>
            <w:r w:rsidRPr="00A036FC">
              <w:rPr>
                <w:rFonts w:ascii="Cambria" w:hAnsi="Cambria"/>
              </w:rPr>
              <w:t>XTA212140B2025522</w:t>
            </w:r>
          </w:p>
          <w:p w:rsidR="00C3176A" w:rsidRPr="00C3176A" w:rsidRDefault="00C3176A" w:rsidP="00C5488D">
            <w:pPr>
              <w:rPr>
                <w:rFonts w:ascii="Cambria" w:hAnsi="Cambria"/>
              </w:rPr>
            </w:pPr>
          </w:p>
        </w:tc>
        <w:tc>
          <w:tcPr>
            <w:tcW w:w="2421" w:type="dxa"/>
          </w:tcPr>
          <w:p w:rsidR="00C3176A" w:rsidRPr="00A036FC" w:rsidRDefault="00C3176A" w:rsidP="007D5E50">
            <w:pPr>
              <w:rPr>
                <w:rFonts w:ascii="Cambria" w:hAnsi="Cambria"/>
                <w:b/>
                <w:lang w:val="sr-Cyrl-CS"/>
              </w:rPr>
            </w:pPr>
          </w:p>
        </w:tc>
        <w:tc>
          <w:tcPr>
            <w:tcW w:w="2430" w:type="dxa"/>
          </w:tcPr>
          <w:p w:rsidR="00C3176A" w:rsidRPr="00A036FC" w:rsidRDefault="00C3176A" w:rsidP="007D5E50">
            <w:pPr>
              <w:rPr>
                <w:rFonts w:ascii="Cambria" w:hAnsi="Cambria"/>
                <w:b/>
                <w:lang w:val="sr-Cyrl-CS"/>
              </w:rPr>
            </w:pPr>
          </w:p>
        </w:tc>
      </w:tr>
      <w:tr w:rsidR="00E270E4" w:rsidRPr="00A036FC" w:rsidTr="00A63189">
        <w:tc>
          <w:tcPr>
            <w:tcW w:w="4680" w:type="dxa"/>
          </w:tcPr>
          <w:p w:rsidR="00C3176A" w:rsidRPr="00A036FC" w:rsidRDefault="00C3176A" w:rsidP="00C5488D">
            <w:pPr>
              <w:rPr>
                <w:rFonts w:ascii="Cambria" w:hAnsi="Cambria"/>
                <w:lang w:val="sr-Cyrl-CS"/>
              </w:rPr>
            </w:pPr>
            <w:r w:rsidRPr="00A036FC">
              <w:rPr>
                <w:rFonts w:ascii="Cambria" w:hAnsi="Cambria"/>
                <w:lang w:val="sr-Cyrl-CS"/>
              </w:rPr>
              <w:t>ЛАДА НИВА</w:t>
            </w:r>
          </w:p>
        </w:tc>
        <w:tc>
          <w:tcPr>
            <w:tcW w:w="900" w:type="dxa"/>
          </w:tcPr>
          <w:p w:rsidR="00C3176A" w:rsidRPr="00A036FC" w:rsidRDefault="00C3176A" w:rsidP="00C5488D">
            <w:pPr>
              <w:rPr>
                <w:rFonts w:ascii="Cambria" w:hAnsi="Cambria"/>
                <w:lang w:val="sr-Cyrl-CS"/>
              </w:rPr>
            </w:pPr>
            <w:r w:rsidRPr="00A036FC">
              <w:rPr>
                <w:rFonts w:ascii="Cambria" w:hAnsi="Cambria"/>
                <w:lang w:val="sr-Cyrl-CS"/>
              </w:rPr>
              <w:t>2012</w:t>
            </w:r>
          </w:p>
        </w:tc>
        <w:tc>
          <w:tcPr>
            <w:tcW w:w="1620" w:type="dxa"/>
          </w:tcPr>
          <w:p w:rsidR="00C3176A" w:rsidRPr="00A036FC" w:rsidRDefault="00C3176A" w:rsidP="00C5488D">
            <w:pPr>
              <w:rPr>
                <w:rFonts w:ascii="Cambria" w:hAnsi="Cambria"/>
                <w:lang w:val="sr-Cyrl-CS"/>
              </w:rPr>
            </w:pPr>
            <w:r w:rsidRPr="00A036FC">
              <w:rPr>
                <w:rFonts w:ascii="Cambria" w:hAnsi="Cambria"/>
              </w:rPr>
              <w:t>61/1690</w:t>
            </w:r>
          </w:p>
        </w:tc>
        <w:tc>
          <w:tcPr>
            <w:tcW w:w="2799" w:type="dxa"/>
          </w:tcPr>
          <w:p w:rsidR="00C3176A" w:rsidRPr="00A036FC" w:rsidRDefault="00C3176A" w:rsidP="00C5488D">
            <w:pPr>
              <w:rPr>
                <w:rFonts w:ascii="Cambria" w:hAnsi="Cambria"/>
                <w:lang w:val="sr-Cyrl-CS"/>
              </w:rPr>
            </w:pPr>
            <w:r w:rsidRPr="00A036FC">
              <w:rPr>
                <w:rFonts w:ascii="Cambria" w:hAnsi="Cambria"/>
              </w:rPr>
              <w:t>XTA212140B2025511</w:t>
            </w:r>
          </w:p>
        </w:tc>
        <w:tc>
          <w:tcPr>
            <w:tcW w:w="2421" w:type="dxa"/>
          </w:tcPr>
          <w:p w:rsidR="00C3176A" w:rsidRPr="00A036FC" w:rsidRDefault="00C3176A" w:rsidP="007D5E50">
            <w:pPr>
              <w:rPr>
                <w:rFonts w:ascii="Cambria" w:hAnsi="Cambria"/>
                <w:b/>
              </w:rPr>
            </w:pPr>
          </w:p>
          <w:p w:rsidR="00C3176A" w:rsidRPr="00A036FC" w:rsidRDefault="00C3176A" w:rsidP="007D5E50">
            <w:pPr>
              <w:rPr>
                <w:rFonts w:ascii="Cambria" w:hAnsi="Cambria"/>
                <w:b/>
              </w:rPr>
            </w:pPr>
          </w:p>
        </w:tc>
        <w:tc>
          <w:tcPr>
            <w:tcW w:w="2430" w:type="dxa"/>
          </w:tcPr>
          <w:p w:rsidR="00C3176A" w:rsidRPr="00A036FC" w:rsidRDefault="00C3176A" w:rsidP="007D5E50">
            <w:pPr>
              <w:rPr>
                <w:rFonts w:ascii="Cambria" w:hAnsi="Cambria"/>
                <w:b/>
              </w:rPr>
            </w:pPr>
          </w:p>
        </w:tc>
      </w:tr>
      <w:tr w:rsidR="00E270E4" w:rsidRPr="00A036FC" w:rsidTr="00A63189">
        <w:tc>
          <w:tcPr>
            <w:tcW w:w="4680" w:type="dxa"/>
          </w:tcPr>
          <w:p w:rsidR="00C3176A" w:rsidRPr="00A036FC" w:rsidRDefault="00C3176A" w:rsidP="00C5488D">
            <w:pPr>
              <w:rPr>
                <w:rFonts w:ascii="Cambria" w:hAnsi="Cambria"/>
                <w:lang w:val="sr-Cyrl-CS"/>
              </w:rPr>
            </w:pPr>
            <w:r w:rsidRPr="00A036FC">
              <w:rPr>
                <w:rFonts w:ascii="Cambria" w:hAnsi="Cambria"/>
                <w:lang w:val="sr-Cyrl-CS"/>
              </w:rPr>
              <w:t>ЛАДА НИВА</w:t>
            </w:r>
          </w:p>
        </w:tc>
        <w:tc>
          <w:tcPr>
            <w:tcW w:w="900" w:type="dxa"/>
          </w:tcPr>
          <w:p w:rsidR="00C3176A" w:rsidRPr="00A036FC" w:rsidRDefault="00C3176A" w:rsidP="00C5488D">
            <w:pPr>
              <w:rPr>
                <w:rFonts w:ascii="Cambria" w:hAnsi="Cambria"/>
                <w:lang w:val="sr-Cyrl-CS"/>
              </w:rPr>
            </w:pPr>
            <w:r w:rsidRPr="00A036FC">
              <w:rPr>
                <w:rFonts w:ascii="Cambria" w:hAnsi="Cambria"/>
                <w:lang w:val="sr-Cyrl-CS"/>
              </w:rPr>
              <w:t>2012</w:t>
            </w:r>
          </w:p>
        </w:tc>
        <w:tc>
          <w:tcPr>
            <w:tcW w:w="1620" w:type="dxa"/>
          </w:tcPr>
          <w:p w:rsidR="00C3176A" w:rsidRPr="00A036FC" w:rsidRDefault="00C3176A" w:rsidP="00C5488D">
            <w:pPr>
              <w:rPr>
                <w:rFonts w:ascii="Cambria" w:hAnsi="Cambria"/>
                <w:lang w:val="sr-Cyrl-CS"/>
              </w:rPr>
            </w:pPr>
            <w:r w:rsidRPr="00A036FC">
              <w:rPr>
                <w:rFonts w:ascii="Cambria" w:hAnsi="Cambria"/>
              </w:rPr>
              <w:t>61/1690</w:t>
            </w:r>
          </w:p>
        </w:tc>
        <w:tc>
          <w:tcPr>
            <w:tcW w:w="2799" w:type="dxa"/>
          </w:tcPr>
          <w:p w:rsidR="00C3176A" w:rsidRDefault="00C3176A" w:rsidP="00C5488D">
            <w:pPr>
              <w:rPr>
                <w:rFonts w:ascii="Cambria" w:hAnsi="Cambria"/>
              </w:rPr>
            </w:pPr>
            <w:r w:rsidRPr="00A036FC">
              <w:rPr>
                <w:rFonts w:ascii="Cambria" w:hAnsi="Cambria"/>
              </w:rPr>
              <w:t>XTA212140B2025525</w:t>
            </w:r>
          </w:p>
          <w:p w:rsidR="00C3176A" w:rsidRPr="00C3176A" w:rsidRDefault="00C3176A" w:rsidP="00C5488D">
            <w:pPr>
              <w:rPr>
                <w:rFonts w:ascii="Cambria" w:hAnsi="Cambria"/>
              </w:rPr>
            </w:pPr>
          </w:p>
        </w:tc>
        <w:tc>
          <w:tcPr>
            <w:tcW w:w="2421" w:type="dxa"/>
          </w:tcPr>
          <w:p w:rsidR="00C3176A" w:rsidRPr="00A036FC" w:rsidRDefault="00C3176A" w:rsidP="007D5E50">
            <w:pPr>
              <w:rPr>
                <w:rFonts w:ascii="Cambria" w:hAnsi="Cambria"/>
                <w:b/>
                <w:lang w:val="sr-Cyrl-CS"/>
              </w:rPr>
            </w:pPr>
          </w:p>
        </w:tc>
        <w:tc>
          <w:tcPr>
            <w:tcW w:w="2430" w:type="dxa"/>
          </w:tcPr>
          <w:p w:rsidR="00C3176A" w:rsidRPr="00A036FC" w:rsidRDefault="00C3176A" w:rsidP="007D5E50">
            <w:pPr>
              <w:rPr>
                <w:rFonts w:ascii="Cambria" w:hAnsi="Cambria"/>
                <w:b/>
                <w:lang w:val="sr-Cyrl-CS"/>
              </w:rPr>
            </w:pPr>
          </w:p>
        </w:tc>
      </w:tr>
      <w:tr w:rsidR="00E270E4" w:rsidRPr="00A036FC" w:rsidTr="00A63189">
        <w:tc>
          <w:tcPr>
            <w:tcW w:w="4680" w:type="dxa"/>
            <w:tcBorders>
              <w:bottom w:val="single" w:sz="4" w:space="0" w:color="auto"/>
            </w:tcBorders>
          </w:tcPr>
          <w:p w:rsidR="00C3176A" w:rsidRPr="00A036FC" w:rsidRDefault="00C3176A" w:rsidP="00C5488D">
            <w:pPr>
              <w:rPr>
                <w:rFonts w:ascii="Cambria" w:hAnsi="Cambria"/>
                <w:lang w:val="sr-Cyrl-CS"/>
              </w:rPr>
            </w:pPr>
            <w:r w:rsidRPr="00A036FC">
              <w:rPr>
                <w:rFonts w:ascii="Cambria" w:hAnsi="Cambria"/>
              </w:rPr>
              <w:t>APN 6-</w:t>
            </w:r>
            <w:r w:rsidRPr="00A036FC">
              <w:rPr>
                <w:rFonts w:ascii="Cambria" w:hAnsi="Cambria"/>
                <w:lang w:val="sr-Cyrl-CS"/>
              </w:rPr>
              <w:t>ТОМОС</w:t>
            </w:r>
          </w:p>
          <w:p w:rsidR="00C3176A" w:rsidRPr="00A036FC" w:rsidRDefault="00C3176A" w:rsidP="00C5488D">
            <w:pPr>
              <w:rPr>
                <w:rFonts w:ascii="Cambria" w:hAnsi="Cambria"/>
                <w:lang w:val="sr-Cyrl-CS"/>
              </w:rPr>
            </w:pPr>
            <w:r w:rsidRPr="00A036FC">
              <w:rPr>
                <w:rFonts w:ascii="Cambria" w:hAnsi="Cambria"/>
                <w:lang w:val="sr-Cyrl-CS"/>
              </w:rPr>
              <w:t>МОПЕД</w:t>
            </w:r>
          </w:p>
        </w:tc>
        <w:tc>
          <w:tcPr>
            <w:tcW w:w="900" w:type="dxa"/>
            <w:tcBorders>
              <w:bottom w:val="single" w:sz="4" w:space="0" w:color="auto"/>
            </w:tcBorders>
          </w:tcPr>
          <w:p w:rsidR="00C3176A" w:rsidRPr="00A036FC" w:rsidRDefault="00C3176A" w:rsidP="00C5488D">
            <w:pPr>
              <w:rPr>
                <w:rFonts w:ascii="Cambria" w:hAnsi="Cambria"/>
                <w:lang w:val="sr-Cyrl-CS"/>
              </w:rPr>
            </w:pPr>
            <w:r w:rsidRPr="00A036FC">
              <w:rPr>
                <w:rFonts w:ascii="Cambria" w:hAnsi="Cambria"/>
                <w:lang w:val="sr-Cyrl-CS"/>
              </w:rPr>
              <w:t>2014</w:t>
            </w:r>
          </w:p>
        </w:tc>
        <w:tc>
          <w:tcPr>
            <w:tcW w:w="1620" w:type="dxa"/>
            <w:tcBorders>
              <w:bottom w:val="single" w:sz="4" w:space="0" w:color="auto"/>
            </w:tcBorders>
          </w:tcPr>
          <w:p w:rsidR="00C3176A" w:rsidRPr="00A036FC" w:rsidRDefault="00C3176A" w:rsidP="00C5488D">
            <w:pPr>
              <w:rPr>
                <w:rFonts w:ascii="Cambria" w:hAnsi="Cambria"/>
                <w:lang w:val="sr-Latn-CS"/>
              </w:rPr>
            </w:pPr>
            <w:r w:rsidRPr="00A036FC">
              <w:rPr>
                <w:rFonts w:ascii="Cambria" w:hAnsi="Cambria"/>
                <w:lang w:val="sr-Cyrl-CS"/>
              </w:rPr>
              <w:t>4</w:t>
            </w:r>
            <w:r w:rsidRPr="00A036FC">
              <w:rPr>
                <w:rFonts w:ascii="Cambria" w:hAnsi="Cambria"/>
                <w:lang w:val="sr-Latn-CS"/>
              </w:rPr>
              <w:t>8.8</w:t>
            </w:r>
          </w:p>
        </w:tc>
        <w:tc>
          <w:tcPr>
            <w:tcW w:w="2799" w:type="dxa"/>
            <w:tcBorders>
              <w:bottom w:val="single" w:sz="4" w:space="0" w:color="auto"/>
            </w:tcBorders>
          </w:tcPr>
          <w:p w:rsidR="00C3176A" w:rsidRDefault="00C3176A" w:rsidP="00C5488D">
            <w:pPr>
              <w:rPr>
                <w:rFonts w:ascii="Cambria" w:hAnsi="Cambria"/>
                <w:lang w:val="sr-Cyrl-CS"/>
              </w:rPr>
            </w:pPr>
            <w:r w:rsidRPr="00A036FC">
              <w:rPr>
                <w:rFonts w:ascii="Cambria" w:hAnsi="Cambria"/>
                <w:lang w:val="sr-Cyrl-CS"/>
              </w:rPr>
              <w:t>С 69729</w:t>
            </w:r>
          </w:p>
          <w:p w:rsidR="007C03F6" w:rsidRPr="00A036FC" w:rsidRDefault="007C03F6" w:rsidP="00C5488D">
            <w:pPr>
              <w:rPr>
                <w:rFonts w:ascii="Cambria" w:hAnsi="Cambria"/>
                <w:lang w:val="sr-Cyrl-CS"/>
              </w:rPr>
            </w:pPr>
          </w:p>
        </w:tc>
        <w:tc>
          <w:tcPr>
            <w:tcW w:w="2421" w:type="dxa"/>
          </w:tcPr>
          <w:p w:rsidR="00C3176A" w:rsidRPr="00A036FC" w:rsidRDefault="00C3176A" w:rsidP="007D5E50">
            <w:pPr>
              <w:rPr>
                <w:rFonts w:ascii="Cambria" w:hAnsi="Cambria"/>
                <w:b/>
                <w:lang w:val="sr-Cyrl-CS"/>
              </w:rPr>
            </w:pPr>
          </w:p>
        </w:tc>
        <w:tc>
          <w:tcPr>
            <w:tcW w:w="2430" w:type="dxa"/>
          </w:tcPr>
          <w:p w:rsidR="00C3176A" w:rsidRPr="00A036FC" w:rsidRDefault="00C3176A" w:rsidP="007D5E50">
            <w:pPr>
              <w:rPr>
                <w:rFonts w:ascii="Cambria" w:hAnsi="Cambria"/>
                <w:b/>
                <w:lang w:val="sr-Cyrl-CS"/>
              </w:rPr>
            </w:pPr>
          </w:p>
        </w:tc>
      </w:tr>
      <w:tr w:rsidR="00E270E4" w:rsidRPr="00A036FC" w:rsidTr="00A63189">
        <w:tc>
          <w:tcPr>
            <w:tcW w:w="4680" w:type="dxa"/>
            <w:tcBorders>
              <w:bottom w:val="single" w:sz="4" w:space="0" w:color="auto"/>
            </w:tcBorders>
          </w:tcPr>
          <w:p w:rsidR="00C3176A" w:rsidRPr="00A036FC" w:rsidRDefault="00C3176A" w:rsidP="00C5488D">
            <w:pPr>
              <w:rPr>
                <w:rFonts w:ascii="Cambria" w:hAnsi="Cambria"/>
                <w:lang w:val="sr-Cyrl-CS"/>
              </w:rPr>
            </w:pPr>
            <w:r w:rsidRPr="00A036FC">
              <w:rPr>
                <w:rFonts w:ascii="Cambria" w:hAnsi="Cambria"/>
              </w:rPr>
              <w:t>APN 6-</w:t>
            </w:r>
            <w:r w:rsidRPr="00A036FC">
              <w:rPr>
                <w:rFonts w:ascii="Cambria" w:hAnsi="Cambria"/>
                <w:lang w:val="sr-Cyrl-CS"/>
              </w:rPr>
              <w:t>ТОМОС</w:t>
            </w:r>
          </w:p>
          <w:p w:rsidR="00C3176A" w:rsidRPr="00A036FC" w:rsidRDefault="00C3176A" w:rsidP="00C5488D">
            <w:pPr>
              <w:rPr>
                <w:rFonts w:ascii="Cambria" w:hAnsi="Cambria"/>
                <w:lang w:val="sr-Cyrl-CS"/>
              </w:rPr>
            </w:pPr>
            <w:r w:rsidRPr="00A036FC">
              <w:rPr>
                <w:rFonts w:ascii="Cambria" w:hAnsi="Cambria"/>
                <w:lang w:val="sr-Cyrl-CS"/>
              </w:rPr>
              <w:t>МОПЕД</w:t>
            </w:r>
          </w:p>
        </w:tc>
        <w:tc>
          <w:tcPr>
            <w:tcW w:w="900" w:type="dxa"/>
            <w:tcBorders>
              <w:bottom w:val="single" w:sz="4" w:space="0" w:color="auto"/>
            </w:tcBorders>
          </w:tcPr>
          <w:p w:rsidR="00C3176A" w:rsidRPr="00A036FC" w:rsidRDefault="00C3176A" w:rsidP="00C5488D">
            <w:pPr>
              <w:rPr>
                <w:rFonts w:ascii="Cambria" w:hAnsi="Cambria"/>
                <w:lang w:val="sr-Cyrl-CS"/>
              </w:rPr>
            </w:pPr>
            <w:r w:rsidRPr="00A036FC">
              <w:rPr>
                <w:rFonts w:ascii="Cambria" w:hAnsi="Cambria"/>
                <w:lang w:val="sr-Cyrl-CS"/>
              </w:rPr>
              <w:t>2014</w:t>
            </w:r>
          </w:p>
        </w:tc>
        <w:tc>
          <w:tcPr>
            <w:tcW w:w="1620" w:type="dxa"/>
            <w:tcBorders>
              <w:bottom w:val="single" w:sz="4" w:space="0" w:color="auto"/>
            </w:tcBorders>
          </w:tcPr>
          <w:p w:rsidR="00C3176A" w:rsidRPr="00A036FC" w:rsidRDefault="00C3176A" w:rsidP="00C5488D">
            <w:pPr>
              <w:rPr>
                <w:rFonts w:ascii="Cambria" w:hAnsi="Cambria"/>
                <w:lang w:val="sr-Cyrl-CS"/>
              </w:rPr>
            </w:pPr>
            <w:r w:rsidRPr="00A036FC">
              <w:rPr>
                <w:rFonts w:ascii="Cambria" w:hAnsi="Cambria"/>
                <w:lang w:val="sr-Cyrl-CS"/>
              </w:rPr>
              <w:t>4</w:t>
            </w:r>
            <w:r w:rsidRPr="00A036FC">
              <w:rPr>
                <w:rFonts w:ascii="Cambria" w:hAnsi="Cambria"/>
                <w:lang w:val="sr-Latn-CS"/>
              </w:rPr>
              <w:t>8.8</w:t>
            </w:r>
          </w:p>
        </w:tc>
        <w:tc>
          <w:tcPr>
            <w:tcW w:w="2799" w:type="dxa"/>
            <w:tcBorders>
              <w:bottom w:val="single" w:sz="4" w:space="0" w:color="auto"/>
            </w:tcBorders>
          </w:tcPr>
          <w:p w:rsidR="00C3176A" w:rsidRPr="00A036FC" w:rsidRDefault="00C3176A" w:rsidP="00C5488D">
            <w:pPr>
              <w:rPr>
                <w:rFonts w:ascii="Cambria" w:hAnsi="Cambria"/>
                <w:lang w:val="sr-Cyrl-CS"/>
              </w:rPr>
            </w:pPr>
            <w:r w:rsidRPr="00A036FC">
              <w:rPr>
                <w:rFonts w:ascii="Cambria" w:hAnsi="Cambria"/>
                <w:lang w:val="sr-Cyrl-CS"/>
              </w:rPr>
              <w:t>С69796</w:t>
            </w:r>
          </w:p>
        </w:tc>
        <w:tc>
          <w:tcPr>
            <w:tcW w:w="2421" w:type="dxa"/>
          </w:tcPr>
          <w:p w:rsidR="00C3176A" w:rsidRPr="00A036FC" w:rsidRDefault="00C3176A" w:rsidP="007D5E50">
            <w:pPr>
              <w:rPr>
                <w:rFonts w:ascii="Cambria" w:hAnsi="Cambria"/>
                <w:b/>
                <w:lang w:val="sr-Cyrl-CS"/>
              </w:rPr>
            </w:pPr>
          </w:p>
        </w:tc>
        <w:tc>
          <w:tcPr>
            <w:tcW w:w="2430" w:type="dxa"/>
          </w:tcPr>
          <w:p w:rsidR="00C3176A" w:rsidRPr="00A036FC" w:rsidRDefault="00C3176A" w:rsidP="007D5E50">
            <w:pPr>
              <w:rPr>
                <w:rFonts w:ascii="Cambria" w:hAnsi="Cambria"/>
                <w:b/>
                <w:lang w:val="sr-Cyrl-CS"/>
              </w:rPr>
            </w:pPr>
          </w:p>
        </w:tc>
      </w:tr>
      <w:tr w:rsidR="00E270E4" w:rsidRPr="00A036FC" w:rsidTr="00A63189">
        <w:tc>
          <w:tcPr>
            <w:tcW w:w="4680" w:type="dxa"/>
            <w:tcBorders>
              <w:bottom w:val="single" w:sz="4" w:space="0" w:color="auto"/>
            </w:tcBorders>
          </w:tcPr>
          <w:p w:rsidR="00C3176A" w:rsidRPr="00A036FC" w:rsidRDefault="00C3176A" w:rsidP="00C5488D">
            <w:pPr>
              <w:rPr>
                <w:rFonts w:ascii="Cambria" w:hAnsi="Cambria"/>
                <w:lang w:val="sr-Cyrl-CS"/>
              </w:rPr>
            </w:pPr>
            <w:r w:rsidRPr="00A036FC">
              <w:rPr>
                <w:rFonts w:ascii="Cambria" w:hAnsi="Cambria"/>
              </w:rPr>
              <w:lastRenderedPageBreak/>
              <w:t>APN 6-</w:t>
            </w:r>
            <w:r w:rsidRPr="00A036FC">
              <w:rPr>
                <w:rFonts w:ascii="Cambria" w:hAnsi="Cambria"/>
                <w:lang w:val="sr-Cyrl-CS"/>
              </w:rPr>
              <w:t>ТОМОС</w:t>
            </w:r>
          </w:p>
          <w:p w:rsidR="00C3176A" w:rsidRPr="00A036FC" w:rsidRDefault="00C3176A" w:rsidP="00C5488D">
            <w:pPr>
              <w:rPr>
                <w:rFonts w:ascii="Cambria" w:hAnsi="Cambria"/>
                <w:lang w:val="sr-Cyrl-CS"/>
              </w:rPr>
            </w:pPr>
            <w:r w:rsidRPr="00A036FC">
              <w:rPr>
                <w:rFonts w:ascii="Cambria" w:hAnsi="Cambria"/>
                <w:lang w:val="sr-Cyrl-CS"/>
              </w:rPr>
              <w:t>МОПЕД</w:t>
            </w:r>
          </w:p>
        </w:tc>
        <w:tc>
          <w:tcPr>
            <w:tcW w:w="900" w:type="dxa"/>
            <w:tcBorders>
              <w:bottom w:val="single" w:sz="4" w:space="0" w:color="auto"/>
            </w:tcBorders>
          </w:tcPr>
          <w:p w:rsidR="00C3176A" w:rsidRPr="00A036FC" w:rsidRDefault="00C3176A" w:rsidP="00415574">
            <w:pPr>
              <w:rPr>
                <w:rFonts w:ascii="Cambria" w:hAnsi="Cambria"/>
              </w:rPr>
            </w:pPr>
            <w:r w:rsidRPr="00A036FC">
              <w:rPr>
                <w:rFonts w:ascii="Cambria" w:hAnsi="Cambria"/>
                <w:lang w:val="sr-Cyrl-CS"/>
              </w:rPr>
              <w:t>201</w:t>
            </w:r>
            <w:r w:rsidRPr="00A036FC">
              <w:rPr>
                <w:rFonts w:ascii="Cambria" w:hAnsi="Cambria"/>
              </w:rPr>
              <w:t>3</w:t>
            </w:r>
          </w:p>
        </w:tc>
        <w:tc>
          <w:tcPr>
            <w:tcW w:w="1620" w:type="dxa"/>
            <w:tcBorders>
              <w:bottom w:val="single" w:sz="4" w:space="0" w:color="auto"/>
            </w:tcBorders>
          </w:tcPr>
          <w:p w:rsidR="00C3176A" w:rsidRPr="00A036FC" w:rsidRDefault="00C3176A" w:rsidP="00C5488D">
            <w:pPr>
              <w:rPr>
                <w:rFonts w:ascii="Cambria" w:hAnsi="Cambria"/>
                <w:lang w:val="sr-Latn-CS"/>
              </w:rPr>
            </w:pPr>
            <w:r w:rsidRPr="00A036FC">
              <w:rPr>
                <w:rFonts w:ascii="Cambria" w:hAnsi="Cambria"/>
                <w:lang w:val="sr-Cyrl-CS"/>
              </w:rPr>
              <w:t>4</w:t>
            </w:r>
            <w:r w:rsidRPr="00A036FC">
              <w:rPr>
                <w:rFonts w:ascii="Cambria" w:hAnsi="Cambria"/>
                <w:lang w:val="sr-Latn-CS"/>
              </w:rPr>
              <w:t>8.8</w:t>
            </w:r>
          </w:p>
        </w:tc>
        <w:tc>
          <w:tcPr>
            <w:tcW w:w="2799" w:type="dxa"/>
            <w:tcBorders>
              <w:bottom w:val="single" w:sz="4" w:space="0" w:color="auto"/>
            </w:tcBorders>
          </w:tcPr>
          <w:p w:rsidR="00C3176A" w:rsidRPr="00A036FC" w:rsidRDefault="00C3176A" w:rsidP="00C5488D">
            <w:pPr>
              <w:rPr>
                <w:rFonts w:ascii="Cambria" w:hAnsi="Cambria"/>
                <w:lang w:val="sr-Latn-CS"/>
              </w:rPr>
            </w:pPr>
            <w:r w:rsidRPr="00A036FC">
              <w:rPr>
                <w:rFonts w:ascii="Cambria" w:hAnsi="Cambria"/>
                <w:lang w:val="sr-Latn-CS"/>
              </w:rPr>
              <w:t>ZZ1APNB6S00D70873</w:t>
            </w:r>
          </w:p>
        </w:tc>
        <w:tc>
          <w:tcPr>
            <w:tcW w:w="2421" w:type="dxa"/>
          </w:tcPr>
          <w:p w:rsidR="00C3176A" w:rsidRPr="00A036FC" w:rsidRDefault="00C3176A" w:rsidP="007D5E50">
            <w:pPr>
              <w:rPr>
                <w:rFonts w:ascii="Cambria" w:hAnsi="Cambria"/>
                <w:b/>
                <w:lang w:val="sr-Cyrl-CS"/>
              </w:rPr>
            </w:pPr>
          </w:p>
        </w:tc>
        <w:tc>
          <w:tcPr>
            <w:tcW w:w="2430" w:type="dxa"/>
          </w:tcPr>
          <w:p w:rsidR="00C3176A" w:rsidRPr="00A036FC" w:rsidRDefault="00C3176A" w:rsidP="007D5E50">
            <w:pPr>
              <w:rPr>
                <w:rFonts w:ascii="Cambria" w:hAnsi="Cambria"/>
                <w:b/>
                <w:lang w:val="sr-Cyrl-CS"/>
              </w:rPr>
            </w:pPr>
          </w:p>
        </w:tc>
      </w:tr>
      <w:tr w:rsidR="00E270E4" w:rsidRPr="00A036FC" w:rsidTr="00A63189">
        <w:tc>
          <w:tcPr>
            <w:tcW w:w="4680" w:type="dxa"/>
            <w:tcBorders>
              <w:bottom w:val="single" w:sz="4" w:space="0" w:color="auto"/>
            </w:tcBorders>
          </w:tcPr>
          <w:p w:rsidR="00C3176A" w:rsidRPr="00A036FC" w:rsidRDefault="00C3176A" w:rsidP="00C5488D">
            <w:pPr>
              <w:rPr>
                <w:rFonts w:ascii="Cambria" w:hAnsi="Cambria"/>
                <w:lang w:val="sr-Cyrl-CS"/>
              </w:rPr>
            </w:pPr>
            <w:r w:rsidRPr="00A036FC">
              <w:rPr>
                <w:rFonts w:ascii="Cambria" w:hAnsi="Cambria"/>
              </w:rPr>
              <w:t>APN 6-</w:t>
            </w:r>
            <w:r w:rsidRPr="00A036FC">
              <w:rPr>
                <w:rFonts w:ascii="Cambria" w:hAnsi="Cambria"/>
                <w:lang w:val="sr-Cyrl-CS"/>
              </w:rPr>
              <w:t>ТОМОС</w:t>
            </w:r>
          </w:p>
          <w:p w:rsidR="00C3176A" w:rsidRPr="00A036FC" w:rsidRDefault="00C3176A" w:rsidP="00C5488D">
            <w:pPr>
              <w:rPr>
                <w:rFonts w:ascii="Cambria" w:hAnsi="Cambria"/>
                <w:lang w:val="sr-Cyrl-CS"/>
              </w:rPr>
            </w:pPr>
            <w:r w:rsidRPr="00A036FC">
              <w:rPr>
                <w:rFonts w:ascii="Cambria" w:hAnsi="Cambria"/>
                <w:lang w:val="sr-Cyrl-CS"/>
              </w:rPr>
              <w:t>МОПЕД</w:t>
            </w:r>
          </w:p>
        </w:tc>
        <w:tc>
          <w:tcPr>
            <w:tcW w:w="900" w:type="dxa"/>
            <w:tcBorders>
              <w:bottom w:val="single" w:sz="4" w:space="0" w:color="auto"/>
            </w:tcBorders>
          </w:tcPr>
          <w:p w:rsidR="00C3176A" w:rsidRPr="00A036FC" w:rsidRDefault="00C3176A" w:rsidP="00C5488D">
            <w:pPr>
              <w:rPr>
                <w:rFonts w:ascii="Cambria" w:hAnsi="Cambria"/>
                <w:lang w:val="sr-Cyrl-CS"/>
              </w:rPr>
            </w:pPr>
            <w:r w:rsidRPr="00A036FC">
              <w:rPr>
                <w:rFonts w:ascii="Cambria" w:hAnsi="Cambria"/>
                <w:lang w:val="sr-Cyrl-CS"/>
              </w:rPr>
              <w:t>2014</w:t>
            </w:r>
          </w:p>
        </w:tc>
        <w:tc>
          <w:tcPr>
            <w:tcW w:w="1620" w:type="dxa"/>
            <w:tcBorders>
              <w:bottom w:val="single" w:sz="4" w:space="0" w:color="auto"/>
            </w:tcBorders>
          </w:tcPr>
          <w:p w:rsidR="00C3176A" w:rsidRPr="00A036FC" w:rsidRDefault="00C3176A" w:rsidP="00C5488D">
            <w:pPr>
              <w:rPr>
                <w:rFonts w:ascii="Cambria" w:hAnsi="Cambria"/>
                <w:lang w:val="sr-Cyrl-CS"/>
              </w:rPr>
            </w:pPr>
            <w:r w:rsidRPr="00A036FC">
              <w:rPr>
                <w:rFonts w:ascii="Cambria" w:hAnsi="Cambria"/>
                <w:lang w:val="sr-Cyrl-CS"/>
              </w:rPr>
              <w:t>4</w:t>
            </w:r>
            <w:r w:rsidRPr="00A036FC">
              <w:rPr>
                <w:rFonts w:ascii="Cambria" w:hAnsi="Cambria"/>
                <w:lang w:val="sr-Latn-CS"/>
              </w:rPr>
              <w:t>8.8</w:t>
            </w:r>
          </w:p>
        </w:tc>
        <w:tc>
          <w:tcPr>
            <w:tcW w:w="2799" w:type="dxa"/>
            <w:tcBorders>
              <w:bottom w:val="single" w:sz="4" w:space="0" w:color="auto"/>
            </w:tcBorders>
          </w:tcPr>
          <w:p w:rsidR="00C3176A" w:rsidRPr="00A036FC" w:rsidRDefault="00C3176A" w:rsidP="00C5488D">
            <w:pPr>
              <w:rPr>
                <w:rFonts w:ascii="Cambria" w:hAnsi="Cambria"/>
                <w:lang w:val="sr-Latn-CS"/>
              </w:rPr>
            </w:pPr>
            <w:r w:rsidRPr="00A036FC">
              <w:rPr>
                <w:rFonts w:ascii="Cambria" w:hAnsi="Cambria"/>
                <w:lang w:val="sr-Latn-CS"/>
              </w:rPr>
              <w:t>C 69750</w:t>
            </w:r>
          </w:p>
        </w:tc>
        <w:tc>
          <w:tcPr>
            <w:tcW w:w="2421" w:type="dxa"/>
          </w:tcPr>
          <w:p w:rsidR="00C3176A" w:rsidRPr="00A036FC" w:rsidRDefault="00C3176A" w:rsidP="007D5E50">
            <w:pPr>
              <w:rPr>
                <w:rFonts w:ascii="Cambria" w:hAnsi="Cambria"/>
                <w:b/>
                <w:lang w:val="sr-Cyrl-CS"/>
              </w:rPr>
            </w:pPr>
          </w:p>
        </w:tc>
        <w:tc>
          <w:tcPr>
            <w:tcW w:w="2430" w:type="dxa"/>
          </w:tcPr>
          <w:p w:rsidR="00C3176A" w:rsidRPr="00A036FC" w:rsidRDefault="00C3176A" w:rsidP="007D5E50">
            <w:pPr>
              <w:rPr>
                <w:rFonts w:ascii="Cambria" w:hAnsi="Cambria"/>
                <w:b/>
                <w:lang w:val="sr-Cyrl-CS"/>
              </w:rPr>
            </w:pPr>
          </w:p>
        </w:tc>
      </w:tr>
      <w:tr w:rsidR="00E270E4" w:rsidRPr="00A036FC" w:rsidTr="00A63189">
        <w:tc>
          <w:tcPr>
            <w:tcW w:w="4680" w:type="dxa"/>
            <w:tcBorders>
              <w:bottom w:val="single" w:sz="4" w:space="0" w:color="auto"/>
            </w:tcBorders>
          </w:tcPr>
          <w:p w:rsidR="00C3176A" w:rsidRPr="00A036FC" w:rsidRDefault="00C3176A" w:rsidP="00C5488D">
            <w:pPr>
              <w:rPr>
                <w:rFonts w:ascii="Cambria" w:hAnsi="Cambria"/>
                <w:lang w:val="sr-Cyrl-CS"/>
              </w:rPr>
            </w:pPr>
            <w:r w:rsidRPr="00A036FC">
              <w:rPr>
                <w:rFonts w:ascii="Cambria" w:hAnsi="Cambria"/>
              </w:rPr>
              <w:t>APN 6-</w:t>
            </w:r>
            <w:r w:rsidRPr="00A036FC">
              <w:rPr>
                <w:rFonts w:ascii="Cambria" w:hAnsi="Cambria"/>
                <w:lang w:val="sr-Cyrl-CS"/>
              </w:rPr>
              <w:t>ТОМОС</w:t>
            </w:r>
          </w:p>
          <w:p w:rsidR="00C3176A" w:rsidRPr="00A036FC" w:rsidRDefault="00C3176A" w:rsidP="00C5488D">
            <w:pPr>
              <w:rPr>
                <w:rFonts w:ascii="Cambria" w:hAnsi="Cambria"/>
                <w:lang w:val="sr-Cyrl-CS"/>
              </w:rPr>
            </w:pPr>
            <w:r w:rsidRPr="00A036FC">
              <w:rPr>
                <w:rFonts w:ascii="Cambria" w:hAnsi="Cambria"/>
                <w:lang w:val="sr-Cyrl-CS"/>
              </w:rPr>
              <w:t>МОПЕД</w:t>
            </w:r>
          </w:p>
        </w:tc>
        <w:tc>
          <w:tcPr>
            <w:tcW w:w="900" w:type="dxa"/>
            <w:tcBorders>
              <w:bottom w:val="single" w:sz="4" w:space="0" w:color="auto"/>
            </w:tcBorders>
          </w:tcPr>
          <w:p w:rsidR="00C3176A" w:rsidRPr="00A036FC" w:rsidRDefault="00C3176A" w:rsidP="00C5488D">
            <w:pPr>
              <w:rPr>
                <w:rFonts w:ascii="Cambria" w:hAnsi="Cambria"/>
                <w:lang w:val="sr-Cyrl-CS"/>
              </w:rPr>
            </w:pPr>
            <w:r w:rsidRPr="00A036FC">
              <w:rPr>
                <w:rFonts w:ascii="Cambria" w:hAnsi="Cambria"/>
                <w:lang w:val="sr-Cyrl-CS"/>
              </w:rPr>
              <w:t>2014</w:t>
            </w:r>
          </w:p>
        </w:tc>
        <w:tc>
          <w:tcPr>
            <w:tcW w:w="1620" w:type="dxa"/>
            <w:tcBorders>
              <w:bottom w:val="single" w:sz="4" w:space="0" w:color="auto"/>
            </w:tcBorders>
          </w:tcPr>
          <w:p w:rsidR="00C3176A" w:rsidRPr="00A036FC" w:rsidRDefault="00C3176A" w:rsidP="00C5488D">
            <w:pPr>
              <w:rPr>
                <w:rFonts w:ascii="Cambria" w:hAnsi="Cambria"/>
                <w:lang w:val="sr-Cyrl-CS"/>
              </w:rPr>
            </w:pPr>
            <w:r w:rsidRPr="00A036FC">
              <w:rPr>
                <w:rFonts w:ascii="Cambria" w:hAnsi="Cambria"/>
                <w:lang w:val="sr-Cyrl-CS"/>
              </w:rPr>
              <w:t>4</w:t>
            </w:r>
            <w:r w:rsidRPr="00A036FC">
              <w:rPr>
                <w:rFonts w:ascii="Cambria" w:hAnsi="Cambria"/>
                <w:lang w:val="sr-Latn-CS"/>
              </w:rPr>
              <w:t>8.8</w:t>
            </w:r>
          </w:p>
        </w:tc>
        <w:tc>
          <w:tcPr>
            <w:tcW w:w="2799" w:type="dxa"/>
            <w:tcBorders>
              <w:bottom w:val="single" w:sz="4" w:space="0" w:color="auto"/>
            </w:tcBorders>
          </w:tcPr>
          <w:p w:rsidR="00C3176A" w:rsidRDefault="00C3176A" w:rsidP="00C5488D">
            <w:pPr>
              <w:rPr>
                <w:rFonts w:ascii="Cambria" w:hAnsi="Cambria"/>
              </w:rPr>
            </w:pPr>
            <w:r w:rsidRPr="00A036FC">
              <w:rPr>
                <w:rFonts w:ascii="Cambria" w:hAnsi="Cambria"/>
                <w:lang w:val="sr-Latn-CS"/>
              </w:rPr>
              <w:t>C69792</w:t>
            </w:r>
          </w:p>
          <w:p w:rsidR="00C3176A" w:rsidRPr="00C3176A" w:rsidRDefault="00C3176A" w:rsidP="00C5488D">
            <w:pPr>
              <w:rPr>
                <w:rFonts w:ascii="Cambria" w:hAnsi="Cambria"/>
              </w:rPr>
            </w:pPr>
          </w:p>
        </w:tc>
        <w:tc>
          <w:tcPr>
            <w:tcW w:w="2421" w:type="dxa"/>
          </w:tcPr>
          <w:p w:rsidR="00C3176A" w:rsidRPr="00A036FC" w:rsidRDefault="00C3176A" w:rsidP="007D5E50">
            <w:pPr>
              <w:rPr>
                <w:rFonts w:ascii="Cambria" w:hAnsi="Cambria"/>
                <w:b/>
                <w:lang w:val="sr-Cyrl-CS"/>
              </w:rPr>
            </w:pPr>
          </w:p>
        </w:tc>
        <w:tc>
          <w:tcPr>
            <w:tcW w:w="2430" w:type="dxa"/>
          </w:tcPr>
          <w:p w:rsidR="00C3176A" w:rsidRPr="00A036FC" w:rsidRDefault="00C3176A" w:rsidP="007D5E50">
            <w:pPr>
              <w:rPr>
                <w:rFonts w:ascii="Cambria" w:hAnsi="Cambria"/>
                <w:b/>
                <w:lang w:val="sr-Cyrl-CS"/>
              </w:rPr>
            </w:pPr>
          </w:p>
        </w:tc>
      </w:tr>
      <w:tr w:rsidR="00E270E4" w:rsidRPr="00A036FC" w:rsidTr="00A63189">
        <w:tc>
          <w:tcPr>
            <w:tcW w:w="4680" w:type="dxa"/>
            <w:tcBorders>
              <w:bottom w:val="single" w:sz="4" w:space="0" w:color="auto"/>
            </w:tcBorders>
          </w:tcPr>
          <w:p w:rsidR="00C3176A" w:rsidRPr="00A036FC" w:rsidRDefault="00C3176A" w:rsidP="00C5488D">
            <w:pPr>
              <w:rPr>
                <w:rFonts w:ascii="Cambria" w:hAnsi="Cambria"/>
                <w:lang w:val="sr-Cyrl-CS"/>
              </w:rPr>
            </w:pPr>
            <w:r w:rsidRPr="00A036FC">
              <w:rPr>
                <w:rFonts w:ascii="Cambria" w:hAnsi="Cambria"/>
              </w:rPr>
              <w:t>APN 6-</w:t>
            </w:r>
            <w:r w:rsidRPr="00A036FC">
              <w:rPr>
                <w:rFonts w:ascii="Cambria" w:hAnsi="Cambria"/>
                <w:lang w:val="sr-Cyrl-CS"/>
              </w:rPr>
              <w:t>ТОМОС</w:t>
            </w:r>
          </w:p>
          <w:p w:rsidR="00C3176A" w:rsidRPr="00A036FC" w:rsidRDefault="00C3176A" w:rsidP="00C5488D">
            <w:pPr>
              <w:rPr>
                <w:rFonts w:ascii="Cambria" w:hAnsi="Cambria"/>
                <w:lang w:val="sr-Cyrl-CS"/>
              </w:rPr>
            </w:pPr>
            <w:r w:rsidRPr="00A036FC">
              <w:rPr>
                <w:rFonts w:ascii="Cambria" w:hAnsi="Cambria"/>
                <w:lang w:val="sr-Cyrl-CS"/>
              </w:rPr>
              <w:t>МОПЕД</w:t>
            </w:r>
          </w:p>
        </w:tc>
        <w:tc>
          <w:tcPr>
            <w:tcW w:w="900" w:type="dxa"/>
            <w:tcBorders>
              <w:bottom w:val="single" w:sz="4" w:space="0" w:color="auto"/>
            </w:tcBorders>
          </w:tcPr>
          <w:p w:rsidR="00C3176A" w:rsidRPr="00A036FC" w:rsidRDefault="00C3176A" w:rsidP="00C5488D">
            <w:pPr>
              <w:rPr>
                <w:rFonts w:ascii="Cambria" w:hAnsi="Cambria"/>
                <w:lang w:val="sr-Cyrl-CS"/>
              </w:rPr>
            </w:pPr>
            <w:r w:rsidRPr="00A036FC">
              <w:rPr>
                <w:rFonts w:ascii="Cambria" w:hAnsi="Cambria"/>
                <w:lang w:val="sr-Cyrl-CS"/>
              </w:rPr>
              <w:t>2014</w:t>
            </w:r>
          </w:p>
        </w:tc>
        <w:tc>
          <w:tcPr>
            <w:tcW w:w="1620" w:type="dxa"/>
            <w:tcBorders>
              <w:bottom w:val="single" w:sz="4" w:space="0" w:color="auto"/>
            </w:tcBorders>
          </w:tcPr>
          <w:p w:rsidR="00C3176A" w:rsidRPr="00A036FC" w:rsidRDefault="00C3176A" w:rsidP="00C5488D">
            <w:pPr>
              <w:rPr>
                <w:rFonts w:ascii="Cambria" w:hAnsi="Cambria"/>
                <w:lang w:val="sr-Cyrl-CS"/>
              </w:rPr>
            </w:pPr>
            <w:r w:rsidRPr="00A036FC">
              <w:rPr>
                <w:rFonts w:ascii="Cambria" w:hAnsi="Cambria"/>
                <w:lang w:val="sr-Cyrl-CS"/>
              </w:rPr>
              <w:t>4</w:t>
            </w:r>
            <w:r w:rsidRPr="00A036FC">
              <w:rPr>
                <w:rFonts w:ascii="Cambria" w:hAnsi="Cambria"/>
                <w:lang w:val="sr-Latn-CS"/>
              </w:rPr>
              <w:t>8.8</w:t>
            </w:r>
          </w:p>
        </w:tc>
        <w:tc>
          <w:tcPr>
            <w:tcW w:w="2799" w:type="dxa"/>
            <w:tcBorders>
              <w:bottom w:val="single" w:sz="4" w:space="0" w:color="auto"/>
            </w:tcBorders>
          </w:tcPr>
          <w:p w:rsidR="00C3176A" w:rsidRPr="00A036FC" w:rsidRDefault="00C3176A" w:rsidP="00C5488D">
            <w:pPr>
              <w:rPr>
                <w:rFonts w:ascii="Cambria" w:hAnsi="Cambria"/>
                <w:lang w:val="sr-Latn-CS"/>
              </w:rPr>
            </w:pPr>
            <w:r w:rsidRPr="00A036FC">
              <w:rPr>
                <w:rFonts w:ascii="Cambria" w:hAnsi="Cambria"/>
                <w:lang w:val="sr-Latn-CS"/>
              </w:rPr>
              <w:t>ZZ1APNB6S00D71827</w:t>
            </w:r>
          </w:p>
        </w:tc>
        <w:tc>
          <w:tcPr>
            <w:tcW w:w="2421" w:type="dxa"/>
            <w:tcBorders>
              <w:bottom w:val="single" w:sz="4" w:space="0" w:color="auto"/>
            </w:tcBorders>
          </w:tcPr>
          <w:p w:rsidR="00C3176A" w:rsidRPr="00A036FC" w:rsidRDefault="00C3176A" w:rsidP="007D5E50">
            <w:pPr>
              <w:rPr>
                <w:rFonts w:ascii="Cambria" w:hAnsi="Cambria"/>
                <w:b/>
                <w:lang w:val="sr-Cyrl-CS"/>
              </w:rPr>
            </w:pPr>
          </w:p>
        </w:tc>
        <w:tc>
          <w:tcPr>
            <w:tcW w:w="2430" w:type="dxa"/>
            <w:tcBorders>
              <w:bottom w:val="single" w:sz="4" w:space="0" w:color="auto"/>
            </w:tcBorders>
          </w:tcPr>
          <w:p w:rsidR="00C3176A" w:rsidRPr="00A036FC" w:rsidRDefault="00C3176A" w:rsidP="007D5E50">
            <w:pPr>
              <w:rPr>
                <w:rFonts w:ascii="Cambria" w:hAnsi="Cambria"/>
                <w:b/>
                <w:lang w:val="sr-Cyrl-CS"/>
              </w:rPr>
            </w:pPr>
          </w:p>
        </w:tc>
      </w:tr>
      <w:tr w:rsidR="00E270E4" w:rsidRPr="00A036FC" w:rsidTr="00A63189">
        <w:tc>
          <w:tcPr>
            <w:tcW w:w="4680" w:type="dxa"/>
            <w:tcBorders>
              <w:bottom w:val="single" w:sz="4" w:space="0" w:color="auto"/>
            </w:tcBorders>
          </w:tcPr>
          <w:p w:rsidR="00C3176A" w:rsidRPr="00A036FC" w:rsidRDefault="00C3176A" w:rsidP="00C5488D">
            <w:pPr>
              <w:rPr>
                <w:rFonts w:ascii="Cambria" w:hAnsi="Cambria"/>
              </w:rPr>
            </w:pPr>
            <w:r w:rsidRPr="00A036FC">
              <w:rPr>
                <w:rFonts w:ascii="Cambria" w:hAnsi="Cambria"/>
              </w:rPr>
              <w:t>DACIA DUSTER PH2 1.6</w:t>
            </w:r>
          </w:p>
        </w:tc>
        <w:tc>
          <w:tcPr>
            <w:tcW w:w="900" w:type="dxa"/>
            <w:tcBorders>
              <w:bottom w:val="single" w:sz="4" w:space="0" w:color="auto"/>
            </w:tcBorders>
          </w:tcPr>
          <w:p w:rsidR="00C3176A" w:rsidRPr="00A036FC" w:rsidRDefault="00C3176A" w:rsidP="00C5488D">
            <w:pPr>
              <w:rPr>
                <w:rFonts w:ascii="Cambria" w:hAnsi="Cambria"/>
                <w:lang w:val="sr-Latn-CS"/>
              </w:rPr>
            </w:pPr>
            <w:r w:rsidRPr="00A036FC">
              <w:rPr>
                <w:rFonts w:ascii="Cambria" w:hAnsi="Cambria"/>
                <w:lang w:val="sr-Latn-CS"/>
              </w:rPr>
              <w:t>2014</w:t>
            </w:r>
          </w:p>
        </w:tc>
        <w:tc>
          <w:tcPr>
            <w:tcW w:w="1620" w:type="dxa"/>
            <w:tcBorders>
              <w:bottom w:val="single" w:sz="4" w:space="0" w:color="auto"/>
            </w:tcBorders>
          </w:tcPr>
          <w:p w:rsidR="00C3176A" w:rsidRDefault="00C3176A" w:rsidP="00C5488D">
            <w:pPr>
              <w:rPr>
                <w:rFonts w:ascii="Cambria" w:hAnsi="Cambria"/>
                <w:lang w:val="sr-Latn-CS"/>
              </w:rPr>
            </w:pPr>
            <w:r w:rsidRPr="00A036FC">
              <w:rPr>
                <w:rFonts w:ascii="Cambria" w:hAnsi="Cambria"/>
                <w:lang w:val="sr-Latn-CS"/>
              </w:rPr>
              <w:t>77/1598</w:t>
            </w:r>
          </w:p>
          <w:p w:rsidR="00B5004E" w:rsidRPr="00A036FC" w:rsidRDefault="00B5004E" w:rsidP="00C5488D">
            <w:pPr>
              <w:rPr>
                <w:rFonts w:ascii="Cambria" w:hAnsi="Cambria"/>
                <w:lang w:val="sr-Latn-CS"/>
              </w:rPr>
            </w:pPr>
          </w:p>
        </w:tc>
        <w:tc>
          <w:tcPr>
            <w:tcW w:w="2799" w:type="dxa"/>
            <w:tcBorders>
              <w:bottom w:val="single" w:sz="4" w:space="0" w:color="auto"/>
            </w:tcBorders>
          </w:tcPr>
          <w:p w:rsidR="00C3176A" w:rsidRPr="00A036FC" w:rsidRDefault="00C3176A" w:rsidP="00C5488D">
            <w:pPr>
              <w:rPr>
                <w:rFonts w:ascii="Cambria" w:hAnsi="Cambria"/>
                <w:lang w:val="sr-Latn-CS"/>
              </w:rPr>
            </w:pPr>
            <w:r w:rsidRPr="00A036FC">
              <w:rPr>
                <w:rFonts w:ascii="Cambria" w:hAnsi="Cambria"/>
                <w:lang w:val="sr-Latn-CS"/>
              </w:rPr>
              <w:t>UU1HSDC5G51543839</w:t>
            </w:r>
          </w:p>
        </w:tc>
        <w:tc>
          <w:tcPr>
            <w:tcW w:w="2421" w:type="dxa"/>
            <w:tcBorders>
              <w:bottom w:val="single" w:sz="4" w:space="0" w:color="auto"/>
            </w:tcBorders>
          </w:tcPr>
          <w:p w:rsidR="00C3176A" w:rsidRPr="00A036FC" w:rsidRDefault="00C3176A" w:rsidP="007D5E50">
            <w:pPr>
              <w:rPr>
                <w:rFonts w:ascii="Cambria" w:hAnsi="Cambria"/>
                <w:b/>
                <w:lang w:val="sr-Cyrl-CS"/>
              </w:rPr>
            </w:pPr>
          </w:p>
        </w:tc>
        <w:tc>
          <w:tcPr>
            <w:tcW w:w="2430" w:type="dxa"/>
            <w:tcBorders>
              <w:bottom w:val="single" w:sz="4" w:space="0" w:color="auto"/>
            </w:tcBorders>
          </w:tcPr>
          <w:p w:rsidR="00C3176A" w:rsidRPr="00A036FC" w:rsidRDefault="00C3176A" w:rsidP="007D5E50">
            <w:pPr>
              <w:rPr>
                <w:rFonts w:ascii="Cambria" w:hAnsi="Cambria"/>
                <w:b/>
                <w:lang w:val="sr-Cyrl-CS"/>
              </w:rPr>
            </w:pPr>
          </w:p>
        </w:tc>
      </w:tr>
      <w:tr w:rsidR="00E270E4" w:rsidRPr="00A036FC" w:rsidTr="00A63189">
        <w:tc>
          <w:tcPr>
            <w:tcW w:w="4680" w:type="dxa"/>
            <w:tcBorders>
              <w:bottom w:val="single" w:sz="4" w:space="0" w:color="auto"/>
            </w:tcBorders>
          </w:tcPr>
          <w:p w:rsidR="00C3176A" w:rsidRPr="00A036FC" w:rsidRDefault="00C3176A" w:rsidP="00C5488D">
            <w:pPr>
              <w:rPr>
                <w:rFonts w:ascii="Cambria" w:hAnsi="Cambria"/>
              </w:rPr>
            </w:pPr>
            <w:r w:rsidRPr="00A036FC">
              <w:rPr>
                <w:rFonts w:ascii="Cambria" w:hAnsi="Cambria"/>
              </w:rPr>
              <w:t>БУЧНО ВОЗИЛО ТРАКТОР  BELARUS MTZ 1221.3</w:t>
            </w:r>
          </w:p>
        </w:tc>
        <w:tc>
          <w:tcPr>
            <w:tcW w:w="900" w:type="dxa"/>
            <w:tcBorders>
              <w:bottom w:val="single" w:sz="4" w:space="0" w:color="auto"/>
            </w:tcBorders>
          </w:tcPr>
          <w:p w:rsidR="00C3176A" w:rsidRPr="00A036FC" w:rsidRDefault="00C3176A" w:rsidP="00C5488D">
            <w:pPr>
              <w:rPr>
                <w:rFonts w:ascii="Cambria" w:hAnsi="Cambria"/>
              </w:rPr>
            </w:pPr>
            <w:r w:rsidRPr="00A036FC">
              <w:rPr>
                <w:rFonts w:ascii="Cambria" w:hAnsi="Cambria"/>
              </w:rPr>
              <w:t>2016</w:t>
            </w:r>
          </w:p>
        </w:tc>
        <w:tc>
          <w:tcPr>
            <w:tcW w:w="1620" w:type="dxa"/>
            <w:tcBorders>
              <w:bottom w:val="single" w:sz="4" w:space="0" w:color="auto"/>
            </w:tcBorders>
          </w:tcPr>
          <w:p w:rsidR="00C3176A" w:rsidRPr="00A036FC" w:rsidRDefault="00C3176A" w:rsidP="00C5488D">
            <w:pPr>
              <w:rPr>
                <w:rFonts w:ascii="Cambria" w:hAnsi="Cambria"/>
                <w:lang w:val="sr-Latn-CS"/>
              </w:rPr>
            </w:pPr>
            <w:r w:rsidRPr="00A036FC">
              <w:rPr>
                <w:rFonts w:ascii="Cambria" w:hAnsi="Cambria"/>
                <w:lang w:val="sr-Latn-CS"/>
              </w:rPr>
              <w:t>7120</w:t>
            </w:r>
          </w:p>
        </w:tc>
        <w:tc>
          <w:tcPr>
            <w:tcW w:w="2799" w:type="dxa"/>
            <w:tcBorders>
              <w:bottom w:val="single" w:sz="4" w:space="0" w:color="auto"/>
            </w:tcBorders>
          </w:tcPr>
          <w:p w:rsidR="00C3176A" w:rsidRPr="00A036FC" w:rsidRDefault="00C3176A" w:rsidP="00C5488D">
            <w:pPr>
              <w:rPr>
                <w:rFonts w:ascii="Cambria" w:hAnsi="Cambria"/>
                <w:lang w:val="sr-Latn-CS"/>
              </w:rPr>
            </w:pPr>
            <w:r w:rsidRPr="00A036FC">
              <w:rPr>
                <w:rFonts w:ascii="Cambria" w:hAnsi="Cambria"/>
                <w:lang w:val="sr-Latn-CS"/>
              </w:rPr>
              <w:t>12101421</w:t>
            </w:r>
          </w:p>
        </w:tc>
        <w:tc>
          <w:tcPr>
            <w:tcW w:w="2421" w:type="dxa"/>
            <w:tcBorders>
              <w:bottom w:val="single" w:sz="4" w:space="0" w:color="auto"/>
            </w:tcBorders>
          </w:tcPr>
          <w:p w:rsidR="00C3176A" w:rsidRPr="00A036FC" w:rsidRDefault="00C3176A" w:rsidP="007D5E50">
            <w:pPr>
              <w:rPr>
                <w:rFonts w:ascii="Cambria" w:hAnsi="Cambria"/>
                <w:b/>
                <w:lang w:val="sr-Cyrl-CS"/>
              </w:rPr>
            </w:pPr>
          </w:p>
        </w:tc>
        <w:tc>
          <w:tcPr>
            <w:tcW w:w="2430" w:type="dxa"/>
            <w:tcBorders>
              <w:bottom w:val="single" w:sz="4" w:space="0" w:color="auto"/>
            </w:tcBorders>
          </w:tcPr>
          <w:p w:rsidR="00C3176A" w:rsidRPr="00A036FC" w:rsidRDefault="00C3176A" w:rsidP="007D5E50">
            <w:pPr>
              <w:rPr>
                <w:rFonts w:ascii="Cambria" w:hAnsi="Cambria"/>
                <w:b/>
                <w:lang w:val="sr-Cyrl-CS"/>
              </w:rPr>
            </w:pPr>
          </w:p>
        </w:tc>
      </w:tr>
      <w:tr w:rsidR="00E270E4" w:rsidRPr="00A036FC" w:rsidTr="00A63189">
        <w:tc>
          <w:tcPr>
            <w:tcW w:w="4680" w:type="dxa"/>
            <w:tcBorders>
              <w:bottom w:val="single" w:sz="4" w:space="0" w:color="auto"/>
            </w:tcBorders>
          </w:tcPr>
          <w:p w:rsidR="00C3176A" w:rsidRDefault="00C3176A" w:rsidP="00C5488D">
            <w:pPr>
              <w:rPr>
                <w:rFonts w:ascii="Cambria" w:hAnsi="Cambria"/>
              </w:rPr>
            </w:pPr>
            <w:r w:rsidRPr="00A036FC">
              <w:rPr>
                <w:rFonts w:ascii="Cambria" w:hAnsi="Cambria"/>
              </w:rPr>
              <w:t>MOTOCIKL SYM LH30W CITYCOM 300l</w:t>
            </w:r>
          </w:p>
          <w:p w:rsidR="00F146D7" w:rsidRPr="00A036FC" w:rsidRDefault="00F146D7" w:rsidP="00C5488D">
            <w:pPr>
              <w:rPr>
                <w:rFonts w:ascii="Cambria" w:hAnsi="Cambria"/>
              </w:rPr>
            </w:pPr>
          </w:p>
        </w:tc>
        <w:tc>
          <w:tcPr>
            <w:tcW w:w="900" w:type="dxa"/>
            <w:tcBorders>
              <w:bottom w:val="single" w:sz="4" w:space="0" w:color="auto"/>
            </w:tcBorders>
          </w:tcPr>
          <w:p w:rsidR="00C3176A" w:rsidRPr="00A036FC" w:rsidRDefault="00C3176A" w:rsidP="00C5488D">
            <w:pPr>
              <w:rPr>
                <w:rFonts w:ascii="Cambria" w:hAnsi="Cambria"/>
              </w:rPr>
            </w:pPr>
            <w:r w:rsidRPr="00A036FC">
              <w:rPr>
                <w:rFonts w:ascii="Cambria" w:hAnsi="Cambria"/>
              </w:rPr>
              <w:t>2014</w:t>
            </w:r>
          </w:p>
        </w:tc>
        <w:tc>
          <w:tcPr>
            <w:tcW w:w="1620" w:type="dxa"/>
            <w:tcBorders>
              <w:bottom w:val="single" w:sz="4" w:space="0" w:color="auto"/>
            </w:tcBorders>
          </w:tcPr>
          <w:p w:rsidR="00C3176A" w:rsidRPr="00A036FC" w:rsidRDefault="00C3176A" w:rsidP="00C5488D">
            <w:pPr>
              <w:rPr>
                <w:rFonts w:ascii="Cambria" w:hAnsi="Cambria"/>
                <w:lang w:val="sr-Latn-CS"/>
              </w:rPr>
            </w:pPr>
            <w:r w:rsidRPr="00A036FC">
              <w:rPr>
                <w:rFonts w:ascii="Cambria" w:hAnsi="Cambria"/>
                <w:lang w:val="sr-Latn-CS"/>
              </w:rPr>
              <w:t>264</w:t>
            </w:r>
          </w:p>
        </w:tc>
        <w:tc>
          <w:tcPr>
            <w:tcW w:w="2799" w:type="dxa"/>
            <w:tcBorders>
              <w:bottom w:val="single" w:sz="4" w:space="0" w:color="auto"/>
            </w:tcBorders>
          </w:tcPr>
          <w:p w:rsidR="00C3176A" w:rsidRPr="00A036FC" w:rsidRDefault="00C3176A" w:rsidP="00C5488D">
            <w:pPr>
              <w:rPr>
                <w:rFonts w:ascii="Cambria" w:hAnsi="Cambria"/>
                <w:lang w:val="sr-Latn-CS"/>
              </w:rPr>
            </w:pPr>
            <w:r w:rsidRPr="00A036FC">
              <w:rPr>
                <w:rFonts w:ascii="Cambria" w:hAnsi="Cambria"/>
                <w:lang w:val="sr-Latn-CS"/>
              </w:rPr>
              <w:t>RFGLH30WYES010616</w:t>
            </w:r>
          </w:p>
        </w:tc>
        <w:tc>
          <w:tcPr>
            <w:tcW w:w="2421" w:type="dxa"/>
            <w:tcBorders>
              <w:bottom w:val="single" w:sz="4" w:space="0" w:color="auto"/>
            </w:tcBorders>
          </w:tcPr>
          <w:p w:rsidR="00C3176A" w:rsidRPr="00A036FC" w:rsidRDefault="00C3176A" w:rsidP="007D5E50">
            <w:pPr>
              <w:rPr>
                <w:rFonts w:ascii="Cambria" w:hAnsi="Cambria"/>
                <w:b/>
                <w:lang w:val="sr-Cyrl-CS"/>
              </w:rPr>
            </w:pPr>
          </w:p>
        </w:tc>
        <w:tc>
          <w:tcPr>
            <w:tcW w:w="2430" w:type="dxa"/>
            <w:tcBorders>
              <w:bottom w:val="single" w:sz="4" w:space="0" w:color="auto"/>
            </w:tcBorders>
          </w:tcPr>
          <w:p w:rsidR="00C3176A" w:rsidRPr="00A036FC" w:rsidRDefault="00C3176A" w:rsidP="007D5E50">
            <w:pPr>
              <w:rPr>
                <w:rFonts w:ascii="Cambria" w:hAnsi="Cambria"/>
                <w:b/>
                <w:lang w:val="sr-Cyrl-CS"/>
              </w:rPr>
            </w:pPr>
          </w:p>
        </w:tc>
      </w:tr>
      <w:tr w:rsidR="00E270E4" w:rsidRPr="00A036FC" w:rsidTr="00A63189">
        <w:tc>
          <w:tcPr>
            <w:tcW w:w="4680" w:type="dxa"/>
            <w:tcBorders>
              <w:bottom w:val="single" w:sz="4" w:space="0" w:color="auto"/>
            </w:tcBorders>
          </w:tcPr>
          <w:p w:rsidR="00C3176A" w:rsidRPr="00A036FC" w:rsidRDefault="00C3176A" w:rsidP="00C5488D">
            <w:pPr>
              <w:rPr>
                <w:rFonts w:ascii="Cambria" w:hAnsi="Cambria"/>
              </w:rPr>
            </w:pPr>
            <w:r w:rsidRPr="00A036FC">
              <w:rPr>
                <w:rFonts w:ascii="Cambria" w:hAnsi="Cambria"/>
              </w:rPr>
              <w:t>FIAT 500L</w:t>
            </w:r>
          </w:p>
        </w:tc>
        <w:tc>
          <w:tcPr>
            <w:tcW w:w="900" w:type="dxa"/>
            <w:tcBorders>
              <w:bottom w:val="single" w:sz="4" w:space="0" w:color="auto"/>
            </w:tcBorders>
          </w:tcPr>
          <w:p w:rsidR="00C3176A" w:rsidRPr="00A036FC" w:rsidRDefault="00C3176A" w:rsidP="004437BD">
            <w:pPr>
              <w:rPr>
                <w:rFonts w:ascii="Cambria" w:hAnsi="Cambria"/>
              </w:rPr>
            </w:pPr>
            <w:r w:rsidRPr="00A036FC">
              <w:rPr>
                <w:rFonts w:ascii="Cambria" w:hAnsi="Cambria"/>
              </w:rPr>
              <w:t>2018</w:t>
            </w:r>
          </w:p>
        </w:tc>
        <w:tc>
          <w:tcPr>
            <w:tcW w:w="1620" w:type="dxa"/>
            <w:tcBorders>
              <w:bottom w:val="single" w:sz="4" w:space="0" w:color="auto"/>
            </w:tcBorders>
          </w:tcPr>
          <w:p w:rsidR="00C3176A" w:rsidRPr="00A036FC" w:rsidRDefault="00C3176A" w:rsidP="00C5488D">
            <w:pPr>
              <w:rPr>
                <w:rFonts w:ascii="Cambria" w:hAnsi="Cambria"/>
                <w:lang w:val="sr-Latn-CS"/>
              </w:rPr>
            </w:pPr>
            <w:r w:rsidRPr="00A036FC">
              <w:rPr>
                <w:rFonts w:ascii="Cambria" w:hAnsi="Cambria"/>
                <w:lang w:val="sr-Latn-CS"/>
              </w:rPr>
              <w:t>1598</w:t>
            </w:r>
          </w:p>
        </w:tc>
        <w:tc>
          <w:tcPr>
            <w:tcW w:w="2799" w:type="dxa"/>
            <w:tcBorders>
              <w:bottom w:val="single" w:sz="4" w:space="0" w:color="auto"/>
            </w:tcBorders>
          </w:tcPr>
          <w:p w:rsidR="00C3176A" w:rsidRPr="00A036FC" w:rsidRDefault="00C3176A" w:rsidP="00C5488D">
            <w:pPr>
              <w:rPr>
                <w:rFonts w:ascii="Cambria" w:hAnsi="Cambria"/>
                <w:lang w:val="sr-Latn-CS"/>
              </w:rPr>
            </w:pPr>
            <w:r w:rsidRPr="00A036FC">
              <w:rPr>
                <w:rFonts w:ascii="Cambria" w:hAnsi="Cambria"/>
                <w:lang w:val="sr-Latn-CS"/>
              </w:rPr>
              <w:t>ZFA19900005502902</w:t>
            </w:r>
          </w:p>
        </w:tc>
        <w:tc>
          <w:tcPr>
            <w:tcW w:w="2421" w:type="dxa"/>
            <w:tcBorders>
              <w:bottom w:val="single" w:sz="4" w:space="0" w:color="auto"/>
            </w:tcBorders>
          </w:tcPr>
          <w:p w:rsidR="00C3176A" w:rsidRDefault="00C3176A" w:rsidP="007D5E50">
            <w:pPr>
              <w:rPr>
                <w:rFonts w:ascii="Cambria" w:hAnsi="Cambria"/>
                <w:b/>
                <w:lang w:val="sr-Cyrl-CS"/>
              </w:rPr>
            </w:pPr>
          </w:p>
          <w:p w:rsidR="00BE5354" w:rsidRPr="00A036FC" w:rsidRDefault="00BE5354" w:rsidP="007D5E50">
            <w:pPr>
              <w:rPr>
                <w:rFonts w:ascii="Cambria" w:hAnsi="Cambria"/>
                <w:b/>
                <w:lang w:val="sr-Cyrl-CS"/>
              </w:rPr>
            </w:pPr>
          </w:p>
        </w:tc>
        <w:tc>
          <w:tcPr>
            <w:tcW w:w="2430" w:type="dxa"/>
            <w:tcBorders>
              <w:bottom w:val="single" w:sz="4" w:space="0" w:color="auto"/>
            </w:tcBorders>
          </w:tcPr>
          <w:p w:rsidR="00C3176A" w:rsidRPr="00A036FC" w:rsidRDefault="00C3176A" w:rsidP="007D5E50">
            <w:pPr>
              <w:rPr>
                <w:rFonts w:ascii="Cambria" w:hAnsi="Cambria"/>
                <w:b/>
                <w:lang w:val="sr-Cyrl-CS"/>
              </w:rPr>
            </w:pPr>
          </w:p>
        </w:tc>
      </w:tr>
      <w:tr w:rsidR="00E270E4" w:rsidRPr="00A036FC" w:rsidTr="00A63189">
        <w:tc>
          <w:tcPr>
            <w:tcW w:w="4680" w:type="dxa"/>
          </w:tcPr>
          <w:p w:rsidR="00C3176A" w:rsidRPr="00A036FC" w:rsidRDefault="00C3176A" w:rsidP="00A036FC">
            <w:pPr>
              <w:rPr>
                <w:rFonts w:ascii="Cambria" w:hAnsi="Cambria"/>
              </w:rPr>
            </w:pPr>
            <w:r w:rsidRPr="00A036FC">
              <w:rPr>
                <w:rFonts w:ascii="Cambria" w:hAnsi="Cambria"/>
              </w:rPr>
              <w:t>FIAT 500L</w:t>
            </w:r>
          </w:p>
        </w:tc>
        <w:tc>
          <w:tcPr>
            <w:tcW w:w="900" w:type="dxa"/>
          </w:tcPr>
          <w:p w:rsidR="00C3176A" w:rsidRPr="00A036FC" w:rsidRDefault="00C3176A" w:rsidP="00A036FC">
            <w:pPr>
              <w:rPr>
                <w:rFonts w:ascii="Cambria" w:hAnsi="Cambria"/>
              </w:rPr>
            </w:pPr>
            <w:r w:rsidRPr="00A036FC">
              <w:rPr>
                <w:rFonts w:ascii="Cambria" w:hAnsi="Cambria"/>
              </w:rPr>
              <w:t>2018</w:t>
            </w:r>
          </w:p>
        </w:tc>
        <w:tc>
          <w:tcPr>
            <w:tcW w:w="1620" w:type="dxa"/>
          </w:tcPr>
          <w:p w:rsidR="00C3176A" w:rsidRPr="00A036FC" w:rsidRDefault="00C3176A" w:rsidP="00A036FC">
            <w:pPr>
              <w:rPr>
                <w:rFonts w:ascii="Cambria" w:hAnsi="Cambria"/>
                <w:lang w:val="sr-Latn-CS"/>
              </w:rPr>
            </w:pPr>
            <w:r w:rsidRPr="00A036FC">
              <w:rPr>
                <w:rFonts w:ascii="Cambria" w:hAnsi="Cambria"/>
                <w:lang w:val="sr-Latn-CS"/>
              </w:rPr>
              <w:t>1598</w:t>
            </w:r>
          </w:p>
        </w:tc>
        <w:tc>
          <w:tcPr>
            <w:tcW w:w="2799" w:type="dxa"/>
          </w:tcPr>
          <w:p w:rsidR="00C3176A" w:rsidRPr="00A036FC" w:rsidRDefault="00C3176A" w:rsidP="004437BD">
            <w:pPr>
              <w:rPr>
                <w:rFonts w:ascii="Cambria" w:hAnsi="Cambria"/>
                <w:lang w:val="sr-Latn-CS"/>
              </w:rPr>
            </w:pPr>
            <w:r w:rsidRPr="00A036FC">
              <w:rPr>
                <w:rFonts w:ascii="Cambria" w:hAnsi="Cambria"/>
                <w:lang w:val="sr-Latn-CS"/>
              </w:rPr>
              <w:t>ZFA19900005503024</w:t>
            </w:r>
          </w:p>
        </w:tc>
        <w:tc>
          <w:tcPr>
            <w:tcW w:w="2421" w:type="dxa"/>
          </w:tcPr>
          <w:p w:rsidR="00C3176A" w:rsidRDefault="00C3176A" w:rsidP="00A036FC">
            <w:pPr>
              <w:rPr>
                <w:rFonts w:ascii="Cambria" w:hAnsi="Cambria"/>
                <w:b/>
                <w:lang w:val="sr-Cyrl-CS"/>
              </w:rPr>
            </w:pPr>
          </w:p>
          <w:p w:rsidR="00BE5354" w:rsidRPr="00A036FC" w:rsidRDefault="00BE5354" w:rsidP="00A036FC">
            <w:pPr>
              <w:rPr>
                <w:rFonts w:ascii="Cambria" w:hAnsi="Cambria"/>
                <w:b/>
                <w:lang w:val="sr-Cyrl-CS"/>
              </w:rPr>
            </w:pPr>
          </w:p>
        </w:tc>
        <w:tc>
          <w:tcPr>
            <w:tcW w:w="2430" w:type="dxa"/>
          </w:tcPr>
          <w:p w:rsidR="00C3176A" w:rsidRPr="00A036FC" w:rsidRDefault="00C3176A" w:rsidP="00A036FC">
            <w:pPr>
              <w:rPr>
                <w:rFonts w:ascii="Cambria" w:hAnsi="Cambria"/>
                <w:b/>
                <w:lang w:val="sr-Cyrl-CS"/>
              </w:rPr>
            </w:pPr>
          </w:p>
        </w:tc>
      </w:tr>
      <w:tr w:rsidR="001F181B" w:rsidRPr="00A036FC" w:rsidTr="00A63189">
        <w:tc>
          <w:tcPr>
            <w:tcW w:w="4680" w:type="dxa"/>
          </w:tcPr>
          <w:p w:rsidR="001F181B" w:rsidRPr="00A036FC" w:rsidRDefault="001F181B" w:rsidP="00A036FC">
            <w:pPr>
              <w:rPr>
                <w:rFonts w:ascii="Cambria" w:hAnsi="Cambria"/>
              </w:rPr>
            </w:pPr>
            <w:r>
              <w:rPr>
                <w:rFonts w:ascii="Cambria" w:hAnsi="Cambria"/>
              </w:rPr>
              <w:t xml:space="preserve">DACIA SANDERO </w:t>
            </w:r>
          </w:p>
        </w:tc>
        <w:tc>
          <w:tcPr>
            <w:tcW w:w="900" w:type="dxa"/>
          </w:tcPr>
          <w:p w:rsidR="001F181B" w:rsidRPr="00A036FC" w:rsidRDefault="001F181B" w:rsidP="00A036FC">
            <w:pPr>
              <w:rPr>
                <w:rFonts w:ascii="Cambria" w:hAnsi="Cambria"/>
              </w:rPr>
            </w:pPr>
            <w:r>
              <w:rPr>
                <w:rFonts w:ascii="Cambria" w:hAnsi="Cambria"/>
              </w:rPr>
              <w:t>2019</w:t>
            </w:r>
          </w:p>
        </w:tc>
        <w:tc>
          <w:tcPr>
            <w:tcW w:w="1620" w:type="dxa"/>
          </w:tcPr>
          <w:p w:rsidR="001F181B" w:rsidRDefault="001F181B" w:rsidP="00A036FC">
            <w:pPr>
              <w:rPr>
                <w:rFonts w:ascii="Cambria" w:hAnsi="Cambria"/>
                <w:lang w:val="sr-Latn-CS"/>
              </w:rPr>
            </w:pPr>
            <w:r>
              <w:rPr>
                <w:rFonts w:ascii="Cambria" w:hAnsi="Cambria"/>
                <w:lang w:val="sr-Latn-CS"/>
              </w:rPr>
              <w:t xml:space="preserve">54.00 </w:t>
            </w:r>
          </w:p>
          <w:p w:rsidR="001F181B" w:rsidRPr="00A036FC" w:rsidRDefault="001F181B" w:rsidP="00A036FC">
            <w:pPr>
              <w:rPr>
                <w:rFonts w:ascii="Cambria" w:hAnsi="Cambria"/>
                <w:lang w:val="sr-Latn-CS"/>
              </w:rPr>
            </w:pPr>
          </w:p>
        </w:tc>
        <w:tc>
          <w:tcPr>
            <w:tcW w:w="2799" w:type="dxa"/>
          </w:tcPr>
          <w:p w:rsidR="001F181B" w:rsidRPr="00A036FC" w:rsidRDefault="001F181B" w:rsidP="004437BD">
            <w:pPr>
              <w:rPr>
                <w:rFonts w:ascii="Cambria" w:hAnsi="Cambria"/>
                <w:lang w:val="sr-Latn-CS"/>
              </w:rPr>
            </w:pPr>
            <w:r>
              <w:rPr>
                <w:rFonts w:ascii="Cambria" w:hAnsi="Cambria"/>
                <w:lang w:val="sr-Latn-CS"/>
              </w:rPr>
              <w:t>UU1B5220062393948</w:t>
            </w:r>
          </w:p>
        </w:tc>
        <w:tc>
          <w:tcPr>
            <w:tcW w:w="2421" w:type="dxa"/>
          </w:tcPr>
          <w:p w:rsidR="001F181B" w:rsidRDefault="001F181B" w:rsidP="00A036FC">
            <w:pPr>
              <w:rPr>
                <w:rFonts w:ascii="Cambria" w:hAnsi="Cambria"/>
                <w:b/>
                <w:lang w:val="sr-Cyrl-CS"/>
              </w:rPr>
            </w:pPr>
          </w:p>
        </w:tc>
        <w:tc>
          <w:tcPr>
            <w:tcW w:w="2430" w:type="dxa"/>
          </w:tcPr>
          <w:p w:rsidR="001F181B" w:rsidRPr="00A036FC" w:rsidRDefault="001F181B" w:rsidP="00A036FC">
            <w:pPr>
              <w:rPr>
                <w:rFonts w:ascii="Cambria" w:hAnsi="Cambria"/>
                <w:b/>
                <w:lang w:val="sr-Cyrl-CS"/>
              </w:rPr>
            </w:pPr>
          </w:p>
        </w:tc>
      </w:tr>
      <w:tr w:rsidR="00BE5354" w:rsidRPr="00A036FC" w:rsidTr="007B1359">
        <w:tc>
          <w:tcPr>
            <w:tcW w:w="12420" w:type="dxa"/>
            <w:gridSpan w:val="5"/>
            <w:tcBorders>
              <w:bottom w:val="single" w:sz="4" w:space="0" w:color="auto"/>
            </w:tcBorders>
          </w:tcPr>
          <w:p w:rsidR="00BE5354" w:rsidRPr="00BE5354" w:rsidRDefault="00BE5354" w:rsidP="00BE5354">
            <w:pPr>
              <w:jc w:val="center"/>
              <w:rPr>
                <w:rFonts w:ascii="Cambria" w:hAnsi="Cambria"/>
                <w:lang w:val="sr-Cyrl-CS"/>
              </w:rPr>
            </w:pPr>
            <w:r w:rsidRPr="00BE5354">
              <w:rPr>
                <w:rFonts w:ascii="Cambria" w:hAnsi="Cambria"/>
                <w:lang w:val="sr-Cyrl-CS"/>
              </w:rPr>
              <w:t>УКУПНО</w:t>
            </w:r>
          </w:p>
          <w:p w:rsidR="00BE5354" w:rsidRDefault="00BE5354" w:rsidP="00A036FC">
            <w:pPr>
              <w:rPr>
                <w:rFonts w:ascii="Cambria" w:hAnsi="Cambria"/>
                <w:b/>
                <w:lang w:val="sr-Cyrl-CS"/>
              </w:rPr>
            </w:pPr>
          </w:p>
        </w:tc>
        <w:tc>
          <w:tcPr>
            <w:tcW w:w="2430" w:type="dxa"/>
            <w:tcBorders>
              <w:bottom w:val="single" w:sz="4" w:space="0" w:color="auto"/>
            </w:tcBorders>
          </w:tcPr>
          <w:p w:rsidR="00BE5354" w:rsidRPr="00A036FC" w:rsidRDefault="00BE5354" w:rsidP="00A036FC">
            <w:pPr>
              <w:rPr>
                <w:rFonts w:ascii="Cambria" w:hAnsi="Cambria"/>
                <w:b/>
                <w:lang w:val="sr-Cyrl-CS"/>
              </w:rPr>
            </w:pPr>
          </w:p>
        </w:tc>
      </w:tr>
    </w:tbl>
    <w:p w:rsidR="00EB4C3E" w:rsidRPr="00DA7A7D" w:rsidRDefault="00EB4C3E" w:rsidP="00BE7FE8">
      <w:pPr>
        <w:rPr>
          <w:rFonts w:ascii="Cambria" w:hAnsi="Cambria"/>
          <w:color w:val="000000"/>
        </w:rPr>
      </w:pPr>
    </w:p>
    <w:p w:rsidR="00BE7FE8" w:rsidRPr="00DA7A7D" w:rsidRDefault="00B36B81" w:rsidP="00BE7FE8">
      <w:pPr>
        <w:rPr>
          <w:rFonts w:ascii="Cambria" w:hAnsi="Cambria"/>
          <w:b/>
          <w:color w:val="000000"/>
        </w:rPr>
      </w:pPr>
      <w:r w:rsidRPr="00A036FC">
        <w:rPr>
          <w:rFonts w:ascii="Cambria" w:hAnsi="Cambria"/>
          <w:b/>
          <w:color w:val="000000"/>
        </w:rPr>
        <w:t>Општи услови</w:t>
      </w:r>
    </w:p>
    <w:p w:rsidR="00C0310C" w:rsidRPr="00A036FC" w:rsidRDefault="00890CE0" w:rsidP="001059C0">
      <w:pPr>
        <w:pStyle w:val="ListParagraph"/>
        <w:numPr>
          <w:ilvl w:val="0"/>
          <w:numId w:val="13"/>
        </w:numPr>
        <w:rPr>
          <w:rFonts w:ascii="Cambria" w:hAnsi="Cambria"/>
          <w:lang w:val="sr-Cyrl-CS"/>
        </w:rPr>
      </w:pPr>
      <w:r w:rsidRPr="00A036FC">
        <w:rPr>
          <w:rFonts w:ascii="Cambria" w:hAnsi="Cambria"/>
          <w:lang w:val="sr-Cyrl-CS"/>
        </w:rPr>
        <w:t>-</w:t>
      </w:r>
      <w:r w:rsidR="00C0310C" w:rsidRPr="00A036FC">
        <w:rPr>
          <w:rFonts w:ascii="Cambria" w:hAnsi="Cambria"/>
          <w:lang w:val="sr-Cyrl-CS"/>
        </w:rPr>
        <w:t xml:space="preserve">осигурање без учешћа у штети </w:t>
      </w:r>
    </w:p>
    <w:p w:rsidR="00890CE0" w:rsidRPr="00A036FC" w:rsidRDefault="00890CE0" w:rsidP="001059C0">
      <w:pPr>
        <w:pStyle w:val="ListParagraph"/>
        <w:numPr>
          <w:ilvl w:val="0"/>
          <w:numId w:val="13"/>
        </w:numPr>
        <w:rPr>
          <w:rFonts w:ascii="Cambria" w:hAnsi="Cambria"/>
          <w:lang w:val="sr-Cyrl-CS"/>
        </w:rPr>
      </w:pPr>
      <w:r w:rsidRPr="00A036FC">
        <w:rPr>
          <w:rFonts w:ascii="Cambria" w:hAnsi="Cambria"/>
          <w:lang w:val="sr-Cyrl-CS"/>
        </w:rPr>
        <w:t xml:space="preserve"> долатак за осигурање од крађе возила</w:t>
      </w:r>
      <w:r w:rsidR="00C0310C" w:rsidRPr="00A036FC">
        <w:rPr>
          <w:rFonts w:ascii="Cambria" w:hAnsi="Cambria"/>
          <w:lang w:val="sr-Cyrl-CS"/>
        </w:rPr>
        <w:t xml:space="preserve"> за сва возила осим за мопеде</w:t>
      </w:r>
    </w:p>
    <w:p w:rsidR="00890CE0" w:rsidRDefault="00890CE0" w:rsidP="001059C0">
      <w:pPr>
        <w:pStyle w:val="ListParagraph"/>
        <w:numPr>
          <w:ilvl w:val="0"/>
          <w:numId w:val="13"/>
        </w:numPr>
        <w:rPr>
          <w:rFonts w:ascii="Cambria" w:hAnsi="Cambria"/>
          <w:lang w:val="sr-Cyrl-CS"/>
        </w:rPr>
      </w:pPr>
      <w:r w:rsidRPr="00A036FC">
        <w:rPr>
          <w:rFonts w:ascii="Cambria" w:hAnsi="Cambria"/>
          <w:lang w:val="sr-Cyrl-CS"/>
        </w:rPr>
        <w:t>-осигурање  ауто каско</w:t>
      </w:r>
    </w:p>
    <w:p w:rsidR="005769E0" w:rsidRPr="00A036FC" w:rsidRDefault="005769E0" w:rsidP="001059C0">
      <w:pPr>
        <w:pStyle w:val="ListParagraph"/>
        <w:numPr>
          <w:ilvl w:val="0"/>
          <w:numId w:val="13"/>
        </w:numPr>
        <w:rPr>
          <w:rFonts w:ascii="Cambria" w:hAnsi="Cambria"/>
          <w:lang w:val="sr-Cyrl-CS"/>
        </w:rPr>
      </w:pPr>
      <w:r w:rsidRPr="00C05152">
        <w:rPr>
          <w:rFonts w:ascii="Cambria" w:hAnsi="Cambria"/>
          <w:lang w:val="sr-Cyrl-CS"/>
        </w:rPr>
        <w:t xml:space="preserve">-осигурање ауто-незгоде на осигурану суму за смрт 200.000 динара и инвалидитет 400.000 динара. </w:t>
      </w:r>
    </w:p>
    <w:p w:rsidR="00890CE0" w:rsidRPr="00A036FC" w:rsidRDefault="00890CE0" w:rsidP="001059C0">
      <w:pPr>
        <w:pStyle w:val="ListParagraph"/>
        <w:numPr>
          <w:ilvl w:val="0"/>
          <w:numId w:val="13"/>
        </w:numPr>
        <w:rPr>
          <w:rFonts w:ascii="Cambria" w:hAnsi="Cambria"/>
          <w:lang w:val="sr-Cyrl-CS"/>
        </w:rPr>
      </w:pPr>
      <w:r w:rsidRPr="00A036FC">
        <w:rPr>
          <w:rFonts w:ascii="Cambria" w:hAnsi="Cambria"/>
          <w:lang w:val="sr-Cyrl-CS"/>
        </w:rPr>
        <w:t>-откупљена апсолутна франшиза</w:t>
      </w:r>
    </w:p>
    <w:p w:rsidR="00BE7FE8" w:rsidRPr="00DA7A7D" w:rsidRDefault="00890CE0" w:rsidP="00BE7FE8">
      <w:pPr>
        <w:pStyle w:val="ListParagraph"/>
        <w:numPr>
          <w:ilvl w:val="0"/>
          <w:numId w:val="13"/>
        </w:numPr>
        <w:rPr>
          <w:rFonts w:ascii="Cambria" w:hAnsi="Cambria"/>
          <w:lang w:val="sr-Cyrl-CS"/>
        </w:rPr>
      </w:pPr>
      <w:r w:rsidRPr="00A036FC">
        <w:rPr>
          <w:rFonts w:ascii="Cambria" w:hAnsi="Cambria"/>
          <w:lang w:val="sr-Cyrl-CS"/>
        </w:rPr>
        <w:t>-осигурање кретања возила у Србији и Европи</w:t>
      </w:r>
    </w:p>
    <w:p w:rsidR="00DA7A7D" w:rsidRDefault="00DA7A7D" w:rsidP="002C51FD">
      <w:pPr>
        <w:jc w:val="center"/>
        <w:rPr>
          <w:rFonts w:ascii="Cambria" w:hAnsi="Cambria"/>
          <w:b/>
          <w:lang w:val="sr-Cyrl-CS"/>
        </w:rPr>
      </w:pPr>
    </w:p>
    <w:p w:rsidR="000E7FF4" w:rsidRDefault="000E7FF4" w:rsidP="002C51FD">
      <w:pPr>
        <w:jc w:val="center"/>
        <w:rPr>
          <w:rFonts w:ascii="Cambria" w:hAnsi="Cambria"/>
          <w:b/>
          <w:lang w:val="sr-Cyrl-CS"/>
        </w:rPr>
      </w:pPr>
    </w:p>
    <w:p w:rsidR="000E7FF4" w:rsidRDefault="000E7FF4" w:rsidP="002C51FD">
      <w:pPr>
        <w:jc w:val="center"/>
        <w:rPr>
          <w:rFonts w:ascii="Cambria" w:hAnsi="Cambria"/>
          <w:b/>
          <w:lang w:val="sr-Cyrl-CS"/>
        </w:rPr>
      </w:pPr>
    </w:p>
    <w:p w:rsidR="00DA7A7D" w:rsidRDefault="00DA7A7D" w:rsidP="002C51FD">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2700"/>
        <w:gridCol w:w="2610"/>
        <w:gridCol w:w="2340"/>
        <w:gridCol w:w="2610"/>
      </w:tblGrid>
      <w:tr w:rsidR="00F146D7" w:rsidRPr="00C05152" w:rsidTr="007C03F6">
        <w:tc>
          <w:tcPr>
            <w:tcW w:w="4590" w:type="dxa"/>
          </w:tcPr>
          <w:p w:rsidR="00F146D7" w:rsidRPr="00585D3A" w:rsidRDefault="00F146D7" w:rsidP="00F146D7">
            <w:pPr>
              <w:rPr>
                <w:rFonts w:ascii="Cambria" w:eastAsia="Arial" w:hAnsi="Cambria"/>
              </w:rPr>
            </w:pPr>
            <w:r w:rsidRPr="00585D3A">
              <w:rPr>
                <w:rFonts w:ascii="Cambria" w:eastAsia="Arial" w:hAnsi="Cambria"/>
              </w:rPr>
              <w:t>Предмет и ризици осигурања</w:t>
            </w:r>
          </w:p>
          <w:p w:rsidR="00F146D7" w:rsidRPr="00585D3A" w:rsidRDefault="00F146D7" w:rsidP="00F146D7">
            <w:pPr>
              <w:rPr>
                <w:rFonts w:ascii="Cambria" w:hAnsi="Cambria"/>
              </w:rPr>
            </w:pPr>
          </w:p>
        </w:tc>
        <w:tc>
          <w:tcPr>
            <w:tcW w:w="2700" w:type="dxa"/>
          </w:tcPr>
          <w:p w:rsidR="00F146D7" w:rsidRPr="00585D3A" w:rsidRDefault="00F146D7" w:rsidP="007C03F6">
            <w:pPr>
              <w:rPr>
                <w:rFonts w:ascii="Cambria" w:hAnsi="Cambria"/>
                <w:lang w:val="sr-Cyrl-CS"/>
              </w:rPr>
            </w:pPr>
            <w:r w:rsidRPr="00585D3A">
              <w:rPr>
                <w:rFonts w:ascii="Cambria" w:hAnsi="Cambria"/>
                <w:lang w:val="sr-Cyrl-CS"/>
              </w:rPr>
              <w:t xml:space="preserve">Месечна премија без пореза </w:t>
            </w:r>
          </w:p>
        </w:tc>
        <w:tc>
          <w:tcPr>
            <w:tcW w:w="2610" w:type="dxa"/>
          </w:tcPr>
          <w:p w:rsidR="00F146D7" w:rsidRPr="00585D3A" w:rsidRDefault="00F146D7" w:rsidP="007C03F6">
            <w:pPr>
              <w:rPr>
                <w:rFonts w:ascii="Cambria" w:hAnsi="Cambria"/>
                <w:lang w:val="sr-Cyrl-CS"/>
              </w:rPr>
            </w:pPr>
            <w:r w:rsidRPr="00585D3A">
              <w:rPr>
                <w:rFonts w:ascii="Cambria" w:hAnsi="Cambria"/>
                <w:lang w:val="sr-Cyrl-CS"/>
              </w:rPr>
              <w:t xml:space="preserve">Месечна  премија са </w:t>
            </w:r>
            <w:r w:rsidR="00282587" w:rsidRPr="00585D3A">
              <w:rPr>
                <w:rFonts w:ascii="Cambria" w:hAnsi="Cambria"/>
                <w:lang w:val="sr-Cyrl-CS"/>
              </w:rPr>
              <w:t>порез</w:t>
            </w:r>
            <w:r w:rsidR="00585D3A">
              <w:rPr>
                <w:rFonts w:ascii="Cambria" w:hAnsi="Cambria"/>
                <w:lang w:val="sr-Cyrl-CS"/>
              </w:rPr>
              <w:t>ом</w:t>
            </w:r>
            <w:r w:rsidR="00282587" w:rsidRPr="00585D3A">
              <w:rPr>
                <w:rFonts w:ascii="Cambria" w:hAnsi="Cambria"/>
                <w:lang w:val="sr-Cyrl-CS"/>
              </w:rPr>
              <w:t xml:space="preserve"> на премију </w:t>
            </w:r>
          </w:p>
        </w:tc>
        <w:tc>
          <w:tcPr>
            <w:tcW w:w="2340" w:type="dxa"/>
          </w:tcPr>
          <w:p w:rsidR="00F146D7" w:rsidRPr="00585D3A" w:rsidRDefault="00282587" w:rsidP="007C03F6">
            <w:pPr>
              <w:jc w:val="both"/>
              <w:rPr>
                <w:rFonts w:ascii="Cambria" w:hAnsi="Cambria"/>
                <w:lang w:val="sr-Cyrl-CS"/>
              </w:rPr>
            </w:pPr>
            <w:r w:rsidRPr="00585D3A">
              <w:rPr>
                <w:rFonts w:ascii="Cambria" w:hAnsi="Cambria"/>
                <w:lang w:val="sr-Cyrl-CS"/>
              </w:rPr>
              <w:t xml:space="preserve">Укупна вредност </w:t>
            </w:r>
            <w:r w:rsidR="00F146D7" w:rsidRPr="00585D3A">
              <w:rPr>
                <w:rFonts w:ascii="Cambria" w:hAnsi="Cambria"/>
                <w:lang w:val="sr-Cyrl-CS"/>
              </w:rPr>
              <w:t xml:space="preserve"> </w:t>
            </w:r>
            <w:r w:rsidR="00585D3A">
              <w:rPr>
                <w:rFonts w:ascii="Cambria" w:hAnsi="Cambria"/>
                <w:lang w:val="sr-Cyrl-CS"/>
              </w:rPr>
              <w:t xml:space="preserve">премије </w:t>
            </w:r>
            <w:r w:rsidR="00F146D7" w:rsidRPr="00585D3A">
              <w:rPr>
                <w:rFonts w:ascii="Cambria" w:hAnsi="Cambria"/>
                <w:lang w:val="sr-Cyrl-CS"/>
              </w:rPr>
              <w:t xml:space="preserve">без пореза </w:t>
            </w:r>
          </w:p>
        </w:tc>
        <w:tc>
          <w:tcPr>
            <w:tcW w:w="2610" w:type="dxa"/>
          </w:tcPr>
          <w:p w:rsidR="00F146D7" w:rsidRPr="00585D3A" w:rsidRDefault="00282587" w:rsidP="007C03F6">
            <w:pPr>
              <w:jc w:val="both"/>
              <w:rPr>
                <w:rFonts w:ascii="Cambria" w:hAnsi="Cambria"/>
                <w:u w:val="single"/>
                <w:lang w:val="sr-Cyrl-CS"/>
              </w:rPr>
            </w:pPr>
            <w:r w:rsidRPr="00585D3A">
              <w:rPr>
                <w:rFonts w:ascii="Cambria" w:eastAsia="TimesNewRomanPSMT" w:hAnsi="Cambria"/>
                <w:bCs/>
                <w:color w:val="000000"/>
                <w:lang w:val="ru-RU"/>
              </w:rPr>
              <w:t xml:space="preserve">Укупна вредност </w:t>
            </w:r>
            <w:r w:rsidR="00585D3A">
              <w:rPr>
                <w:rFonts w:ascii="Cambria" w:eastAsia="TimesNewRomanPSMT" w:hAnsi="Cambria"/>
                <w:bCs/>
                <w:color w:val="000000"/>
                <w:lang w:val="ru-RU"/>
              </w:rPr>
              <w:t xml:space="preserve">премије </w:t>
            </w:r>
            <w:r w:rsidRPr="00585D3A">
              <w:rPr>
                <w:rFonts w:ascii="Cambria" w:eastAsia="TimesNewRomanPSMT" w:hAnsi="Cambria"/>
                <w:bCs/>
                <w:color w:val="000000"/>
                <w:lang w:val="ru-RU"/>
              </w:rPr>
              <w:t xml:space="preserve">са </w:t>
            </w:r>
            <w:r w:rsidR="00585D3A">
              <w:rPr>
                <w:rFonts w:ascii="Cambria" w:eastAsia="TimesNewRomanPSMT" w:hAnsi="Cambria"/>
                <w:bCs/>
                <w:color w:val="000000"/>
                <w:lang w:val="ru-RU"/>
              </w:rPr>
              <w:t>п</w:t>
            </w:r>
            <w:r w:rsidRPr="00585D3A">
              <w:rPr>
                <w:rFonts w:ascii="Cambria" w:eastAsia="TimesNewRomanPSMT" w:hAnsi="Cambria"/>
                <w:bCs/>
                <w:color w:val="000000"/>
                <w:lang w:val="ru-RU"/>
              </w:rPr>
              <w:t xml:space="preserve">орезом </w:t>
            </w:r>
          </w:p>
        </w:tc>
      </w:tr>
      <w:tr w:rsidR="00492007" w:rsidTr="007C03F6">
        <w:tc>
          <w:tcPr>
            <w:tcW w:w="4590" w:type="dxa"/>
          </w:tcPr>
          <w:p w:rsidR="00A24BC3" w:rsidRPr="005E5620" w:rsidRDefault="00A24BC3" w:rsidP="00DA7A7D">
            <w:pPr>
              <w:rPr>
                <w:rFonts w:ascii="Cambria" w:hAnsi="Cambria"/>
                <w:lang w:val="sr-Cyrl-CS"/>
              </w:rPr>
            </w:pPr>
            <w:r w:rsidRPr="005E5620">
              <w:rPr>
                <w:rFonts w:ascii="Cambria" w:hAnsi="Cambria"/>
                <w:lang w:val="sr-Cyrl-CS"/>
              </w:rPr>
              <w:t>ОСИГУРАЊЕ ИМОВИНЕ</w:t>
            </w:r>
          </w:p>
          <w:p w:rsidR="00A24BC3" w:rsidRPr="005E5620" w:rsidRDefault="00A24BC3" w:rsidP="00DA7A7D">
            <w:pPr>
              <w:rPr>
                <w:rFonts w:ascii="Cambria" w:hAnsi="Cambria"/>
                <w:lang w:val="sr-Cyrl-CS"/>
              </w:rPr>
            </w:pPr>
          </w:p>
        </w:tc>
        <w:tc>
          <w:tcPr>
            <w:tcW w:w="2700" w:type="dxa"/>
          </w:tcPr>
          <w:p w:rsidR="00A24BC3" w:rsidRPr="005E5620" w:rsidRDefault="00A24BC3" w:rsidP="00DA7A7D">
            <w:pPr>
              <w:rPr>
                <w:rFonts w:ascii="Cambria" w:hAnsi="Cambria"/>
                <w:b/>
                <w:lang w:val="sr-Cyrl-CS"/>
              </w:rPr>
            </w:pPr>
          </w:p>
        </w:tc>
        <w:tc>
          <w:tcPr>
            <w:tcW w:w="2610" w:type="dxa"/>
          </w:tcPr>
          <w:p w:rsidR="00A24BC3" w:rsidRPr="005E5620" w:rsidRDefault="00A24BC3" w:rsidP="00DA7A7D">
            <w:pPr>
              <w:rPr>
                <w:rFonts w:ascii="Cambria" w:hAnsi="Cambria"/>
                <w:b/>
                <w:lang w:val="sr-Cyrl-CS"/>
              </w:rPr>
            </w:pPr>
          </w:p>
        </w:tc>
        <w:tc>
          <w:tcPr>
            <w:tcW w:w="2340" w:type="dxa"/>
          </w:tcPr>
          <w:p w:rsidR="00A24BC3" w:rsidRPr="005E5620" w:rsidRDefault="00A24BC3" w:rsidP="00DA7A7D">
            <w:pPr>
              <w:rPr>
                <w:rFonts w:ascii="Cambria" w:hAnsi="Cambria"/>
                <w:b/>
                <w:lang w:val="sr-Cyrl-CS"/>
              </w:rPr>
            </w:pPr>
          </w:p>
        </w:tc>
        <w:tc>
          <w:tcPr>
            <w:tcW w:w="2610" w:type="dxa"/>
          </w:tcPr>
          <w:p w:rsidR="00A24BC3" w:rsidRPr="005E5620" w:rsidRDefault="00A24BC3" w:rsidP="00DA7A7D">
            <w:pPr>
              <w:rPr>
                <w:rFonts w:ascii="Cambria" w:hAnsi="Cambria"/>
                <w:b/>
                <w:lang w:val="sr-Cyrl-CS"/>
              </w:rPr>
            </w:pPr>
          </w:p>
        </w:tc>
      </w:tr>
      <w:tr w:rsidR="00492007" w:rsidTr="007C03F6">
        <w:tc>
          <w:tcPr>
            <w:tcW w:w="4590" w:type="dxa"/>
          </w:tcPr>
          <w:p w:rsidR="00A24BC3" w:rsidRPr="005E5620" w:rsidRDefault="00A24BC3" w:rsidP="00DA7A7D">
            <w:pPr>
              <w:rPr>
                <w:rFonts w:ascii="Cambria" w:hAnsi="Cambria"/>
                <w:lang w:val="sr-Cyrl-CS"/>
              </w:rPr>
            </w:pPr>
            <w:r w:rsidRPr="005E5620">
              <w:rPr>
                <w:rFonts w:ascii="Cambria" w:hAnsi="Cambria"/>
                <w:lang w:val="sr-Cyrl-CS"/>
              </w:rPr>
              <w:t>ОСИГУРАЊЕ ЗАПОСЛЕНИХ</w:t>
            </w:r>
          </w:p>
          <w:p w:rsidR="00A24BC3" w:rsidRPr="005E5620" w:rsidRDefault="00A24BC3" w:rsidP="00DA7A7D">
            <w:pPr>
              <w:rPr>
                <w:rFonts w:ascii="Cambria" w:hAnsi="Cambria"/>
                <w:lang w:val="sr-Cyrl-CS"/>
              </w:rPr>
            </w:pPr>
          </w:p>
        </w:tc>
        <w:tc>
          <w:tcPr>
            <w:tcW w:w="2700" w:type="dxa"/>
          </w:tcPr>
          <w:p w:rsidR="00A24BC3" w:rsidRPr="005E5620" w:rsidRDefault="00A24BC3" w:rsidP="00DA7A7D">
            <w:pPr>
              <w:rPr>
                <w:rFonts w:ascii="Cambria" w:hAnsi="Cambria"/>
                <w:b/>
                <w:lang w:val="sr-Cyrl-CS"/>
              </w:rPr>
            </w:pPr>
          </w:p>
        </w:tc>
        <w:tc>
          <w:tcPr>
            <w:tcW w:w="2610" w:type="dxa"/>
          </w:tcPr>
          <w:p w:rsidR="00A24BC3" w:rsidRPr="005E5620" w:rsidRDefault="00A24BC3" w:rsidP="00DA7A7D">
            <w:pPr>
              <w:rPr>
                <w:rFonts w:ascii="Cambria" w:hAnsi="Cambria"/>
                <w:b/>
                <w:lang w:val="sr-Cyrl-CS"/>
              </w:rPr>
            </w:pPr>
          </w:p>
        </w:tc>
        <w:tc>
          <w:tcPr>
            <w:tcW w:w="2340" w:type="dxa"/>
          </w:tcPr>
          <w:p w:rsidR="00A24BC3" w:rsidRPr="005E5620" w:rsidRDefault="00A24BC3" w:rsidP="00DA7A7D">
            <w:pPr>
              <w:rPr>
                <w:rFonts w:ascii="Cambria" w:hAnsi="Cambria"/>
                <w:b/>
                <w:lang w:val="sr-Cyrl-CS"/>
              </w:rPr>
            </w:pPr>
          </w:p>
        </w:tc>
        <w:tc>
          <w:tcPr>
            <w:tcW w:w="2610" w:type="dxa"/>
          </w:tcPr>
          <w:p w:rsidR="00A24BC3" w:rsidRPr="005E5620" w:rsidRDefault="00A24BC3" w:rsidP="00DA7A7D">
            <w:pPr>
              <w:rPr>
                <w:rFonts w:ascii="Cambria" w:hAnsi="Cambria"/>
                <w:b/>
                <w:lang w:val="sr-Cyrl-CS"/>
              </w:rPr>
            </w:pPr>
          </w:p>
        </w:tc>
      </w:tr>
      <w:tr w:rsidR="005C1354" w:rsidTr="007C03F6">
        <w:tc>
          <w:tcPr>
            <w:tcW w:w="4590" w:type="dxa"/>
          </w:tcPr>
          <w:p w:rsidR="005C1354" w:rsidRPr="005C1354" w:rsidRDefault="005C1354" w:rsidP="005C1354">
            <w:pPr>
              <w:rPr>
                <w:rFonts w:ascii="Cambria" w:hAnsi="Cambria"/>
                <w:lang w:val="sr-Cyrl-CS"/>
              </w:rPr>
            </w:pPr>
            <w:r w:rsidRPr="005C1354">
              <w:rPr>
                <w:rFonts w:ascii="Cambria" w:hAnsi="Cambria"/>
                <w:lang w:val="sr-Cyrl-CS"/>
              </w:rPr>
              <w:t xml:space="preserve">ОСИГУРАЊЕ ОДГОВРНОСТИ ИЗ ДЕЛАТНОСТИ </w:t>
            </w:r>
          </w:p>
          <w:p w:rsidR="005C1354" w:rsidRPr="005E5620" w:rsidRDefault="005C1354" w:rsidP="00DA7A7D">
            <w:pPr>
              <w:rPr>
                <w:rFonts w:ascii="Cambria" w:hAnsi="Cambria"/>
                <w:lang w:val="sr-Cyrl-CS"/>
              </w:rPr>
            </w:pPr>
          </w:p>
        </w:tc>
        <w:tc>
          <w:tcPr>
            <w:tcW w:w="2700" w:type="dxa"/>
          </w:tcPr>
          <w:p w:rsidR="005C1354" w:rsidRPr="005E5620" w:rsidRDefault="005C1354" w:rsidP="00DA7A7D">
            <w:pPr>
              <w:rPr>
                <w:rFonts w:ascii="Cambria" w:hAnsi="Cambria"/>
                <w:b/>
                <w:lang w:val="sr-Cyrl-CS"/>
              </w:rPr>
            </w:pPr>
          </w:p>
        </w:tc>
        <w:tc>
          <w:tcPr>
            <w:tcW w:w="2610" w:type="dxa"/>
          </w:tcPr>
          <w:p w:rsidR="005C1354" w:rsidRPr="005E5620" w:rsidRDefault="005C1354" w:rsidP="00DA7A7D">
            <w:pPr>
              <w:rPr>
                <w:rFonts w:ascii="Cambria" w:hAnsi="Cambria"/>
                <w:b/>
                <w:lang w:val="sr-Cyrl-CS"/>
              </w:rPr>
            </w:pPr>
          </w:p>
        </w:tc>
        <w:tc>
          <w:tcPr>
            <w:tcW w:w="2340" w:type="dxa"/>
          </w:tcPr>
          <w:p w:rsidR="005C1354" w:rsidRPr="005E5620" w:rsidRDefault="005C1354" w:rsidP="00DA7A7D">
            <w:pPr>
              <w:rPr>
                <w:rFonts w:ascii="Cambria" w:hAnsi="Cambria"/>
                <w:b/>
                <w:lang w:val="sr-Cyrl-CS"/>
              </w:rPr>
            </w:pPr>
          </w:p>
        </w:tc>
        <w:tc>
          <w:tcPr>
            <w:tcW w:w="2610" w:type="dxa"/>
          </w:tcPr>
          <w:p w:rsidR="005C1354" w:rsidRPr="005E5620" w:rsidRDefault="005C1354" w:rsidP="00DA7A7D">
            <w:pPr>
              <w:rPr>
                <w:rFonts w:ascii="Cambria" w:hAnsi="Cambria"/>
                <w:b/>
                <w:lang w:val="sr-Cyrl-CS"/>
              </w:rPr>
            </w:pPr>
          </w:p>
        </w:tc>
      </w:tr>
      <w:tr w:rsidR="00492007" w:rsidTr="007C03F6">
        <w:tc>
          <w:tcPr>
            <w:tcW w:w="4590" w:type="dxa"/>
          </w:tcPr>
          <w:p w:rsidR="00A24BC3" w:rsidRPr="005E5620" w:rsidRDefault="00A24BC3" w:rsidP="00DA7A7D">
            <w:pPr>
              <w:rPr>
                <w:rFonts w:ascii="Cambria" w:hAnsi="Cambria"/>
                <w:lang w:val="sr-Cyrl-CS"/>
              </w:rPr>
            </w:pPr>
            <w:r w:rsidRPr="005E5620">
              <w:rPr>
                <w:rFonts w:ascii="Cambria" w:hAnsi="Cambria"/>
                <w:lang w:val="sr-Cyrl-CS"/>
              </w:rPr>
              <w:t>ОСИГУРАЊЕ ВОЗИЛА</w:t>
            </w:r>
          </w:p>
          <w:p w:rsidR="00A24BC3" w:rsidRPr="005E5620" w:rsidRDefault="00A24BC3" w:rsidP="00DA7A7D">
            <w:pPr>
              <w:rPr>
                <w:rFonts w:ascii="Cambria" w:hAnsi="Cambria"/>
                <w:lang w:val="sr-Cyrl-CS"/>
              </w:rPr>
            </w:pPr>
          </w:p>
        </w:tc>
        <w:tc>
          <w:tcPr>
            <w:tcW w:w="2700" w:type="dxa"/>
          </w:tcPr>
          <w:p w:rsidR="00A24BC3" w:rsidRPr="005E5620" w:rsidRDefault="00A24BC3" w:rsidP="00DA7A7D">
            <w:pPr>
              <w:rPr>
                <w:rFonts w:ascii="Cambria" w:hAnsi="Cambria"/>
                <w:b/>
                <w:lang w:val="sr-Cyrl-CS"/>
              </w:rPr>
            </w:pPr>
          </w:p>
        </w:tc>
        <w:tc>
          <w:tcPr>
            <w:tcW w:w="2610" w:type="dxa"/>
          </w:tcPr>
          <w:p w:rsidR="00A24BC3" w:rsidRPr="005E5620" w:rsidRDefault="00A24BC3" w:rsidP="00DA7A7D">
            <w:pPr>
              <w:rPr>
                <w:rFonts w:ascii="Cambria" w:hAnsi="Cambria"/>
                <w:b/>
                <w:lang w:val="sr-Cyrl-CS"/>
              </w:rPr>
            </w:pPr>
          </w:p>
        </w:tc>
        <w:tc>
          <w:tcPr>
            <w:tcW w:w="2340" w:type="dxa"/>
          </w:tcPr>
          <w:p w:rsidR="00A24BC3" w:rsidRPr="005E5620" w:rsidRDefault="00A24BC3" w:rsidP="00DA7A7D">
            <w:pPr>
              <w:rPr>
                <w:rFonts w:ascii="Cambria" w:hAnsi="Cambria"/>
                <w:b/>
                <w:lang w:val="sr-Cyrl-CS"/>
              </w:rPr>
            </w:pPr>
          </w:p>
        </w:tc>
        <w:tc>
          <w:tcPr>
            <w:tcW w:w="2610" w:type="dxa"/>
          </w:tcPr>
          <w:p w:rsidR="00A24BC3" w:rsidRPr="005E5620" w:rsidRDefault="00A24BC3" w:rsidP="00DA7A7D">
            <w:pPr>
              <w:rPr>
                <w:rFonts w:ascii="Cambria" w:hAnsi="Cambria"/>
                <w:b/>
                <w:lang w:val="sr-Cyrl-CS"/>
              </w:rPr>
            </w:pPr>
          </w:p>
        </w:tc>
      </w:tr>
      <w:tr w:rsidR="00492007" w:rsidTr="007C03F6">
        <w:tc>
          <w:tcPr>
            <w:tcW w:w="4590" w:type="dxa"/>
          </w:tcPr>
          <w:p w:rsidR="00A24BC3" w:rsidRPr="005E5620" w:rsidRDefault="00A24BC3" w:rsidP="00DA7A7D">
            <w:pPr>
              <w:rPr>
                <w:rFonts w:ascii="Cambria" w:hAnsi="Cambria"/>
                <w:lang w:val="sr-Cyrl-CS"/>
              </w:rPr>
            </w:pPr>
          </w:p>
          <w:p w:rsidR="00A24BC3" w:rsidRPr="005E5620" w:rsidRDefault="00A24BC3" w:rsidP="00DA7A7D">
            <w:pPr>
              <w:rPr>
                <w:rFonts w:ascii="Cambria" w:hAnsi="Cambria"/>
                <w:lang w:val="sr-Cyrl-CS"/>
              </w:rPr>
            </w:pPr>
            <w:r w:rsidRPr="005E5620">
              <w:rPr>
                <w:rFonts w:ascii="Cambria" w:hAnsi="Cambria"/>
                <w:lang w:val="sr-Cyrl-CS"/>
              </w:rPr>
              <w:t>УКУПНО</w:t>
            </w:r>
          </w:p>
        </w:tc>
        <w:tc>
          <w:tcPr>
            <w:tcW w:w="2700" w:type="dxa"/>
          </w:tcPr>
          <w:p w:rsidR="00A24BC3" w:rsidRPr="005E5620" w:rsidRDefault="00A24BC3" w:rsidP="00DA7A7D">
            <w:pPr>
              <w:rPr>
                <w:rFonts w:ascii="Cambria" w:hAnsi="Cambria"/>
                <w:b/>
                <w:lang w:val="sr-Cyrl-CS"/>
              </w:rPr>
            </w:pPr>
          </w:p>
        </w:tc>
        <w:tc>
          <w:tcPr>
            <w:tcW w:w="2610" w:type="dxa"/>
          </w:tcPr>
          <w:p w:rsidR="00A24BC3" w:rsidRPr="005E5620" w:rsidRDefault="00A24BC3" w:rsidP="00DA7A7D">
            <w:pPr>
              <w:rPr>
                <w:rFonts w:ascii="Cambria" w:hAnsi="Cambria"/>
                <w:b/>
                <w:lang w:val="sr-Cyrl-CS"/>
              </w:rPr>
            </w:pPr>
          </w:p>
        </w:tc>
        <w:tc>
          <w:tcPr>
            <w:tcW w:w="2340" w:type="dxa"/>
          </w:tcPr>
          <w:p w:rsidR="00A24BC3" w:rsidRPr="005E5620" w:rsidRDefault="00A24BC3" w:rsidP="00DA7A7D">
            <w:pPr>
              <w:rPr>
                <w:rFonts w:ascii="Cambria" w:hAnsi="Cambria"/>
                <w:b/>
                <w:lang w:val="sr-Cyrl-CS"/>
              </w:rPr>
            </w:pPr>
          </w:p>
        </w:tc>
        <w:tc>
          <w:tcPr>
            <w:tcW w:w="2610" w:type="dxa"/>
          </w:tcPr>
          <w:p w:rsidR="00A24BC3" w:rsidRPr="005E5620" w:rsidRDefault="00A24BC3" w:rsidP="00DA7A7D">
            <w:pPr>
              <w:rPr>
                <w:rFonts w:ascii="Cambria" w:hAnsi="Cambria"/>
                <w:b/>
                <w:lang w:val="sr-Cyrl-CS"/>
              </w:rPr>
            </w:pPr>
          </w:p>
        </w:tc>
      </w:tr>
    </w:tbl>
    <w:p w:rsidR="000E7FF4" w:rsidRDefault="000E7FF4" w:rsidP="00282587">
      <w:pPr>
        <w:pStyle w:val="Style1"/>
        <w:numPr>
          <w:ilvl w:val="0"/>
          <w:numId w:val="0"/>
        </w:numPr>
        <w:spacing w:after="0"/>
        <w:jc w:val="center"/>
        <w:rPr>
          <w:rFonts w:ascii="Cambria" w:hAnsi="Cambria"/>
          <w:b/>
          <w:sz w:val="28"/>
          <w:szCs w:val="28"/>
          <w:u w:val="single"/>
        </w:rPr>
      </w:pPr>
    </w:p>
    <w:p w:rsidR="00282587" w:rsidRDefault="003C7F63" w:rsidP="00282587">
      <w:pPr>
        <w:pStyle w:val="Style1"/>
        <w:numPr>
          <w:ilvl w:val="0"/>
          <w:numId w:val="0"/>
        </w:numPr>
        <w:spacing w:after="0"/>
        <w:jc w:val="center"/>
        <w:rPr>
          <w:rFonts w:ascii="Cambria" w:hAnsi="Cambria"/>
          <w:b/>
          <w:sz w:val="28"/>
          <w:szCs w:val="28"/>
          <w:u w:val="single"/>
        </w:rPr>
      </w:pPr>
      <w:r>
        <w:rPr>
          <w:rFonts w:ascii="Cambria" w:hAnsi="Cambria"/>
          <w:b/>
          <w:sz w:val="28"/>
          <w:szCs w:val="28"/>
          <w:u w:val="single"/>
        </w:rPr>
        <w:t>2</w:t>
      </w:r>
      <w:r w:rsidR="005C1354" w:rsidRPr="005C1354">
        <w:rPr>
          <w:rFonts w:ascii="Cambria" w:hAnsi="Cambria"/>
          <w:b/>
          <w:sz w:val="28"/>
          <w:szCs w:val="28"/>
          <w:u w:val="single"/>
        </w:rPr>
        <w:t>.</w:t>
      </w:r>
      <w:r w:rsidR="00E270E4" w:rsidRPr="005C1354">
        <w:rPr>
          <w:rFonts w:ascii="Cambria" w:hAnsi="Cambria"/>
          <w:b/>
          <w:sz w:val="28"/>
          <w:szCs w:val="28"/>
          <w:u w:val="single"/>
        </w:rPr>
        <w:t>МЕСНА ЗАЈЕДНИЦА ОЏАЦИ</w:t>
      </w:r>
    </w:p>
    <w:p w:rsidR="00282587" w:rsidRDefault="00E270E4" w:rsidP="00282587">
      <w:pPr>
        <w:pStyle w:val="Style1"/>
        <w:numPr>
          <w:ilvl w:val="0"/>
          <w:numId w:val="0"/>
        </w:numPr>
        <w:spacing w:after="0"/>
        <w:jc w:val="center"/>
        <w:rPr>
          <w:rFonts w:ascii="Cambria" w:hAnsi="Cambria"/>
          <w:b/>
          <w:sz w:val="24"/>
          <w:szCs w:val="24"/>
          <w:u w:val="single"/>
        </w:rPr>
      </w:pPr>
      <w:r w:rsidRPr="00282587">
        <w:rPr>
          <w:rFonts w:ascii="Cambria" w:hAnsi="Cambria"/>
          <w:b/>
          <w:sz w:val="24"/>
          <w:szCs w:val="24"/>
          <w:u w:val="single"/>
        </w:rPr>
        <w:t>1.ОСИГУРАЊЕ ИМОВИНЕ</w:t>
      </w:r>
    </w:p>
    <w:p w:rsidR="000E7FF4" w:rsidRPr="000E7FF4" w:rsidRDefault="000E7FF4" w:rsidP="00282587">
      <w:pPr>
        <w:pStyle w:val="Style1"/>
        <w:numPr>
          <w:ilvl w:val="0"/>
          <w:numId w:val="0"/>
        </w:numPr>
        <w:spacing w:after="0"/>
        <w:jc w:val="center"/>
        <w:rPr>
          <w:rFonts w:ascii="Cambria" w:hAnsi="Cambria"/>
          <w:b/>
          <w:sz w:val="24"/>
          <w:szCs w:val="24"/>
          <w:u w:val="single"/>
        </w:rPr>
      </w:pP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7110"/>
        <w:gridCol w:w="2070"/>
        <w:gridCol w:w="2520"/>
        <w:gridCol w:w="2430"/>
      </w:tblGrid>
      <w:tr w:rsidR="001F181B" w:rsidRPr="00C05152" w:rsidTr="006E5DB5">
        <w:tc>
          <w:tcPr>
            <w:tcW w:w="720" w:type="dxa"/>
            <w:shd w:val="clear" w:color="auto" w:fill="auto"/>
          </w:tcPr>
          <w:p w:rsidR="001F181B" w:rsidRPr="0002315F" w:rsidRDefault="001F181B" w:rsidP="0002315F">
            <w:pPr>
              <w:jc w:val="center"/>
              <w:rPr>
                <w:rFonts w:ascii="Cambria" w:hAnsi="Cambria"/>
                <w:b/>
                <w:lang w:val="sr-Cyrl-CS"/>
              </w:rPr>
            </w:pPr>
            <w:r w:rsidRPr="0002315F">
              <w:rPr>
                <w:rFonts w:ascii="Cambria" w:hAnsi="Cambria"/>
                <w:b/>
                <w:lang w:val="sr-Cyrl-CS"/>
              </w:rPr>
              <w:t>Ред.</w:t>
            </w:r>
          </w:p>
          <w:p w:rsidR="001F181B" w:rsidRPr="0002315F" w:rsidRDefault="001F181B" w:rsidP="0002315F">
            <w:pPr>
              <w:jc w:val="center"/>
              <w:rPr>
                <w:rFonts w:ascii="Cambria" w:hAnsi="Cambria"/>
                <w:b/>
                <w:u w:val="single"/>
                <w:lang w:val="sr-Cyrl-CS"/>
              </w:rPr>
            </w:pPr>
            <w:r w:rsidRPr="0002315F">
              <w:rPr>
                <w:rFonts w:ascii="Cambria" w:hAnsi="Cambria"/>
                <w:b/>
                <w:lang w:val="sr-Cyrl-CS"/>
              </w:rPr>
              <w:t>бр</w:t>
            </w:r>
          </w:p>
        </w:tc>
        <w:tc>
          <w:tcPr>
            <w:tcW w:w="7110" w:type="dxa"/>
            <w:shd w:val="clear" w:color="auto" w:fill="auto"/>
          </w:tcPr>
          <w:p w:rsidR="001F181B" w:rsidRPr="0002315F" w:rsidRDefault="001F181B" w:rsidP="0002315F">
            <w:pPr>
              <w:jc w:val="center"/>
              <w:rPr>
                <w:rFonts w:ascii="Cambria" w:hAnsi="Cambria"/>
                <w:b/>
                <w:lang w:val="sr-Cyrl-CS"/>
              </w:rPr>
            </w:pPr>
            <w:r w:rsidRPr="0002315F">
              <w:rPr>
                <w:rFonts w:ascii="Cambria" w:hAnsi="Cambria"/>
                <w:b/>
                <w:lang w:val="sr-Cyrl-CS"/>
              </w:rPr>
              <w:t>Предмет и ризици осигурања</w:t>
            </w:r>
          </w:p>
        </w:tc>
        <w:tc>
          <w:tcPr>
            <w:tcW w:w="2070" w:type="dxa"/>
            <w:shd w:val="clear" w:color="auto" w:fill="auto"/>
          </w:tcPr>
          <w:p w:rsidR="001F181B" w:rsidRPr="0002315F" w:rsidRDefault="001F181B" w:rsidP="00282587">
            <w:pPr>
              <w:rPr>
                <w:rFonts w:ascii="Cambria" w:hAnsi="Cambria"/>
                <w:lang w:val="sr-Cyrl-CS"/>
              </w:rPr>
            </w:pPr>
            <w:r w:rsidRPr="0002315F">
              <w:rPr>
                <w:rFonts w:ascii="Cambria" w:hAnsi="Cambria"/>
                <w:lang w:val="sr-Cyrl-CS"/>
              </w:rPr>
              <w:t xml:space="preserve">Сума осигурања </w:t>
            </w:r>
          </w:p>
          <w:p w:rsidR="001F181B" w:rsidRPr="0002315F" w:rsidRDefault="001F181B" w:rsidP="00282587">
            <w:pPr>
              <w:rPr>
                <w:rFonts w:ascii="Cambria" w:hAnsi="Cambria"/>
                <w:b/>
                <w:u w:val="single"/>
                <w:lang w:val="sr-Cyrl-CS"/>
              </w:rPr>
            </w:pPr>
            <w:r w:rsidRPr="0002315F">
              <w:rPr>
                <w:rFonts w:ascii="Cambria" w:hAnsi="Cambria"/>
                <w:lang w:val="sr-Cyrl-CS"/>
              </w:rPr>
              <w:t>Вредност на дан 31.12.2019.г</w:t>
            </w:r>
          </w:p>
        </w:tc>
        <w:tc>
          <w:tcPr>
            <w:tcW w:w="2520" w:type="dxa"/>
            <w:shd w:val="clear" w:color="auto" w:fill="auto"/>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shd w:val="clear" w:color="auto" w:fill="auto"/>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282587" w:rsidRPr="00C05152" w:rsidTr="007B1359">
        <w:tc>
          <w:tcPr>
            <w:tcW w:w="14850" w:type="dxa"/>
            <w:gridSpan w:val="5"/>
            <w:shd w:val="clear" w:color="auto" w:fill="auto"/>
          </w:tcPr>
          <w:p w:rsidR="00282587" w:rsidRPr="0002315F" w:rsidRDefault="00282587" w:rsidP="0002315F">
            <w:pPr>
              <w:jc w:val="center"/>
              <w:rPr>
                <w:rFonts w:ascii="Cambria" w:eastAsia="Arial" w:hAnsi="Cambria"/>
                <w:b/>
                <w:i/>
                <w:lang w:val="sr-Cyrl-CS"/>
              </w:rPr>
            </w:pPr>
            <w:r w:rsidRPr="0002315F">
              <w:rPr>
                <w:rFonts w:ascii="Cambria" w:eastAsia="Arial" w:hAnsi="Cambria"/>
                <w:b/>
                <w:i/>
                <w:lang w:val="sr-Cyrl-CS"/>
              </w:rPr>
              <w:t>1. ОСИГУРАЊЕ ГРАЂЕВИНСКИХ ОБЈЕКАТА И ОПРЕМЕ ОД ПОЖАРА И НЕКИХ ДРУГИХ ОПАСНОСТИ</w:t>
            </w:r>
          </w:p>
          <w:p w:rsidR="00282587" w:rsidRPr="00184D15" w:rsidRDefault="00282587" w:rsidP="003C7F63">
            <w:pPr>
              <w:jc w:val="center"/>
              <w:rPr>
                <w:rFonts w:ascii="Cambria" w:hAnsi="Cambria"/>
                <w:lang w:val="sr-Cyrl-CS"/>
              </w:rPr>
            </w:pPr>
            <w:r w:rsidRPr="0002315F">
              <w:rPr>
                <w:rFonts w:ascii="Cambria" w:eastAsia="Arial" w:hAnsi="Cambria"/>
                <w:i/>
                <w:lang w:val="sr-Cyrl-CS"/>
              </w:rPr>
              <w:t xml:space="preserve"> </w:t>
            </w:r>
            <w:r w:rsidRPr="00184D15">
              <w:rPr>
                <w:rFonts w:ascii="Cambria" w:hAnsi="Cambria"/>
                <w:lang w:val="sr-Cyrl-CS"/>
              </w:rPr>
              <w:t>Без учешћа осигураника у штети</w:t>
            </w:r>
            <w:r w:rsidR="003C7F63" w:rsidRPr="00184D15">
              <w:rPr>
                <w:rFonts w:ascii="Cambria" w:hAnsi="Cambria"/>
                <w:lang w:val="sr-Cyrl-CS"/>
              </w:rPr>
              <w:t xml:space="preserve"> </w:t>
            </w:r>
            <w:r w:rsidRPr="00184D15">
              <w:rPr>
                <w:rFonts w:ascii="Cambria" w:hAnsi="Cambria"/>
                <w:lang w:val="sr-Cyrl-CS"/>
              </w:rPr>
              <w:t>са укљученим доплатком за Откуп амортизоване вредности код делимичне штете</w:t>
            </w:r>
          </w:p>
        </w:tc>
      </w:tr>
      <w:tr w:rsidR="0002315F" w:rsidRPr="0002315F" w:rsidTr="006E5DB5">
        <w:tc>
          <w:tcPr>
            <w:tcW w:w="720" w:type="dxa"/>
            <w:shd w:val="clear" w:color="auto" w:fill="auto"/>
          </w:tcPr>
          <w:p w:rsidR="00282587" w:rsidRPr="0002315F" w:rsidRDefault="00282587" w:rsidP="0002315F">
            <w:pPr>
              <w:jc w:val="center"/>
              <w:rPr>
                <w:rFonts w:ascii="Cambria" w:hAnsi="Cambria"/>
                <w:b/>
                <w:lang w:val="sr-Cyrl-CS"/>
              </w:rPr>
            </w:pPr>
            <w:r w:rsidRPr="0002315F">
              <w:rPr>
                <w:rFonts w:ascii="Cambria" w:hAnsi="Cambria"/>
                <w:b/>
                <w:lang w:val="sr-Cyrl-CS"/>
              </w:rPr>
              <w:t>1.</w:t>
            </w:r>
          </w:p>
        </w:tc>
        <w:tc>
          <w:tcPr>
            <w:tcW w:w="7110" w:type="dxa"/>
            <w:shd w:val="clear" w:color="auto" w:fill="auto"/>
          </w:tcPr>
          <w:p w:rsidR="00282587" w:rsidRPr="0002315F" w:rsidRDefault="00282587" w:rsidP="00282587">
            <w:pPr>
              <w:rPr>
                <w:rFonts w:ascii="Cambria" w:hAnsi="Cambria"/>
                <w:lang w:val="sr-Cyrl-CS"/>
              </w:rPr>
            </w:pPr>
            <w:r w:rsidRPr="0002315F">
              <w:rPr>
                <w:rFonts w:ascii="Cambria" w:hAnsi="Cambria"/>
                <w:lang w:val="sr-Cyrl-CS"/>
              </w:rPr>
              <w:t>Опрема</w:t>
            </w:r>
          </w:p>
          <w:p w:rsidR="00282587" w:rsidRPr="0002315F" w:rsidRDefault="00282587" w:rsidP="00282587">
            <w:pPr>
              <w:rPr>
                <w:rFonts w:ascii="Cambria" w:hAnsi="Cambria"/>
                <w:lang w:val="sr-Cyrl-CS"/>
              </w:rPr>
            </w:pPr>
            <w:r w:rsidRPr="0002315F">
              <w:rPr>
                <w:rFonts w:ascii="Cambria" w:hAnsi="Cambria"/>
                <w:lang w:val="sr-Cyrl-CS"/>
              </w:rPr>
              <w:t>Канцелариска опрема</w:t>
            </w:r>
          </w:p>
          <w:p w:rsidR="00282587" w:rsidRPr="0002315F" w:rsidRDefault="00282587" w:rsidP="00282587">
            <w:pPr>
              <w:rPr>
                <w:rFonts w:ascii="Cambria" w:hAnsi="Cambria"/>
                <w:lang w:val="sr-Latn-CS"/>
              </w:rPr>
            </w:pPr>
            <w:r w:rsidRPr="0002315F">
              <w:rPr>
                <w:rFonts w:ascii="Cambria" w:hAnsi="Cambria"/>
                <w:lang w:val="sr-Cyrl-CS"/>
              </w:rPr>
              <w:t>-Електронска опрема- видео надзор</w:t>
            </w:r>
          </w:p>
          <w:p w:rsidR="00282587" w:rsidRPr="0002315F" w:rsidRDefault="00282587" w:rsidP="00282587">
            <w:pPr>
              <w:rPr>
                <w:rFonts w:ascii="Cambria" w:hAnsi="Cambria"/>
                <w:lang w:val="sr-Cyrl-CS"/>
              </w:rPr>
            </w:pPr>
            <w:r w:rsidRPr="0002315F">
              <w:rPr>
                <w:rFonts w:ascii="Cambria" w:hAnsi="Cambria"/>
                <w:lang w:val="sr-Cyrl-CS"/>
              </w:rPr>
              <w:t>-Електроска и фотографска опрема</w:t>
            </w:r>
          </w:p>
          <w:p w:rsidR="00282587" w:rsidRPr="0002315F" w:rsidRDefault="00282587" w:rsidP="00282587">
            <w:pPr>
              <w:rPr>
                <w:rFonts w:ascii="Cambria" w:hAnsi="Cambria"/>
                <w:lang w:val="sr-Cyrl-CS"/>
              </w:rPr>
            </w:pPr>
            <w:r w:rsidRPr="0002315F">
              <w:rPr>
                <w:rFonts w:ascii="Cambria" w:hAnsi="Cambria"/>
                <w:lang w:val="sr-Cyrl-CS"/>
              </w:rPr>
              <w:t>-Комуникациона  опрема</w:t>
            </w:r>
          </w:p>
          <w:p w:rsidR="00282587" w:rsidRPr="0002315F" w:rsidRDefault="00282587" w:rsidP="00282587">
            <w:pPr>
              <w:rPr>
                <w:rFonts w:ascii="Cambria" w:hAnsi="Cambria"/>
                <w:lang w:val="sr-Cyrl-CS"/>
              </w:rPr>
            </w:pPr>
            <w:r w:rsidRPr="0002315F">
              <w:rPr>
                <w:rFonts w:ascii="Cambria" w:hAnsi="Cambria"/>
                <w:lang w:val="sr-Cyrl-CS"/>
              </w:rPr>
              <w:t>-Непокретна опрема –клима уређаји</w:t>
            </w:r>
          </w:p>
          <w:p w:rsidR="00282587" w:rsidRPr="0002315F" w:rsidRDefault="00282587" w:rsidP="00282587">
            <w:pPr>
              <w:rPr>
                <w:rFonts w:ascii="Cambria" w:hAnsi="Cambria"/>
                <w:lang w:val="sr-Cyrl-CS"/>
              </w:rPr>
            </w:pPr>
            <w:r w:rsidRPr="0002315F">
              <w:rPr>
                <w:rFonts w:ascii="Cambria" w:hAnsi="Cambria"/>
                <w:lang w:val="sr-Cyrl-CS"/>
              </w:rPr>
              <w:lastRenderedPageBreak/>
              <w:t>-Уметничке слике</w:t>
            </w:r>
          </w:p>
          <w:p w:rsidR="00282587" w:rsidRPr="0002315F" w:rsidRDefault="00282587" w:rsidP="00282587">
            <w:pPr>
              <w:rPr>
                <w:rFonts w:ascii="Cambria" w:hAnsi="Cambria"/>
                <w:b/>
                <w:i/>
                <w:lang w:val="sr-Cyrl-CS"/>
              </w:rPr>
            </w:pPr>
            <w:r w:rsidRPr="0002315F">
              <w:rPr>
                <w:rFonts w:ascii="Cambria" w:hAnsi="Cambria" w:cs="Calibri"/>
                <w:b/>
              </w:rPr>
              <w:t>-</w:t>
            </w:r>
            <w:r w:rsidRPr="0002315F">
              <w:rPr>
                <w:rFonts w:ascii="Cambria" w:hAnsi="Cambria"/>
                <w:lang w:val="sr-Cyrl-CS"/>
              </w:rPr>
              <w:t>Друга опрема</w:t>
            </w:r>
          </w:p>
        </w:tc>
        <w:tc>
          <w:tcPr>
            <w:tcW w:w="2070" w:type="dxa"/>
            <w:shd w:val="clear" w:color="auto" w:fill="auto"/>
          </w:tcPr>
          <w:p w:rsidR="00282587" w:rsidRPr="0002315F" w:rsidRDefault="00282587" w:rsidP="0002315F">
            <w:pPr>
              <w:jc w:val="both"/>
              <w:rPr>
                <w:rFonts w:ascii="Cambria" w:hAnsi="Cambria"/>
              </w:rPr>
            </w:pPr>
            <w:r w:rsidRPr="0002315F">
              <w:rPr>
                <w:rFonts w:ascii="Cambria" w:hAnsi="Cambria"/>
              </w:rPr>
              <w:lastRenderedPageBreak/>
              <w:t>193.788,91</w:t>
            </w:r>
          </w:p>
        </w:tc>
        <w:tc>
          <w:tcPr>
            <w:tcW w:w="2520" w:type="dxa"/>
            <w:shd w:val="clear" w:color="auto" w:fill="auto"/>
          </w:tcPr>
          <w:p w:rsidR="00282587" w:rsidRPr="0002315F" w:rsidRDefault="00282587" w:rsidP="0002315F">
            <w:pPr>
              <w:jc w:val="both"/>
              <w:rPr>
                <w:rFonts w:ascii="Cambria" w:hAnsi="Cambria"/>
                <w:lang w:val="sr-Cyrl-CS"/>
              </w:rPr>
            </w:pPr>
          </w:p>
        </w:tc>
        <w:tc>
          <w:tcPr>
            <w:tcW w:w="2430" w:type="dxa"/>
            <w:shd w:val="clear" w:color="auto" w:fill="auto"/>
          </w:tcPr>
          <w:p w:rsidR="00282587" w:rsidRPr="0002315F" w:rsidRDefault="00282587" w:rsidP="0002315F">
            <w:pPr>
              <w:jc w:val="both"/>
              <w:rPr>
                <w:rFonts w:ascii="Cambria" w:eastAsia="TimesNewRomanPSMT" w:hAnsi="Cambria"/>
                <w:bCs/>
                <w:color w:val="000000"/>
                <w:lang w:val="ru-RU"/>
              </w:rPr>
            </w:pPr>
          </w:p>
        </w:tc>
      </w:tr>
      <w:tr w:rsidR="0002315F" w:rsidRPr="0002315F" w:rsidTr="006E5DB5">
        <w:tc>
          <w:tcPr>
            <w:tcW w:w="720" w:type="dxa"/>
            <w:shd w:val="clear" w:color="auto" w:fill="auto"/>
          </w:tcPr>
          <w:p w:rsidR="00282587" w:rsidRPr="0002315F" w:rsidRDefault="00282587" w:rsidP="0002315F">
            <w:pPr>
              <w:jc w:val="center"/>
              <w:rPr>
                <w:rFonts w:ascii="Cambria" w:hAnsi="Cambria"/>
                <w:b/>
                <w:lang w:val="sr-Cyrl-CS"/>
              </w:rPr>
            </w:pPr>
            <w:r w:rsidRPr="0002315F">
              <w:rPr>
                <w:rFonts w:ascii="Cambria" w:hAnsi="Cambria"/>
                <w:b/>
                <w:lang w:val="sr-Cyrl-CS"/>
              </w:rPr>
              <w:lastRenderedPageBreak/>
              <w:t>2.</w:t>
            </w:r>
          </w:p>
        </w:tc>
        <w:tc>
          <w:tcPr>
            <w:tcW w:w="7110" w:type="dxa"/>
            <w:shd w:val="clear" w:color="auto" w:fill="auto"/>
          </w:tcPr>
          <w:p w:rsidR="00282587" w:rsidRPr="0002315F" w:rsidRDefault="00282587" w:rsidP="00282587">
            <w:pPr>
              <w:rPr>
                <w:rFonts w:ascii="Cambria" w:hAnsi="Cambria"/>
                <w:lang w:val="sr-Cyrl-CS"/>
              </w:rPr>
            </w:pPr>
            <w:r w:rsidRPr="0002315F">
              <w:rPr>
                <w:rFonts w:ascii="Cambria" w:hAnsi="Cambria"/>
                <w:lang w:val="sr-Cyrl-CS"/>
              </w:rPr>
              <w:t xml:space="preserve">Електронски рачунари за обраду података са припадајућом опремом,помоћне машине и уређаја </w:t>
            </w:r>
          </w:p>
        </w:tc>
        <w:tc>
          <w:tcPr>
            <w:tcW w:w="2070" w:type="dxa"/>
            <w:shd w:val="clear" w:color="auto" w:fill="auto"/>
          </w:tcPr>
          <w:p w:rsidR="00282587" w:rsidRPr="0002315F" w:rsidRDefault="00282587" w:rsidP="0002315F">
            <w:pPr>
              <w:jc w:val="both"/>
              <w:rPr>
                <w:rFonts w:ascii="Cambria" w:hAnsi="Cambria"/>
              </w:rPr>
            </w:pPr>
            <w:r w:rsidRPr="0002315F">
              <w:rPr>
                <w:rFonts w:ascii="Cambria" w:hAnsi="Cambria"/>
              </w:rPr>
              <w:t>235.839,00</w:t>
            </w:r>
          </w:p>
        </w:tc>
        <w:tc>
          <w:tcPr>
            <w:tcW w:w="2520" w:type="dxa"/>
            <w:shd w:val="clear" w:color="auto" w:fill="auto"/>
          </w:tcPr>
          <w:p w:rsidR="00282587" w:rsidRPr="0002315F" w:rsidRDefault="00282587" w:rsidP="0002315F">
            <w:pPr>
              <w:jc w:val="both"/>
              <w:rPr>
                <w:rFonts w:ascii="Cambria" w:hAnsi="Cambria"/>
                <w:lang w:val="sr-Cyrl-CS"/>
              </w:rPr>
            </w:pPr>
          </w:p>
        </w:tc>
        <w:tc>
          <w:tcPr>
            <w:tcW w:w="2430" w:type="dxa"/>
            <w:shd w:val="clear" w:color="auto" w:fill="auto"/>
          </w:tcPr>
          <w:p w:rsidR="00282587" w:rsidRPr="0002315F" w:rsidRDefault="00282587" w:rsidP="0002315F">
            <w:pPr>
              <w:jc w:val="both"/>
              <w:rPr>
                <w:rFonts w:ascii="Cambria" w:eastAsia="TimesNewRomanPSMT" w:hAnsi="Cambria"/>
                <w:bCs/>
                <w:color w:val="000000"/>
                <w:lang w:val="ru-RU"/>
              </w:rPr>
            </w:pPr>
          </w:p>
        </w:tc>
      </w:tr>
      <w:tr w:rsidR="0002315F" w:rsidRPr="0002315F" w:rsidTr="006E5DB5">
        <w:tc>
          <w:tcPr>
            <w:tcW w:w="720" w:type="dxa"/>
            <w:shd w:val="clear" w:color="auto" w:fill="auto"/>
          </w:tcPr>
          <w:p w:rsidR="00282587" w:rsidRPr="0002315F" w:rsidRDefault="00282587" w:rsidP="0002315F">
            <w:pPr>
              <w:jc w:val="center"/>
              <w:rPr>
                <w:rFonts w:ascii="Cambria" w:hAnsi="Cambria"/>
                <w:b/>
                <w:lang w:val="sr-Cyrl-CS"/>
              </w:rPr>
            </w:pPr>
            <w:r w:rsidRPr="0002315F">
              <w:rPr>
                <w:rFonts w:ascii="Cambria" w:hAnsi="Cambria"/>
                <w:b/>
                <w:lang w:val="sr-Cyrl-CS"/>
              </w:rPr>
              <w:t>3.</w:t>
            </w:r>
          </w:p>
        </w:tc>
        <w:tc>
          <w:tcPr>
            <w:tcW w:w="7110" w:type="dxa"/>
            <w:shd w:val="clear" w:color="auto" w:fill="auto"/>
          </w:tcPr>
          <w:p w:rsidR="00282587" w:rsidRPr="0002315F" w:rsidRDefault="00282587" w:rsidP="00282587">
            <w:pPr>
              <w:rPr>
                <w:rFonts w:ascii="Cambria" w:hAnsi="Cambria"/>
                <w:lang w:val="sr-Cyrl-CS"/>
              </w:rPr>
            </w:pPr>
            <w:r w:rsidRPr="0002315F">
              <w:rPr>
                <w:rFonts w:ascii="Cambria" w:hAnsi="Cambria"/>
                <w:lang w:val="sr-Cyrl-CS"/>
              </w:rPr>
              <w:t>Излив воде из инсталација "на први ризик" (1+2)</w:t>
            </w:r>
          </w:p>
          <w:p w:rsidR="00282587" w:rsidRPr="0002315F" w:rsidRDefault="00282587" w:rsidP="00282587">
            <w:pPr>
              <w:rPr>
                <w:rFonts w:ascii="Cambria" w:hAnsi="Cambria"/>
                <w:lang w:val="sr-Cyrl-CS"/>
              </w:rPr>
            </w:pPr>
          </w:p>
        </w:tc>
        <w:tc>
          <w:tcPr>
            <w:tcW w:w="2070" w:type="dxa"/>
            <w:shd w:val="clear" w:color="auto" w:fill="auto"/>
          </w:tcPr>
          <w:p w:rsidR="00282587" w:rsidRPr="0002315F" w:rsidRDefault="00282587" w:rsidP="0002315F">
            <w:pPr>
              <w:jc w:val="both"/>
              <w:rPr>
                <w:rFonts w:ascii="Cambria" w:hAnsi="Cambria"/>
                <w:lang w:val="sr-Cyrl-CS"/>
              </w:rPr>
            </w:pPr>
            <w:r w:rsidRPr="0002315F">
              <w:rPr>
                <w:rFonts w:ascii="Cambria" w:hAnsi="Cambria"/>
                <w:lang w:val="sr-Cyrl-CS"/>
              </w:rPr>
              <w:t>50.000,00</w:t>
            </w:r>
          </w:p>
        </w:tc>
        <w:tc>
          <w:tcPr>
            <w:tcW w:w="2520" w:type="dxa"/>
            <w:shd w:val="clear" w:color="auto" w:fill="auto"/>
          </w:tcPr>
          <w:p w:rsidR="00282587" w:rsidRPr="0002315F" w:rsidRDefault="00282587" w:rsidP="0002315F">
            <w:pPr>
              <w:jc w:val="both"/>
              <w:rPr>
                <w:rFonts w:ascii="Cambria" w:hAnsi="Cambria"/>
                <w:lang w:val="sr-Cyrl-CS"/>
              </w:rPr>
            </w:pPr>
          </w:p>
        </w:tc>
        <w:tc>
          <w:tcPr>
            <w:tcW w:w="2430" w:type="dxa"/>
            <w:shd w:val="clear" w:color="auto" w:fill="auto"/>
          </w:tcPr>
          <w:p w:rsidR="00282587" w:rsidRPr="0002315F" w:rsidRDefault="00282587" w:rsidP="0002315F">
            <w:pPr>
              <w:jc w:val="both"/>
              <w:rPr>
                <w:rFonts w:ascii="Cambria" w:eastAsia="TimesNewRomanPSMT" w:hAnsi="Cambria"/>
                <w:bCs/>
                <w:color w:val="000000"/>
                <w:lang w:val="ru-RU"/>
              </w:rPr>
            </w:pPr>
          </w:p>
        </w:tc>
      </w:tr>
      <w:tr w:rsidR="0002315F" w:rsidRPr="0002315F" w:rsidTr="006E5DB5">
        <w:tc>
          <w:tcPr>
            <w:tcW w:w="9900" w:type="dxa"/>
            <w:gridSpan w:val="3"/>
            <w:shd w:val="clear" w:color="auto" w:fill="auto"/>
          </w:tcPr>
          <w:p w:rsidR="000B724F" w:rsidRPr="0002315F" w:rsidRDefault="000B724F" w:rsidP="00EC4EAA">
            <w:pPr>
              <w:jc w:val="center"/>
              <w:rPr>
                <w:rFonts w:ascii="Cambria" w:hAnsi="Cambria"/>
                <w:lang w:val="sr-Cyrl-CS"/>
              </w:rPr>
            </w:pPr>
            <w:r w:rsidRPr="0002315F">
              <w:rPr>
                <w:rFonts w:ascii="Cambria" w:hAnsi="Cambria"/>
                <w:lang w:val="sr-Cyrl-CS"/>
              </w:rPr>
              <w:t>УКУПНО</w:t>
            </w:r>
          </w:p>
          <w:p w:rsidR="000B724F" w:rsidRPr="0002315F" w:rsidRDefault="000B724F" w:rsidP="0002315F">
            <w:pPr>
              <w:jc w:val="both"/>
              <w:rPr>
                <w:rFonts w:ascii="Cambria" w:hAnsi="Cambria"/>
                <w:lang w:val="sr-Cyrl-CS"/>
              </w:rPr>
            </w:pPr>
          </w:p>
        </w:tc>
        <w:tc>
          <w:tcPr>
            <w:tcW w:w="2520" w:type="dxa"/>
            <w:shd w:val="clear" w:color="auto" w:fill="auto"/>
          </w:tcPr>
          <w:p w:rsidR="000B724F" w:rsidRPr="0002315F" w:rsidRDefault="000B724F" w:rsidP="0002315F">
            <w:pPr>
              <w:jc w:val="both"/>
              <w:rPr>
                <w:rFonts w:ascii="Cambria" w:hAnsi="Cambria"/>
                <w:lang w:val="sr-Cyrl-CS"/>
              </w:rPr>
            </w:pPr>
          </w:p>
        </w:tc>
        <w:tc>
          <w:tcPr>
            <w:tcW w:w="2430" w:type="dxa"/>
            <w:shd w:val="clear" w:color="auto" w:fill="auto"/>
          </w:tcPr>
          <w:p w:rsidR="000B724F" w:rsidRPr="0002315F" w:rsidRDefault="000B724F" w:rsidP="0002315F">
            <w:pPr>
              <w:jc w:val="both"/>
              <w:rPr>
                <w:rFonts w:ascii="Cambria" w:eastAsia="TimesNewRomanPSMT" w:hAnsi="Cambria"/>
                <w:bCs/>
                <w:color w:val="000000"/>
                <w:lang w:val="ru-RU"/>
              </w:rPr>
            </w:pPr>
          </w:p>
        </w:tc>
      </w:tr>
      <w:tr w:rsidR="001F181B" w:rsidRPr="00C05152" w:rsidTr="006E5DB5">
        <w:tc>
          <w:tcPr>
            <w:tcW w:w="720" w:type="dxa"/>
            <w:shd w:val="clear" w:color="auto" w:fill="auto"/>
          </w:tcPr>
          <w:p w:rsidR="001F181B" w:rsidRPr="0002315F" w:rsidRDefault="001F181B" w:rsidP="0002315F">
            <w:pPr>
              <w:jc w:val="center"/>
              <w:rPr>
                <w:rFonts w:ascii="Cambria" w:hAnsi="Cambria"/>
                <w:b/>
                <w:lang w:val="sr-Cyrl-CS"/>
              </w:rPr>
            </w:pPr>
            <w:r w:rsidRPr="0002315F">
              <w:rPr>
                <w:rFonts w:ascii="Cambria" w:hAnsi="Cambria"/>
                <w:b/>
                <w:lang w:val="sr-Cyrl-CS"/>
              </w:rPr>
              <w:t>Ред.</w:t>
            </w:r>
          </w:p>
          <w:p w:rsidR="001F181B" w:rsidRPr="0002315F" w:rsidRDefault="001F181B" w:rsidP="0002315F">
            <w:pPr>
              <w:jc w:val="center"/>
              <w:rPr>
                <w:rFonts w:ascii="Cambria" w:hAnsi="Cambria"/>
                <w:b/>
                <w:u w:val="single"/>
                <w:lang w:val="sr-Cyrl-CS"/>
              </w:rPr>
            </w:pPr>
            <w:r w:rsidRPr="0002315F">
              <w:rPr>
                <w:rFonts w:ascii="Cambria" w:hAnsi="Cambria"/>
                <w:b/>
                <w:lang w:val="sr-Cyrl-CS"/>
              </w:rPr>
              <w:t>бр</w:t>
            </w:r>
          </w:p>
        </w:tc>
        <w:tc>
          <w:tcPr>
            <w:tcW w:w="7110" w:type="dxa"/>
            <w:shd w:val="clear" w:color="auto" w:fill="auto"/>
          </w:tcPr>
          <w:p w:rsidR="001F181B" w:rsidRPr="0002315F" w:rsidRDefault="001F181B" w:rsidP="0002315F">
            <w:pPr>
              <w:jc w:val="center"/>
              <w:rPr>
                <w:rFonts w:ascii="Cambria" w:hAnsi="Cambria"/>
                <w:b/>
                <w:lang w:val="sr-Cyrl-CS"/>
              </w:rPr>
            </w:pPr>
            <w:r w:rsidRPr="0002315F">
              <w:rPr>
                <w:rFonts w:ascii="Cambria" w:hAnsi="Cambria"/>
                <w:b/>
                <w:lang w:val="sr-Cyrl-CS"/>
              </w:rPr>
              <w:t>Предмет и ризици осигурања</w:t>
            </w:r>
          </w:p>
        </w:tc>
        <w:tc>
          <w:tcPr>
            <w:tcW w:w="2070" w:type="dxa"/>
            <w:shd w:val="clear" w:color="auto" w:fill="auto"/>
          </w:tcPr>
          <w:p w:rsidR="001F181B" w:rsidRPr="0002315F" w:rsidRDefault="001F181B" w:rsidP="00282587">
            <w:pPr>
              <w:rPr>
                <w:rFonts w:ascii="Cambria" w:hAnsi="Cambria"/>
                <w:lang w:val="sr-Cyrl-CS"/>
              </w:rPr>
            </w:pPr>
            <w:r w:rsidRPr="0002315F">
              <w:rPr>
                <w:rFonts w:ascii="Cambria" w:hAnsi="Cambria"/>
                <w:lang w:val="sr-Cyrl-CS"/>
              </w:rPr>
              <w:t xml:space="preserve">Сума осигурања </w:t>
            </w:r>
          </w:p>
          <w:p w:rsidR="001F181B" w:rsidRPr="0002315F" w:rsidRDefault="001F181B" w:rsidP="00282587">
            <w:pPr>
              <w:rPr>
                <w:rFonts w:ascii="Cambria" w:hAnsi="Cambria"/>
                <w:b/>
                <w:u w:val="single"/>
                <w:lang w:val="sr-Cyrl-CS"/>
              </w:rPr>
            </w:pPr>
            <w:r w:rsidRPr="0002315F">
              <w:rPr>
                <w:rFonts w:ascii="Cambria" w:hAnsi="Cambria"/>
                <w:lang w:val="sr-Cyrl-CS"/>
              </w:rPr>
              <w:t>Вредност на дан 31.12.2019.г</w:t>
            </w:r>
          </w:p>
        </w:tc>
        <w:tc>
          <w:tcPr>
            <w:tcW w:w="2520" w:type="dxa"/>
            <w:shd w:val="clear" w:color="auto" w:fill="auto"/>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shd w:val="clear" w:color="auto" w:fill="auto"/>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282587" w:rsidRPr="00C05152" w:rsidTr="007B1359">
        <w:tc>
          <w:tcPr>
            <w:tcW w:w="14850" w:type="dxa"/>
            <w:gridSpan w:val="5"/>
            <w:shd w:val="clear" w:color="auto" w:fill="auto"/>
          </w:tcPr>
          <w:p w:rsidR="00282587" w:rsidRPr="0002315F" w:rsidRDefault="00282587" w:rsidP="0002315F">
            <w:pPr>
              <w:jc w:val="center"/>
              <w:rPr>
                <w:rFonts w:ascii="Cambria" w:hAnsi="Cambria"/>
                <w:b/>
                <w:lang w:val="sr-Cyrl-CS"/>
              </w:rPr>
            </w:pPr>
            <w:r w:rsidRPr="0002315F">
              <w:rPr>
                <w:rFonts w:ascii="Cambria" w:hAnsi="Cambria"/>
                <w:b/>
                <w:lang w:val="sr-Cyrl-CS"/>
              </w:rPr>
              <w:t>2. ОСИГУРАЊЕ ОПРЕМЕ ОД ПРОВАЛЕ И КРАЂЕ</w:t>
            </w:r>
          </w:p>
          <w:p w:rsidR="000B724F" w:rsidRPr="0002315F" w:rsidRDefault="000B724F" w:rsidP="0002315F">
            <w:pPr>
              <w:jc w:val="center"/>
              <w:rPr>
                <w:rFonts w:ascii="Cambria" w:hAnsi="Cambria"/>
                <w:b/>
                <w:lang w:val="sr-Cyrl-CS"/>
              </w:rPr>
            </w:pPr>
          </w:p>
        </w:tc>
      </w:tr>
      <w:tr w:rsidR="0002315F" w:rsidRPr="0002315F" w:rsidTr="006E5DB5">
        <w:tc>
          <w:tcPr>
            <w:tcW w:w="720" w:type="dxa"/>
            <w:shd w:val="clear" w:color="auto" w:fill="auto"/>
          </w:tcPr>
          <w:p w:rsidR="00282587" w:rsidRPr="0002315F" w:rsidRDefault="00282587" w:rsidP="0002315F">
            <w:pPr>
              <w:jc w:val="center"/>
              <w:rPr>
                <w:rFonts w:ascii="Cambria" w:hAnsi="Cambria"/>
                <w:b/>
                <w:lang w:val="sr-Cyrl-CS"/>
              </w:rPr>
            </w:pPr>
            <w:r w:rsidRPr="0002315F">
              <w:rPr>
                <w:rFonts w:ascii="Cambria" w:hAnsi="Cambria"/>
                <w:b/>
                <w:lang w:val="sr-Cyrl-CS"/>
              </w:rPr>
              <w:t>1.</w:t>
            </w:r>
          </w:p>
        </w:tc>
        <w:tc>
          <w:tcPr>
            <w:tcW w:w="7110" w:type="dxa"/>
            <w:shd w:val="clear" w:color="auto" w:fill="auto"/>
          </w:tcPr>
          <w:p w:rsidR="00282587" w:rsidRPr="0002315F" w:rsidRDefault="00282587" w:rsidP="00282587">
            <w:pPr>
              <w:rPr>
                <w:rFonts w:ascii="Cambria" w:hAnsi="Cambria"/>
                <w:lang w:val="sr-Cyrl-CS"/>
              </w:rPr>
            </w:pPr>
            <w:r w:rsidRPr="0002315F">
              <w:rPr>
                <w:rFonts w:ascii="Cambria" w:hAnsi="Cambria"/>
                <w:lang w:val="sr-Cyrl-CS"/>
              </w:rPr>
              <w:t xml:space="preserve">Намештај и уређаји са машинама и апаратима </w:t>
            </w:r>
          </w:p>
          <w:p w:rsidR="00282587" w:rsidRPr="0002315F" w:rsidRDefault="00282587" w:rsidP="00282587">
            <w:pPr>
              <w:rPr>
                <w:rFonts w:ascii="Cambria" w:hAnsi="Cambria"/>
                <w:lang w:val="sr-Cyrl-CS"/>
              </w:rPr>
            </w:pPr>
          </w:p>
        </w:tc>
        <w:tc>
          <w:tcPr>
            <w:tcW w:w="2070" w:type="dxa"/>
            <w:shd w:val="clear" w:color="auto" w:fill="auto"/>
          </w:tcPr>
          <w:p w:rsidR="00282587" w:rsidRPr="0002315F" w:rsidRDefault="00833381" w:rsidP="00282587">
            <w:pPr>
              <w:rPr>
                <w:rFonts w:ascii="Cambria" w:hAnsi="Cambria"/>
                <w:lang w:val="sr-Cyrl-CS"/>
              </w:rPr>
            </w:pPr>
            <w:r>
              <w:rPr>
                <w:rFonts w:ascii="Cambria" w:hAnsi="Cambria"/>
              </w:rPr>
              <w:t>1</w:t>
            </w:r>
            <w:r w:rsidR="00282587" w:rsidRPr="0002315F">
              <w:rPr>
                <w:rFonts w:ascii="Cambria" w:hAnsi="Cambria"/>
                <w:lang w:val="sr-Cyrl-CS"/>
              </w:rPr>
              <w:t>00.000,00</w:t>
            </w:r>
          </w:p>
        </w:tc>
        <w:tc>
          <w:tcPr>
            <w:tcW w:w="2520" w:type="dxa"/>
            <w:shd w:val="clear" w:color="auto" w:fill="auto"/>
          </w:tcPr>
          <w:p w:rsidR="00282587" w:rsidRPr="0002315F" w:rsidRDefault="00282587" w:rsidP="0002315F">
            <w:pPr>
              <w:jc w:val="both"/>
              <w:rPr>
                <w:rFonts w:ascii="Cambria" w:hAnsi="Cambria"/>
                <w:lang w:val="sr-Cyrl-CS"/>
              </w:rPr>
            </w:pPr>
          </w:p>
        </w:tc>
        <w:tc>
          <w:tcPr>
            <w:tcW w:w="2430" w:type="dxa"/>
            <w:shd w:val="clear" w:color="auto" w:fill="auto"/>
          </w:tcPr>
          <w:p w:rsidR="00282587" w:rsidRPr="0002315F" w:rsidRDefault="00282587" w:rsidP="0002315F">
            <w:pPr>
              <w:jc w:val="both"/>
              <w:rPr>
                <w:rFonts w:ascii="Cambria" w:eastAsia="TimesNewRomanPSMT" w:hAnsi="Cambria"/>
                <w:bCs/>
                <w:color w:val="000000"/>
                <w:lang w:val="ru-RU"/>
              </w:rPr>
            </w:pPr>
          </w:p>
        </w:tc>
      </w:tr>
      <w:tr w:rsidR="000B724F" w:rsidRPr="0002315F" w:rsidTr="006E5DB5">
        <w:tc>
          <w:tcPr>
            <w:tcW w:w="9900" w:type="dxa"/>
            <w:gridSpan w:val="3"/>
            <w:shd w:val="clear" w:color="auto" w:fill="auto"/>
          </w:tcPr>
          <w:p w:rsidR="000B724F" w:rsidRDefault="000B724F" w:rsidP="0002315F">
            <w:pPr>
              <w:jc w:val="center"/>
              <w:rPr>
                <w:rFonts w:ascii="Cambria" w:hAnsi="Cambria"/>
                <w:lang w:val="sr-Cyrl-CS"/>
              </w:rPr>
            </w:pPr>
            <w:r w:rsidRPr="0002315F">
              <w:rPr>
                <w:rFonts w:ascii="Cambria" w:hAnsi="Cambria"/>
                <w:lang w:val="sr-Cyrl-CS"/>
              </w:rPr>
              <w:t>УКУПНО</w:t>
            </w:r>
          </w:p>
          <w:p w:rsidR="00EC4EAA" w:rsidRPr="0002315F" w:rsidRDefault="00EC4EAA" w:rsidP="0002315F">
            <w:pPr>
              <w:jc w:val="center"/>
              <w:rPr>
                <w:rFonts w:ascii="Cambria" w:hAnsi="Cambria"/>
              </w:rPr>
            </w:pPr>
          </w:p>
        </w:tc>
        <w:tc>
          <w:tcPr>
            <w:tcW w:w="2520" w:type="dxa"/>
            <w:shd w:val="clear" w:color="auto" w:fill="auto"/>
          </w:tcPr>
          <w:p w:rsidR="000B724F" w:rsidRPr="0002315F" w:rsidRDefault="000B724F" w:rsidP="0002315F">
            <w:pPr>
              <w:jc w:val="both"/>
              <w:rPr>
                <w:rFonts w:ascii="Cambria" w:hAnsi="Cambria"/>
                <w:lang w:val="sr-Cyrl-CS"/>
              </w:rPr>
            </w:pPr>
          </w:p>
        </w:tc>
        <w:tc>
          <w:tcPr>
            <w:tcW w:w="2430" w:type="dxa"/>
            <w:shd w:val="clear" w:color="auto" w:fill="auto"/>
          </w:tcPr>
          <w:p w:rsidR="000B724F" w:rsidRPr="0002315F" w:rsidRDefault="000B724F" w:rsidP="0002315F">
            <w:pPr>
              <w:jc w:val="both"/>
              <w:rPr>
                <w:rFonts w:ascii="Cambria" w:eastAsia="TimesNewRomanPSMT" w:hAnsi="Cambria"/>
                <w:bCs/>
                <w:color w:val="000000"/>
                <w:lang w:val="ru-RU"/>
              </w:rPr>
            </w:pPr>
          </w:p>
        </w:tc>
      </w:tr>
    </w:tbl>
    <w:p w:rsidR="000E7FF4" w:rsidRDefault="000E7FF4" w:rsidP="000E7FF4">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110"/>
        <w:gridCol w:w="2070"/>
        <w:gridCol w:w="2509"/>
        <w:gridCol w:w="2441"/>
      </w:tblGrid>
      <w:tr w:rsidR="00F54F89" w:rsidRPr="005E5620" w:rsidTr="001F181B">
        <w:tc>
          <w:tcPr>
            <w:tcW w:w="738" w:type="dxa"/>
          </w:tcPr>
          <w:p w:rsidR="00F54F89" w:rsidRPr="005E5620" w:rsidRDefault="00F54F89" w:rsidP="002A524B">
            <w:pPr>
              <w:jc w:val="center"/>
              <w:rPr>
                <w:rFonts w:ascii="Cambria" w:hAnsi="Cambria"/>
                <w:lang w:val="sr-Cyrl-CS"/>
              </w:rPr>
            </w:pPr>
            <w:r w:rsidRPr="005E5620">
              <w:rPr>
                <w:rFonts w:ascii="Cambria" w:hAnsi="Cambria"/>
                <w:lang w:val="sr-Cyrl-CS"/>
              </w:rPr>
              <w:t>Ред.</w:t>
            </w:r>
          </w:p>
          <w:p w:rsidR="00F54F89" w:rsidRPr="005E5620" w:rsidRDefault="00F54F89" w:rsidP="002A524B">
            <w:pPr>
              <w:jc w:val="center"/>
              <w:rPr>
                <w:rFonts w:ascii="Cambria" w:hAnsi="Cambria"/>
                <w:lang w:val="sr-Cyrl-CS"/>
              </w:rPr>
            </w:pPr>
            <w:r w:rsidRPr="005E5620">
              <w:rPr>
                <w:rFonts w:ascii="Cambria" w:hAnsi="Cambria"/>
                <w:lang w:val="sr-Cyrl-CS"/>
              </w:rPr>
              <w:t>бр.</w:t>
            </w:r>
          </w:p>
        </w:tc>
        <w:tc>
          <w:tcPr>
            <w:tcW w:w="7110" w:type="dxa"/>
          </w:tcPr>
          <w:p w:rsidR="00F54F89" w:rsidRPr="005E5620" w:rsidRDefault="00F54F89"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070" w:type="dxa"/>
          </w:tcPr>
          <w:p w:rsidR="00F54F89" w:rsidRPr="005E5620" w:rsidRDefault="00F54F89" w:rsidP="002A524B">
            <w:pPr>
              <w:rPr>
                <w:rFonts w:ascii="Cambria" w:hAnsi="Cambria"/>
                <w:lang w:val="sr-Cyrl-CS"/>
              </w:rPr>
            </w:pPr>
            <w:r w:rsidRPr="005E5620">
              <w:rPr>
                <w:rFonts w:ascii="Cambria" w:hAnsi="Cambria"/>
                <w:lang w:val="sr-Cyrl-CS"/>
              </w:rPr>
              <w:t xml:space="preserve">Сума осигурања </w:t>
            </w:r>
          </w:p>
          <w:p w:rsidR="00F54F89" w:rsidRPr="005E5620" w:rsidRDefault="00F54F89" w:rsidP="002A524B">
            <w:pPr>
              <w:rPr>
                <w:rFonts w:ascii="Cambria" w:hAnsi="Cambria"/>
                <w:u w:val="single"/>
                <w:lang w:val="sr-Cyrl-CS"/>
              </w:rPr>
            </w:pPr>
          </w:p>
        </w:tc>
        <w:tc>
          <w:tcPr>
            <w:tcW w:w="2509" w:type="dxa"/>
          </w:tcPr>
          <w:p w:rsidR="00F54F89" w:rsidRDefault="00F54F89" w:rsidP="002A524B">
            <w:pPr>
              <w:jc w:val="both"/>
              <w:rPr>
                <w:rFonts w:ascii="Cambria" w:hAnsi="Cambria"/>
                <w:lang w:val="sr-Cyrl-CS"/>
              </w:rPr>
            </w:pPr>
            <w:r w:rsidRPr="005E5620">
              <w:rPr>
                <w:rFonts w:ascii="Cambria" w:hAnsi="Cambria"/>
                <w:lang w:val="sr-Cyrl-CS"/>
              </w:rPr>
              <w:t xml:space="preserve">Месечна премија </w:t>
            </w:r>
          </w:p>
          <w:p w:rsidR="00F54F89" w:rsidRPr="005E5620" w:rsidRDefault="00F54F89" w:rsidP="002A524B">
            <w:pPr>
              <w:jc w:val="both"/>
              <w:rPr>
                <w:rFonts w:ascii="Cambria" w:hAnsi="Cambria"/>
                <w:lang w:val="sr-Cyrl-CS"/>
              </w:rPr>
            </w:pPr>
          </w:p>
        </w:tc>
        <w:tc>
          <w:tcPr>
            <w:tcW w:w="2441" w:type="dxa"/>
          </w:tcPr>
          <w:p w:rsidR="00F54F89" w:rsidRPr="005E5620" w:rsidRDefault="00F54F89" w:rsidP="002A524B">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w:t>
            </w:r>
          </w:p>
        </w:tc>
      </w:tr>
      <w:tr w:rsidR="00F54F89" w:rsidRPr="005E5620" w:rsidTr="002A524B">
        <w:tc>
          <w:tcPr>
            <w:tcW w:w="14868" w:type="dxa"/>
            <w:gridSpan w:val="5"/>
          </w:tcPr>
          <w:p w:rsidR="00F54F89" w:rsidRDefault="00F54F89" w:rsidP="002A524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F54F89" w:rsidRPr="00184D15" w:rsidRDefault="00F54F89" w:rsidP="002A524B">
            <w:pPr>
              <w:jc w:val="center"/>
              <w:rPr>
                <w:rFonts w:ascii="Cambria" w:hAnsi="Cambria"/>
              </w:rPr>
            </w:pPr>
            <w:r>
              <w:rPr>
                <w:rFonts w:ascii="Cambria" w:hAnsi="Cambria"/>
                <w:lang w:val="sr-Cyrl-CS"/>
              </w:rPr>
              <w:t xml:space="preserve">Број запислех:2 </w:t>
            </w:r>
          </w:p>
        </w:tc>
      </w:tr>
      <w:tr w:rsidR="00F54F89" w:rsidRPr="005E5620" w:rsidTr="001F181B">
        <w:tc>
          <w:tcPr>
            <w:tcW w:w="738" w:type="dxa"/>
          </w:tcPr>
          <w:p w:rsidR="00F54F89" w:rsidRPr="005E5620" w:rsidRDefault="00F54F89" w:rsidP="002A524B">
            <w:pPr>
              <w:jc w:val="center"/>
              <w:rPr>
                <w:rFonts w:ascii="Cambria" w:hAnsi="Cambria"/>
                <w:lang w:val="sr-Cyrl-CS"/>
              </w:rPr>
            </w:pPr>
            <w:r>
              <w:rPr>
                <w:rFonts w:ascii="Cambria" w:hAnsi="Cambria"/>
                <w:lang w:val="sr-Cyrl-CS"/>
              </w:rPr>
              <w:t>1.</w:t>
            </w:r>
          </w:p>
        </w:tc>
        <w:tc>
          <w:tcPr>
            <w:tcW w:w="7110" w:type="dxa"/>
          </w:tcPr>
          <w:p w:rsidR="00F54F89" w:rsidRPr="00A036FC" w:rsidRDefault="00F54F89" w:rsidP="002A524B">
            <w:pPr>
              <w:rPr>
                <w:rFonts w:ascii="Cambria" w:hAnsi="Cambria"/>
              </w:rPr>
            </w:pPr>
            <w:r w:rsidRPr="00A036FC">
              <w:rPr>
                <w:rFonts w:ascii="Cambria" w:hAnsi="Cambria"/>
                <w:lang w:val="sr-Cyrl-CS"/>
              </w:rPr>
              <w:t xml:space="preserve">Смрт услед несрећног случаја </w:t>
            </w:r>
          </w:p>
          <w:p w:rsidR="00F54F89" w:rsidRPr="00A036FC" w:rsidRDefault="00F54F89" w:rsidP="002A524B">
            <w:pPr>
              <w:rPr>
                <w:rFonts w:ascii="Cambria" w:hAnsi="Cambria"/>
              </w:rPr>
            </w:pPr>
          </w:p>
        </w:tc>
        <w:tc>
          <w:tcPr>
            <w:tcW w:w="2070" w:type="dxa"/>
          </w:tcPr>
          <w:p w:rsidR="00F54F89" w:rsidRPr="002F469A" w:rsidRDefault="00F54F89"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50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1F181B">
        <w:tc>
          <w:tcPr>
            <w:tcW w:w="738" w:type="dxa"/>
          </w:tcPr>
          <w:p w:rsidR="00F54F89" w:rsidRDefault="00F54F89" w:rsidP="002A524B">
            <w:pPr>
              <w:jc w:val="center"/>
              <w:rPr>
                <w:rFonts w:ascii="Cambria" w:hAnsi="Cambria"/>
                <w:lang w:val="sr-Cyrl-CS"/>
              </w:rPr>
            </w:pPr>
            <w:r>
              <w:rPr>
                <w:rFonts w:ascii="Cambria" w:hAnsi="Cambria"/>
                <w:lang w:val="sr-Cyrl-CS"/>
              </w:rPr>
              <w:t>2.</w:t>
            </w:r>
          </w:p>
        </w:tc>
        <w:tc>
          <w:tcPr>
            <w:tcW w:w="7110" w:type="dxa"/>
          </w:tcPr>
          <w:p w:rsidR="00F54F89" w:rsidRDefault="00F54F89" w:rsidP="002A524B">
            <w:pPr>
              <w:rPr>
                <w:rFonts w:ascii="Cambria" w:hAnsi="Cambria"/>
                <w:lang w:val="sr-Cyrl-CS"/>
              </w:rPr>
            </w:pPr>
            <w:r w:rsidRPr="00A036FC">
              <w:rPr>
                <w:rFonts w:ascii="Cambria" w:hAnsi="Cambria"/>
                <w:lang w:val="sr-Cyrl-CS"/>
              </w:rPr>
              <w:t>Инвалидитет 100%</w:t>
            </w:r>
          </w:p>
          <w:p w:rsidR="00F54F89" w:rsidRPr="00C3176A" w:rsidRDefault="00F54F89" w:rsidP="002A524B">
            <w:pPr>
              <w:rPr>
                <w:rFonts w:ascii="Cambria" w:hAnsi="Cambria"/>
              </w:rPr>
            </w:pPr>
          </w:p>
        </w:tc>
        <w:tc>
          <w:tcPr>
            <w:tcW w:w="2070" w:type="dxa"/>
          </w:tcPr>
          <w:p w:rsidR="00F54F89" w:rsidRPr="002F469A" w:rsidRDefault="00F54F89"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50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1F181B">
        <w:tc>
          <w:tcPr>
            <w:tcW w:w="738" w:type="dxa"/>
          </w:tcPr>
          <w:p w:rsidR="00F54F89" w:rsidRDefault="00F54F89" w:rsidP="002A524B">
            <w:pPr>
              <w:jc w:val="center"/>
              <w:rPr>
                <w:rFonts w:ascii="Cambria" w:hAnsi="Cambria"/>
                <w:lang w:val="sr-Cyrl-CS"/>
              </w:rPr>
            </w:pPr>
            <w:r>
              <w:rPr>
                <w:rFonts w:ascii="Cambria" w:hAnsi="Cambria"/>
                <w:lang w:val="sr-Cyrl-CS"/>
              </w:rPr>
              <w:t>3.</w:t>
            </w:r>
          </w:p>
        </w:tc>
        <w:tc>
          <w:tcPr>
            <w:tcW w:w="7110" w:type="dxa"/>
          </w:tcPr>
          <w:p w:rsidR="00F54F89" w:rsidRPr="00A036FC" w:rsidRDefault="00F54F89" w:rsidP="002A524B">
            <w:pPr>
              <w:rPr>
                <w:rFonts w:ascii="Cambria" w:hAnsi="Cambria"/>
                <w:lang w:val="sr-Cyrl-CS"/>
              </w:rPr>
            </w:pPr>
            <w:r w:rsidRPr="00A036FC">
              <w:rPr>
                <w:rFonts w:ascii="Cambria" w:hAnsi="Cambria"/>
                <w:lang w:val="sr-Cyrl-CS"/>
              </w:rPr>
              <w:t>Трошкови лечења</w:t>
            </w:r>
          </w:p>
        </w:tc>
        <w:tc>
          <w:tcPr>
            <w:tcW w:w="2070" w:type="dxa"/>
          </w:tcPr>
          <w:p w:rsidR="00F54F89" w:rsidRPr="002F469A" w:rsidRDefault="00F54F89" w:rsidP="002A524B">
            <w:pPr>
              <w:rPr>
                <w:rFonts w:ascii="Cambria" w:hAnsi="Cambria"/>
              </w:rPr>
            </w:pPr>
            <w:r w:rsidRPr="002F469A">
              <w:rPr>
                <w:rFonts w:ascii="Cambria" w:hAnsi="Cambria"/>
                <w:lang w:val="sr-Cyrl-CS"/>
              </w:rPr>
              <w:t>30.000,00</w:t>
            </w:r>
          </w:p>
          <w:p w:rsidR="00F54F89" w:rsidRPr="002F469A" w:rsidRDefault="00F54F89" w:rsidP="002A524B">
            <w:pPr>
              <w:rPr>
                <w:rFonts w:ascii="Cambria" w:hAnsi="Cambria"/>
              </w:rPr>
            </w:pPr>
          </w:p>
        </w:tc>
        <w:tc>
          <w:tcPr>
            <w:tcW w:w="250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1F181B">
        <w:tc>
          <w:tcPr>
            <w:tcW w:w="738" w:type="dxa"/>
          </w:tcPr>
          <w:p w:rsidR="00F54F89" w:rsidRDefault="00F54F89" w:rsidP="002A524B">
            <w:pPr>
              <w:jc w:val="center"/>
              <w:rPr>
                <w:rFonts w:ascii="Cambria" w:hAnsi="Cambria"/>
                <w:lang w:val="sr-Cyrl-CS"/>
              </w:rPr>
            </w:pPr>
            <w:r>
              <w:rPr>
                <w:rFonts w:ascii="Cambria" w:hAnsi="Cambria"/>
                <w:lang w:val="sr-Cyrl-CS"/>
              </w:rPr>
              <w:t>4.</w:t>
            </w:r>
          </w:p>
        </w:tc>
        <w:tc>
          <w:tcPr>
            <w:tcW w:w="7110" w:type="dxa"/>
          </w:tcPr>
          <w:p w:rsidR="00F54F89" w:rsidRDefault="00F54F89" w:rsidP="002A524B">
            <w:pPr>
              <w:rPr>
                <w:rFonts w:ascii="Cambria" w:hAnsi="Cambria"/>
                <w:lang w:val="sr-Cyrl-CS"/>
              </w:rPr>
            </w:pPr>
            <w:r w:rsidRPr="00A036FC">
              <w:rPr>
                <w:rFonts w:ascii="Cambria" w:hAnsi="Cambria"/>
                <w:lang w:val="sr-Cyrl-CS"/>
              </w:rPr>
              <w:t>Дневни трошкови</w:t>
            </w:r>
          </w:p>
          <w:p w:rsidR="00F54F89" w:rsidRPr="00C3176A" w:rsidRDefault="00F54F89" w:rsidP="002A524B">
            <w:pPr>
              <w:rPr>
                <w:rFonts w:ascii="Cambria" w:hAnsi="Cambria"/>
              </w:rPr>
            </w:pPr>
          </w:p>
        </w:tc>
        <w:tc>
          <w:tcPr>
            <w:tcW w:w="2070" w:type="dxa"/>
          </w:tcPr>
          <w:p w:rsidR="00F54F89" w:rsidRPr="002F469A" w:rsidRDefault="00F54F89"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50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1F181B">
        <w:tc>
          <w:tcPr>
            <w:tcW w:w="9918" w:type="dxa"/>
            <w:gridSpan w:val="3"/>
          </w:tcPr>
          <w:p w:rsidR="00F54F89" w:rsidRDefault="00F54F89" w:rsidP="002A524B">
            <w:pPr>
              <w:rPr>
                <w:rFonts w:ascii="Cambria" w:hAnsi="Cambria"/>
              </w:rPr>
            </w:pPr>
            <w:r>
              <w:rPr>
                <w:rFonts w:ascii="Cambria" w:hAnsi="Cambria"/>
              </w:rPr>
              <w:t>УКУПНО</w:t>
            </w:r>
          </w:p>
          <w:p w:rsidR="00F54F89" w:rsidRPr="00202E63" w:rsidRDefault="00F54F89" w:rsidP="002A524B">
            <w:pPr>
              <w:rPr>
                <w:rFonts w:ascii="Cambria" w:hAnsi="Cambria"/>
              </w:rPr>
            </w:pPr>
          </w:p>
        </w:tc>
        <w:tc>
          <w:tcPr>
            <w:tcW w:w="250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14868" w:type="dxa"/>
            <w:gridSpan w:val="5"/>
          </w:tcPr>
          <w:p w:rsidR="00F54F89" w:rsidRPr="007C03F6" w:rsidRDefault="00F54F89" w:rsidP="002A524B">
            <w:pPr>
              <w:jc w:val="center"/>
              <w:rPr>
                <w:rFonts w:ascii="Cambria" w:hAnsi="Cambria"/>
                <w:b/>
                <w:lang w:val="sr-Cyrl-CS"/>
              </w:rPr>
            </w:pPr>
            <w:r>
              <w:rPr>
                <w:rFonts w:ascii="Cambria" w:hAnsi="Cambria"/>
                <w:b/>
                <w:lang w:val="sr-Cyrl-CS"/>
              </w:rPr>
              <w:lastRenderedPageBreak/>
              <w:t xml:space="preserve">КОЛЕКТИВНО ОСИГУРАЊЕ ОД </w:t>
            </w:r>
            <w:r w:rsidRPr="007C03F6">
              <w:rPr>
                <w:rFonts w:ascii="Cambria" w:hAnsi="Cambria"/>
                <w:b/>
                <w:lang w:val="sr-Cyrl-CS"/>
              </w:rPr>
              <w:t>ХИРУШКИХ ИНТЕРВЕНЦИА И ТЕЖИХ БОЛЕСТИ</w:t>
            </w:r>
          </w:p>
          <w:p w:rsidR="00F54F89" w:rsidRDefault="00F54F89" w:rsidP="002A524B">
            <w:pPr>
              <w:jc w:val="both"/>
              <w:rPr>
                <w:rFonts w:ascii="Cambria" w:eastAsia="TimesNewRomanPSMT" w:hAnsi="Cambria"/>
                <w:bCs/>
                <w:color w:val="000000"/>
                <w:lang w:val="ru-RU"/>
              </w:rPr>
            </w:pPr>
          </w:p>
        </w:tc>
      </w:tr>
      <w:tr w:rsidR="00F54F89" w:rsidRPr="005E5620" w:rsidTr="001F181B">
        <w:tc>
          <w:tcPr>
            <w:tcW w:w="738" w:type="dxa"/>
          </w:tcPr>
          <w:p w:rsidR="00F54F89" w:rsidRDefault="00F54F89" w:rsidP="002A524B">
            <w:pPr>
              <w:jc w:val="center"/>
              <w:rPr>
                <w:rFonts w:ascii="Cambria" w:hAnsi="Cambria"/>
                <w:lang w:val="sr-Cyrl-CS"/>
              </w:rPr>
            </w:pPr>
            <w:r>
              <w:rPr>
                <w:rFonts w:ascii="Cambria" w:hAnsi="Cambria"/>
                <w:lang w:val="sr-Cyrl-CS"/>
              </w:rPr>
              <w:t>5.</w:t>
            </w:r>
          </w:p>
        </w:tc>
        <w:tc>
          <w:tcPr>
            <w:tcW w:w="7110" w:type="dxa"/>
          </w:tcPr>
          <w:p w:rsidR="00F54F89" w:rsidRPr="00A036FC" w:rsidRDefault="00F54F89"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2070" w:type="dxa"/>
          </w:tcPr>
          <w:p w:rsidR="00F54F89" w:rsidRPr="002F469A" w:rsidRDefault="00F54F89"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50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1F181B">
        <w:tc>
          <w:tcPr>
            <w:tcW w:w="738" w:type="dxa"/>
          </w:tcPr>
          <w:p w:rsidR="00F54F89" w:rsidRDefault="00F54F89" w:rsidP="002A524B">
            <w:pPr>
              <w:jc w:val="center"/>
              <w:rPr>
                <w:rFonts w:ascii="Cambria" w:hAnsi="Cambria"/>
                <w:lang w:val="sr-Cyrl-CS"/>
              </w:rPr>
            </w:pPr>
            <w:r>
              <w:rPr>
                <w:rFonts w:ascii="Cambria" w:hAnsi="Cambria"/>
                <w:lang w:val="sr-Cyrl-CS"/>
              </w:rPr>
              <w:t>6.</w:t>
            </w:r>
          </w:p>
        </w:tc>
        <w:tc>
          <w:tcPr>
            <w:tcW w:w="7110" w:type="dxa"/>
          </w:tcPr>
          <w:p w:rsidR="00F54F89" w:rsidRDefault="00F54F89" w:rsidP="002A524B">
            <w:pPr>
              <w:rPr>
                <w:rFonts w:ascii="Cambria" w:hAnsi="Cambria"/>
                <w:lang w:val="sr-Cyrl-CS"/>
              </w:rPr>
            </w:pPr>
            <w:r w:rsidRPr="00A036FC">
              <w:rPr>
                <w:rFonts w:ascii="Cambria" w:hAnsi="Cambria"/>
                <w:lang w:val="sr-Cyrl-CS"/>
              </w:rPr>
              <w:t>Теже болести</w:t>
            </w:r>
          </w:p>
          <w:p w:rsidR="00F54F89" w:rsidRPr="00C3176A" w:rsidRDefault="00F54F89" w:rsidP="002A524B">
            <w:pPr>
              <w:rPr>
                <w:rFonts w:ascii="Cambria" w:hAnsi="Cambria"/>
              </w:rPr>
            </w:pPr>
          </w:p>
        </w:tc>
        <w:tc>
          <w:tcPr>
            <w:tcW w:w="2070" w:type="dxa"/>
          </w:tcPr>
          <w:p w:rsidR="00F54F89" w:rsidRPr="002F469A" w:rsidRDefault="00F54F89"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50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1F181B">
        <w:tc>
          <w:tcPr>
            <w:tcW w:w="9918" w:type="dxa"/>
            <w:gridSpan w:val="3"/>
          </w:tcPr>
          <w:p w:rsidR="00F54F89" w:rsidRDefault="00F54F89" w:rsidP="002A524B">
            <w:pPr>
              <w:rPr>
                <w:rFonts w:ascii="Cambria" w:hAnsi="Cambria"/>
              </w:rPr>
            </w:pPr>
          </w:p>
          <w:p w:rsidR="00F54F89" w:rsidRPr="007C03F6" w:rsidRDefault="00F54F89" w:rsidP="002A524B">
            <w:pPr>
              <w:jc w:val="center"/>
              <w:rPr>
                <w:rFonts w:ascii="Cambria" w:hAnsi="Cambria"/>
              </w:rPr>
            </w:pPr>
            <w:r>
              <w:rPr>
                <w:rFonts w:ascii="Cambria" w:hAnsi="Cambria"/>
              </w:rPr>
              <w:t>УКУПНО</w:t>
            </w:r>
          </w:p>
        </w:tc>
        <w:tc>
          <w:tcPr>
            <w:tcW w:w="250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bl>
    <w:p w:rsidR="0056009D" w:rsidRPr="00184D15" w:rsidRDefault="0056009D" w:rsidP="000B724F">
      <w:pPr>
        <w:rPr>
          <w:rFonts w:ascii="Cambria" w:hAnsi="Cambria"/>
          <w:b/>
        </w:rPr>
      </w:pPr>
    </w:p>
    <w:p w:rsidR="000B724F" w:rsidRDefault="000B724F" w:rsidP="000B724F">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3499"/>
        <w:gridCol w:w="3161"/>
        <w:gridCol w:w="2520"/>
        <w:gridCol w:w="2430"/>
      </w:tblGrid>
      <w:tr w:rsidR="000B724F" w:rsidRPr="00C05152" w:rsidTr="007B1359">
        <w:tc>
          <w:tcPr>
            <w:tcW w:w="3240" w:type="dxa"/>
          </w:tcPr>
          <w:p w:rsidR="000B724F" w:rsidRPr="000E7FF4" w:rsidRDefault="000B724F" w:rsidP="0002315F">
            <w:pPr>
              <w:rPr>
                <w:rFonts w:ascii="Cambria" w:eastAsia="Arial" w:hAnsi="Cambria"/>
              </w:rPr>
            </w:pPr>
            <w:r w:rsidRPr="000E7FF4">
              <w:rPr>
                <w:rFonts w:ascii="Cambria" w:eastAsia="Arial" w:hAnsi="Cambria"/>
              </w:rPr>
              <w:t>Предмет и ризици осигурања</w:t>
            </w:r>
          </w:p>
          <w:p w:rsidR="000B724F" w:rsidRPr="000E7FF4" w:rsidRDefault="000B724F" w:rsidP="0002315F">
            <w:pPr>
              <w:rPr>
                <w:rFonts w:ascii="Cambria" w:hAnsi="Cambria"/>
              </w:rPr>
            </w:pPr>
          </w:p>
        </w:tc>
        <w:tc>
          <w:tcPr>
            <w:tcW w:w="3499" w:type="dxa"/>
          </w:tcPr>
          <w:p w:rsidR="000B724F" w:rsidRPr="000E7FF4" w:rsidRDefault="000B724F" w:rsidP="000E7FF4">
            <w:pPr>
              <w:rPr>
                <w:rFonts w:ascii="Cambria" w:hAnsi="Cambria"/>
                <w:lang w:val="sr-Cyrl-CS"/>
              </w:rPr>
            </w:pPr>
            <w:r w:rsidRPr="000E7FF4">
              <w:rPr>
                <w:rFonts w:ascii="Cambria" w:hAnsi="Cambria"/>
                <w:lang w:val="sr-Cyrl-CS"/>
              </w:rPr>
              <w:t xml:space="preserve">Месечна премија без пореза на премију </w:t>
            </w:r>
          </w:p>
        </w:tc>
        <w:tc>
          <w:tcPr>
            <w:tcW w:w="3161" w:type="dxa"/>
          </w:tcPr>
          <w:p w:rsidR="000B724F" w:rsidRPr="000E7FF4" w:rsidRDefault="000B724F" w:rsidP="000E7FF4">
            <w:pPr>
              <w:rPr>
                <w:rFonts w:ascii="Cambria" w:hAnsi="Cambria"/>
                <w:lang w:val="sr-Cyrl-CS"/>
              </w:rPr>
            </w:pPr>
            <w:r w:rsidRPr="000E7FF4">
              <w:rPr>
                <w:rFonts w:ascii="Cambria" w:hAnsi="Cambria"/>
                <w:lang w:val="sr-Cyrl-CS"/>
              </w:rPr>
              <w:t xml:space="preserve">Месечна  премија са без пореза на премију </w:t>
            </w:r>
          </w:p>
        </w:tc>
        <w:tc>
          <w:tcPr>
            <w:tcW w:w="2520" w:type="dxa"/>
          </w:tcPr>
          <w:p w:rsidR="000B724F" w:rsidRPr="000E7FF4" w:rsidRDefault="000B724F" w:rsidP="000E7FF4">
            <w:pPr>
              <w:jc w:val="both"/>
              <w:rPr>
                <w:rFonts w:ascii="Cambria" w:hAnsi="Cambria"/>
                <w:lang w:val="sr-Cyrl-CS"/>
              </w:rPr>
            </w:pPr>
            <w:r w:rsidRPr="000E7FF4">
              <w:rPr>
                <w:rFonts w:ascii="Cambria" w:hAnsi="Cambria"/>
                <w:lang w:val="sr-Cyrl-CS"/>
              </w:rPr>
              <w:t xml:space="preserve">Укупна вредност  без пореза на премију </w:t>
            </w:r>
          </w:p>
        </w:tc>
        <w:tc>
          <w:tcPr>
            <w:tcW w:w="2430" w:type="dxa"/>
          </w:tcPr>
          <w:p w:rsidR="000B724F" w:rsidRPr="000E7FF4" w:rsidRDefault="00617689" w:rsidP="000E7FF4">
            <w:pPr>
              <w:jc w:val="both"/>
              <w:rPr>
                <w:rFonts w:ascii="Cambria" w:hAnsi="Cambria"/>
                <w:u w:val="single"/>
                <w:lang w:val="sr-Cyrl-CS"/>
              </w:rPr>
            </w:pPr>
            <w:r w:rsidRPr="00A036FC">
              <w:rPr>
                <w:rFonts w:ascii="Cambria" w:eastAsia="TimesNewRomanPSMT" w:hAnsi="Cambria"/>
                <w:bCs/>
                <w:color w:val="000000"/>
                <w:lang w:val="ru-RU"/>
              </w:rPr>
              <w:t xml:space="preserve">Укупна уговорене вредност </w:t>
            </w:r>
            <w:r w:rsidRPr="00A036FC">
              <w:rPr>
                <w:rFonts w:ascii="Cambria" w:hAnsi="Cambria"/>
                <w:lang w:val="ru-RU"/>
              </w:rPr>
              <w:t>без пореза</w:t>
            </w:r>
          </w:p>
        </w:tc>
      </w:tr>
      <w:tr w:rsidR="000B724F" w:rsidTr="007B1359">
        <w:tc>
          <w:tcPr>
            <w:tcW w:w="3240" w:type="dxa"/>
          </w:tcPr>
          <w:p w:rsidR="000B724F" w:rsidRPr="005E5620" w:rsidRDefault="000B724F" w:rsidP="0002315F">
            <w:pPr>
              <w:rPr>
                <w:rFonts w:ascii="Cambria" w:hAnsi="Cambria"/>
                <w:lang w:val="sr-Cyrl-CS"/>
              </w:rPr>
            </w:pPr>
            <w:r w:rsidRPr="005E5620">
              <w:rPr>
                <w:rFonts w:ascii="Cambria" w:hAnsi="Cambria"/>
                <w:lang w:val="sr-Cyrl-CS"/>
              </w:rPr>
              <w:t>ОСИГУРАЊЕ ИМОВИНЕ</w:t>
            </w:r>
          </w:p>
          <w:p w:rsidR="000B724F" w:rsidRPr="005E5620" w:rsidRDefault="000B724F" w:rsidP="0002315F">
            <w:pPr>
              <w:rPr>
                <w:rFonts w:ascii="Cambria" w:hAnsi="Cambria"/>
                <w:lang w:val="sr-Cyrl-CS"/>
              </w:rPr>
            </w:pPr>
          </w:p>
        </w:tc>
        <w:tc>
          <w:tcPr>
            <w:tcW w:w="3499" w:type="dxa"/>
          </w:tcPr>
          <w:p w:rsidR="000B724F" w:rsidRPr="005E5620" w:rsidRDefault="000B724F" w:rsidP="0002315F">
            <w:pPr>
              <w:rPr>
                <w:rFonts w:ascii="Cambria" w:hAnsi="Cambria"/>
                <w:b/>
                <w:lang w:val="sr-Cyrl-CS"/>
              </w:rPr>
            </w:pPr>
          </w:p>
        </w:tc>
        <w:tc>
          <w:tcPr>
            <w:tcW w:w="3161" w:type="dxa"/>
          </w:tcPr>
          <w:p w:rsidR="000B724F" w:rsidRPr="005E5620" w:rsidRDefault="000B724F" w:rsidP="0002315F">
            <w:pPr>
              <w:rPr>
                <w:rFonts w:ascii="Cambria" w:hAnsi="Cambria"/>
                <w:b/>
                <w:lang w:val="sr-Cyrl-CS"/>
              </w:rPr>
            </w:pPr>
          </w:p>
        </w:tc>
        <w:tc>
          <w:tcPr>
            <w:tcW w:w="2520" w:type="dxa"/>
          </w:tcPr>
          <w:p w:rsidR="000B724F" w:rsidRPr="005E5620" w:rsidRDefault="000B724F" w:rsidP="0002315F">
            <w:pPr>
              <w:rPr>
                <w:rFonts w:ascii="Cambria" w:hAnsi="Cambria"/>
                <w:b/>
                <w:lang w:val="sr-Cyrl-CS"/>
              </w:rPr>
            </w:pPr>
          </w:p>
        </w:tc>
        <w:tc>
          <w:tcPr>
            <w:tcW w:w="2430" w:type="dxa"/>
          </w:tcPr>
          <w:p w:rsidR="000B724F" w:rsidRPr="005E5620" w:rsidRDefault="000B724F" w:rsidP="0002315F">
            <w:pPr>
              <w:rPr>
                <w:rFonts w:ascii="Cambria" w:hAnsi="Cambria"/>
                <w:b/>
                <w:lang w:val="sr-Cyrl-CS"/>
              </w:rPr>
            </w:pPr>
          </w:p>
        </w:tc>
      </w:tr>
      <w:tr w:rsidR="000B724F" w:rsidTr="007B1359">
        <w:tc>
          <w:tcPr>
            <w:tcW w:w="3240" w:type="dxa"/>
          </w:tcPr>
          <w:p w:rsidR="000B724F" w:rsidRPr="005E5620" w:rsidRDefault="000B724F" w:rsidP="0002315F">
            <w:pPr>
              <w:rPr>
                <w:rFonts w:ascii="Cambria" w:hAnsi="Cambria"/>
                <w:lang w:val="sr-Cyrl-CS"/>
              </w:rPr>
            </w:pPr>
            <w:r w:rsidRPr="005E5620">
              <w:rPr>
                <w:rFonts w:ascii="Cambria" w:hAnsi="Cambria"/>
                <w:lang w:val="sr-Cyrl-CS"/>
              </w:rPr>
              <w:t>ОСИГУРАЊЕ ЗАПОСЛЕНИХ</w:t>
            </w:r>
          </w:p>
          <w:p w:rsidR="000B724F" w:rsidRPr="005E5620" w:rsidRDefault="000B724F" w:rsidP="0002315F">
            <w:pPr>
              <w:rPr>
                <w:rFonts w:ascii="Cambria" w:hAnsi="Cambria"/>
                <w:lang w:val="sr-Cyrl-CS"/>
              </w:rPr>
            </w:pPr>
          </w:p>
        </w:tc>
        <w:tc>
          <w:tcPr>
            <w:tcW w:w="3499" w:type="dxa"/>
          </w:tcPr>
          <w:p w:rsidR="000B724F" w:rsidRPr="005E5620" w:rsidRDefault="000B724F" w:rsidP="0002315F">
            <w:pPr>
              <w:rPr>
                <w:rFonts w:ascii="Cambria" w:hAnsi="Cambria"/>
                <w:b/>
                <w:lang w:val="sr-Cyrl-CS"/>
              </w:rPr>
            </w:pPr>
          </w:p>
        </w:tc>
        <w:tc>
          <w:tcPr>
            <w:tcW w:w="3161" w:type="dxa"/>
          </w:tcPr>
          <w:p w:rsidR="000B724F" w:rsidRPr="005E5620" w:rsidRDefault="000B724F" w:rsidP="0002315F">
            <w:pPr>
              <w:rPr>
                <w:rFonts w:ascii="Cambria" w:hAnsi="Cambria"/>
                <w:b/>
                <w:lang w:val="sr-Cyrl-CS"/>
              </w:rPr>
            </w:pPr>
          </w:p>
        </w:tc>
        <w:tc>
          <w:tcPr>
            <w:tcW w:w="2520" w:type="dxa"/>
          </w:tcPr>
          <w:p w:rsidR="000B724F" w:rsidRPr="005E5620" w:rsidRDefault="000B724F" w:rsidP="0002315F">
            <w:pPr>
              <w:rPr>
                <w:rFonts w:ascii="Cambria" w:hAnsi="Cambria"/>
                <w:b/>
                <w:lang w:val="sr-Cyrl-CS"/>
              </w:rPr>
            </w:pPr>
          </w:p>
        </w:tc>
        <w:tc>
          <w:tcPr>
            <w:tcW w:w="2430" w:type="dxa"/>
          </w:tcPr>
          <w:p w:rsidR="000B724F" w:rsidRPr="005E5620" w:rsidRDefault="000B724F" w:rsidP="0002315F">
            <w:pPr>
              <w:rPr>
                <w:rFonts w:ascii="Cambria" w:hAnsi="Cambria"/>
                <w:b/>
                <w:lang w:val="sr-Cyrl-CS"/>
              </w:rPr>
            </w:pPr>
          </w:p>
        </w:tc>
      </w:tr>
      <w:tr w:rsidR="000B724F" w:rsidTr="007B1359">
        <w:tc>
          <w:tcPr>
            <w:tcW w:w="3240" w:type="dxa"/>
          </w:tcPr>
          <w:p w:rsidR="000B724F" w:rsidRPr="005E5620" w:rsidRDefault="000B724F" w:rsidP="0002315F">
            <w:pPr>
              <w:rPr>
                <w:rFonts w:ascii="Cambria" w:hAnsi="Cambria"/>
                <w:lang w:val="sr-Cyrl-CS"/>
              </w:rPr>
            </w:pPr>
          </w:p>
          <w:p w:rsidR="000B724F" w:rsidRPr="005E5620" w:rsidRDefault="000B724F" w:rsidP="0002315F">
            <w:pPr>
              <w:rPr>
                <w:rFonts w:ascii="Cambria" w:hAnsi="Cambria"/>
                <w:lang w:val="sr-Cyrl-CS"/>
              </w:rPr>
            </w:pPr>
            <w:r w:rsidRPr="005E5620">
              <w:rPr>
                <w:rFonts w:ascii="Cambria" w:hAnsi="Cambria"/>
                <w:lang w:val="sr-Cyrl-CS"/>
              </w:rPr>
              <w:t>УКУПНО</w:t>
            </w:r>
          </w:p>
        </w:tc>
        <w:tc>
          <w:tcPr>
            <w:tcW w:w="3499" w:type="dxa"/>
          </w:tcPr>
          <w:p w:rsidR="000B724F" w:rsidRPr="005E5620" w:rsidRDefault="000B724F" w:rsidP="0002315F">
            <w:pPr>
              <w:rPr>
                <w:rFonts w:ascii="Cambria" w:hAnsi="Cambria"/>
                <w:b/>
                <w:lang w:val="sr-Cyrl-CS"/>
              </w:rPr>
            </w:pPr>
          </w:p>
        </w:tc>
        <w:tc>
          <w:tcPr>
            <w:tcW w:w="3161" w:type="dxa"/>
          </w:tcPr>
          <w:p w:rsidR="000B724F" w:rsidRPr="005E5620" w:rsidRDefault="000B724F" w:rsidP="0002315F">
            <w:pPr>
              <w:rPr>
                <w:rFonts w:ascii="Cambria" w:hAnsi="Cambria"/>
                <w:b/>
                <w:lang w:val="sr-Cyrl-CS"/>
              </w:rPr>
            </w:pPr>
          </w:p>
        </w:tc>
        <w:tc>
          <w:tcPr>
            <w:tcW w:w="2520" w:type="dxa"/>
          </w:tcPr>
          <w:p w:rsidR="000B724F" w:rsidRPr="005E5620" w:rsidRDefault="000B724F" w:rsidP="0002315F">
            <w:pPr>
              <w:rPr>
                <w:rFonts w:ascii="Cambria" w:hAnsi="Cambria"/>
                <w:b/>
                <w:lang w:val="sr-Cyrl-CS"/>
              </w:rPr>
            </w:pPr>
          </w:p>
        </w:tc>
        <w:tc>
          <w:tcPr>
            <w:tcW w:w="2430" w:type="dxa"/>
          </w:tcPr>
          <w:p w:rsidR="000B724F" w:rsidRPr="005E5620" w:rsidRDefault="000B724F" w:rsidP="0002315F">
            <w:pPr>
              <w:rPr>
                <w:rFonts w:ascii="Cambria" w:hAnsi="Cambria"/>
                <w:b/>
                <w:lang w:val="sr-Cyrl-CS"/>
              </w:rPr>
            </w:pPr>
          </w:p>
        </w:tc>
      </w:tr>
    </w:tbl>
    <w:p w:rsidR="00184D15" w:rsidRPr="00F55A47" w:rsidRDefault="00184D15" w:rsidP="00841D52">
      <w:pPr>
        <w:pStyle w:val="Style1"/>
        <w:numPr>
          <w:ilvl w:val="0"/>
          <w:numId w:val="0"/>
        </w:numPr>
        <w:spacing w:after="0"/>
        <w:jc w:val="center"/>
        <w:rPr>
          <w:rFonts w:ascii="Cambria" w:hAnsi="Cambria"/>
          <w:b/>
          <w:sz w:val="28"/>
          <w:szCs w:val="28"/>
          <w:u w:val="single"/>
        </w:rPr>
      </w:pPr>
    </w:p>
    <w:p w:rsidR="00841D52" w:rsidRPr="00F40845" w:rsidRDefault="00F40845" w:rsidP="00841D52">
      <w:pPr>
        <w:pStyle w:val="Style1"/>
        <w:numPr>
          <w:ilvl w:val="0"/>
          <w:numId w:val="0"/>
        </w:numPr>
        <w:spacing w:after="0"/>
        <w:jc w:val="center"/>
        <w:rPr>
          <w:rFonts w:ascii="Cambria" w:hAnsi="Cambria"/>
          <w:b/>
          <w:sz w:val="28"/>
          <w:szCs w:val="28"/>
          <w:u w:val="single"/>
        </w:rPr>
      </w:pPr>
      <w:r w:rsidRPr="00F40845">
        <w:rPr>
          <w:rFonts w:ascii="Cambria" w:hAnsi="Cambria"/>
          <w:b/>
          <w:sz w:val="28"/>
          <w:szCs w:val="28"/>
          <w:u w:val="single"/>
        </w:rPr>
        <w:t>3.</w:t>
      </w:r>
      <w:r w:rsidR="001D19D8" w:rsidRPr="00F40845">
        <w:rPr>
          <w:rFonts w:ascii="Cambria" w:hAnsi="Cambria"/>
          <w:b/>
          <w:sz w:val="28"/>
          <w:szCs w:val="28"/>
          <w:u w:val="single"/>
        </w:rPr>
        <w:t>МЕСНА ЗАЈЕДНИЦА ДЕРОЊЕ</w:t>
      </w:r>
    </w:p>
    <w:p w:rsidR="001D19D8" w:rsidRPr="00841D52" w:rsidRDefault="001D19D8" w:rsidP="00841D52">
      <w:pPr>
        <w:pStyle w:val="Style1"/>
        <w:numPr>
          <w:ilvl w:val="0"/>
          <w:numId w:val="0"/>
        </w:numPr>
        <w:spacing w:after="0"/>
        <w:jc w:val="center"/>
        <w:rPr>
          <w:rFonts w:ascii="Cambria" w:hAnsi="Cambria"/>
          <w:b/>
          <w:sz w:val="24"/>
          <w:szCs w:val="24"/>
          <w:u w:val="single"/>
        </w:rPr>
      </w:pPr>
      <w:r w:rsidRPr="00841D52">
        <w:rPr>
          <w:rFonts w:ascii="Cambria" w:hAnsi="Cambria"/>
          <w:b/>
          <w:sz w:val="24"/>
          <w:szCs w:val="24"/>
          <w:u w:val="single"/>
        </w:rPr>
        <w:t>1.ОСИГУРАЊЕ ИМОВИНЕ</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7200"/>
        <w:gridCol w:w="2430"/>
        <w:gridCol w:w="2160"/>
        <w:gridCol w:w="2430"/>
      </w:tblGrid>
      <w:tr w:rsidR="001F181B" w:rsidRPr="00C05152" w:rsidTr="006E5DB5">
        <w:tc>
          <w:tcPr>
            <w:tcW w:w="630" w:type="dxa"/>
          </w:tcPr>
          <w:p w:rsidR="001F181B" w:rsidRPr="005E5620" w:rsidRDefault="001F181B" w:rsidP="005E5620">
            <w:pPr>
              <w:jc w:val="center"/>
              <w:rPr>
                <w:rFonts w:ascii="Cambria" w:hAnsi="Cambria"/>
                <w:lang w:val="sr-Cyrl-CS"/>
              </w:rPr>
            </w:pPr>
            <w:r>
              <w:rPr>
                <w:rFonts w:ascii="Cambria" w:hAnsi="Cambria"/>
                <w:lang w:val="sr-Cyrl-CS"/>
              </w:rPr>
              <w:t>Ред</w:t>
            </w:r>
          </w:p>
          <w:p w:rsidR="001F181B" w:rsidRPr="005E5620" w:rsidRDefault="001F181B" w:rsidP="005E5620">
            <w:pPr>
              <w:jc w:val="center"/>
              <w:rPr>
                <w:rFonts w:ascii="Cambria" w:hAnsi="Cambria"/>
                <w:lang w:val="sr-Cyrl-CS"/>
              </w:rPr>
            </w:pPr>
            <w:r w:rsidRPr="005E5620">
              <w:rPr>
                <w:rFonts w:ascii="Cambria" w:hAnsi="Cambria"/>
                <w:lang w:val="sr-Cyrl-CS"/>
              </w:rPr>
              <w:t>бр.</w:t>
            </w:r>
          </w:p>
        </w:tc>
        <w:tc>
          <w:tcPr>
            <w:tcW w:w="7200" w:type="dxa"/>
          </w:tcPr>
          <w:p w:rsidR="001F181B" w:rsidRPr="005E5620" w:rsidRDefault="001F181B"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1F181B" w:rsidRPr="005E5620" w:rsidRDefault="001F181B" w:rsidP="009A7A5F">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9A7A5F">
            <w:pPr>
              <w:rPr>
                <w:rFonts w:ascii="Cambria" w:hAnsi="Cambria"/>
                <w:u w:val="single"/>
                <w:lang w:val="sr-Cyrl-CS"/>
              </w:rPr>
            </w:pPr>
            <w:r w:rsidRPr="005E5620">
              <w:rPr>
                <w:rFonts w:ascii="Cambria" w:hAnsi="Cambria"/>
                <w:lang w:val="sr-Cyrl-CS"/>
              </w:rPr>
              <w:t>Вредност на дан 31.12.2019.г</w:t>
            </w:r>
          </w:p>
        </w:tc>
        <w:tc>
          <w:tcPr>
            <w:tcW w:w="2160"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841D52" w:rsidRPr="00C05152" w:rsidTr="007B1359">
        <w:tc>
          <w:tcPr>
            <w:tcW w:w="14850" w:type="dxa"/>
            <w:gridSpan w:val="5"/>
          </w:tcPr>
          <w:p w:rsidR="00841D52" w:rsidRPr="005E5620" w:rsidRDefault="00841D52" w:rsidP="005E5620">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841D52" w:rsidRPr="00184D15" w:rsidRDefault="00841D52" w:rsidP="005E5620">
            <w:pPr>
              <w:jc w:val="center"/>
              <w:rPr>
                <w:rFonts w:ascii="Cambria" w:hAnsi="Cambria"/>
                <w:lang w:val="sr-Cyrl-CS"/>
              </w:rPr>
            </w:pPr>
            <w:r w:rsidRPr="005E5620">
              <w:rPr>
                <w:rFonts w:ascii="Cambria" w:eastAsia="Arial" w:hAnsi="Cambria"/>
                <w:i/>
                <w:lang w:val="sr-Cyrl-CS"/>
              </w:rPr>
              <w:t xml:space="preserve"> </w:t>
            </w:r>
            <w:r w:rsidRPr="00184D15">
              <w:rPr>
                <w:rFonts w:ascii="Cambria" w:hAnsi="Cambria"/>
                <w:lang w:val="sr-Cyrl-CS"/>
              </w:rPr>
              <w:t>Без учешћа осигураника у штети</w:t>
            </w:r>
            <w:r w:rsidR="00F54F89" w:rsidRPr="00184D15">
              <w:rPr>
                <w:rFonts w:ascii="Cambria" w:hAnsi="Cambria"/>
                <w:lang w:val="sr-Cyrl-CS"/>
              </w:rPr>
              <w:t xml:space="preserve"> </w:t>
            </w:r>
            <w:r w:rsidRPr="00184D15">
              <w:rPr>
                <w:rFonts w:ascii="Cambria" w:hAnsi="Cambria"/>
                <w:lang w:val="sr-Cyrl-CS"/>
              </w:rPr>
              <w:t>са укљученим доплатком за Откуп амортизоване вредности код делимичне штете</w:t>
            </w:r>
          </w:p>
        </w:tc>
      </w:tr>
      <w:tr w:rsidR="00492007" w:rsidRPr="00E943BF" w:rsidTr="006E5DB5">
        <w:tc>
          <w:tcPr>
            <w:tcW w:w="630" w:type="dxa"/>
          </w:tcPr>
          <w:p w:rsidR="00841D52" w:rsidRPr="005E5620" w:rsidRDefault="00841D52" w:rsidP="005E5620">
            <w:pPr>
              <w:jc w:val="center"/>
              <w:rPr>
                <w:rFonts w:ascii="Cambria" w:hAnsi="Cambria"/>
                <w:b/>
                <w:lang w:val="sr-Cyrl-CS"/>
              </w:rPr>
            </w:pPr>
            <w:r w:rsidRPr="005E5620">
              <w:rPr>
                <w:rFonts w:ascii="Cambria" w:hAnsi="Cambria"/>
                <w:b/>
                <w:lang w:val="sr-Cyrl-CS"/>
              </w:rPr>
              <w:t>1.</w:t>
            </w:r>
          </w:p>
        </w:tc>
        <w:tc>
          <w:tcPr>
            <w:tcW w:w="7200" w:type="dxa"/>
          </w:tcPr>
          <w:p w:rsidR="00841D52" w:rsidRPr="005E5620" w:rsidRDefault="00841D52" w:rsidP="009A7A5F">
            <w:pPr>
              <w:rPr>
                <w:rFonts w:ascii="Cambria" w:hAnsi="Cambria"/>
                <w:lang w:val="sr-Cyrl-CS"/>
              </w:rPr>
            </w:pPr>
            <w:r w:rsidRPr="005E5620">
              <w:rPr>
                <w:rFonts w:ascii="Cambria" w:hAnsi="Cambria"/>
                <w:lang w:val="sr-Cyrl-CS"/>
              </w:rPr>
              <w:t>Опрема</w:t>
            </w:r>
          </w:p>
          <w:p w:rsidR="00841D52" w:rsidRPr="005E5620" w:rsidRDefault="00841D52" w:rsidP="009A7A5F">
            <w:pPr>
              <w:rPr>
                <w:rFonts w:ascii="Cambria" w:hAnsi="Cambria"/>
                <w:lang w:val="sr-Cyrl-CS"/>
              </w:rPr>
            </w:pPr>
            <w:r w:rsidRPr="005E5620">
              <w:rPr>
                <w:rFonts w:ascii="Cambria" w:hAnsi="Cambria"/>
                <w:lang w:val="sr-Cyrl-CS"/>
              </w:rPr>
              <w:t>Канцелариска опрема</w:t>
            </w:r>
          </w:p>
          <w:p w:rsidR="00841D52" w:rsidRPr="005E5620" w:rsidRDefault="00841D52" w:rsidP="009A7A5F">
            <w:pPr>
              <w:rPr>
                <w:rFonts w:ascii="Cambria" w:hAnsi="Cambria"/>
                <w:lang w:val="sr-Latn-CS"/>
              </w:rPr>
            </w:pPr>
            <w:r w:rsidRPr="005E5620">
              <w:rPr>
                <w:rFonts w:ascii="Cambria" w:hAnsi="Cambria"/>
                <w:lang w:val="sr-Cyrl-CS"/>
              </w:rPr>
              <w:t>-Електронска опрема- видео надзор</w:t>
            </w:r>
          </w:p>
          <w:p w:rsidR="00841D52" w:rsidRPr="005E5620" w:rsidRDefault="00841D52" w:rsidP="009A7A5F">
            <w:pPr>
              <w:rPr>
                <w:rFonts w:ascii="Cambria" w:hAnsi="Cambria"/>
                <w:lang w:val="sr-Cyrl-CS"/>
              </w:rPr>
            </w:pPr>
            <w:r w:rsidRPr="005E5620">
              <w:rPr>
                <w:rFonts w:ascii="Cambria" w:hAnsi="Cambria"/>
                <w:lang w:val="sr-Cyrl-CS"/>
              </w:rPr>
              <w:lastRenderedPageBreak/>
              <w:t>-Електроска и фотографска опрема</w:t>
            </w:r>
          </w:p>
          <w:p w:rsidR="00841D52" w:rsidRPr="005E5620" w:rsidRDefault="00841D52" w:rsidP="009A7A5F">
            <w:pPr>
              <w:rPr>
                <w:rFonts w:ascii="Cambria" w:hAnsi="Cambria"/>
                <w:lang w:val="sr-Cyrl-CS"/>
              </w:rPr>
            </w:pPr>
            <w:r w:rsidRPr="005E5620">
              <w:rPr>
                <w:rFonts w:ascii="Cambria" w:hAnsi="Cambria"/>
                <w:lang w:val="sr-Cyrl-CS"/>
              </w:rPr>
              <w:t>-Комуникациона  опрема</w:t>
            </w:r>
          </w:p>
          <w:p w:rsidR="00841D52" w:rsidRPr="005E5620" w:rsidRDefault="00841D52" w:rsidP="009A7A5F">
            <w:pPr>
              <w:rPr>
                <w:rFonts w:ascii="Cambria" w:hAnsi="Cambria"/>
                <w:lang w:val="sr-Cyrl-CS"/>
              </w:rPr>
            </w:pPr>
            <w:r w:rsidRPr="005E5620">
              <w:rPr>
                <w:rFonts w:ascii="Cambria" w:hAnsi="Cambria"/>
                <w:lang w:val="sr-Cyrl-CS"/>
              </w:rPr>
              <w:t>-Непокретна опрема –клима уређаји</w:t>
            </w:r>
          </w:p>
          <w:p w:rsidR="00841D52" w:rsidRPr="005E5620" w:rsidRDefault="00841D52" w:rsidP="009A7A5F">
            <w:pPr>
              <w:rPr>
                <w:rFonts w:ascii="Cambria" w:hAnsi="Cambria"/>
                <w:lang w:val="sr-Cyrl-CS"/>
              </w:rPr>
            </w:pPr>
            <w:r w:rsidRPr="005E5620">
              <w:rPr>
                <w:rFonts w:ascii="Cambria" w:hAnsi="Cambria"/>
                <w:lang w:val="sr-Cyrl-CS"/>
              </w:rPr>
              <w:t>-Уметничке слике</w:t>
            </w:r>
          </w:p>
          <w:p w:rsidR="00841D52" w:rsidRPr="005E5620" w:rsidRDefault="00841D52" w:rsidP="009A7A5F">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430" w:type="dxa"/>
          </w:tcPr>
          <w:p w:rsidR="00841D52" w:rsidRPr="005E5620" w:rsidRDefault="00841D52" w:rsidP="005E5620">
            <w:pPr>
              <w:jc w:val="both"/>
              <w:rPr>
                <w:rFonts w:ascii="Cambria" w:hAnsi="Cambria"/>
              </w:rPr>
            </w:pPr>
            <w:r w:rsidRPr="005E5620">
              <w:rPr>
                <w:rFonts w:ascii="Cambria" w:hAnsi="Cambria"/>
                <w:lang w:val="sr-Cyrl-CS"/>
              </w:rPr>
              <w:lastRenderedPageBreak/>
              <w:t>187.374,21</w:t>
            </w:r>
          </w:p>
        </w:tc>
        <w:tc>
          <w:tcPr>
            <w:tcW w:w="2160" w:type="dxa"/>
          </w:tcPr>
          <w:p w:rsidR="00841D52" w:rsidRPr="005E5620" w:rsidRDefault="00841D52" w:rsidP="005E5620">
            <w:pPr>
              <w:jc w:val="center"/>
              <w:rPr>
                <w:rFonts w:ascii="Cambria" w:hAnsi="Cambria"/>
                <w:b/>
                <w:u w:val="single"/>
                <w:lang w:val="sr-Cyrl-CS"/>
              </w:rPr>
            </w:pPr>
          </w:p>
        </w:tc>
        <w:tc>
          <w:tcPr>
            <w:tcW w:w="2430" w:type="dxa"/>
          </w:tcPr>
          <w:p w:rsidR="00841D52" w:rsidRPr="005E5620" w:rsidRDefault="00841D52" w:rsidP="005E5620">
            <w:pPr>
              <w:jc w:val="center"/>
              <w:rPr>
                <w:rFonts w:ascii="Cambria" w:hAnsi="Cambria"/>
                <w:b/>
                <w:i/>
                <w:u w:val="single"/>
                <w:lang w:val="sr-Cyrl-CS"/>
              </w:rPr>
            </w:pPr>
          </w:p>
        </w:tc>
      </w:tr>
      <w:tr w:rsidR="00492007" w:rsidRPr="00E943BF" w:rsidTr="006E5DB5">
        <w:tc>
          <w:tcPr>
            <w:tcW w:w="630" w:type="dxa"/>
          </w:tcPr>
          <w:p w:rsidR="00841D52" w:rsidRPr="005E5620" w:rsidRDefault="00841D52" w:rsidP="005E5620">
            <w:pPr>
              <w:jc w:val="center"/>
              <w:rPr>
                <w:rFonts w:ascii="Cambria" w:hAnsi="Cambria"/>
                <w:b/>
                <w:lang w:val="sr-Cyrl-CS"/>
              </w:rPr>
            </w:pPr>
            <w:r w:rsidRPr="005E5620">
              <w:rPr>
                <w:rFonts w:ascii="Cambria" w:hAnsi="Cambria"/>
                <w:b/>
                <w:lang w:val="sr-Cyrl-CS"/>
              </w:rPr>
              <w:lastRenderedPageBreak/>
              <w:t>2.</w:t>
            </w:r>
          </w:p>
        </w:tc>
        <w:tc>
          <w:tcPr>
            <w:tcW w:w="7200" w:type="dxa"/>
          </w:tcPr>
          <w:p w:rsidR="00841D52" w:rsidRPr="005E5620" w:rsidRDefault="00841D52" w:rsidP="009A7A5F">
            <w:pPr>
              <w:rPr>
                <w:rFonts w:ascii="Cambria" w:hAnsi="Cambria"/>
                <w:lang w:val="sr-Cyrl-CS"/>
              </w:rPr>
            </w:pPr>
            <w:r w:rsidRPr="005E5620">
              <w:rPr>
                <w:rFonts w:ascii="Cambria" w:hAnsi="Cambria"/>
                <w:lang w:val="sr-Cyrl-CS"/>
              </w:rPr>
              <w:t xml:space="preserve">Електронски рачунари за обраду података са припадајућом опремом,помоћне машине и уређаја </w:t>
            </w:r>
          </w:p>
        </w:tc>
        <w:tc>
          <w:tcPr>
            <w:tcW w:w="2430" w:type="dxa"/>
          </w:tcPr>
          <w:p w:rsidR="00841D52" w:rsidRPr="005E5620" w:rsidRDefault="00841D52" w:rsidP="005E5620">
            <w:pPr>
              <w:jc w:val="both"/>
              <w:rPr>
                <w:rFonts w:ascii="Cambria" w:hAnsi="Cambria"/>
                <w:lang w:val="sr-Cyrl-CS"/>
              </w:rPr>
            </w:pPr>
            <w:r w:rsidRPr="005E5620">
              <w:rPr>
                <w:rFonts w:ascii="Cambria" w:hAnsi="Cambria"/>
                <w:lang w:val="sr-Cyrl-CS"/>
              </w:rPr>
              <w:t>64.692,00</w:t>
            </w:r>
          </w:p>
        </w:tc>
        <w:tc>
          <w:tcPr>
            <w:tcW w:w="2160" w:type="dxa"/>
          </w:tcPr>
          <w:p w:rsidR="00841D52" w:rsidRPr="005E5620" w:rsidRDefault="00841D52" w:rsidP="005E5620">
            <w:pPr>
              <w:jc w:val="center"/>
              <w:rPr>
                <w:rFonts w:ascii="Cambria" w:hAnsi="Cambria"/>
                <w:b/>
                <w:u w:val="single"/>
                <w:lang w:val="sr-Cyrl-CS"/>
              </w:rPr>
            </w:pPr>
          </w:p>
        </w:tc>
        <w:tc>
          <w:tcPr>
            <w:tcW w:w="2430" w:type="dxa"/>
          </w:tcPr>
          <w:p w:rsidR="00841D52" w:rsidRPr="005E5620" w:rsidRDefault="00841D52" w:rsidP="005E5620">
            <w:pPr>
              <w:jc w:val="center"/>
              <w:rPr>
                <w:rFonts w:ascii="Cambria" w:hAnsi="Cambria"/>
                <w:b/>
                <w:i/>
                <w:u w:val="single"/>
                <w:lang w:val="sr-Cyrl-CS"/>
              </w:rPr>
            </w:pPr>
          </w:p>
        </w:tc>
      </w:tr>
      <w:tr w:rsidR="00492007" w:rsidRPr="00E943BF" w:rsidTr="006E5DB5">
        <w:tc>
          <w:tcPr>
            <w:tcW w:w="630" w:type="dxa"/>
          </w:tcPr>
          <w:p w:rsidR="00841D52" w:rsidRPr="005E5620" w:rsidRDefault="00841D52" w:rsidP="005E5620">
            <w:pPr>
              <w:jc w:val="center"/>
              <w:rPr>
                <w:rFonts w:ascii="Cambria" w:hAnsi="Cambria"/>
                <w:b/>
                <w:lang w:val="sr-Cyrl-CS"/>
              </w:rPr>
            </w:pPr>
            <w:r w:rsidRPr="005E5620">
              <w:rPr>
                <w:rFonts w:ascii="Cambria" w:hAnsi="Cambria"/>
                <w:b/>
                <w:lang w:val="sr-Cyrl-CS"/>
              </w:rPr>
              <w:t>3.</w:t>
            </w:r>
          </w:p>
        </w:tc>
        <w:tc>
          <w:tcPr>
            <w:tcW w:w="7200" w:type="dxa"/>
          </w:tcPr>
          <w:p w:rsidR="00841D52" w:rsidRDefault="00841D52" w:rsidP="009A7A5F">
            <w:pPr>
              <w:rPr>
                <w:rFonts w:ascii="Cambria" w:hAnsi="Cambria"/>
                <w:lang w:val="sr-Cyrl-CS"/>
              </w:rPr>
            </w:pPr>
            <w:r w:rsidRPr="005E5620">
              <w:rPr>
                <w:rFonts w:ascii="Cambria" w:hAnsi="Cambria"/>
                <w:lang w:val="sr-Cyrl-CS"/>
              </w:rPr>
              <w:t xml:space="preserve">Излив воде из инсталација "на први ризик" </w:t>
            </w:r>
            <w:r w:rsidR="00BB3774">
              <w:rPr>
                <w:rFonts w:ascii="Cambria" w:hAnsi="Cambria"/>
                <w:lang w:val="sr-Cyrl-CS"/>
              </w:rPr>
              <w:t>(1+2)</w:t>
            </w:r>
          </w:p>
          <w:p w:rsidR="000B724F" w:rsidRPr="005E5620" w:rsidRDefault="000B724F" w:rsidP="009A7A5F">
            <w:pPr>
              <w:rPr>
                <w:rFonts w:ascii="Cambria" w:hAnsi="Cambria"/>
                <w:lang w:val="sr-Cyrl-CS"/>
              </w:rPr>
            </w:pPr>
          </w:p>
        </w:tc>
        <w:tc>
          <w:tcPr>
            <w:tcW w:w="2430" w:type="dxa"/>
          </w:tcPr>
          <w:p w:rsidR="00841D52" w:rsidRPr="005E5620" w:rsidRDefault="00841D52" w:rsidP="005E5620">
            <w:pPr>
              <w:jc w:val="both"/>
              <w:rPr>
                <w:rFonts w:ascii="Cambria" w:hAnsi="Cambria"/>
                <w:lang w:val="sr-Cyrl-CS"/>
              </w:rPr>
            </w:pPr>
            <w:r w:rsidRPr="005E5620">
              <w:rPr>
                <w:rFonts w:ascii="Cambria" w:hAnsi="Cambria"/>
                <w:lang w:val="sr-Cyrl-CS"/>
              </w:rPr>
              <w:t>50.000,00</w:t>
            </w:r>
          </w:p>
        </w:tc>
        <w:tc>
          <w:tcPr>
            <w:tcW w:w="2160" w:type="dxa"/>
          </w:tcPr>
          <w:p w:rsidR="00841D52" w:rsidRPr="005E5620" w:rsidRDefault="00841D52" w:rsidP="005E5620">
            <w:pPr>
              <w:jc w:val="center"/>
              <w:rPr>
                <w:rFonts w:ascii="Cambria" w:hAnsi="Cambria"/>
                <w:b/>
                <w:u w:val="single"/>
                <w:lang w:val="sr-Cyrl-CS"/>
              </w:rPr>
            </w:pPr>
          </w:p>
        </w:tc>
        <w:tc>
          <w:tcPr>
            <w:tcW w:w="2430" w:type="dxa"/>
          </w:tcPr>
          <w:p w:rsidR="00841D52" w:rsidRPr="005E5620" w:rsidRDefault="00841D52" w:rsidP="005E5620">
            <w:pPr>
              <w:jc w:val="center"/>
              <w:rPr>
                <w:rFonts w:ascii="Cambria" w:hAnsi="Cambria"/>
                <w:b/>
                <w:i/>
                <w:u w:val="single"/>
                <w:lang w:val="sr-Cyrl-CS"/>
              </w:rPr>
            </w:pPr>
          </w:p>
        </w:tc>
      </w:tr>
      <w:tr w:rsidR="00841D52" w:rsidRPr="00E943BF" w:rsidTr="006E5DB5">
        <w:tc>
          <w:tcPr>
            <w:tcW w:w="10260" w:type="dxa"/>
            <w:gridSpan w:val="3"/>
          </w:tcPr>
          <w:p w:rsidR="00841D52" w:rsidRPr="005E5620" w:rsidRDefault="00841D52" w:rsidP="005E5620">
            <w:pPr>
              <w:jc w:val="right"/>
              <w:rPr>
                <w:rFonts w:ascii="Cambria" w:hAnsi="Cambria"/>
                <w:lang w:val="sr-Cyrl-CS"/>
              </w:rPr>
            </w:pPr>
          </w:p>
          <w:p w:rsidR="00841D52" w:rsidRPr="005E5620" w:rsidRDefault="00841D52" w:rsidP="005E5620">
            <w:pPr>
              <w:jc w:val="center"/>
              <w:rPr>
                <w:rFonts w:ascii="Cambria" w:hAnsi="Cambria"/>
                <w:lang w:val="sr-Cyrl-CS"/>
              </w:rPr>
            </w:pPr>
            <w:r w:rsidRPr="005E5620">
              <w:rPr>
                <w:rFonts w:ascii="Cambria" w:hAnsi="Cambria"/>
                <w:lang w:val="sr-Cyrl-CS"/>
              </w:rPr>
              <w:t>УКУПНО</w:t>
            </w:r>
          </w:p>
        </w:tc>
        <w:tc>
          <w:tcPr>
            <w:tcW w:w="2160" w:type="dxa"/>
          </w:tcPr>
          <w:p w:rsidR="00841D52" w:rsidRPr="005E5620" w:rsidRDefault="00841D52" w:rsidP="005E5620">
            <w:pPr>
              <w:jc w:val="center"/>
              <w:rPr>
                <w:rFonts w:ascii="Cambria" w:hAnsi="Cambria"/>
                <w:b/>
                <w:u w:val="single"/>
                <w:lang w:val="sr-Cyrl-CS"/>
              </w:rPr>
            </w:pPr>
          </w:p>
        </w:tc>
        <w:tc>
          <w:tcPr>
            <w:tcW w:w="2430" w:type="dxa"/>
          </w:tcPr>
          <w:p w:rsidR="00841D52" w:rsidRPr="005E5620" w:rsidRDefault="00841D52" w:rsidP="005E5620">
            <w:pPr>
              <w:jc w:val="center"/>
              <w:rPr>
                <w:rFonts w:ascii="Cambria" w:hAnsi="Cambria"/>
                <w:b/>
                <w:i/>
                <w:u w:val="single"/>
                <w:lang w:val="sr-Cyrl-CS"/>
              </w:rPr>
            </w:pPr>
          </w:p>
        </w:tc>
      </w:tr>
      <w:tr w:rsidR="001F181B" w:rsidRPr="00C05152" w:rsidTr="006E5DB5">
        <w:tc>
          <w:tcPr>
            <w:tcW w:w="630" w:type="dxa"/>
          </w:tcPr>
          <w:p w:rsidR="001F181B" w:rsidRPr="005E5620" w:rsidRDefault="001F181B" w:rsidP="005E5620">
            <w:pPr>
              <w:jc w:val="center"/>
              <w:rPr>
                <w:rFonts w:ascii="Cambria" w:hAnsi="Cambria"/>
                <w:lang w:val="sr-Cyrl-CS"/>
              </w:rPr>
            </w:pPr>
            <w:r w:rsidRPr="005E5620">
              <w:rPr>
                <w:rFonts w:ascii="Cambria" w:hAnsi="Cambria"/>
                <w:lang w:val="sr-Cyrl-CS"/>
              </w:rPr>
              <w:t>Ред</w:t>
            </w:r>
          </w:p>
          <w:p w:rsidR="001F181B" w:rsidRPr="005E5620" w:rsidRDefault="001F181B" w:rsidP="005E5620">
            <w:pPr>
              <w:jc w:val="center"/>
              <w:rPr>
                <w:rFonts w:ascii="Cambria" w:hAnsi="Cambria"/>
                <w:lang w:val="sr-Cyrl-CS"/>
              </w:rPr>
            </w:pPr>
            <w:r w:rsidRPr="005E5620">
              <w:rPr>
                <w:rFonts w:ascii="Cambria" w:hAnsi="Cambria"/>
                <w:lang w:val="sr-Cyrl-CS"/>
              </w:rPr>
              <w:t>бр.</w:t>
            </w:r>
          </w:p>
        </w:tc>
        <w:tc>
          <w:tcPr>
            <w:tcW w:w="7200" w:type="dxa"/>
          </w:tcPr>
          <w:p w:rsidR="001F181B" w:rsidRPr="005E5620" w:rsidRDefault="001F181B"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1F181B" w:rsidRPr="005E5620" w:rsidRDefault="001F181B" w:rsidP="009A7A5F">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9A7A5F">
            <w:pPr>
              <w:rPr>
                <w:rFonts w:ascii="Cambria" w:hAnsi="Cambria"/>
                <w:u w:val="single"/>
                <w:lang w:val="sr-Cyrl-CS"/>
              </w:rPr>
            </w:pPr>
            <w:r w:rsidRPr="005E5620">
              <w:rPr>
                <w:rFonts w:ascii="Cambria" w:hAnsi="Cambria"/>
                <w:lang w:val="sr-Cyrl-CS"/>
              </w:rPr>
              <w:t>Вредност на дан 31.12.2019.г</w:t>
            </w:r>
          </w:p>
        </w:tc>
        <w:tc>
          <w:tcPr>
            <w:tcW w:w="2160"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841D52" w:rsidRPr="00E943BF" w:rsidTr="007B1359">
        <w:tc>
          <w:tcPr>
            <w:tcW w:w="14850" w:type="dxa"/>
            <w:gridSpan w:val="5"/>
          </w:tcPr>
          <w:p w:rsidR="00841D52" w:rsidRPr="005E5620" w:rsidRDefault="00841D52" w:rsidP="005E5620">
            <w:pPr>
              <w:jc w:val="center"/>
              <w:rPr>
                <w:b/>
                <w:i/>
                <w:lang w:val="sr-Cyrl-CS"/>
              </w:rPr>
            </w:pPr>
            <w:r w:rsidRPr="005E5620">
              <w:rPr>
                <w:rFonts w:ascii="Cambria" w:hAnsi="Cambria"/>
                <w:b/>
                <w:i/>
                <w:lang w:val="sr-Cyrl-CS"/>
              </w:rPr>
              <w:t>2. ОСИГУРАЊЕ ОПРЕМЕ ОД ПРОВАЛЕ И КРАЂЕ</w:t>
            </w:r>
            <w:r w:rsidRPr="005E5620">
              <w:rPr>
                <w:b/>
                <w:i/>
                <w:lang w:val="sr-Cyrl-CS"/>
              </w:rPr>
              <w:t xml:space="preserve"> </w:t>
            </w:r>
          </w:p>
          <w:p w:rsidR="00841D52" w:rsidRPr="00C15300" w:rsidRDefault="00841D52" w:rsidP="005E5620">
            <w:pPr>
              <w:jc w:val="center"/>
              <w:rPr>
                <w:rFonts w:ascii="Cambria" w:hAnsi="Cambria"/>
                <w:lang w:val="sr-Cyrl-CS"/>
              </w:rPr>
            </w:pPr>
            <w:r w:rsidRPr="00C15300">
              <w:rPr>
                <w:rFonts w:ascii="Cambria" w:hAnsi="Cambria"/>
                <w:lang w:val="sr-Cyrl-CS"/>
              </w:rPr>
              <w:t>откуп франшизе</w:t>
            </w:r>
          </w:p>
        </w:tc>
      </w:tr>
      <w:tr w:rsidR="00492007" w:rsidRPr="00E943BF" w:rsidTr="006E5DB5">
        <w:tc>
          <w:tcPr>
            <w:tcW w:w="630" w:type="dxa"/>
          </w:tcPr>
          <w:p w:rsidR="00841D52" w:rsidRPr="005E5620" w:rsidRDefault="00841D52" w:rsidP="005E5620">
            <w:pPr>
              <w:jc w:val="center"/>
              <w:rPr>
                <w:rFonts w:ascii="Cambria" w:hAnsi="Cambria"/>
                <w:lang w:val="sr-Cyrl-CS"/>
              </w:rPr>
            </w:pPr>
            <w:r w:rsidRPr="005E5620">
              <w:rPr>
                <w:rFonts w:ascii="Cambria" w:hAnsi="Cambria"/>
                <w:lang w:val="sr-Cyrl-CS"/>
              </w:rPr>
              <w:t>1.</w:t>
            </w:r>
          </w:p>
        </w:tc>
        <w:tc>
          <w:tcPr>
            <w:tcW w:w="7200" w:type="dxa"/>
          </w:tcPr>
          <w:p w:rsidR="00841D52" w:rsidRDefault="00841D52" w:rsidP="009A7A5F">
            <w:pPr>
              <w:rPr>
                <w:rFonts w:ascii="Cambria" w:hAnsi="Cambria"/>
                <w:lang w:val="sr-Cyrl-CS"/>
              </w:rPr>
            </w:pPr>
            <w:r w:rsidRPr="005E5620">
              <w:rPr>
                <w:rFonts w:ascii="Cambria" w:hAnsi="Cambria"/>
                <w:lang w:val="sr-Cyrl-CS"/>
              </w:rPr>
              <w:t xml:space="preserve">Намештај и уређаји са машинама и апаратима </w:t>
            </w:r>
          </w:p>
          <w:p w:rsidR="005B2147" w:rsidRPr="005E5620" w:rsidRDefault="005B2147" w:rsidP="009A7A5F">
            <w:pPr>
              <w:rPr>
                <w:rFonts w:ascii="Cambria" w:hAnsi="Cambria"/>
                <w:lang w:val="sr-Cyrl-CS"/>
              </w:rPr>
            </w:pPr>
          </w:p>
        </w:tc>
        <w:tc>
          <w:tcPr>
            <w:tcW w:w="2430" w:type="dxa"/>
          </w:tcPr>
          <w:p w:rsidR="00841D52" w:rsidRPr="005E5620" w:rsidRDefault="00833381" w:rsidP="009A7A5F">
            <w:pPr>
              <w:rPr>
                <w:rFonts w:ascii="Cambria" w:hAnsi="Cambria"/>
                <w:lang w:val="sr-Cyrl-CS"/>
              </w:rPr>
            </w:pPr>
            <w:r>
              <w:rPr>
                <w:rFonts w:ascii="Cambria" w:hAnsi="Cambria"/>
              </w:rPr>
              <w:t>1</w:t>
            </w:r>
            <w:r w:rsidR="00841D52" w:rsidRPr="005E5620">
              <w:rPr>
                <w:rFonts w:ascii="Cambria" w:hAnsi="Cambria"/>
                <w:lang w:val="sr-Cyrl-CS"/>
              </w:rPr>
              <w:t>00.000,00</w:t>
            </w:r>
          </w:p>
        </w:tc>
        <w:tc>
          <w:tcPr>
            <w:tcW w:w="2160" w:type="dxa"/>
          </w:tcPr>
          <w:p w:rsidR="00841D52" w:rsidRPr="005E5620" w:rsidRDefault="00841D52" w:rsidP="005E5620">
            <w:pPr>
              <w:jc w:val="both"/>
              <w:rPr>
                <w:rFonts w:ascii="Cambria" w:hAnsi="Cambria"/>
                <w:lang w:val="sr-Cyrl-CS"/>
              </w:rPr>
            </w:pPr>
          </w:p>
        </w:tc>
        <w:tc>
          <w:tcPr>
            <w:tcW w:w="2430" w:type="dxa"/>
          </w:tcPr>
          <w:p w:rsidR="00841D52" w:rsidRPr="005E5620" w:rsidRDefault="00841D52" w:rsidP="005E5620">
            <w:pPr>
              <w:jc w:val="center"/>
              <w:rPr>
                <w:rFonts w:ascii="Cambria" w:hAnsi="Cambria"/>
                <w:lang w:val="sr-Cyrl-CS"/>
              </w:rPr>
            </w:pPr>
          </w:p>
        </w:tc>
      </w:tr>
      <w:tr w:rsidR="00841D52" w:rsidRPr="00E943BF" w:rsidTr="007B1359">
        <w:tc>
          <w:tcPr>
            <w:tcW w:w="14850" w:type="dxa"/>
            <w:gridSpan w:val="5"/>
          </w:tcPr>
          <w:p w:rsidR="00841D52" w:rsidRPr="005E5620" w:rsidRDefault="00841D52" w:rsidP="005E5620">
            <w:pPr>
              <w:jc w:val="center"/>
              <w:rPr>
                <w:rFonts w:ascii="Cambria" w:hAnsi="Cambria"/>
                <w:lang w:val="sr-Cyrl-CS"/>
              </w:rPr>
            </w:pPr>
            <w:r w:rsidRPr="005E5620">
              <w:rPr>
                <w:rFonts w:ascii="Cambria" w:hAnsi="Cambria"/>
                <w:lang w:val="sr-Cyrl-CS"/>
              </w:rPr>
              <w:t>УКУПНО</w:t>
            </w:r>
          </w:p>
          <w:p w:rsidR="00841D52" w:rsidRPr="005E5620" w:rsidRDefault="00841D52" w:rsidP="005E5620">
            <w:pPr>
              <w:jc w:val="center"/>
              <w:rPr>
                <w:rFonts w:ascii="Cambria" w:hAnsi="Cambria"/>
                <w:lang w:val="sr-Cyrl-CS"/>
              </w:rPr>
            </w:pPr>
          </w:p>
        </w:tc>
      </w:tr>
    </w:tbl>
    <w:p w:rsidR="00F55A47" w:rsidRDefault="00F55A47" w:rsidP="00C15300">
      <w:pPr>
        <w:jc w:val="center"/>
        <w:rPr>
          <w:rFonts w:ascii="Cambria" w:hAnsi="Cambria"/>
          <w:b/>
          <w:u w:val="single"/>
          <w:lang w:val="sr-Cyrl-CS"/>
        </w:rPr>
      </w:pPr>
    </w:p>
    <w:p w:rsidR="00C15300" w:rsidRDefault="00C15300" w:rsidP="00C15300">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F54F89" w:rsidRPr="005E5620" w:rsidTr="002A524B">
        <w:tc>
          <w:tcPr>
            <w:tcW w:w="738" w:type="dxa"/>
          </w:tcPr>
          <w:p w:rsidR="00F54F89" w:rsidRPr="005E5620" w:rsidRDefault="00F54F89" w:rsidP="002A524B">
            <w:pPr>
              <w:jc w:val="center"/>
              <w:rPr>
                <w:rFonts w:ascii="Cambria" w:hAnsi="Cambria"/>
                <w:lang w:val="sr-Cyrl-CS"/>
              </w:rPr>
            </w:pPr>
            <w:r w:rsidRPr="005E5620">
              <w:rPr>
                <w:rFonts w:ascii="Cambria" w:hAnsi="Cambria"/>
                <w:lang w:val="sr-Cyrl-CS"/>
              </w:rPr>
              <w:t>Ред.</w:t>
            </w:r>
          </w:p>
          <w:p w:rsidR="00F54F89" w:rsidRPr="005E5620" w:rsidRDefault="00F54F89" w:rsidP="002A524B">
            <w:pPr>
              <w:jc w:val="center"/>
              <w:rPr>
                <w:rFonts w:ascii="Cambria" w:hAnsi="Cambria"/>
                <w:lang w:val="sr-Cyrl-CS"/>
              </w:rPr>
            </w:pPr>
            <w:r w:rsidRPr="005E5620">
              <w:rPr>
                <w:rFonts w:ascii="Cambria" w:hAnsi="Cambria"/>
                <w:lang w:val="sr-Cyrl-CS"/>
              </w:rPr>
              <w:t>бр.</w:t>
            </w:r>
          </w:p>
        </w:tc>
        <w:tc>
          <w:tcPr>
            <w:tcW w:w="7380" w:type="dxa"/>
          </w:tcPr>
          <w:p w:rsidR="00F54F89" w:rsidRPr="005E5620" w:rsidRDefault="00F54F89"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F54F89" w:rsidRPr="005E5620" w:rsidRDefault="00F54F89" w:rsidP="002A524B">
            <w:pPr>
              <w:rPr>
                <w:rFonts w:ascii="Cambria" w:hAnsi="Cambria"/>
                <w:lang w:val="sr-Cyrl-CS"/>
              </w:rPr>
            </w:pPr>
            <w:r w:rsidRPr="005E5620">
              <w:rPr>
                <w:rFonts w:ascii="Cambria" w:hAnsi="Cambria"/>
                <w:lang w:val="sr-Cyrl-CS"/>
              </w:rPr>
              <w:t xml:space="preserve">Сума осигурања </w:t>
            </w:r>
          </w:p>
          <w:p w:rsidR="00F54F89" w:rsidRPr="005E5620" w:rsidRDefault="00F54F89" w:rsidP="002A524B">
            <w:pPr>
              <w:rPr>
                <w:rFonts w:ascii="Cambria" w:hAnsi="Cambria"/>
                <w:u w:val="single"/>
                <w:lang w:val="sr-Cyrl-CS"/>
              </w:rPr>
            </w:pPr>
          </w:p>
        </w:tc>
        <w:tc>
          <w:tcPr>
            <w:tcW w:w="2329" w:type="dxa"/>
          </w:tcPr>
          <w:p w:rsidR="00F54F89" w:rsidRDefault="00F54F89" w:rsidP="002A524B">
            <w:pPr>
              <w:jc w:val="both"/>
              <w:rPr>
                <w:rFonts w:ascii="Cambria" w:hAnsi="Cambria"/>
                <w:lang w:val="sr-Cyrl-CS"/>
              </w:rPr>
            </w:pPr>
            <w:r w:rsidRPr="005E5620">
              <w:rPr>
                <w:rFonts w:ascii="Cambria" w:hAnsi="Cambria"/>
                <w:lang w:val="sr-Cyrl-CS"/>
              </w:rPr>
              <w:t xml:space="preserve">Месечна премија </w:t>
            </w:r>
          </w:p>
          <w:p w:rsidR="00F54F89" w:rsidRPr="005E5620" w:rsidRDefault="00F54F89" w:rsidP="002A524B">
            <w:pPr>
              <w:jc w:val="both"/>
              <w:rPr>
                <w:rFonts w:ascii="Cambria" w:hAnsi="Cambria"/>
                <w:lang w:val="sr-Cyrl-CS"/>
              </w:rPr>
            </w:pPr>
          </w:p>
        </w:tc>
        <w:tc>
          <w:tcPr>
            <w:tcW w:w="2441" w:type="dxa"/>
          </w:tcPr>
          <w:p w:rsidR="00F54F89" w:rsidRPr="005E5620" w:rsidRDefault="00F54F89" w:rsidP="002A524B">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w:t>
            </w:r>
          </w:p>
        </w:tc>
      </w:tr>
      <w:tr w:rsidR="00F54F89" w:rsidRPr="005E5620" w:rsidTr="002A524B">
        <w:tc>
          <w:tcPr>
            <w:tcW w:w="14868" w:type="dxa"/>
            <w:gridSpan w:val="5"/>
          </w:tcPr>
          <w:p w:rsidR="00F54F89" w:rsidRDefault="00F54F89" w:rsidP="002A524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F54F89" w:rsidRPr="00184D15" w:rsidRDefault="00F54F89" w:rsidP="002A524B">
            <w:pPr>
              <w:jc w:val="center"/>
              <w:rPr>
                <w:rFonts w:ascii="Cambria" w:hAnsi="Cambria"/>
              </w:rPr>
            </w:pPr>
            <w:r>
              <w:rPr>
                <w:rFonts w:ascii="Cambria" w:hAnsi="Cambria"/>
                <w:lang w:val="sr-Cyrl-CS"/>
              </w:rPr>
              <w:t>Број запислех: 2</w:t>
            </w:r>
          </w:p>
        </w:tc>
      </w:tr>
      <w:tr w:rsidR="00F54F89" w:rsidRPr="005E5620" w:rsidTr="002A524B">
        <w:tc>
          <w:tcPr>
            <w:tcW w:w="738" w:type="dxa"/>
          </w:tcPr>
          <w:p w:rsidR="00F54F89" w:rsidRPr="005E5620" w:rsidRDefault="00F54F89" w:rsidP="002A524B">
            <w:pPr>
              <w:jc w:val="center"/>
              <w:rPr>
                <w:rFonts w:ascii="Cambria" w:hAnsi="Cambria"/>
                <w:lang w:val="sr-Cyrl-CS"/>
              </w:rPr>
            </w:pPr>
            <w:r>
              <w:rPr>
                <w:rFonts w:ascii="Cambria" w:hAnsi="Cambria"/>
                <w:lang w:val="sr-Cyrl-CS"/>
              </w:rPr>
              <w:t>1.</w:t>
            </w:r>
          </w:p>
        </w:tc>
        <w:tc>
          <w:tcPr>
            <w:tcW w:w="7380" w:type="dxa"/>
          </w:tcPr>
          <w:p w:rsidR="00F54F89" w:rsidRPr="00A036FC" w:rsidRDefault="00F54F89" w:rsidP="002A524B">
            <w:pPr>
              <w:rPr>
                <w:rFonts w:ascii="Cambria" w:hAnsi="Cambria"/>
              </w:rPr>
            </w:pPr>
            <w:r w:rsidRPr="00A036FC">
              <w:rPr>
                <w:rFonts w:ascii="Cambria" w:hAnsi="Cambria"/>
                <w:lang w:val="sr-Cyrl-CS"/>
              </w:rPr>
              <w:t xml:space="preserve">Смрт услед несрећног случаја </w:t>
            </w:r>
          </w:p>
          <w:p w:rsidR="00F54F89" w:rsidRPr="00A036FC" w:rsidRDefault="00F54F89" w:rsidP="002A524B">
            <w:pPr>
              <w:rPr>
                <w:rFonts w:ascii="Cambria" w:hAnsi="Cambria"/>
              </w:rPr>
            </w:pPr>
          </w:p>
        </w:tc>
        <w:tc>
          <w:tcPr>
            <w:tcW w:w="1980" w:type="dxa"/>
          </w:tcPr>
          <w:p w:rsidR="00F54F89" w:rsidRPr="002F469A" w:rsidRDefault="00F54F89"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738" w:type="dxa"/>
          </w:tcPr>
          <w:p w:rsidR="00F54F89" w:rsidRDefault="00F54F89" w:rsidP="002A524B">
            <w:pPr>
              <w:jc w:val="center"/>
              <w:rPr>
                <w:rFonts w:ascii="Cambria" w:hAnsi="Cambria"/>
                <w:lang w:val="sr-Cyrl-CS"/>
              </w:rPr>
            </w:pPr>
            <w:r>
              <w:rPr>
                <w:rFonts w:ascii="Cambria" w:hAnsi="Cambria"/>
                <w:lang w:val="sr-Cyrl-CS"/>
              </w:rPr>
              <w:t>2.</w:t>
            </w:r>
          </w:p>
        </w:tc>
        <w:tc>
          <w:tcPr>
            <w:tcW w:w="7380" w:type="dxa"/>
          </w:tcPr>
          <w:p w:rsidR="00F54F89" w:rsidRDefault="00F54F89" w:rsidP="002A524B">
            <w:pPr>
              <w:rPr>
                <w:rFonts w:ascii="Cambria" w:hAnsi="Cambria"/>
                <w:lang w:val="sr-Cyrl-CS"/>
              </w:rPr>
            </w:pPr>
            <w:r w:rsidRPr="00A036FC">
              <w:rPr>
                <w:rFonts w:ascii="Cambria" w:hAnsi="Cambria"/>
                <w:lang w:val="sr-Cyrl-CS"/>
              </w:rPr>
              <w:t>Инвалидитет 100%</w:t>
            </w:r>
          </w:p>
          <w:p w:rsidR="00F54F89" w:rsidRPr="00C3176A" w:rsidRDefault="00F54F89" w:rsidP="002A524B">
            <w:pPr>
              <w:rPr>
                <w:rFonts w:ascii="Cambria" w:hAnsi="Cambria"/>
              </w:rPr>
            </w:pPr>
          </w:p>
        </w:tc>
        <w:tc>
          <w:tcPr>
            <w:tcW w:w="1980" w:type="dxa"/>
          </w:tcPr>
          <w:p w:rsidR="00F54F89" w:rsidRPr="002F469A" w:rsidRDefault="00F54F89"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738" w:type="dxa"/>
          </w:tcPr>
          <w:p w:rsidR="00F54F89" w:rsidRDefault="00F54F89" w:rsidP="002A524B">
            <w:pPr>
              <w:jc w:val="center"/>
              <w:rPr>
                <w:rFonts w:ascii="Cambria" w:hAnsi="Cambria"/>
                <w:lang w:val="sr-Cyrl-CS"/>
              </w:rPr>
            </w:pPr>
            <w:r>
              <w:rPr>
                <w:rFonts w:ascii="Cambria" w:hAnsi="Cambria"/>
                <w:lang w:val="sr-Cyrl-CS"/>
              </w:rPr>
              <w:t>3.</w:t>
            </w:r>
          </w:p>
        </w:tc>
        <w:tc>
          <w:tcPr>
            <w:tcW w:w="7380" w:type="dxa"/>
          </w:tcPr>
          <w:p w:rsidR="00F54F89" w:rsidRPr="00A036FC" w:rsidRDefault="00F54F89" w:rsidP="002A524B">
            <w:pPr>
              <w:rPr>
                <w:rFonts w:ascii="Cambria" w:hAnsi="Cambria"/>
                <w:lang w:val="sr-Cyrl-CS"/>
              </w:rPr>
            </w:pPr>
            <w:r w:rsidRPr="00A036FC">
              <w:rPr>
                <w:rFonts w:ascii="Cambria" w:hAnsi="Cambria"/>
                <w:lang w:val="sr-Cyrl-CS"/>
              </w:rPr>
              <w:t>Трошкови лечења</w:t>
            </w:r>
          </w:p>
        </w:tc>
        <w:tc>
          <w:tcPr>
            <w:tcW w:w="1980" w:type="dxa"/>
          </w:tcPr>
          <w:p w:rsidR="00F54F89" w:rsidRPr="002F469A" w:rsidRDefault="00F54F89" w:rsidP="002A524B">
            <w:pPr>
              <w:rPr>
                <w:rFonts w:ascii="Cambria" w:hAnsi="Cambria"/>
              </w:rPr>
            </w:pPr>
            <w:r w:rsidRPr="002F469A">
              <w:rPr>
                <w:rFonts w:ascii="Cambria" w:hAnsi="Cambria"/>
                <w:lang w:val="sr-Cyrl-CS"/>
              </w:rPr>
              <w:t>30.000,00</w:t>
            </w:r>
          </w:p>
          <w:p w:rsidR="00F54F89" w:rsidRPr="002F469A" w:rsidRDefault="00F54F89" w:rsidP="002A524B">
            <w:pPr>
              <w:rPr>
                <w:rFonts w:ascii="Cambria" w:hAnsi="Cambria"/>
              </w:rPr>
            </w:pP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738" w:type="dxa"/>
          </w:tcPr>
          <w:p w:rsidR="00F54F89" w:rsidRDefault="00F54F89" w:rsidP="002A524B">
            <w:pPr>
              <w:jc w:val="center"/>
              <w:rPr>
                <w:rFonts w:ascii="Cambria" w:hAnsi="Cambria"/>
                <w:lang w:val="sr-Cyrl-CS"/>
              </w:rPr>
            </w:pPr>
            <w:r>
              <w:rPr>
                <w:rFonts w:ascii="Cambria" w:hAnsi="Cambria"/>
                <w:lang w:val="sr-Cyrl-CS"/>
              </w:rPr>
              <w:lastRenderedPageBreak/>
              <w:t>4.</w:t>
            </w:r>
          </w:p>
        </w:tc>
        <w:tc>
          <w:tcPr>
            <w:tcW w:w="7380" w:type="dxa"/>
          </w:tcPr>
          <w:p w:rsidR="00F54F89" w:rsidRDefault="00F54F89" w:rsidP="002A524B">
            <w:pPr>
              <w:rPr>
                <w:rFonts w:ascii="Cambria" w:hAnsi="Cambria"/>
                <w:lang w:val="sr-Cyrl-CS"/>
              </w:rPr>
            </w:pPr>
            <w:r w:rsidRPr="00A036FC">
              <w:rPr>
                <w:rFonts w:ascii="Cambria" w:hAnsi="Cambria"/>
                <w:lang w:val="sr-Cyrl-CS"/>
              </w:rPr>
              <w:t>Дневни трошкови</w:t>
            </w:r>
          </w:p>
          <w:p w:rsidR="00F54F89" w:rsidRPr="00C3176A" w:rsidRDefault="00F54F89" w:rsidP="002A524B">
            <w:pPr>
              <w:rPr>
                <w:rFonts w:ascii="Cambria" w:hAnsi="Cambria"/>
              </w:rPr>
            </w:pPr>
          </w:p>
        </w:tc>
        <w:tc>
          <w:tcPr>
            <w:tcW w:w="1980" w:type="dxa"/>
          </w:tcPr>
          <w:p w:rsidR="00F54F89" w:rsidRPr="002F469A" w:rsidRDefault="00F54F89"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10098" w:type="dxa"/>
            <w:gridSpan w:val="3"/>
          </w:tcPr>
          <w:p w:rsidR="00F54F89" w:rsidRDefault="00F54F89" w:rsidP="002A524B">
            <w:pPr>
              <w:rPr>
                <w:rFonts w:ascii="Cambria" w:hAnsi="Cambria"/>
              </w:rPr>
            </w:pPr>
            <w:r>
              <w:rPr>
                <w:rFonts w:ascii="Cambria" w:hAnsi="Cambria"/>
              </w:rPr>
              <w:t>УКУПНО</w:t>
            </w:r>
          </w:p>
          <w:p w:rsidR="00F54F89" w:rsidRPr="00202E63" w:rsidRDefault="00F54F89" w:rsidP="002A524B">
            <w:pPr>
              <w:rPr>
                <w:rFonts w:ascii="Cambria" w:hAnsi="Cambria"/>
              </w:rPr>
            </w:pP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14868" w:type="dxa"/>
            <w:gridSpan w:val="5"/>
          </w:tcPr>
          <w:p w:rsidR="00F54F89" w:rsidRPr="007C03F6" w:rsidRDefault="00F54F89"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F54F89" w:rsidRDefault="00F54F89" w:rsidP="002A524B">
            <w:pPr>
              <w:jc w:val="both"/>
              <w:rPr>
                <w:rFonts w:ascii="Cambria" w:eastAsia="TimesNewRomanPSMT" w:hAnsi="Cambria"/>
                <w:bCs/>
                <w:color w:val="000000"/>
                <w:lang w:val="ru-RU"/>
              </w:rPr>
            </w:pPr>
          </w:p>
        </w:tc>
      </w:tr>
      <w:tr w:rsidR="00F54F89" w:rsidRPr="005E5620" w:rsidTr="002A524B">
        <w:tc>
          <w:tcPr>
            <w:tcW w:w="738" w:type="dxa"/>
          </w:tcPr>
          <w:p w:rsidR="00F54F89" w:rsidRDefault="00F54F89" w:rsidP="002A524B">
            <w:pPr>
              <w:jc w:val="center"/>
              <w:rPr>
                <w:rFonts w:ascii="Cambria" w:hAnsi="Cambria"/>
                <w:lang w:val="sr-Cyrl-CS"/>
              </w:rPr>
            </w:pPr>
            <w:r>
              <w:rPr>
                <w:rFonts w:ascii="Cambria" w:hAnsi="Cambria"/>
                <w:lang w:val="sr-Cyrl-CS"/>
              </w:rPr>
              <w:t>5.</w:t>
            </w:r>
          </w:p>
        </w:tc>
        <w:tc>
          <w:tcPr>
            <w:tcW w:w="7380" w:type="dxa"/>
          </w:tcPr>
          <w:p w:rsidR="00F54F89" w:rsidRPr="00A036FC" w:rsidRDefault="00F54F89"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F54F89" w:rsidRPr="002F469A" w:rsidRDefault="00F54F89"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738" w:type="dxa"/>
          </w:tcPr>
          <w:p w:rsidR="00F54F89" w:rsidRDefault="00F54F89" w:rsidP="002A524B">
            <w:pPr>
              <w:jc w:val="center"/>
              <w:rPr>
                <w:rFonts w:ascii="Cambria" w:hAnsi="Cambria"/>
                <w:lang w:val="sr-Cyrl-CS"/>
              </w:rPr>
            </w:pPr>
            <w:r>
              <w:rPr>
                <w:rFonts w:ascii="Cambria" w:hAnsi="Cambria"/>
                <w:lang w:val="sr-Cyrl-CS"/>
              </w:rPr>
              <w:t>6.</w:t>
            </w:r>
          </w:p>
        </w:tc>
        <w:tc>
          <w:tcPr>
            <w:tcW w:w="7380" w:type="dxa"/>
          </w:tcPr>
          <w:p w:rsidR="00F54F89" w:rsidRDefault="00F54F89" w:rsidP="002A524B">
            <w:pPr>
              <w:rPr>
                <w:rFonts w:ascii="Cambria" w:hAnsi="Cambria"/>
                <w:lang w:val="sr-Cyrl-CS"/>
              </w:rPr>
            </w:pPr>
            <w:r w:rsidRPr="00A036FC">
              <w:rPr>
                <w:rFonts w:ascii="Cambria" w:hAnsi="Cambria"/>
                <w:lang w:val="sr-Cyrl-CS"/>
              </w:rPr>
              <w:t>Теже болести</w:t>
            </w:r>
          </w:p>
          <w:p w:rsidR="00F54F89" w:rsidRPr="00C3176A" w:rsidRDefault="00F54F89" w:rsidP="002A524B">
            <w:pPr>
              <w:rPr>
                <w:rFonts w:ascii="Cambria" w:hAnsi="Cambria"/>
              </w:rPr>
            </w:pPr>
          </w:p>
        </w:tc>
        <w:tc>
          <w:tcPr>
            <w:tcW w:w="1980" w:type="dxa"/>
          </w:tcPr>
          <w:p w:rsidR="00F54F89" w:rsidRPr="002F469A" w:rsidRDefault="00F54F89"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10098" w:type="dxa"/>
            <w:gridSpan w:val="3"/>
          </w:tcPr>
          <w:p w:rsidR="00F54F89" w:rsidRDefault="00F54F89" w:rsidP="002A524B">
            <w:pPr>
              <w:rPr>
                <w:rFonts w:ascii="Cambria" w:hAnsi="Cambria"/>
              </w:rPr>
            </w:pPr>
          </w:p>
          <w:p w:rsidR="00F54F89" w:rsidRPr="007C03F6" w:rsidRDefault="00F54F89" w:rsidP="002A524B">
            <w:pPr>
              <w:jc w:val="center"/>
              <w:rPr>
                <w:rFonts w:ascii="Cambria" w:hAnsi="Cambria"/>
              </w:rPr>
            </w:pPr>
            <w:r>
              <w:rPr>
                <w:rFonts w:ascii="Cambria" w:hAnsi="Cambria"/>
              </w:rPr>
              <w:t>УКУПНО</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bl>
    <w:p w:rsidR="003A7E28" w:rsidRDefault="003A7E28" w:rsidP="00C15300">
      <w:pPr>
        <w:rPr>
          <w:rFonts w:ascii="Cambria" w:hAnsi="Cambria"/>
          <w:b/>
          <w:lang w:val="sr-Cyrl-CS"/>
        </w:rPr>
      </w:pPr>
    </w:p>
    <w:p w:rsidR="00C15300" w:rsidRDefault="00C15300" w:rsidP="00C15300">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3499"/>
        <w:gridCol w:w="3161"/>
        <w:gridCol w:w="2520"/>
        <w:gridCol w:w="2430"/>
      </w:tblGrid>
      <w:tr w:rsidR="00C15300" w:rsidRPr="00C05152" w:rsidTr="00541FCB">
        <w:tc>
          <w:tcPr>
            <w:tcW w:w="3240" w:type="dxa"/>
          </w:tcPr>
          <w:p w:rsidR="00C15300" w:rsidRPr="000E7FF4" w:rsidRDefault="00C15300" w:rsidP="00541FCB">
            <w:pPr>
              <w:rPr>
                <w:rFonts w:ascii="Cambria" w:eastAsia="Arial" w:hAnsi="Cambria"/>
              </w:rPr>
            </w:pPr>
            <w:r w:rsidRPr="000E7FF4">
              <w:rPr>
                <w:rFonts w:ascii="Cambria" w:eastAsia="Arial" w:hAnsi="Cambria"/>
              </w:rPr>
              <w:t>Предмет и ризици осигурања</w:t>
            </w:r>
          </w:p>
          <w:p w:rsidR="00C15300" w:rsidRPr="000E7FF4" w:rsidRDefault="00C15300" w:rsidP="00541FCB">
            <w:pPr>
              <w:rPr>
                <w:rFonts w:ascii="Cambria" w:hAnsi="Cambria"/>
              </w:rPr>
            </w:pPr>
          </w:p>
        </w:tc>
        <w:tc>
          <w:tcPr>
            <w:tcW w:w="3499" w:type="dxa"/>
          </w:tcPr>
          <w:p w:rsidR="00C15300" w:rsidRPr="000E7FF4" w:rsidRDefault="00C15300" w:rsidP="00541FCB">
            <w:pPr>
              <w:rPr>
                <w:rFonts w:ascii="Cambria" w:hAnsi="Cambria"/>
                <w:lang w:val="sr-Cyrl-CS"/>
              </w:rPr>
            </w:pPr>
            <w:r w:rsidRPr="000E7FF4">
              <w:rPr>
                <w:rFonts w:ascii="Cambria" w:hAnsi="Cambria"/>
                <w:lang w:val="sr-Cyrl-CS"/>
              </w:rPr>
              <w:t xml:space="preserve">Месечна премија без пореза на премију </w:t>
            </w:r>
          </w:p>
        </w:tc>
        <w:tc>
          <w:tcPr>
            <w:tcW w:w="3161" w:type="dxa"/>
          </w:tcPr>
          <w:p w:rsidR="00C15300" w:rsidRPr="000E7FF4" w:rsidRDefault="00C15300" w:rsidP="00541FCB">
            <w:pPr>
              <w:rPr>
                <w:rFonts w:ascii="Cambria" w:hAnsi="Cambria"/>
                <w:lang w:val="sr-Cyrl-CS"/>
              </w:rPr>
            </w:pPr>
            <w:r w:rsidRPr="000E7FF4">
              <w:rPr>
                <w:rFonts w:ascii="Cambria" w:hAnsi="Cambria"/>
                <w:lang w:val="sr-Cyrl-CS"/>
              </w:rPr>
              <w:t xml:space="preserve">Месечна  премија са без пореза на премију </w:t>
            </w:r>
          </w:p>
        </w:tc>
        <w:tc>
          <w:tcPr>
            <w:tcW w:w="2520" w:type="dxa"/>
          </w:tcPr>
          <w:p w:rsidR="00C15300" w:rsidRPr="000E7FF4" w:rsidRDefault="00C15300" w:rsidP="00541FCB">
            <w:pPr>
              <w:jc w:val="both"/>
              <w:rPr>
                <w:rFonts w:ascii="Cambria" w:hAnsi="Cambria"/>
                <w:lang w:val="sr-Cyrl-CS"/>
              </w:rPr>
            </w:pPr>
            <w:r w:rsidRPr="000E7FF4">
              <w:rPr>
                <w:rFonts w:ascii="Cambria" w:hAnsi="Cambria"/>
                <w:lang w:val="sr-Cyrl-CS"/>
              </w:rPr>
              <w:t xml:space="preserve">Укупна вредност  без пореза на премију </w:t>
            </w:r>
          </w:p>
        </w:tc>
        <w:tc>
          <w:tcPr>
            <w:tcW w:w="2430" w:type="dxa"/>
          </w:tcPr>
          <w:p w:rsidR="00C15300" w:rsidRPr="000E7FF4" w:rsidRDefault="00617689" w:rsidP="00C15300">
            <w:pPr>
              <w:jc w:val="both"/>
              <w:rPr>
                <w:rFonts w:ascii="Cambria" w:hAnsi="Cambria"/>
                <w:u w:val="single"/>
                <w:lang w:val="sr-Cyrl-CS"/>
              </w:rPr>
            </w:pPr>
            <w:r w:rsidRPr="00A036FC">
              <w:rPr>
                <w:rFonts w:ascii="Cambria" w:eastAsia="TimesNewRomanPSMT" w:hAnsi="Cambria"/>
                <w:bCs/>
                <w:color w:val="000000"/>
                <w:lang w:val="ru-RU"/>
              </w:rPr>
              <w:t xml:space="preserve">Укупна уговорене вредност </w:t>
            </w:r>
            <w:r w:rsidRPr="00A036FC">
              <w:rPr>
                <w:rFonts w:ascii="Cambria" w:hAnsi="Cambria"/>
                <w:lang w:val="ru-RU"/>
              </w:rPr>
              <w:t>без пореза</w:t>
            </w:r>
          </w:p>
        </w:tc>
      </w:tr>
      <w:tr w:rsidR="00C15300" w:rsidTr="00541FCB">
        <w:tc>
          <w:tcPr>
            <w:tcW w:w="3240" w:type="dxa"/>
          </w:tcPr>
          <w:p w:rsidR="00C15300" w:rsidRPr="005E5620" w:rsidRDefault="00C15300" w:rsidP="00541FCB">
            <w:pPr>
              <w:rPr>
                <w:rFonts w:ascii="Cambria" w:hAnsi="Cambria"/>
                <w:lang w:val="sr-Cyrl-CS"/>
              </w:rPr>
            </w:pPr>
            <w:r w:rsidRPr="005E5620">
              <w:rPr>
                <w:rFonts w:ascii="Cambria" w:hAnsi="Cambria"/>
                <w:lang w:val="sr-Cyrl-CS"/>
              </w:rPr>
              <w:t>ОСИГУРАЊЕ ИМОВИНЕ</w:t>
            </w:r>
          </w:p>
          <w:p w:rsidR="00C15300" w:rsidRPr="005E5620" w:rsidRDefault="00C15300" w:rsidP="00541FCB">
            <w:pPr>
              <w:rPr>
                <w:rFonts w:ascii="Cambria" w:hAnsi="Cambria"/>
                <w:lang w:val="sr-Cyrl-CS"/>
              </w:rPr>
            </w:pPr>
          </w:p>
        </w:tc>
        <w:tc>
          <w:tcPr>
            <w:tcW w:w="3499" w:type="dxa"/>
          </w:tcPr>
          <w:p w:rsidR="00C15300" w:rsidRPr="005E5620" w:rsidRDefault="00C15300" w:rsidP="00541FCB">
            <w:pPr>
              <w:rPr>
                <w:rFonts w:ascii="Cambria" w:hAnsi="Cambria"/>
                <w:b/>
                <w:lang w:val="sr-Cyrl-CS"/>
              </w:rPr>
            </w:pPr>
          </w:p>
        </w:tc>
        <w:tc>
          <w:tcPr>
            <w:tcW w:w="3161" w:type="dxa"/>
          </w:tcPr>
          <w:p w:rsidR="00C15300" w:rsidRPr="005E5620" w:rsidRDefault="00C15300" w:rsidP="00541FCB">
            <w:pPr>
              <w:rPr>
                <w:rFonts w:ascii="Cambria" w:hAnsi="Cambria"/>
                <w:b/>
                <w:lang w:val="sr-Cyrl-CS"/>
              </w:rPr>
            </w:pPr>
          </w:p>
        </w:tc>
        <w:tc>
          <w:tcPr>
            <w:tcW w:w="2520" w:type="dxa"/>
          </w:tcPr>
          <w:p w:rsidR="00C15300" w:rsidRPr="005E5620" w:rsidRDefault="00C15300" w:rsidP="00541FCB">
            <w:pPr>
              <w:rPr>
                <w:rFonts w:ascii="Cambria" w:hAnsi="Cambria"/>
                <w:b/>
                <w:lang w:val="sr-Cyrl-CS"/>
              </w:rPr>
            </w:pPr>
          </w:p>
        </w:tc>
        <w:tc>
          <w:tcPr>
            <w:tcW w:w="2430" w:type="dxa"/>
          </w:tcPr>
          <w:p w:rsidR="00C15300" w:rsidRPr="005E5620" w:rsidRDefault="00C15300" w:rsidP="00541FCB">
            <w:pPr>
              <w:rPr>
                <w:rFonts w:ascii="Cambria" w:hAnsi="Cambria"/>
                <w:b/>
                <w:lang w:val="sr-Cyrl-CS"/>
              </w:rPr>
            </w:pPr>
          </w:p>
        </w:tc>
      </w:tr>
      <w:tr w:rsidR="00C15300" w:rsidTr="00541FCB">
        <w:tc>
          <w:tcPr>
            <w:tcW w:w="3240" w:type="dxa"/>
          </w:tcPr>
          <w:p w:rsidR="00C15300" w:rsidRPr="005E5620" w:rsidRDefault="00C15300" w:rsidP="00541FCB">
            <w:pPr>
              <w:rPr>
                <w:rFonts w:ascii="Cambria" w:hAnsi="Cambria"/>
                <w:lang w:val="sr-Cyrl-CS"/>
              </w:rPr>
            </w:pPr>
            <w:r w:rsidRPr="005E5620">
              <w:rPr>
                <w:rFonts w:ascii="Cambria" w:hAnsi="Cambria"/>
                <w:lang w:val="sr-Cyrl-CS"/>
              </w:rPr>
              <w:t>ОСИГУРАЊЕ ЗАПОСЛЕНИХ</w:t>
            </w:r>
          </w:p>
          <w:p w:rsidR="00C15300" w:rsidRPr="005E5620" w:rsidRDefault="00C15300" w:rsidP="00541FCB">
            <w:pPr>
              <w:rPr>
                <w:rFonts w:ascii="Cambria" w:hAnsi="Cambria"/>
                <w:lang w:val="sr-Cyrl-CS"/>
              </w:rPr>
            </w:pPr>
          </w:p>
        </w:tc>
        <w:tc>
          <w:tcPr>
            <w:tcW w:w="3499" w:type="dxa"/>
          </w:tcPr>
          <w:p w:rsidR="00C15300" w:rsidRPr="005E5620" w:rsidRDefault="00C15300" w:rsidP="00541FCB">
            <w:pPr>
              <w:rPr>
                <w:rFonts w:ascii="Cambria" w:hAnsi="Cambria"/>
                <w:b/>
                <w:lang w:val="sr-Cyrl-CS"/>
              </w:rPr>
            </w:pPr>
          </w:p>
        </w:tc>
        <w:tc>
          <w:tcPr>
            <w:tcW w:w="3161" w:type="dxa"/>
          </w:tcPr>
          <w:p w:rsidR="00C15300" w:rsidRPr="005E5620" w:rsidRDefault="00C15300" w:rsidP="00541FCB">
            <w:pPr>
              <w:rPr>
                <w:rFonts w:ascii="Cambria" w:hAnsi="Cambria"/>
                <w:b/>
                <w:lang w:val="sr-Cyrl-CS"/>
              </w:rPr>
            </w:pPr>
          </w:p>
        </w:tc>
        <w:tc>
          <w:tcPr>
            <w:tcW w:w="2520" w:type="dxa"/>
          </w:tcPr>
          <w:p w:rsidR="00C15300" w:rsidRPr="005E5620" w:rsidRDefault="00C15300" w:rsidP="00541FCB">
            <w:pPr>
              <w:rPr>
                <w:rFonts w:ascii="Cambria" w:hAnsi="Cambria"/>
                <w:b/>
                <w:lang w:val="sr-Cyrl-CS"/>
              </w:rPr>
            </w:pPr>
          </w:p>
        </w:tc>
        <w:tc>
          <w:tcPr>
            <w:tcW w:w="2430" w:type="dxa"/>
          </w:tcPr>
          <w:p w:rsidR="00C15300" w:rsidRPr="005E5620" w:rsidRDefault="00C15300" w:rsidP="00541FCB">
            <w:pPr>
              <w:rPr>
                <w:rFonts w:ascii="Cambria" w:hAnsi="Cambria"/>
                <w:b/>
                <w:lang w:val="sr-Cyrl-CS"/>
              </w:rPr>
            </w:pPr>
          </w:p>
        </w:tc>
      </w:tr>
      <w:tr w:rsidR="00C15300" w:rsidTr="00541FCB">
        <w:tc>
          <w:tcPr>
            <w:tcW w:w="3240" w:type="dxa"/>
          </w:tcPr>
          <w:p w:rsidR="00C15300" w:rsidRPr="005E5620" w:rsidRDefault="00C15300" w:rsidP="00541FCB">
            <w:pPr>
              <w:rPr>
                <w:rFonts w:ascii="Cambria" w:hAnsi="Cambria"/>
                <w:lang w:val="sr-Cyrl-CS"/>
              </w:rPr>
            </w:pPr>
          </w:p>
          <w:p w:rsidR="00C15300" w:rsidRPr="005E5620" w:rsidRDefault="00C15300" w:rsidP="00541FCB">
            <w:pPr>
              <w:rPr>
                <w:rFonts w:ascii="Cambria" w:hAnsi="Cambria"/>
                <w:lang w:val="sr-Cyrl-CS"/>
              </w:rPr>
            </w:pPr>
            <w:r w:rsidRPr="005E5620">
              <w:rPr>
                <w:rFonts w:ascii="Cambria" w:hAnsi="Cambria"/>
                <w:lang w:val="sr-Cyrl-CS"/>
              </w:rPr>
              <w:t>УКУПНО</w:t>
            </w:r>
          </w:p>
        </w:tc>
        <w:tc>
          <w:tcPr>
            <w:tcW w:w="3499" w:type="dxa"/>
          </w:tcPr>
          <w:p w:rsidR="00C15300" w:rsidRPr="005E5620" w:rsidRDefault="00C15300" w:rsidP="00541FCB">
            <w:pPr>
              <w:rPr>
                <w:rFonts w:ascii="Cambria" w:hAnsi="Cambria"/>
                <w:b/>
                <w:lang w:val="sr-Cyrl-CS"/>
              </w:rPr>
            </w:pPr>
          </w:p>
        </w:tc>
        <w:tc>
          <w:tcPr>
            <w:tcW w:w="3161" w:type="dxa"/>
          </w:tcPr>
          <w:p w:rsidR="00C15300" w:rsidRPr="005E5620" w:rsidRDefault="00C15300" w:rsidP="00541FCB">
            <w:pPr>
              <w:rPr>
                <w:rFonts w:ascii="Cambria" w:hAnsi="Cambria"/>
                <w:b/>
                <w:lang w:val="sr-Cyrl-CS"/>
              </w:rPr>
            </w:pPr>
          </w:p>
        </w:tc>
        <w:tc>
          <w:tcPr>
            <w:tcW w:w="2520" w:type="dxa"/>
          </w:tcPr>
          <w:p w:rsidR="00C15300" w:rsidRPr="005E5620" w:rsidRDefault="00C15300" w:rsidP="00541FCB">
            <w:pPr>
              <w:rPr>
                <w:rFonts w:ascii="Cambria" w:hAnsi="Cambria"/>
                <w:b/>
                <w:lang w:val="sr-Cyrl-CS"/>
              </w:rPr>
            </w:pPr>
          </w:p>
        </w:tc>
        <w:tc>
          <w:tcPr>
            <w:tcW w:w="2430" w:type="dxa"/>
          </w:tcPr>
          <w:p w:rsidR="00C15300" w:rsidRPr="005E5620" w:rsidRDefault="00C15300" w:rsidP="00541FCB">
            <w:pPr>
              <w:rPr>
                <w:rFonts w:ascii="Cambria" w:hAnsi="Cambria"/>
                <w:b/>
                <w:lang w:val="sr-Cyrl-CS"/>
              </w:rPr>
            </w:pPr>
          </w:p>
        </w:tc>
      </w:tr>
    </w:tbl>
    <w:p w:rsidR="00F40845" w:rsidRPr="00184D15" w:rsidRDefault="00F40845" w:rsidP="008E577B">
      <w:pPr>
        <w:pStyle w:val="Style1"/>
        <w:numPr>
          <w:ilvl w:val="0"/>
          <w:numId w:val="0"/>
        </w:numPr>
        <w:spacing w:after="0"/>
        <w:jc w:val="center"/>
        <w:rPr>
          <w:rFonts w:ascii="Cambria" w:hAnsi="Cambria"/>
          <w:b/>
          <w:sz w:val="24"/>
          <w:szCs w:val="24"/>
          <w:u w:val="single"/>
          <w:lang w:val="en-US"/>
        </w:rPr>
      </w:pPr>
    </w:p>
    <w:p w:rsidR="00184D15" w:rsidRDefault="00184D15" w:rsidP="008E577B">
      <w:pPr>
        <w:pStyle w:val="Style1"/>
        <w:numPr>
          <w:ilvl w:val="0"/>
          <w:numId w:val="0"/>
        </w:numPr>
        <w:spacing w:after="0"/>
        <w:jc w:val="center"/>
        <w:rPr>
          <w:rFonts w:ascii="Cambria" w:hAnsi="Cambria"/>
          <w:b/>
          <w:sz w:val="28"/>
          <w:szCs w:val="28"/>
          <w:u w:val="single"/>
        </w:rPr>
      </w:pPr>
    </w:p>
    <w:p w:rsidR="00BD7BBE" w:rsidRDefault="00BD7BBE" w:rsidP="008E577B">
      <w:pPr>
        <w:pStyle w:val="Style1"/>
        <w:numPr>
          <w:ilvl w:val="0"/>
          <w:numId w:val="0"/>
        </w:numPr>
        <w:spacing w:after="0"/>
        <w:jc w:val="center"/>
        <w:rPr>
          <w:rFonts w:ascii="Cambria" w:hAnsi="Cambria"/>
          <w:b/>
          <w:sz w:val="28"/>
          <w:szCs w:val="28"/>
          <w:u w:val="single"/>
        </w:rPr>
      </w:pPr>
    </w:p>
    <w:p w:rsidR="00BD7BBE" w:rsidRDefault="00BD7BBE" w:rsidP="008E577B">
      <w:pPr>
        <w:pStyle w:val="Style1"/>
        <w:numPr>
          <w:ilvl w:val="0"/>
          <w:numId w:val="0"/>
        </w:numPr>
        <w:spacing w:after="0"/>
        <w:jc w:val="center"/>
        <w:rPr>
          <w:rFonts w:ascii="Cambria" w:hAnsi="Cambria"/>
          <w:b/>
          <w:sz w:val="28"/>
          <w:szCs w:val="28"/>
          <w:u w:val="single"/>
        </w:rPr>
      </w:pPr>
    </w:p>
    <w:p w:rsidR="00BD7BBE" w:rsidRDefault="00BD7BBE" w:rsidP="008E577B">
      <w:pPr>
        <w:pStyle w:val="Style1"/>
        <w:numPr>
          <w:ilvl w:val="0"/>
          <w:numId w:val="0"/>
        </w:numPr>
        <w:spacing w:after="0"/>
        <w:jc w:val="center"/>
        <w:rPr>
          <w:rFonts w:ascii="Cambria" w:hAnsi="Cambria"/>
          <w:b/>
          <w:sz w:val="28"/>
          <w:szCs w:val="28"/>
          <w:u w:val="single"/>
        </w:rPr>
      </w:pPr>
    </w:p>
    <w:p w:rsidR="00F55A47" w:rsidRDefault="00F55A47" w:rsidP="008E577B">
      <w:pPr>
        <w:pStyle w:val="Style1"/>
        <w:numPr>
          <w:ilvl w:val="0"/>
          <w:numId w:val="0"/>
        </w:numPr>
        <w:spacing w:after="0"/>
        <w:jc w:val="center"/>
        <w:rPr>
          <w:rFonts w:ascii="Cambria" w:hAnsi="Cambria"/>
          <w:b/>
          <w:sz w:val="28"/>
          <w:szCs w:val="28"/>
          <w:u w:val="single"/>
        </w:rPr>
      </w:pPr>
    </w:p>
    <w:p w:rsidR="00BD7BBE" w:rsidRPr="00BD7BBE" w:rsidRDefault="00BD7BBE" w:rsidP="008E577B">
      <w:pPr>
        <w:pStyle w:val="Style1"/>
        <w:numPr>
          <w:ilvl w:val="0"/>
          <w:numId w:val="0"/>
        </w:numPr>
        <w:spacing w:after="0"/>
        <w:jc w:val="center"/>
        <w:rPr>
          <w:rFonts w:ascii="Cambria" w:hAnsi="Cambria"/>
          <w:b/>
          <w:sz w:val="28"/>
          <w:szCs w:val="28"/>
          <w:u w:val="single"/>
        </w:rPr>
      </w:pPr>
    </w:p>
    <w:p w:rsidR="008E577B" w:rsidRPr="00F40845" w:rsidRDefault="00B85845" w:rsidP="008E577B">
      <w:pPr>
        <w:pStyle w:val="Style1"/>
        <w:numPr>
          <w:ilvl w:val="0"/>
          <w:numId w:val="0"/>
        </w:numPr>
        <w:spacing w:after="0"/>
        <w:jc w:val="center"/>
        <w:rPr>
          <w:rFonts w:ascii="Cambria" w:hAnsi="Cambria"/>
          <w:b/>
          <w:sz w:val="28"/>
          <w:szCs w:val="28"/>
          <w:u w:val="single"/>
        </w:rPr>
      </w:pPr>
      <w:r>
        <w:rPr>
          <w:rFonts w:ascii="Cambria" w:hAnsi="Cambria"/>
          <w:b/>
          <w:sz w:val="28"/>
          <w:szCs w:val="28"/>
          <w:u w:val="single"/>
        </w:rPr>
        <w:t>4</w:t>
      </w:r>
      <w:r w:rsidR="00F40845" w:rsidRPr="00F40845">
        <w:rPr>
          <w:rFonts w:ascii="Cambria" w:hAnsi="Cambria"/>
          <w:b/>
          <w:sz w:val="28"/>
          <w:szCs w:val="28"/>
          <w:u w:val="single"/>
        </w:rPr>
        <w:t>.</w:t>
      </w:r>
      <w:r w:rsidR="008F1F79" w:rsidRPr="00F40845">
        <w:rPr>
          <w:rFonts w:ascii="Cambria" w:hAnsi="Cambria"/>
          <w:b/>
          <w:sz w:val="28"/>
          <w:szCs w:val="28"/>
          <w:u w:val="single"/>
        </w:rPr>
        <w:t xml:space="preserve">МЕСНА ЗАЈЕДНИЦА РАТКОВО </w:t>
      </w:r>
    </w:p>
    <w:p w:rsidR="008F1F79" w:rsidRPr="005B2147" w:rsidRDefault="008D7548" w:rsidP="008E577B">
      <w:pPr>
        <w:pStyle w:val="Style1"/>
        <w:numPr>
          <w:ilvl w:val="0"/>
          <w:numId w:val="0"/>
        </w:numPr>
        <w:spacing w:after="0"/>
        <w:jc w:val="center"/>
        <w:rPr>
          <w:rFonts w:ascii="Cambria" w:hAnsi="Cambria"/>
          <w:b/>
          <w:sz w:val="24"/>
          <w:szCs w:val="24"/>
          <w:u w:val="single"/>
        </w:rPr>
      </w:pPr>
      <w:r w:rsidRPr="005B2147">
        <w:rPr>
          <w:rFonts w:ascii="Cambria" w:hAnsi="Cambria"/>
          <w:b/>
          <w:sz w:val="24"/>
          <w:szCs w:val="24"/>
          <w:u w:val="single"/>
        </w:rPr>
        <w:t>1</w:t>
      </w:r>
      <w:r w:rsidR="008F1F79" w:rsidRPr="005B2147">
        <w:rPr>
          <w:rFonts w:ascii="Cambria" w:hAnsi="Cambria"/>
          <w:b/>
          <w:sz w:val="24"/>
          <w:szCs w:val="24"/>
          <w:u w:val="single"/>
        </w:rPr>
        <w:t>.ОСИГУРАЊЕ ИМОВИНЕ</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200"/>
        <w:gridCol w:w="1980"/>
        <w:gridCol w:w="2520"/>
        <w:gridCol w:w="2430"/>
      </w:tblGrid>
      <w:tr w:rsidR="001F181B" w:rsidRPr="00C05152" w:rsidTr="00202E63">
        <w:tc>
          <w:tcPr>
            <w:tcW w:w="720" w:type="dxa"/>
          </w:tcPr>
          <w:p w:rsidR="001F181B" w:rsidRPr="005E5620" w:rsidRDefault="001F181B" w:rsidP="005E5620">
            <w:pPr>
              <w:jc w:val="center"/>
              <w:rPr>
                <w:rFonts w:ascii="Cambria" w:hAnsi="Cambria"/>
                <w:lang w:val="sr-Cyrl-CS"/>
              </w:rPr>
            </w:pPr>
            <w:r w:rsidRPr="005E5620">
              <w:rPr>
                <w:rFonts w:ascii="Cambria" w:hAnsi="Cambria"/>
                <w:lang w:val="sr-Cyrl-CS"/>
              </w:rPr>
              <w:t>Ред.</w:t>
            </w:r>
          </w:p>
          <w:p w:rsidR="001F181B" w:rsidRPr="005E5620" w:rsidRDefault="001F181B" w:rsidP="005E5620">
            <w:pPr>
              <w:jc w:val="center"/>
              <w:rPr>
                <w:rFonts w:ascii="Cambria" w:hAnsi="Cambria"/>
                <w:lang w:val="sr-Cyrl-CS"/>
              </w:rPr>
            </w:pPr>
            <w:r w:rsidRPr="005E5620">
              <w:rPr>
                <w:rFonts w:ascii="Cambria" w:hAnsi="Cambria"/>
                <w:lang w:val="sr-Cyrl-CS"/>
              </w:rPr>
              <w:t>бр.</w:t>
            </w:r>
          </w:p>
        </w:tc>
        <w:tc>
          <w:tcPr>
            <w:tcW w:w="7200" w:type="dxa"/>
          </w:tcPr>
          <w:p w:rsidR="001F181B" w:rsidRPr="005E5620" w:rsidRDefault="001F181B"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1F181B" w:rsidRPr="005E5620" w:rsidRDefault="001F181B" w:rsidP="009A7A5F">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9A7A5F">
            <w:pPr>
              <w:rPr>
                <w:rFonts w:ascii="Cambria" w:hAnsi="Cambria"/>
                <w:u w:val="single"/>
                <w:lang w:val="sr-Cyrl-CS"/>
              </w:rPr>
            </w:pPr>
            <w:r w:rsidRPr="005E5620">
              <w:rPr>
                <w:rFonts w:ascii="Cambria" w:hAnsi="Cambria"/>
                <w:lang w:val="sr-Cyrl-CS"/>
              </w:rPr>
              <w:t>Вредност на дан 31.12.2019.г</w:t>
            </w:r>
          </w:p>
        </w:tc>
        <w:tc>
          <w:tcPr>
            <w:tcW w:w="2520"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8E577B" w:rsidRPr="00C05152" w:rsidTr="007B1359">
        <w:tc>
          <w:tcPr>
            <w:tcW w:w="14850" w:type="dxa"/>
            <w:gridSpan w:val="5"/>
          </w:tcPr>
          <w:p w:rsidR="008E577B" w:rsidRPr="005E5620" w:rsidRDefault="008E577B" w:rsidP="005E5620">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8E577B" w:rsidRPr="00184D15" w:rsidRDefault="008E577B" w:rsidP="005E5620">
            <w:pPr>
              <w:jc w:val="center"/>
              <w:rPr>
                <w:rFonts w:ascii="Cambria" w:hAnsi="Cambria"/>
                <w:lang w:val="sr-Cyrl-CS"/>
              </w:rPr>
            </w:pPr>
            <w:r w:rsidRPr="00184D15">
              <w:rPr>
                <w:rFonts w:ascii="Cambria" w:eastAsia="Arial" w:hAnsi="Cambria"/>
                <w:lang w:val="sr-Cyrl-CS"/>
              </w:rPr>
              <w:t xml:space="preserve"> </w:t>
            </w:r>
            <w:r w:rsidRPr="00184D15">
              <w:rPr>
                <w:rFonts w:ascii="Cambria" w:hAnsi="Cambria"/>
                <w:lang w:val="sr-Cyrl-CS"/>
              </w:rPr>
              <w:t>Без учешћа осигураника у штети</w:t>
            </w:r>
            <w:r w:rsidR="00F54F89" w:rsidRPr="00184D15">
              <w:rPr>
                <w:rFonts w:ascii="Cambria" w:hAnsi="Cambria"/>
                <w:lang w:val="sr-Cyrl-CS"/>
              </w:rPr>
              <w:t xml:space="preserve"> </w:t>
            </w:r>
            <w:r w:rsidRPr="00184D15">
              <w:rPr>
                <w:rFonts w:ascii="Cambria" w:hAnsi="Cambria"/>
                <w:lang w:val="sr-Cyrl-CS"/>
              </w:rPr>
              <w:t>са укљученим доплатком за Откуп амортизоване вредности код делимичне штете</w:t>
            </w:r>
          </w:p>
        </w:tc>
      </w:tr>
      <w:tr w:rsidR="00492007" w:rsidRPr="00E943BF" w:rsidTr="00202E63">
        <w:tc>
          <w:tcPr>
            <w:tcW w:w="720" w:type="dxa"/>
          </w:tcPr>
          <w:p w:rsidR="008E577B" w:rsidRPr="005E5620" w:rsidRDefault="008E577B" w:rsidP="005E5620">
            <w:pPr>
              <w:jc w:val="center"/>
              <w:rPr>
                <w:rFonts w:ascii="Cambria" w:hAnsi="Cambria"/>
                <w:b/>
                <w:lang w:val="sr-Cyrl-CS"/>
              </w:rPr>
            </w:pPr>
            <w:r w:rsidRPr="005E5620">
              <w:rPr>
                <w:rFonts w:ascii="Cambria" w:hAnsi="Cambria"/>
                <w:b/>
                <w:lang w:val="sr-Cyrl-CS"/>
              </w:rPr>
              <w:t>1.</w:t>
            </w:r>
          </w:p>
        </w:tc>
        <w:tc>
          <w:tcPr>
            <w:tcW w:w="7200" w:type="dxa"/>
          </w:tcPr>
          <w:p w:rsidR="008E577B" w:rsidRPr="005E5620" w:rsidRDefault="008E577B" w:rsidP="009A7A5F">
            <w:pPr>
              <w:rPr>
                <w:rFonts w:ascii="Cambria" w:hAnsi="Cambria"/>
                <w:lang w:val="sr-Cyrl-CS"/>
              </w:rPr>
            </w:pPr>
            <w:r w:rsidRPr="005E5620">
              <w:rPr>
                <w:rFonts w:ascii="Cambria" w:hAnsi="Cambria"/>
                <w:lang w:val="sr-Cyrl-CS"/>
              </w:rPr>
              <w:t>Опрема</w:t>
            </w:r>
          </w:p>
          <w:p w:rsidR="008E577B" w:rsidRPr="005E5620" w:rsidRDefault="008E577B" w:rsidP="009A7A5F">
            <w:pPr>
              <w:rPr>
                <w:rFonts w:ascii="Cambria" w:hAnsi="Cambria"/>
                <w:lang w:val="sr-Cyrl-CS"/>
              </w:rPr>
            </w:pPr>
            <w:r w:rsidRPr="005E5620">
              <w:rPr>
                <w:rFonts w:ascii="Cambria" w:hAnsi="Cambria"/>
                <w:lang w:val="sr-Cyrl-CS"/>
              </w:rPr>
              <w:t>Канцелариска опрема</w:t>
            </w:r>
          </w:p>
          <w:p w:rsidR="008E577B" w:rsidRPr="005E5620" w:rsidRDefault="008E577B" w:rsidP="009A7A5F">
            <w:pPr>
              <w:rPr>
                <w:rFonts w:ascii="Cambria" w:hAnsi="Cambria"/>
                <w:lang w:val="sr-Latn-CS"/>
              </w:rPr>
            </w:pPr>
            <w:r w:rsidRPr="005E5620">
              <w:rPr>
                <w:rFonts w:ascii="Cambria" w:hAnsi="Cambria"/>
                <w:lang w:val="sr-Cyrl-CS"/>
              </w:rPr>
              <w:t>-Електронска опрема- видео надзор</w:t>
            </w:r>
          </w:p>
          <w:p w:rsidR="008E577B" w:rsidRPr="005E5620" w:rsidRDefault="008E577B" w:rsidP="009A7A5F">
            <w:pPr>
              <w:rPr>
                <w:rFonts w:ascii="Cambria" w:hAnsi="Cambria"/>
                <w:lang w:val="sr-Cyrl-CS"/>
              </w:rPr>
            </w:pPr>
            <w:r w:rsidRPr="005E5620">
              <w:rPr>
                <w:rFonts w:ascii="Cambria" w:hAnsi="Cambria"/>
                <w:lang w:val="sr-Cyrl-CS"/>
              </w:rPr>
              <w:t>-Електроска и фотографска опрема</w:t>
            </w:r>
          </w:p>
          <w:p w:rsidR="008E577B" w:rsidRPr="005E5620" w:rsidRDefault="008E577B" w:rsidP="009A7A5F">
            <w:pPr>
              <w:rPr>
                <w:rFonts w:ascii="Cambria" w:hAnsi="Cambria"/>
                <w:lang w:val="sr-Cyrl-CS"/>
              </w:rPr>
            </w:pPr>
            <w:r w:rsidRPr="005E5620">
              <w:rPr>
                <w:rFonts w:ascii="Cambria" w:hAnsi="Cambria"/>
                <w:lang w:val="sr-Cyrl-CS"/>
              </w:rPr>
              <w:t>-Комуникациона  опрема</w:t>
            </w:r>
          </w:p>
          <w:p w:rsidR="008E577B" w:rsidRPr="005E5620" w:rsidRDefault="008E577B" w:rsidP="009A7A5F">
            <w:pPr>
              <w:rPr>
                <w:rFonts w:ascii="Cambria" w:hAnsi="Cambria"/>
                <w:lang w:val="sr-Cyrl-CS"/>
              </w:rPr>
            </w:pPr>
            <w:r w:rsidRPr="005E5620">
              <w:rPr>
                <w:rFonts w:ascii="Cambria" w:hAnsi="Cambria"/>
                <w:lang w:val="sr-Cyrl-CS"/>
              </w:rPr>
              <w:t>-Непокретна опрема –клима уређаји</w:t>
            </w:r>
          </w:p>
          <w:p w:rsidR="008E577B" w:rsidRPr="005E5620" w:rsidRDefault="008E577B" w:rsidP="009A7A5F">
            <w:pPr>
              <w:rPr>
                <w:rFonts w:ascii="Cambria" w:hAnsi="Cambria"/>
                <w:lang w:val="sr-Cyrl-CS"/>
              </w:rPr>
            </w:pPr>
            <w:r w:rsidRPr="005E5620">
              <w:rPr>
                <w:rFonts w:ascii="Cambria" w:hAnsi="Cambria"/>
                <w:lang w:val="sr-Cyrl-CS"/>
              </w:rPr>
              <w:t>-Уметничке слике</w:t>
            </w:r>
          </w:p>
          <w:p w:rsidR="008E577B" w:rsidRPr="005E5620" w:rsidRDefault="008E577B" w:rsidP="009A7A5F">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1980" w:type="dxa"/>
          </w:tcPr>
          <w:p w:rsidR="008E577B" w:rsidRPr="005E5620" w:rsidRDefault="008E577B" w:rsidP="005E5620">
            <w:pPr>
              <w:jc w:val="both"/>
              <w:rPr>
                <w:rFonts w:ascii="Cambria" w:hAnsi="Cambria"/>
              </w:rPr>
            </w:pPr>
            <w:r w:rsidRPr="005E5620">
              <w:rPr>
                <w:rFonts w:ascii="Cambria" w:hAnsi="Cambria"/>
                <w:lang w:val="sr-Cyrl-CS"/>
              </w:rPr>
              <w:t>675.050,00</w:t>
            </w:r>
          </w:p>
        </w:tc>
        <w:tc>
          <w:tcPr>
            <w:tcW w:w="2520" w:type="dxa"/>
          </w:tcPr>
          <w:p w:rsidR="008E577B" w:rsidRPr="005E5620" w:rsidRDefault="008E577B" w:rsidP="005E5620">
            <w:pPr>
              <w:jc w:val="center"/>
              <w:rPr>
                <w:rFonts w:ascii="Cambria" w:hAnsi="Cambria"/>
                <w:b/>
                <w:u w:val="single"/>
                <w:lang w:val="sr-Cyrl-CS"/>
              </w:rPr>
            </w:pPr>
          </w:p>
        </w:tc>
        <w:tc>
          <w:tcPr>
            <w:tcW w:w="2430" w:type="dxa"/>
          </w:tcPr>
          <w:p w:rsidR="008E577B" w:rsidRPr="005E5620" w:rsidRDefault="008E577B" w:rsidP="005E5620">
            <w:pPr>
              <w:jc w:val="center"/>
              <w:rPr>
                <w:rFonts w:ascii="Cambria" w:hAnsi="Cambria"/>
                <w:b/>
                <w:i/>
                <w:u w:val="single"/>
                <w:lang w:val="sr-Cyrl-CS"/>
              </w:rPr>
            </w:pPr>
          </w:p>
        </w:tc>
      </w:tr>
      <w:tr w:rsidR="00492007" w:rsidRPr="00E943BF" w:rsidTr="00202E63">
        <w:tc>
          <w:tcPr>
            <w:tcW w:w="720" w:type="dxa"/>
          </w:tcPr>
          <w:p w:rsidR="008E577B" w:rsidRPr="005E5620" w:rsidRDefault="008E577B" w:rsidP="005E5620">
            <w:pPr>
              <w:jc w:val="center"/>
              <w:rPr>
                <w:rFonts w:ascii="Cambria" w:hAnsi="Cambria"/>
                <w:b/>
                <w:lang w:val="sr-Cyrl-CS"/>
              </w:rPr>
            </w:pPr>
            <w:r w:rsidRPr="005E5620">
              <w:rPr>
                <w:rFonts w:ascii="Cambria" w:hAnsi="Cambria"/>
                <w:b/>
                <w:lang w:val="sr-Cyrl-CS"/>
              </w:rPr>
              <w:t>2.</w:t>
            </w:r>
          </w:p>
        </w:tc>
        <w:tc>
          <w:tcPr>
            <w:tcW w:w="7200" w:type="dxa"/>
          </w:tcPr>
          <w:p w:rsidR="008E577B" w:rsidRPr="005E5620" w:rsidRDefault="008E577B" w:rsidP="009A7A5F">
            <w:pPr>
              <w:rPr>
                <w:rFonts w:ascii="Cambria" w:hAnsi="Cambria"/>
                <w:lang w:val="sr-Cyrl-CS"/>
              </w:rPr>
            </w:pPr>
            <w:r w:rsidRPr="005E5620">
              <w:rPr>
                <w:rFonts w:ascii="Cambria" w:hAnsi="Cambria"/>
                <w:lang w:val="sr-Cyrl-CS"/>
              </w:rPr>
              <w:t xml:space="preserve">Електронски рачунари за обраду података са припадајућом опремом,помоћне машине и уређаја </w:t>
            </w:r>
          </w:p>
        </w:tc>
        <w:tc>
          <w:tcPr>
            <w:tcW w:w="1980" w:type="dxa"/>
          </w:tcPr>
          <w:p w:rsidR="008E577B" w:rsidRPr="005E5620" w:rsidRDefault="008E577B" w:rsidP="005E5620">
            <w:pPr>
              <w:jc w:val="both"/>
              <w:rPr>
                <w:rFonts w:ascii="Cambria" w:hAnsi="Cambria"/>
                <w:lang w:val="sr-Cyrl-CS"/>
              </w:rPr>
            </w:pPr>
            <w:r w:rsidRPr="005E5620">
              <w:rPr>
                <w:rFonts w:ascii="Cambria" w:hAnsi="Cambria"/>
                <w:lang w:val="sr-Cyrl-CS"/>
              </w:rPr>
              <w:t>32.900,00</w:t>
            </w:r>
          </w:p>
        </w:tc>
        <w:tc>
          <w:tcPr>
            <w:tcW w:w="2520" w:type="dxa"/>
          </w:tcPr>
          <w:p w:rsidR="008E577B" w:rsidRPr="005E5620" w:rsidRDefault="008E577B" w:rsidP="005E5620">
            <w:pPr>
              <w:jc w:val="center"/>
              <w:rPr>
                <w:rFonts w:ascii="Cambria" w:hAnsi="Cambria"/>
                <w:b/>
                <w:u w:val="single"/>
                <w:lang w:val="sr-Cyrl-CS"/>
              </w:rPr>
            </w:pPr>
          </w:p>
        </w:tc>
        <w:tc>
          <w:tcPr>
            <w:tcW w:w="2430" w:type="dxa"/>
          </w:tcPr>
          <w:p w:rsidR="008E577B" w:rsidRPr="005E5620" w:rsidRDefault="008E577B" w:rsidP="005E5620">
            <w:pPr>
              <w:jc w:val="center"/>
              <w:rPr>
                <w:rFonts w:ascii="Cambria" w:hAnsi="Cambria"/>
                <w:b/>
                <w:i/>
                <w:u w:val="single"/>
                <w:lang w:val="sr-Cyrl-CS"/>
              </w:rPr>
            </w:pPr>
          </w:p>
        </w:tc>
      </w:tr>
      <w:tr w:rsidR="00492007" w:rsidRPr="00E943BF" w:rsidTr="00202E63">
        <w:tc>
          <w:tcPr>
            <w:tcW w:w="720" w:type="dxa"/>
          </w:tcPr>
          <w:p w:rsidR="008E577B" w:rsidRPr="005E5620" w:rsidRDefault="008E577B" w:rsidP="005E5620">
            <w:pPr>
              <w:jc w:val="center"/>
              <w:rPr>
                <w:rFonts w:ascii="Cambria" w:hAnsi="Cambria"/>
                <w:b/>
                <w:lang w:val="sr-Cyrl-CS"/>
              </w:rPr>
            </w:pPr>
            <w:r w:rsidRPr="005E5620">
              <w:rPr>
                <w:rFonts w:ascii="Cambria" w:hAnsi="Cambria"/>
                <w:b/>
                <w:lang w:val="sr-Cyrl-CS"/>
              </w:rPr>
              <w:t>3.</w:t>
            </w:r>
          </w:p>
        </w:tc>
        <w:tc>
          <w:tcPr>
            <w:tcW w:w="7200" w:type="dxa"/>
          </w:tcPr>
          <w:p w:rsidR="008E577B" w:rsidRDefault="008E577B" w:rsidP="009A7A5F">
            <w:pPr>
              <w:rPr>
                <w:rFonts w:ascii="Cambria" w:hAnsi="Cambria"/>
                <w:lang w:val="sr-Cyrl-CS"/>
              </w:rPr>
            </w:pPr>
            <w:r w:rsidRPr="005E5620">
              <w:rPr>
                <w:rFonts w:ascii="Cambria" w:hAnsi="Cambria"/>
                <w:lang w:val="sr-Cyrl-CS"/>
              </w:rPr>
              <w:t xml:space="preserve">Излив воде из инсталација "на први ризик" </w:t>
            </w:r>
            <w:r w:rsidR="00BB3774">
              <w:rPr>
                <w:rFonts w:ascii="Cambria" w:hAnsi="Cambria"/>
                <w:lang w:val="sr-Cyrl-CS"/>
              </w:rPr>
              <w:t>(1+2)</w:t>
            </w:r>
          </w:p>
          <w:p w:rsidR="00202E63" w:rsidRPr="005E5620" w:rsidRDefault="00202E63" w:rsidP="009A7A5F">
            <w:pPr>
              <w:rPr>
                <w:rFonts w:ascii="Cambria" w:hAnsi="Cambria"/>
                <w:lang w:val="sr-Cyrl-CS"/>
              </w:rPr>
            </w:pPr>
          </w:p>
        </w:tc>
        <w:tc>
          <w:tcPr>
            <w:tcW w:w="1980" w:type="dxa"/>
          </w:tcPr>
          <w:p w:rsidR="008E577B" w:rsidRPr="005E5620" w:rsidRDefault="008E577B" w:rsidP="005E5620">
            <w:pPr>
              <w:jc w:val="both"/>
              <w:rPr>
                <w:rFonts w:ascii="Cambria" w:hAnsi="Cambria"/>
                <w:lang w:val="sr-Cyrl-CS"/>
              </w:rPr>
            </w:pPr>
            <w:r w:rsidRPr="005E5620">
              <w:rPr>
                <w:rFonts w:ascii="Cambria" w:hAnsi="Cambria"/>
                <w:lang w:val="sr-Cyrl-CS"/>
              </w:rPr>
              <w:t>50.000,00</w:t>
            </w:r>
          </w:p>
        </w:tc>
        <w:tc>
          <w:tcPr>
            <w:tcW w:w="2520" w:type="dxa"/>
          </w:tcPr>
          <w:p w:rsidR="008E577B" w:rsidRPr="005E5620" w:rsidRDefault="008E577B" w:rsidP="005E5620">
            <w:pPr>
              <w:jc w:val="center"/>
              <w:rPr>
                <w:rFonts w:ascii="Cambria" w:hAnsi="Cambria"/>
                <w:b/>
                <w:u w:val="single"/>
                <w:lang w:val="sr-Cyrl-CS"/>
              </w:rPr>
            </w:pPr>
          </w:p>
        </w:tc>
        <w:tc>
          <w:tcPr>
            <w:tcW w:w="2430" w:type="dxa"/>
          </w:tcPr>
          <w:p w:rsidR="008E577B" w:rsidRPr="005E5620" w:rsidRDefault="008E577B" w:rsidP="005E5620">
            <w:pPr>
              <w:jc w:val="center"/>
              <w:rPr>
                <w:rFonts w:ascii="Cambria" w:hAnsi="Cambria"/>
                <w:b/>
                <w:i/>
                <w:u w:val="single"/>
                <w:lang w:val="sr-Cyrl-CS"/>
              </w:rPr>
            </w:pPr>
          </w:p>
        </w:tc>
      </w:tr>
      <w:tr w:rsidR="008E577B" w:rsidRPr="00E943BF" w:rsidTr="00202E63">
        <w:tc>
          <w:tcPr>
            <w:tcW w:w="9900" w:type="dxa"/>
            <w:gridSpan w:val="3"/>
          </w:tcPr>
          <w:p w:rsidR="008E577B" w:rsidRPr="005E5620" w:rsidRDefault="008E577B" w:rsidP="005E5620">
            <w:pPr>
              <w:jc w:val="right"/>
              <w:rPr>
                <w:rFonts w:ascii="Cambria" w:hAnsi="Cambria"/>
                <w:lang w:val="sr-Cyrl-CS"/>
              </w:rPr>
            </w:pPr>
          </w:p>
          <w:p w:rsidR="008E577B" w:rsidRPr="005E5620" w:rsidRDefault="008E577B" w:rsidP="005E5620">
            <w:pPr>
              <w:jc w:val="center"/>
              <w:rPr>
                <w:rFonts w:ascii="Cambria" w:hAnsi="Cambria"/>
                <w:lang w:val="sr-Cyrl-CS"/>
              </w:rPr>
            </w:pPr>
            <w:r w:rsidRPr="005E5620">
              <w:rPr>
                <w:rFonts w:ascii="Cambria" w:hAnsi="Cambria"/>
                <w:lang w:val="sr-Cyrl-CS"/>
              </w:rPr>
              <w:t>УКУПНО</w:t>
            </w:r>
          </w:p>
        </w:tc>
        <w:tc>
          <w:tcPr>
            <w:tcW w:w="2520" w:type="dxa"/>
          </w:tcPr>
          <w:p w:rsidR="008E577B" w:rsidRPr="005E5620" w:rsidRDefault="008E577B" w:rsidP="005E5620">
            <w:pPr>
              <w:jc w:val="center"/>
              <w:rPr>
                <w:rFonts w:ascii="Cambria" w:hAnsi="Cambria"/>
                <w:b/>
                <w:u w:val="single"/>
                <w:lang w:val="sr-Cyrl-CS"/>
              </w:rPr>
            </w:pPr>
          </w:p>
        </w:tc>
        <w:tc>
          <w:tcPr>
            <w:tcW w:w="2430" w:type="dxa"/>
          </w:tcPr>
          <w:p w:rsidR="008E577B" w:rsidRPr="005E5620" w:rsidRDefault="008E577B" w:rsidP="005E5620">
            <w:pPr>
              <w:jc w:val="center"/>
              <w:rPr>
                <w:rFonts w:ascii="Cambria" w:hAnsi="Cambria"/>
                <w:b/>
                <w:i/>
                <w:u w:val="single"/>
                <w:lang w:val="sr-Cyrl-CS"/>
              </w:rPr>
            </w:pPr>
          </w:p>
        </w:tc>
      </w:tr>
      <w:tr w:rsidR="001F181B" w:rsidRPr="00C05152" w:rsidTr="00202E63">
        <w:tc>
          <w:tcPr>
            <w:tcW w:w="720" w:type="dxa"/>
          </w:tcPr>
          <w:p w:rsidR="001F181B" w:rsidRPr="005E5620" w:rsidRDefault="001F181B" w:rsidP="005E5620">
            <w:pPr>
              <w:jc w:val="center"/>
              <w:rPr>
                <w:rFonts w:ascii="Cambria" w:hAnsi="Cambria"/>
                <w:lang w:val="sr-Cyrl-CS"/>
              </w:rPr>
            </w:pPr>
            <w:r w:rsidRPr="005E5620">
              <w:rPr>
                <w:rFonts w:ascii="Cambria" w:hAnsi="Cambria"/>
                <w:lang w:val="sr-Cyrl-CS"/>
              </w:rPr>
              <w:t>Ред.</w:t>
            </w:r>
          </w:p>
          <w:p w:rsidR="001F181B" w:rsidRPr="005E5620" w:rsidRDefault="001F181B" w:rsidP="005E5620">
            <w:pPr>
              <w:jc w:val="center"/>
              <w:rPr>
                <w:rFonts w:ascii="Cambria" w:hAnsi="Cambria"/>
                <w:lang w:val="sr-Cyrl-CS"/>
              </w:rPr>
            </w:pPr>
            <w:r w:rsidRPr="005E5620">
              <w:rPr>
                <w:rFonts w:ascii="Cambria" w:hAnsi="Cambria"/>
                <w:lang w:val="sr-Cyrl-CS"/>
              </w:rPr>
              <w:t>бр.</w:t>
            </w:r>
          </w:p>
        </w:tc>
        <w:tc>
          <w:tcPr>
            <w:tcW w:w="7200" w:type="dxa"/>
          </w:tcPr>
          <w:p w:rsidR="001F181B" w:rsidRPr="005E5620" w:rsidRDefault="001F181B"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1F181B" w:rsidRPr="005E5620" w:rsidRDefault="001F181B" w:rsidP="009A7A5F">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9A7A5F">
            <w:pPr>
              <w:rPr>
                <w:rFonts w:ascii="Cambria" w:hAnsi="Cambria"/>
                <w:u w:val="single"/>
                <w:lang w:val="sr-Cyrl-CS"/>
              </w:rPr>
            </w:pPr>
            <w:r w:rsidRPr="005E5620">
              <w:rPr>
                <w:rFonts w:ascii="Cambria" w:hAnsi="Cambria"/>
                <w:lang w:val="sr-Cyrl-CS"/>
              </w:rPr>
              <w:t>Вредност на дан 31.12.2019.г</w:t>
            </w:r>
          </w:p>
        </w:tc>
        <w:tc>
          <w:tcPr>
            <w:tcW w:w="2520"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8E577B" w:rsidRPr="00E943BF" w:rsidTr="007B1359">
        <w:tc>
          <w:tcPr>
            <w:tcW w:w="14850" w:type="dxa"/>
            <w:gridSpan w:val="5"/>
          </w:tcPr>
          <w:p w:rsidR="008E577B" w:rsidRPr="005E5620" w:rsidRDefault="008E577B" w:rsidP="005E5620">
            <w:pPr>
              <w:jc w:val="center"/>
              <w:rPr>
                <w:b/>
                <w:i/>
                <w:lang w:val="sr-Cyrl-CS"/>
              </w:rPr>
            </w:pPr>
            <w:r w:rsidRPr="005E5620">
              <w:rPr>
                <w:rFonts w:ascii="Cambria" w:hAnsi="Cambria"/>
                <w:b/>
                <w:i/>
                <w:lang w:val="sr-Cyrl-CS"/>
              </w:rPr>
              <w:t>2. ОСИГУРАЊЕ ОПРЕМЕ ОД ПРОВАЛЕ И КРАЂЕ</w:t>
            </w:r>
            <w:r w:rsidRPr="005E5620">
              <w:rPr>
                <w:b/>
                <w:i/>
                <w:lang w:val="sr-Cyrl-CS"/>
              </w:rPr>
              <w:t xml:space="preserve"> </w:t>
            </w:r>
          </w:p>
          <w:p w:rsidR="008E577B" w:rsidRPr="005E5620" w:rsidRDefault="008E577B" w:rsidP="005E5620">
            <w:pPr>
              <w:jc w:val="center"/>
              <w:rPr>
                <w:rFonts w:ascii="Cambria" w:hAnsi="Cambria"/>
                <w:lang w:val="sr-Cyrl-CS"/>
              </w:rPr>
            </w:pPr>
            <w:r w:rsidRPr="005E5620">
              <w:rPr>
                <w:rFonts w:ascii="Cambria" w:hAnsi="Cambria"/>
                <w:i/>
                <w:lang w:val="sr-Cyrl-CS"/>
              </w:rPr>
              <w:t>откуп франшизе</w:t>
            </w:r>
          </w:p>
        </w:tc>
      </w:tr>
      <w:tr w:rsidR="00492007" w:rsidRPr="00E943BF" w:rsidTr="00202E63">
        <w:tc>
          <w:tcPr>
            <w:tcW w:w="720" w:type="dxa"/>
          </w:tcPr>
          <w:p w:rsidR="008E577B" w:rsidRPr="005E5620" w:rsidRDefault="008E577B" w:rsidP="005E5620">
            <w:pPr>
              <w:jc w:val="center"/>
              <w:rPr>
                <w:rFonts w:ascii="Cambria" w:hAnsi="Cambria"/>
                <w:lang w:val="sr-Cyrl-CS"/>
              </w:rPr>
            </w:pPr>
            <w:r w:rsidRPr="005E5620">
              <w:rPr>
                <w:rFonts w:ascii="Cambria" w:hAnsi="Cambria"/>
                <w:lang w:val="sr-Cyrl-CS"/>
              </w:rPr>
              <w:t>1.</w:t>
            </w:r>
          </w:p>
        </w:tc>
        <w:tc>
          <w:tcPr>
            <w:tcW w:w="7200" w:type="dxa"/>
          </w:tcPr>
          <w:p w:rsidR="008E577B" w:rsidRDefault="008E577B" w:rsidP="009A7A5F">
            <w:pPr>
              <w:rPr>
                <w:rFonts w:ascii="Cambria" w:hAnsi="Cambria"/>
                <w:lang w:val="sr-Cyrl-CS"/>
              </w:rPr>
            </w:pPr>
            <w:r w:rsidRPr="005E5620">
              <w:rPr>
                <w:rFonts w:ascii="Cambria" w:hAnsi="Cambria"/>
                <w:lang w:val="sr-Cyrl-CS"/>
              </w:rPr>
              <w:t xml:space="preserve">Намештај и уређаји са машинама и апаратима </w:t>
            </w:r>
          </w:p>
          <w:p w:rsidR="00202E63" w:rsidRPr="005E5620" w:rsidRDefault="00202E63" w:rsidP="009A7A5F">
            <w:pPr>
              <w:rPr>
                <w:rFonts w:ascii="Cambria" w:hAnsi="Cambria"/>
                <w:lang w:val="sr-Cyrl-CS"/>
              </w:rPr>
            </w:pPr>
          </w:p>
        </w:tc>
        <w:tc>
          <w:tcPr>
            <w:tcW w:w="1980" w:type="dxa"/>
          </w:tcPr>
          <w:p w:rsidR="008E577B" w:rsidRPr="005E5620" w:rsidRDefault="00833381" w:rsidP="009A7A5F">
            <w:pPr>
              <w:rPr>
                <w:rFonts w:ascii="Cambria" w:hAnsi="Cambria"/>
                <w:lang w:val="sr-Cyrl-CS"/>
              </w:rPr>
            </w:pPr>
            <w:r>
              <w:rPr>
                <w:rFonts w:ascii="Cambria" w:hAnsi="Cambria"/>
              </w:rPr>
              <w:t>1</w:t>
            </w:r>
            <w:r w:rsidR="008E577B" w:rsidRPr="005E5620">
              <w:rPr>
                <w:rFonts w:ascii="Cambria" w:hAnsi="Cambria"/>
                <w:lang w:val="sr-Cyrl-CS"/>
              </w:rPr>
              <w:t>00.000,00</w:t>
            </w:r>
          </w:p>
        </w:tc>
        <w:tc>
          <w:tcPr>
            <w:tcW w:w="2520" w:type="dxa"/>
          </w:tcPr>
          <w:p w:rsidR="008E577B" w:rsidRPr="005E5620" w:rsidRDefault="008E577B" w:rsidP="005E5620">
            <w:pPr>
              <w:jc w:val="both"/>
              <w:rPr>
                <w:rFonts w:ascii="Cambria" w:hAnsi="Cambria"/>
                <w:lang w:val="sr-Cyrl-CS"/>
              </w:rPr>
            </w:pPr>
          </w:p>
        </w:tc>
        <w:tc>
          <w:tcPr>
            <w:tcW w:w="2430" w:type="dxa"/>
          </w:tcPr>
          <w:p w:rsidR="008E577B" w:rsidRPr="005E5620" w:rsidRDefault="008E577B" w:rsidP="005E5620">
            <w:pPr>
              <w:jc w:val="center"/>
              <w:rPr>
                <w:rFonts w:ascii="Cambria" w:hAnsi="Cambria"/>
                <w:lang w:val="sr-Cyrl-CS"/>
              </w:rPr>
            </w:pPr>
          </w:p>
        </w:tc>
      </w:tr>
      <w:tr w:rsidR="008E577B" w:rsidRPr="00E943BF" w:rsidTr="007B1359">
        <w:tc>
          <w:tcPr>
            <w:tcW w:w="14850" w:type="dxa"/>
            <w:gridSpan w:val="5"/>
          </w:tcPr>
          <w:p w:rsidR="008E577B" w:rsidRPr="005E5620" w:rsidRDefault="008E577B" w:rsidP="005E5620">
            <w:pPr>
              <w:jc w:val="center"/>
              <w:rPr>
                <w:rFonts w:ascii="Cambria" w:hAnsi="Cambria"/>
                <w:lang w:val="sr-Cyrl-CS"/>
              </w:rPr>
            </w:pPr>
            <w:r w:rsidRPr="005E5620">
              <w:rPr>
                <w:rFonts w:ascii="Cambria" w:hAnsi="Cambria"/>
                <w:lang w:val="sr-Cyrl-CS"/>
              </w:rPr>
              <w:t>УКУПНО</w:t>
            </w:r>
          </w:p>
          <w:p w:rsidR="008E577B" w:rsidRPr="005E5620" w:rsidRDefault="008E577B" w:rsidP="005E5620">
            <w:pPr>
              <w:jc w:val="center"/>
              <w:rPr>
                <w:rFonts w:ascii="Cambria" w:hAnsi="Cambria"/>
                <w:lang w:val="sr-Cyrl-CS"/>
              </w:rPr>
            </w:pPr>
          </w:p>
        </w:tc>
      </w:tr>
    </w:tbl>
    <w:p w:rsidR="00184D15" w:rsidRDefault="00184D15" w:rsidP="00202E63">
      <w:pPr>
        <w:jc w:val="center"/>
        <w:rPr>
          <w:rFonts w:ascii="Cambria" w:hAnsi="Cambria"/>
          <w:b/>
          <w:u w:val="single"/>
        </w:rPr>
      </w:pPr>
    </w:p>
    <w:p w:rsidR="00202E63" w:rsidRDefault="00202E63" w:rsidP="00202E63">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F54F89" w:rsidRPr="00C05152" w:rsidTr="002A524B">
        <w:tc>
          <w:tcPr>
            <w:tcW w:w="738" w:type="dxa"/>
          </w:tcPr>
          <w:p w:rsidR="00F54F89" w:rsidRPr="005E5620" w:rsidRDefault="00F54F89" w:rsidP="002A524B">
            <w:pPr>
              <w:jc w:val="center"/>
              <w:rPr>
                <w:rFonts w:ascii="Cambria" w:hAnsi="Cambria"/>
                <w:lang w:val="sr-Cyrl-CS"/>
              </w:rPr>
            </w:pPr>
            <w:r w:rsidRPr="005E5620">
              <w:rPr>
                <w:rFonts w:ascii="Cambria" w:hAnsi="Cambria"/>
                <w:lang w:val="sr-Cyrl-CS"/>
              </w:rPr>
              <w:t>Ред.</w:t>
            </w:r>
          </w:p>
          <w:p w:rsidR="00F54F89" w:rsidRPr="005E5620" w:rsidRDefault="00F54F89" w:rsidP="002A524B">
            <w:pPr>
              <w:jc w:val="center"/>
              <w:rPr>
                <w:rFonts w:ascii="Cambria" w:hAnsi="Cambria"/>
                <w:lang w:val="sr-Cyrl-CS"/>
              </w:rPr>
            </w:pPr>
            <w:r w:rsidRPr="005E5620">
              <w:rPr>
                <w:rFonts w:ascii="Cambria" w:hAnsi="Cambria"/>
                <w:lang w:val="sr-Cyrl-CS"/>
              </w:rPr>
              <w:t>бр.</w:t>
            </w:r>
          </w:p>
        </w:tc>
        <w:tc>
          <w:tcPr>
            <w:tcW w:w="7380" w:type="dxa"/>
          </w:tcPr>
          <w:p w:rsidR="00F54F89" w:rsidRPr="005E5620" w:rsidRDefault="00F54F89"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F54F89" w:rsidRPr="005E5620" w:rsidRDefault="00F54F89" w:rsidP="002A524B">
            <w:pPr>
              <w:rPr>
                <w:rFonts w:ascii="Cambria" w:hAnsi="Cambria"/>
                <w:lang w:val="sr-Cyrl-CS"/>
              </w:rPr>
            </w:pPr>
            <w:r w:rsidRPr="005E5620">
              <w:rPr>
                <w:rFonts w:ascii="Cambria" w:hAnsi="Cambria"/>
                <w:lang w:val="sr-Cyrl-CS"/>
              </w:rPr>
              <w:t xml:space="preserve">Сума осигурања </w:t>
            </w:r>
          </w:p>
          <w:p w:rsidR="00F54F89" w:rsidRPr="005E5620" w:rsidRDefault="00F54F89" w:rsidP="002A524B">
            <w:pPr>
              <w:rPr>
                <w:rFonts w:ascii="Cambria" w:hAnsi="Cambria"/>
                <w:u w:val="single"/>
                <w:lang w:val="sr-Cyrl-CS"/>
              </w:rPr>
            </w:pPr>
          </w:p>
        </w:tc>
        <w:tc>
          <w:tcPr>
            <w:tcW w:w="2329" w:type="dxa"/>
          </w:tcPr>
          <w:p w:rsidR="00F54F89" w:rsidRDefault="00F54F89" w:rsidP="002A524B">
            <w:pPr>
              <w:jc w:val="both"/>
              <w:rPr>
                <w:rFonts w:ascii="Cambria" w:hAnsi="Cambria"/>
                <w:lang w:val="sr-Cyrl-CS"/>
              </w:rPr>
            </w:pPr>
            <w:r w:rsidRPr="005E5620">
              <w:rPr>
                <w:rFonts w:ascii="Cambria" w:hAnsi="Cambria"/>
                <w:lang w:val="sr-Cyrl-CS"/>
              </w:rPr>
              <w:t xml:space="preserve">Месечна премија </w:t>
            </w:r>
          </w:p>
          <w:p w:rsidR="00F54F89" w:rsidRPr="005E5620" w:rsidRDefault="00F54F89" w:rsidP="002A524B">
            <w:pPr>
              <w:jc w:val="both"/>
              <w:rPr>
                <w:rFonts w:ascii="Cambria" w:hAnsi="Cambria"/>
                <w:lang w:val="sr-Cyrl-CS"/>
              </w:rPr>
            </w:pPr>
          </w:p>
        </w:tc>
        <w:tc>
          <w:tcPr>
            <w:tcW w:w="2441" w:type="dxa"/>
          </w:tcPr>
          <w:p w:rsidR="00F54F89" w:rsidRPr="005E5620" w:rsidRDefault="00617689" w:rsidP="002A524B">
            <w:pPr>
              <w:jc w:val="both"/>
              <w:rPr>
                <w:rFonts w:ascii="Cambria" w:hAnsi="Cambria"/>
                <w:u w:val="single"/>
                <w:lang w:val="sr-Cyrl-CS"/>
              </w:rPr>
            </w:pPr>
            <w:r w:rsidRPr="00A036FC">
              <w:rPr>
                <w:rFonts w:ascii="Cambria" w:eastAsia="TimesNewRomanPSMT" w:hAnsi="Cambria"/>
                <w:bCs/>
                <w:color w:val="000000"/>
                <w:lang w:val="ru-RU"/>
              </w:rPr>
              <w:t xml:space="preserve">Укупна уговорене вредност </w:t>
            </w:r>
            <w:r w:rsidRPr="00A036FC">
              <w:rPr>
                <w:rFonts w:ascii="Cambria" w:hAnsi="Cambria"/>
                <w:lang w:val="ru-RU"/>
              </w:rPr>
              <w:t>без пореза</w:t>
            </w:r>
          </w:p>
        </w:tc>
      </w:tr>
      <w:tr w:rsidR="00F54F89" w:rsidRPr="005E5620" w:rsidTr="002A524B">
        <w:tc>
          <w:tcPr>
            <w:tcW w:w="14868" w:type="dxa"/>
            <w:gridSpan w:val="5"/>
          </w:tcPr>
          <w:p w:rsidR="00F54F89" w:rsidRDefault="00F54F89" w:rsidP="002A524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F54F89" w:rsidRPr="00184D15" w:rsidRDefault="00F54F89" w:rsidP="002A524B">
            <w:pPr>
              <w:jc w:val="center"/>
              <w:rPr>
                <w:rFonts w:ascii="Cambria" w:hAnsi="Cambria"/>
              </w:rPr>
            </w:pPr>
            <w:r>
              <w:rPr>
                <w:rFonts w:ascii="Cambria" w:hAnsi="Cambria"/>
                <w:lang w:val="sr-Cyrl-CS"/>
              </w:rPr>
              <w:t xml:space="preserve">Број запислех:1 </w:t>
            </w:r>
          </w:p>
        </w:tc>
      </w:tr>
      <w:tr w:rsidR="00F54F89" w:rsidRPr="005E5620" w:rsidTr="002A524B">
        <w:tc>
          <w:tcPr>
            <w:tcW w:w="738" w:type="dxa"/>
          </w:tcPr>
          <w:p w:rsidR="00F54F89" w:rsidRPr="005E5620" w:rsidRDefault="00F54F89" w:rsidP="002A524B">
            <w:pPr>
              <w:jc w:val="center"/>
              <w:rPr>
                <w:rFonts w:ascii="Cambria" w:hAnsi="Cambria"/>
                <w:lang w:val="sr-Cyrl-CS"/>
              </w:rPr>
            </w:pPr>
            <w:r>
              <w:rPr>
                <w:rFonts w:ascii="Cambria" w:hAnsi="Cambria"/>
                <w:lang w:val="sr-Cyrl-CS"/>
              </w:rPr>
              <w:t>1.</w:t>
            </w:r>
          </w:p>
        </w:tc>
        <w:tc>
          <w:tcPr>
            <w:tcW w:w="7380" w:type="dxa"/>
          </w:tcPr>
          <w:p w:rsidR="00F54F89" w:rsidRPr="00A036FC" w:rsidRDefault="00F54F89" w:rsidP="002A524B">
            <w:pPr>
              <w:rPr>
                <w:rFonts w:ascii="Cambria" w:hAnsi="Cambria"/>
              </w:rPr>
            </w:pPr>
            <w:r w:rsidRPr="00A036FC">
              <w:rPr>
                <w:rFonts w:ascii="Cambria" w:hAnsi="Cambria"/>
                <w:lang w:val="sr-Cyrl-CS"/>
              </w:rPr>
              <w:t xml:space="preserve">Смрт услед несрећног случаја </w:t>
            </w:r>
          </w:p>
          <w:p w:rsidR="00F54F89" w:rsidRPr="00A036FC" w:rsidRDefault="00F54F89" w:rsidP="002A524B">
            <w:pPr>
              <w:rPr>
                <w:rFonts w:ascii="Cambria" w:hAnsi="Cambria"/>
              </w:rPr>
            </w:pPr>
          </w:p>
        </w:tc>
        <w:tc>
          <w:tcPr>
            <w:tcW w:w="1980" w:type="dxa"/>
          </w:tcPr>
          <w:p w:rsidR="00F54F89" w:rsidRPr="002F469A" w:rsidRDefault="00F54F89"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738" w:type="dxa"/>
          </w:tcPr>
          <w:p w:rsidR="00F54F89" w:rsidRDefault="00F54F89" w:rsidP="002A524B">
            <w:pPr>
              <w:jc w:val="center"/>
              <w:rPr>
                <w:rFonts w:ascii="Cambria" w:hAnsi="Cambria"/>
                <w:lang w:val="sr-Cyrl-CS"/>
              </w:rPr>
            </w:pPr>
            <w:r>
              <w:rPr>
                <w:rFonts w:ascii="Cambria" w:hAnsi="Cambria"/>
                <w:lang w:val="sr-Cyrl-CS"/>
              </w:rPr>
              <w:t>2.</w:t>
            </w:r>
          </w:p>
        </w:tc>
        <w:tc>
          <w:tcPr>
            <w:tcW w:w="7380" w:type="dxa"/>
          </w:tcPr>
          <w:p w:rsidR="00F54F89" w:rsidRDefault="00F54F89" w:rsidP="002A524B">
            <w:pPr>
              <w:rPr>
                <w:rFonts w:ascii="Cambria" w:hAnsi="Cambria"/>
                <w:lang w:val="sr-Cyrl-CS"/>
              </w:rPr>
            </w:pPr>
            <w:r w:rsidRPr="00A036FC">
              <w:rPr>
                <w:rFonts w:ascii="Cambria" w:hAnsi="Cambria"/>
                <w:lang w:val="sr-Cyrl-CS"/>
              </w:rPr>
              <w:t>Инвалидитет 100%</w:t>
            </w:r>
          </w:p>
          <w:p w:rsidR="00F54F89" w:rsidRPr="00C3176A" w:rsidRDefault="00F54F89" w:rsidP="002A524B">
            <w:pPr>
              <w:rPr>
                <w:rFonts w:ascii="Cambria" w:hAnsi="Cambria"/>
              </w:rPr>
            </w:pPr>
          </w:p>
        </w:tc>
        <w:tc>
          <w:tcPr>
            <w:tcW w:w="1980" w:type="dxa"/>
          </w:tcPr>
          <w:p w:rsidR="00F54F89" w:rsidRPr="002F469A" w:rsidRDefault="00F54F89"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738" w:type="dxa"/>
          </w:tcPr>
          <w:p w:rsidR="00F54F89" w:rsidRDefault="00F54F89" w:rsidP="002A524B">
            <w:pPr>
              <w:jc w:val="center"/>
              <w:rPr>
                <w:rFonts w:ascii="Cambria" w:hAnsi="Cambria"/>
                <w:lang w:val="sr-Cyrl-CS"/>
              </w:rPr>
            </w:pPr>
            <w:r>
              <w:rPr>
                <w:rFonts w:ascii="Cambria" w:hAnsi="Cambria"/>
                <w:lang w:val="sr-Cyrl-CS"/>
              </w:rPr>
              <w:t>3.</w:t>
            </w:r>
          </w:p>
        </w:tc>
        <w:tc>
          <w:tcPr>
            <w:tcW w:w="7380" w:type="dxa"/>
          </w:tcPr>
          <w:p w:rsidR="00F54F89" w:rsidRPr="00A036FC" w:rsidRDefault="00F54F89" w:rsidP="002A524B">
            <w:pPr>
              <w:rPr>
                <w:rFonts w:ascii="Cambria" w:hAnsi="Cambria"/>
                <w:lang w:val="sr-Cyrl-CS"/>
              </w:rPr>
            </w:pPr>
            <w:r w:rsidRPr="00A036FC">
              <w:rPr>
                <w:rFonts w:ascii="Cambria" w:hAnsi="Cambria"/>
                <w:lang w:val="sr-Cyrl-CS"/>
              </w:rPr>
              <w:t>Трошкови лечења</w:t>
            </w:r>
          </w:p>
        </w:tc>
        <w:tc>
          <w:tcPr>
            <w:tcW w:w="1980" w:type="dxa"/>
          </w:tcPr>
          <w:p w:rsidR="00F54F89" w:rsidRPr="002F469A" w:rsidRDefault="00F54F89" w:rsidP="002A524B">
            <w:pPr>
              <w:rPr>
                <w:rFonts w:ascii="Cambria" w:hAnsi="Cambria"/>
              </w:rPr>
            </w:pPr>
            <w:r w:rsidRPr="002F469A">
              <w:rPr>
                <w:rFonts w:ascii="Cambria" w:hAnsi="Cambria"/>
                <w:lang w:val="sr-Cyrl-CS"/>
              </w:rPr>
              <w:t>30.000,00</w:t>
            </w:r>
          </w:p>
          <w:p w:rsidR="00F54F89" w:rsidRPr="002F469A" w:rsidRDefault="00F54F89" w:rsidP="002A524B">
            <w:pPr>
              <w:rPr>
                <w:rFonts w:ascii="Cambria" w:hAnsi="Cambria"/>
              </w:rPr>
            </w:pP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738" w:type="dxa"/>
          </w:tcPr>
          <w:p w:rsidR="00F54F89" w:rsidRDefault="00F54F89" w:rsidP="002A524B">
            <w:pPr>
              <w:jc w:val="center"/>
              <w:rPr>
                <w:rFonts w:ascii="Cambria" w:hAnsi="Cambria"/>
                <w:lang w:val="sr-Cyrl-CS"/>
              </w:rPr>
            </w:pPr>
            <w:r>
              <w:rPr>
                <w:rFonts w:ascii="Cambria" w:hAnsi="Cambria"/>
                <w:lang w:val="sr-Cyrl-CS"/>
              </w:rPr>
              <w:t>4.</w:t>
            </w:r>
          </w:p>
        </w:tc>
        <w:tc>
          <w:tcPr>
            <w:tcW w:w="7380" w:type="dxa"/>
          </w:tcPr>
          <w:p w:rsidR="00F54F89" w:rsidRDefault="00F54F89" w:rsidP="002A524B">
            <w:pPr>
              <w:rPr>
                <w:rFonts w:ascii="Cambria" w:hAnsi="Cambria"/>
                <w:lang w:val="sr-Cyrl-CS"/>
              </w:rPr>
            </w:pPr>
            <w:r w:rsidRPr="00A036FC">
              <w:rPr>
                <w:rFonts w:ascii="Cambria" w:hAnsi="Cambria"/>
                <w:lang w:val="sr-Cyrl-CS"/>
              </w:rPr>
              <w:t>Дневни трошкови</w:t>
            </w:r>
          </w:p>
          <w:p w:rsidR="00F54F89" w:rsidRPr="00C3176A" w:rsidRDefault="00F54F89" w:rsidP="002A524B">
            <w:pPr>
              <w:rPr>
                <w:rFonts w:ascii="Cambria" w:hAnsi="Cambria"/>
              </w:rPr>
            </w:pPr>
          </w:p>
        </w:tc>
        <w:tc>
          <w:tcPr>
            <w:tcW w:w="1980" w:type="dxa"/>
          </w:tcPr>
          <w:p w:rsidR="00F54F89" w:rsidRPr="002F469A" w:rsidRDefault="00F54F89"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10098" w:type="dxa"/>
            <w:gridSpan w:val="3"/>
          </w:tcPr>
          <w:p w:rsidR="00F54F89" w:rsidRDefault="00F54F89" w:rsidP="002A524B">
            <w:pPr>
              <w:rPr>
                <w:rFonts w:ascii="Cambria" w:hAnsi="Cambria"/>
              </w:rPr>
            </w:pPr>
            <w:r>
              <w:rPr>
                <w:rFonts w:ascii="Cambria" w:hAnsi="Cambria"/>
              </w:rPr>
              <w:t>УКУПНО</w:t>
            </w:r>
          </w:p>
          <w:p w:rsidR="00F54F89" w:rsidRPr="00202E63" w:rsidRDefault="00F54F89" w:rsidP="002A524B">
            <w:pPr>
              <w:rPr>
                <w:rFonts w:ascii="Cambria" w:hAnsi="Cambria"/>
              </w:rPr>
            </w:pP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14868" w:type="dxa"/>
            <w:gridSpan w:val="5"/>
          </w:tcPr>
          <w:p w:rsidR="00F54F89" w:rsidRPr="007C03F6" w:rsidRDefault="00F54F89"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F54F89" w:rsidRDefault="00F54F89" w:rsidP="002A524B">
            <w:pPr>
              <w:jc w:val="both"/>
              <w:rPr>
                <w:rFonts w:ascii="Cambria" w:eastAsia="TimesNewRomanPSMT" w:hAnsi="Cambria"/>
                <w:bCs/>
                <w:color w:val="000000"/>
                <w:lang w:val="ru-RU"/>
              </w:rPr>
            </w:pPr>
          </w:p>
        </w:tc>
      </w:tr>
      <w:tr w:rsidR="00F54F89" w:rsidRPr="005E5620" w:rsidTr="002A524B">
        <w:tc>
          <w:tcPr>
            <w:tcW w:w="738" w:type="dxa"/>
          </w:tcPr>
          <w:p w:rsidR="00F54F89" w:rsidRDefault="00F54F89" w:rsidP="002A524B">
            <w:pPr>
              <w:jc w:val="center"/>
              <w:rPr>
                <w:rFonts w:ascii="Cambria" w:hAnsi="Cambria"/>
                <w:lang w:val="sr-Cyrl-CS"/>
              </w:rPr>
            </w:pPr>
            <w:r>
              <w:rPr>
                <w:rFonts w:ascii="Cambria" w:hAnsi="Cambria"/>
                <w:lang w:val="sr-Cyrl-CS"/>
              </w:rPr>
              <w:t>5.</w:t>
            </w:r>
          </w:p>
        </w:tc>
        <w:tc>
          <w:tcPr>
            <w:tcW w:w="7380" w:type="dxa"/>
          </w:tcPr>
          <w:p w:rsidR="00F54F89" w:rsidRPr="00A036FC" w:rsidRDefault="00F54F89"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F54F89" w:rsidRPr="002F469A" w:rsidRDefault="00F54F89"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738" w:type="dxa"/>
          </w:tcPr>
          <w:p w:rsidR="00F54F89" w:rsidRDefault="00F54F89" w:rsidP="002A524B">
            <w:pPr>
              <w:jc w:val="center"/>
              <w:rPr>
                <w:rFonts w:ascii="Cambria" w:hAnsi="Cambria"/>
                <w:lang w:val="sr-Cyrl-CS"/>
              </w:rPr>
            </w:pPr>
            <w:r>
              <w:rPr>
                <w:rFonts w:ascii="Cambria" w:hAnsi="Cambria"/>
                <w:lang w:val="sr-Cyrl-CS"/>
              </w:rPr>
              <w:t>6.</w:t>
            </w:r>
          </w:p>
        </w:tc>
        <w:tc>
          <w:tcPr>
            <w:tcW w:w="7380" w:type="dxa"/>
          </w:tcPr>
          <w:p w:rsidR="00F54F89" w:rsidRDefault="00F54F89" w:rsidP="002A524B">
            <w:pPr>
              <w:rPr>
                <w:rFonts w:ascii="Cambria" w:hAnsi="Cambria"/>
                <w:lang w:val="sr-Cyrl-CS"/>
              </w:rPr>
            </w:pPr>
            <w:r w:rsidRPr="00A036FC">
              <w:rPr>
                <w:rFonts w:ascii="Cambria" w:hAnsi="Cambria"/>
                <w:lang w:val="sr-Cyrl-CS"/>
              </w:rPr>
              <w:t>Теже болести</w:t>
            </w:r>
          </w:p>
          <w:p w:rsidR="00F54F89" w:rsidRPr="00C3176A" w:rsidRDefault="00F54F89" w:rsidP="002A524B">
            <w:pPr>
              <w:rPr>
                <w:rFonts w:ascii="Cambria" w:hAnsi="Cambria"/>
              </w:rPr>
            </w:pPr>
          </w:p>
        </w:tc>
        <w:tc>
          <w:tcPr>
            <w:tcW w:w="1980" w:type="dxa"/>
          </w:tcPr>
          <w:p w:rsidR="00F54F89" w:rsidRPr="002F469A" w:rsidRDefault="00F54F89"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10098" w:type="dxa"/>
            <w:gridSpan w:val="3"/>
          </w:tcPr>
          <w:p w:rsidR="00F54F89" w:rsidRDefault="00F54F89" w:rsidP="002A524B">
            <w:pPr>
              <w:rPr>
                <w:rFonts w:ascii="Cambria" w:hAnsi="Cambria"/>
              </w:rPr>
            </w:pPr>
          </w:p>
          <w:p w:rsidR="00F54F89" w:rsidRPr="007C03F6" w:rsidRDefault="00F54F89" w:rsidP="002A524B">
            <w:pPr>
              <w:jc w:val="center"/>
              <w:rPr>
                <w:rFonts w:ascii="Cambria" w:hAnsi="Cambria"/>
              </w:rPr>
            </w:pPr>
            <w:r>
              <w:rPr>
                <w:rFonts w:ascii="Cambria" w:hAnsi="Cambria"/>
              </w:rPr>
              <w:t>УКУПНО</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bl>
    <w:p w:rsidR="00BD7BBE" w:rsidRDefault="00BD7BBE" w:rsidP="00202E63">
      <w:pPr>
        <w:jc w:val="center"/>
        <w:rPr>
          <w:rFonts w:ascii="Cambria" w:hAnsi="Cambria"/>
          <w:b/>
          <w:lang w:val="sr-Cyrl-CS"/>
        </w:rPr>
      </w:pPr>
    </w:p>
    <w:p w:rsidR="001C6717" w:rsidRDefault="001C6717" w:rsidP="00202E63">
      <w:pPr>
        <w:jc w:val="center"/>
        <w:rPr>
          <w:rFonts w:ascii="Cambria" w:hAnsi="Cambria"/>
          <w:b/>
          <w:lang w:val="sr-Cyrl-CS"/>
        </w:rPr>
      </w:pPr>
    </w:p>
    <w:p w:rsidR="00202E63" w:rsidRDefault="00202E63" w:rsidP="00202E63">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3499"/>
        <w:gridCol w:w="3161"/>
        <w:gridCol w:w="2520"/>
        <w:gridCol w:w="2430"/>
      </w:tblGrid>
      <w:tr w:rsidR="00202E63" w:rsidRPr="00C05152" w:rsidTr="00541FCB">
        <w:tc>
          <w:tcPr>
            <w:tcW w:w="3240" w:type="dxa"/>
          </w:tcPr>
          <w:p w:rsidR="00202E63" w:rsidRPr="000E7FF4" w:rsidRDefault="00202E63" w:rsidP="00541FCB">
            <w:pPr>
              <w:rPr>
                <w:rFonts w:ascii="Cambria" w:eastAsia="Arial" w:hAnsi="Cambria"/>
              </w:rPr>
            </w:pPr>
            <w:r w:rsidRPr="000E7FF4">
              <w:rPr>
                <w:rFonts w:ascii="Cambria" w:eastAsia="Arial" w:hAnsi="Cambria"/>
              </w:rPr>
              <w:t>Предмет и ризици осигурања</w:t>
            </w:r>
          </w:p>
          <w:p w:rsidR="00202E63" w:rsidRPr="000E7FF4" w:rsidRDefault="00202E63" w:rsidP="00541FCB">
            <w:pPr>
              <w:rPr>
                <w:rFonts w:ascii="Cambria" w:hAnsi="Cambria"/>
              </w:rPr>
            </w:pPr>
          </w:p>
        </w:tc>
        <w:tc>
          <w:tcPr>
            <w:tcW w:w="3499" w:type="dxa"/>
          </w:tcPr>
          <w:p w:rsidR="00202E63" w:rsidRPr="000E7FF4" w:rsidRDefault="00202E63" w:rsidP="00541FCB">
            <w:pPr>
              <w:rPr>
                <w:rFonts w:ascii="Cambria" w:hAnsi="Cambria"/>
                <w:lang w:val="sr-Cyrl-CS"/>
              </w:rPr>
            </w:pPr>
            <w:r w:rsidRPr="000E7FF4">
              <w:rPr>
                <w:rFonts w:ascii="Cambria" w:hAnsi="Cambria"/>
                <w:lang w:val="sr-Cyrl-CS"/>
              </w:rPr>
              <w:t xml:space="preserve">Месечна премија без пореза на премију </w:t>
            </w:r>
          </w:p>
        </w:tc>
        <w:tc>
          <w:tcPr>
            <w:tcW w:w="3161" w:type="dxa"/>
          </w:tcPr>
          <w:p w:rsidR="00202E63" w:rsidRPr="000E7FF4" w:rsidRDefault="00202E63" w:rsidP="00541FCB">
            <w:pPr>
              <w:rPr>
                <w:rFonts w:ascii="Cambria" w:hAnsi="Cambria"/>
                <w:lang w:val="sr-Cyrl-CS"/>
              </w:rPr>
            </w:pPr>
            <w:r w:rsidRPr="000E7FF4">
              <w:rPr>
                <w:rFonts w:ascii="Cambria" w:hAnsi="Cambria"/>
                <w:lang w:val="sr-Cyrl-CS"/>
              </w:rPr>
              <w:t xml:space="preserve">Месечна  премија са без пореза на премију </w:t>
            </w:r>
          </w:p>
        </w:tc>
        <w:tc>
          <w:tcPr>
            <w:tcW w:w="2520" w:type="dxa"/>
          </w:tcPr>
          <w:p w:rsidR="00202E63" w:rsidRPr="000E7FF4" w:rsidRDefault="00202E63" w:rsidP="00541FCB">
            <w:pPr>
              <w:jc w:val="both"/>
              <w:rPr>
                <w:rFonts w:ascii="Cambria" w:hAnsi="Cambria"/>
                <w:lang w:val="sr-Cyrl-CS"/>
              </w:rPr>
            </w:pPr>
            <w:r w:rsidRPr="000E7FF4">
              <w:rPr>
                <w:rFonts w:ascii="Cambria" w:hAnsi="Cambria"/>
                <w:lang w:val="sr-Cyrl-CS"/>
              </w:rPr>
              <w:t xml:space="preserve">Укупна вредност  без пореза на премију </w:t>
            </w:r>
          </w:p>
        </w:tc>
        <w:tc>
          <w:tcPr>
            <w:tcW w:w="2430" w:type="dxa"/>
          </w:tcPr>
          <w:p w:rsidR="00202E63" w:rsidRPr="000E7FF4" w:rsidRDefault="00617689" w:rsidP="00202E63">
            <w:pPr>
              <w:jc w:val="both"/>
              <w:rPr>
                <w:rFonts w:ascii="Cambria" w:hAnsi="Cambria"/>
                <w:u w:val="single"/>
                <w:lang w:val="sr-Cyrl-CS"/>
              </w:rPr>
            </w:pPr>
            <w:r w:rsidRPr="00A036FC">
              <w:rPr>
                <w:rFonts w:ascii="Cambria" w:eastAsia="TimesNewRomanPSMT" w:hAnsi="Cambria"/>
                <w:bCs/>
                <w:color w:val="000000"/>
                <w:lang w:val="ru-RU"/>
              </w:rPr>
              <w:t xml:space="preserve">Укупна уговорене вредност </w:t>
            </w:r>
            <w:r w:rsidRPr="00A036FC">
              <w:rPr>
                <w:rFonts w:ascii="Cambria" w:hAnsi="Cambria"/>
                <w:lang w:val="ru-RU"/>
              </w:rPr>
              <w:t>без пореза</w:t>
            </w:r>
          </w:p>
        </w:tc>
      </w:tr>
      <w:tr w:rsidR="00202E63" w:rsidTr="00541FCB">
        <w:tc>
          <w:tcPr>
            <w:tcW w:w="3240" w:type="dxa"/>
          </w:tcPr>
          <w:p w:rsidR="00202E63" w:rsidRPr="005E5620" w:rsidRDefault="00202E63" w:rsidP="00541FCB">
            <w:pPr>
              <w:rPr>
                <w:rFonts w:ascii="Cambria" w:hAnsi="Cambria"/>
                <w:lang w:val="sr-Cyrl-CS"/>
              </w:rPr>
            </w:pPr>
            <w:r w:rsidRPr="005E5620">
              <w:rPr>
                <w:rFonts w:ascii="Cambria" w:hAnsi="Cambria"/>
                <w:lang w:val="sr-Cyrl-CS"/>
              </w:rPr>
              <w:t>ОСИГУРАЊЕ ИМОВИНЕ</w:t>
            </w:r>
          </w:p>
          <w:p w:rsidR="00202E63" w:rsidRPr="005E5620" w:rsidRDefault="00202E63" w:rsidP="00541FCB">
            <w:pPr>
              <w:rPr>
                <w:rFonts w:ascii="Cambria" w:hAnsi="Cambria"/>
                <w:lang w:val="sr-Cyrl-CS"/>
              </w:rPr>
            </w:pPr>
          </w:p>
        </w:tc>
        <w:tc>
          <w:tcPr>
            <w:tcW w:w="3499" w:type="dxa"/>
          </w:tcPr>
          <w:p w:rsidR="00202E63" w:rsidRPr="005E5620" w:rsidRDefault="00202E63" w:rsidP="00541FCB">
            <w:pPr>
              <w:rPr>
                <w:rFonts w:ascii="Cambria" w:hAnsi="Cambria"/>
                <w:b/>
                <w:lang w:val="sr-Cyrl-CS"/>
              </w:rPr>
            </w:pPr>
          </w:p>
        </w:tc>
        <w:tc>
          <w:tcPr>
            <w:tcW w:w="3161" w:type="dxa"/>
          </w:tcPr>
          <w:p w:rsidR="00202E63" w:rsidRPr="005E5620" w:rsidRDefault="00202E63" w:rsidP="00541FCB">
            <w:pPr>
              <w:rPr>
                <w:rFonts w:ascii="Cambria" w:hAnsi="Cambria"/>
                <w:b/>
                <w:lang w:val="sr-Cyrl-CS"/>
              </w:rPr>
            </w:pPr>
          </w:p>
        </w:tc>
        <w:tc>
          <w:tcPr>
            <w:tcW w:w="2520" w:type="dxa"/>
          </w:tcPr>
          <w:p w:rsidR="00202E63" w:rsidRPr="005E5620" w:rsidRDefault="00202E63" w:rsidP="00541FCB">
            <w:pPr>
              <w:rPr>
                <w:rFonts w:ascii="Cambria" w:hAnsi="Cambria"/>
                <w:b/>
                <w:lang w:val="sr-Cyrl-CS"/>
              </w:rPr>
            </w:pPr>
          </w:p>
        </w:tc>
        <w:tc>
          <w:tcPr>
            <w:tcW w:w="2430" w:type="dxa"/>
          </w:tcPr>
          <w:p w:rsidR="00202E63" w:rsidRPr="005E5620" w:rsidRDefault="00202E63" w:rsidP="00541FCB">
            <w:pPr>
              <w:rPr>
                <w:rFonts w:ascii="Cambria" w:hAnsi="Cambria"/>
                <w:b/>
                <w:lang w:val="sr-Cyrl-CS"/>
              </w:rPr>
            </w:pPr>
          </w:p>
        </w:tc>
      </w:tr>
      <w:tr w:rsidR="00202E63" w:rsidTr="00541FCB">
        <w:tc>
          <w:tcPr>
            <w:tcW w:w="3240" w:type="dxa"/>
          </w:tcPr>
          <w:p w:rsidR="00202E63" w:rsidRPr="005E5620" w:rsidRDefault="00202E63" w:rsidP="00541FCB">
            <w:pPr>
              <w:rPr>
                <w:rFonts w:ascii="Cambria" w:hAnsi="Cambria"/>
                <w:lang w:val="sr-Cyrl-CS"/>
              </w:rPr>
            </w:pPr>
            <w:r w:rsidRPr="005E5620">
              <w:rPr>
                <w:rFonts w:ascii="Cambria" w:hAnsi="Cambria"/>
                <w:lang w:val="sr-Cyrl-CS"/>
              </w:rPr>
              <w:lastRenderedPageBreak/>
              <w:t>ОСИГУРАЊЕ ЗАПОСЛЕНИХ</w:t>
            </w:r>
          </w:p>
          <w:p w:rsidR="00202E63" w:rsidRPr="005E5620" w:rsidRDefault="00202E63" w:rsidP="00541FCB">
            <w:pPr>
              <w:rPr>
                <w:rFonts w:ascii="Cambria" w:hAnsi="Cambria"/>
                <w:lang w:val="sr-Cyrl-CS"/>
              </w:rPr>
            </w:pPr>
          </w:p>
        </w:tc>
        <w:tc>
          <w:tcPr>
            <w:tcW w:w="3499" w:type="dxa"/>
          </w:tcPr>
          <w:p w:rsidR="00202E63" w:rsidRPr="005E5620" w:rsidRDefault="00202E63" w:rsidP="00541FCB">
            <w:pPr>
              <w:rPr>
                <w:rFonts w:ascii="Cambria" w:hAnsi="Cambria"/>
                <w:b/>
                <w:lang w:val="sr-Cyrl-CS"/>
              </w:rPr>
            </w:pPr>
          </w:p>
        </w:tc>
        <w:tc>
          <w:tcPr>
            <w:tcW w:w="3161" w:type="dxa"/>
          </w:tcPr>
          <w:p w:rsidR="00202E63" w:rsidRPr="005E5620" w:rsidRDefault="00202E63" w:rsidP="00541FCB">
            <w:pPr>
              <w:rPr>
                <w:rFonts w:ascii="Cambria" w:hAnsi="Cambria"/>
                <w:b/>
                <w:lang w:val="sr-Cyrl-CS"/>
              </w:rPr>
            </w:pPr>
          </w:p>
        </w:tc>
        <w:tc>
          <w:tcPr>
            <w:tcW w:w="2520" w:type="dxa"/>
          </w:tcPr>
          <w:p w:rsidR="00202E63" w:rsidRPr="005E5620" w:rsidRDefault="00202E63" w:rsidP="00541FCB">
            <w:pPr>
              <w:rPr>
                <w:rFonts w:ascii="Cambria" w:hAnsi="Cambria"/>
                <w:b/>
                <w:lang w:val="sr-Cyrl-CS"/>
              </w:rPr>
            </w:pPr>
          </w:p>
        </w:tc>
        <w:tc>
          <w:tcPr>
            <w:tcW w:w="2430" w:type="dxa"/>
          </w:tcPr>
          <w:p w:rsidR="00202E63" w:rsidRPr="005E5620" w:rsidRDefault="00202E63" w:rsidP="00541FCB">
            <w:pPr>
              <w:rPr>
                <w:rFonts w:ascii="Cambria" w:hAnsi="Cambria"/>
                <w:b/>
                <w:lang w:val="sr-Cyrl-CS"/>
              </w:rPr>
            </w:pPr>
          </w:p>
        </w:tc>
      </w:tr>
      <w:tr w:rsidR="00202E63" w:rsidTr="00541FCB">
        <w:tc>
          <w:tcPr>
            <w:tcW w:w="3240" w:type="dxa"/>
          </w:tcPr>
          <w:p w:rsidR="00202E63" w:rsidRPr="005E5620" w:rsidRDefault="00202E63" w:rsidP="00541FCB">
            <w:pPr>
              <w:rPr>
                <w:rFonts w:ascii="Cambria" w:hAnsi="Cambria"/>
                <w:lang w:val="sr-Cyrl-CS"/>
              </w:rPr>
            </w:pPr>
          </w:p>
          <w:p w:rsidR="00202E63" w:rsidRPr="005E5620" w:rsidRDefault="00202E63" w:rsidP="00541FCB">
            <w:pPr>
              <w:rPr>
                <w:rFonts w:ascii="Cambria" w:hAnsi="Cambria"/>
                <w:lang w:val="sr-Cyrl-CS"/>
              </w:rPr>
            </w:pPr>
            <w:r w:rsidRPr="005E5620">
              <w:rPr>
                <w:rFonts w:ascii="Cambria" w:hAnsi="Cambria"/>
                <w:lang w:val="sr-Cyrl-CS"/>
              </w:rPr>
              <w:t>УКУПНО</w:t>
            </w:r>
          </w:p>
        </w:tc>
        <w:tc>
          <w:tcPr>
            <w:tcW w:w="3499" w:type="dxa"/>
          </w:tcPr>
          <w:p w:rsidR="00202E63" w:rsidRPr="005E5620" w:rsidRDefault="00202E63" w:rsidP="00541FCB">
            <w:pPr>
              <w:rPr>
                <w:rFonts w:ascii="Cambria" w:hAnsi="Cambria"/>
                <w:b/>
                <w:lang w:val="sr-Cyrl-CS"/>
              </w:rPr>
            </w:pPr>
          </w:p>
        </w:tc>
        <w:tc>
          <w:tcPr>
            <w:tcW w:w="3161" w:type="dxa"/>
          </w:tcPr>
          <w:p w:rsidR="00202E63" w:rsidRPr="005E5620" w:rsidRDefault="00202E63" w:rsidP="00541FCB">
            <w:pPr>
              <w:rPr>
                <w:rFonts w:ascii="Cambria" w:hAnsi="Cambria"/>
                <w:b/>
                <w:lang w:val="sr-Cyrl-CS"/>
              </w:rPr>
            </w:pPr>
          </w:p>
        </w:tc>
        <w:tc>
          <w:tcPr>
            <w:tcW w:w="2520" w:type="dxa"/>
          </w:tcPr>
          <w:p w:rsidR="00202E63" w:rsidRPr="005E5620" w:rsidRDefault="00202E63" w:rsidP="00541FCB">
            <w:pPr>
              <w:rPr>
                <w:rFonts w:ascii="Cambria" w:hAnsi="Cambria"/>
                <w:b/>
                <w:lang w:val="sr-Cyrl-CS"/>
              </w:rPr>
            </w:pPr>
          </w:p>
        </w:tc>
        <w:tc>
          <w:tcPr>
            <w:tcW w:w="2430" w:type="dxa"/>
          </w:tcPr>
          <w:p w:rsidR="00202E63" w:rsidRPr="005E5620" w:rsidRDefault="00202E63" w:rsidP="00541FCB">
            <w:pPr>
              <w:rPr>
                <w:rFonts w:ascii="Cambria" w:hAnsi="Cambria"/>
                <w:b/>
                <w:lang w:val="sr-Cyrl-CS"/>
              </w:rPr>
            </w:pPr>
          </w:p>
        </w:tc>
      </w:tr>
    </w:tbl>
    <w:p w:rsidR="00F54F89" w:rsidRPr="00184D15" w:rsidRDefault="00F54F89" w:rsidP="00B6789A">
      <w:pPr>
        <w:jc w:val="center"/>
        <w:rPr>
          <w:rFonts w:ascii="Cambria" w:hAnsi="Cambria"/>
          <w:b/>
          <w:sz w:val="28"/>
          <w:szCs w:val="28"/>
          <w:u w:val="single"/>
        </w:rPr>
      </w:pPr>
    </w:p>
    <w:p w:rsidR="00F40845" w:rsidRPr="00B85845" w:rsidRDefault="00B85845" w:rsidP="00B6789A">
      <w:pPr>
        <w:jc w:val="center"/>
        <w:rPr>
          <w:rFonts w:ascii="Cambria" w:hAnsi="Cambria"/>
          <w:b/>
          <w:sz w:val="28"/>
          <w:szCs w:val="28"/>
          <w:u w:val="single"/>
          <w:lang w:val="sr-Cyrl-CS"/>
        </w:rPr>
      </w:pPr>
      <w:r>
        <w:rPr>
          <w:rFonts w:ascii="Cambria" w:hAnsi="Cambria"/>
          <w:b/>
          <w:sz w:val="28"/>
          <w:szCs w:val="28"/>
          <w:u w:val="single"/>
          <w:lang w:val="sr-Cyrl-CS"/>
        </w:rPr>
        <w:t>5</w:t>
      </w:r>
      <w:r w:rsidR="00F40845" w:rsidRPr="00F40845">
        <w:rPr>
          <w:rFonts w:ascii="Cambria" w:hAnsi="Cambria"/>
          <w:b/>
          <w:sz w:val="28"/>
          <w:szCs w:val="28"/>
          <w:u w:val="single"/>
          <w:lang w:val="sr-Cyrl-CS"/>
        </w:rPr>
        <w:t>.</w:t>
      </w:r>
      <w:r w:rsidR="00184D15">
        <w:rPr>
          <w:rFonts w:ascii="Cambria" w:hAnsi="Cambria"/>
          <w:b/>
          <w:sz w:val="28"/>
          <w:szCs w:val="28"/>
          <w:u w:val="single"/>
          <w:lang w:val="sr-Cyrl-CS"/>
        </w:rPr>
        <w:t>МЕСНА ЗАЈЕ</w:t>
      </w:r>
      <w:r w:rsidR="00184D15">
        <w:rPr>
          <w:rFonts w:ascii="Cambria" w:hAnsi="Cambria"/>
          <w:b/>
          <w:sz w:val="28"/>
          <w:szCs w:val="28"/>
          <w:u w:val="single"/>
        </w:rPr>
        <w:t>Д</w:t>
      </w:r>
      <w:r w:rsidR="007A6499" w:rsidRPr="00F40845">
        <w:rPr>
          <w:rFonts w:ascii="Cambria" w:hAnsi="Cambria"/>
          <w:b/>
          <w:sz w:val="28"/>
          <w:szCs w:val="28"/>
          <w:u w:val="single"/>
          <w:lang w:val="sr-Cyrl-CS"/>
        </w:rPr>
        <w:t>НИЦА ЛАЛИЋ</w:t>
      </w:r>
    </w:p>
    <w:p w:rsidR="008E577B" w:rsidRPr="00A036FC" w:rsidRDefault="00B6789A" w:rsidP="00B6789A">
      <w:pPr>
        <w:jc w:val="center"/>
        <w:rPr>
          <w:rFonts w:ascii="Cambria" w:hAnsi="Cambria"/>
          <w:b/>
          <w:u w:val="single"/>
          <w:lang w:val="sr-Cyrl-CS"/>
        </w:rPr>
      </w:pPr>
      <w:r>
        <w:rPr>
          <w:rFonts w:ascii="Cambria" w:hAnsi="Cambria"/>
          <w:b/>
          <w:u w:val="single"/>
        </w:rPr>
        <w:t>1</w:t>
      </w:r>
      <w:r>
        <w:rPr>
          <w:rFonts w:ascii="Cambria" w:hAnsi="Cambria"/>
          <w:b/>
          <w:u w:val="single"/>
          <w:lang w:val="sr-Cyrl-CS"/>
        </w:rPr>
        <w:t>.ОСИГУРАЊЕ ИМОВИНЕ</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6300"/>
        <w:gridCol w:w="2970"/>
        <w:gridCol w:w="2520"/>
        <w:gridCol w:w="2430"/>
      </w:tblGrid>
      <w:tr w:rsidR="001F181B" w:rsidRPr="00C05152" w:rsidTr="00202E63">
        <w:tc>
          <w:tcPr>
            <w:tcW w:w="630" w:type="dxa"/>
          </w:tcPr>
          <w:p w:rsidR="001F181B" w:rsidRPr="005E5620" w:rsidRDefault="001F181B" w:rsidP="005E5620">
            <w:pPr>
              <w:jc w:val="center"/>
              <w:rPr>
                <w:rFonts w:ascii="Cambria" w:hAnsi="Cambria"/>
                <w:lang w:val="sr-Cyrl-CS"/>
              </w:rPr>
            </w:pPr>
            <w:r>
              <w:rPr>
                <w:rFonts w:ascii="Cambria" w:hAnsi="Cambria"/>
                <w:lang w:val="sr-Cyrl-CS"/>
              </w:rPr>
              <w:t>Ред</w:t>
            </w:r>
          </w:p>
          <w:p w:rsidR="001F181B" w:rsidRPr="005E5620" w:rsidRDefault="001F181B" w:rsidP="005E5620">
            <w:pPr>
              <w:jc w:val="center"/>
              <w:rPr>
                <w:rFonts w:ascii="Cambria" w:hAnsi="Cambria"/>
                <w:lang w:val="sr-Cyrl-CS"/>
              </w:rPr>
            </w:pPr>
            <w:r w:rsidRPr="005E5620">
              <w:rPr>
                <w:rFonts w:ascii="Cambria" w:hAnsi="Cambria"/>
                <w:lang w:val="sr-Cyrl-CS"/>
              </w:rPr>
              <w:t>бр.</w:t>
            </w:r>
          </w:p>
        </w:tc>
        <w:tc>
          <w:tcPr>
            <w:tcW w:w="6300" w:type="dxa"/>
          </w:tcPr>
          <w:p w:rsidR="001F181B" w:rsidRPr="005E5620" w:rsidRDefault="001F181B"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970" w:type="dxa"/>
          </w:tcPr>
          <w:p w:rsidR="001F181B" w:rsidRPr="005E5620" w:rsidRDefault="001F181B" w:rsidP="009A7A5F">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9A7A5F">
            <w:pPr>
              <w:rPr>
                <w:rFonts w:ascii="Cambria" w:hAnsi="Cambria"/>
                <w:u w:val="single"/>
                <w:lang w:val="sr-Cyrl-CS"/>
              </w:rPr>
            </w:pPr>
            <w:r w:rsidRPr="005E5620">
              <w:rPr>
                <w:rFonts w:ascii="Cambria" w:hAnsi="Cambria"/>
                <w:lang w:val="sr-Cyrl-CS"/>
              </w:rPr>
              <w:t>Вредност на дан 31.12.2019.г</w:t>
            </w:r>
          </w:p>
        </w:tc>
        <w:tc>
          <w:tcPr>
            <w:tcW w:w="2520"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8E577B" w:rsidRPr="00C05152" w:rsidTr="00202E63">
        <w:tc>
          <w:tcPr>
            <w:tcW w:w="14850" w:type="dxa"/>
            <w:gridSpan w:val="5"/>
          </w:tcPr>
          <w:p w:rsidR="008E577B" w:rsidRPr="005E5620" w:rsidRDefault="008E577B" w:rsidP="005E5620">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8E577B" w:rsidRPr="00F54F89" w:rsidRDefault="008E577B" w:rsidP="005E5620">
            <w:pPr>
              <w:jc w:val="center"/>
              <w:rPr>
                <w:lang w:val="sr-Cyrl-CS"/>
              </w:rPr>
            </w:pPr>
            <w:r w:rsidRPr="005E5620">
              <w:rPr>
                <w:rFonts w:ascii="Cambria" w:eastAsia="Arial" w:hAnsi="Cambria"/>
                <w:i/>
                <w:lang w:val="sr-Cyrl-CS"/>
              </w:rPr>
              <w:t xml:space="preserve"> </w:t>
            </w:r>
            <w:r w:rsidRPr="00F54F89">
              <w:rPr>
                <w:lang w:val="sr-Cyrl-CS"/>
              </w:rPr>
              <w:t xml:space="preserve">Без учешћа осигураника у штетиса укљученим доплатком за </w:t>
            </w:r>
            <w:r w:rsidRPr="00F54F89">
              <w:rPr>
                <w:rFonts w:ascii="Cambria" w:hAnsi="Cambria"/>
                <w:lang w:val="sr-Cyrl-CS"/>
              </w:rPr>
              <w:t>Откуп амортизоване вредности код делимичне штете</w:t>
            </w:r>
          </w:p>
        </w:tc>
      </w:tr>
      <w:tr w:rsidR="00974DB5" w:rsidRPr="00E943BF" w:rsidTr="00202E63">
        <w:tc>
          <w:tcPr>
            <w:tcW w:w="630" w:type="dxa"/>
          </w:tcPr>
          <w:p w:rsidR="00974DB5" w:rsidRPr="005E5620" w:rsidRDefault="00974DB5" w:rsidP="00277B0E">
            <w:pPr>
              <w:jc w:val="center"/>
              <w:rPr>
                <w:rFonts w:ascii="Cambria" w:hAnsi="Cambria"/>
                <w:b/>
                <w:lang w:val="sr-Cyrl-CS"/>
              </w:rPr>
            </w:pPr>
            <w:r w:rsidRPr="005E5620">
              <w:rPr>
                <w:rFonts w:ascii="Cambria" w:hAnsi="Cambria"/>
                <w:b/>
                <w:lang w:val="sr-Cyrl-CS"/>
              </w:rPr>
              <w:t>1.</w:t>
            </w:r>
          </w:p>
        </w:tc>
        <w:tc>
          <w:tcPr>
            <w:tcW w:w="6300" w:type="dxa"/>
          </w:tcPr>
          <w:p w:rsidR="00974DB5" w:rsidRPr="005E5620" w:rsidRDefault="00974DB5" w:rsidP="00277B0E">
            <w:pPr>
              <w:rPr>
                <w:rFonts w:ascii="Cambria" w:hAnsi="Cambria"/>
                <w:lang w:val="sr-Cyrl-CS"/>
              </w:rPr>
            </w:pPr>
            <w:r w:rsidRPr="005E5620">
              <w:rPr>
                <w:rFonts w:ascii="Cambria" w:hAnsi="Cambria"/>
                <w:lang w:val="sr-Cyrl-CS"/>
              </w:rPr>
              <w:t>Опрема</w:t>
            </w:r>
          </w:p>
          <w:p w:rsidR="00974DB5" w:rsidRPr="005E5620" w:rsidRDefault="00974DB5" w:rsidP="00277B0E">
            <w:pPr>
              <w:rPr>
                <w:rFonts w:ascii="Cambria" w:hAnsi="Cambria"/>
                <w:lang w:val="sr-Cyrl-CS"/>
              </w:rPr>
            </w:pPr>
            <w:r w:rsidRPr="005E5620">
              <w:rPr>
                <w:rFonts w:ascii="Cambria" w:hAnsi="Cambria"/>
                <w:lang w:val="sr-Cyrl-CS"/>
              </w:rPr>
              <w:t>Канцелариска опрема</w:t>
            </w:r>
          </w:p>
          <w:p w:rsidR="00974DB5" w:rsidRPr="005E5620" w:rsidRDefault="00974DB5" w:rsidP="00277B0E">
            <w:pPr>
              <w:rPr>
                <w:rFonts w:ascii="Cambria" w:hAnsi="Cambria"/>
                <w:lang w:val="sr-Latn-CS"/>
              </w:rPr>
            </w:pPr>
            <w:r w:rsidRPr="005E5620">
              <w:rPr>
                <w:rFonts w:ascii="Cambria" w:hAnsi="Cambria"/>
                <w:lang w:val="sr-Cyrl-CS"/>
              </w:rPr>
              <w:t>-Електронска опрема- видео надзор</w:t>
            </w:r>
          </w:p>
          <w:p w:rsidR="00974DB5" w:rsidRPr="005E5620" w:rsidRDefault="00974DB5" w:rsidP="00277B0E">
            <w:pPr>
              <w:rPr>
                <w:rFonts w:ascii="Cambria" w:hAnsi="Cambria"/>
                <w:lang w:val="sr-Cyrl-CS"/>
              </w:rPr>
            </w:pPr>
            <w:r w:rsidRPr="005E5620">
              <w:rPr>
                <w:rFonts w:ascii="Cambria" w:hAnsi="Cambria"/>
                <w:lang w:val="sr-Cyrl-CS"/>
              </w:rPr>
              <w:t>-Електроска и фотографска опрема</w:t>
            </w:r>
          </w:p>
          <w:p w:rsidR="00974DB5" w:rsidRPr="005E5620" w:rsidRDefault="00974DB5" w:rsidP="00277B0E">
            <w:pPr>
              <w:rPr>
                <w:rFonts w:ascii="Cambria" w:hAnsi="Cambria"/>
                <w:lang w:val="sr-Cyrl-CS"/>
              </w:rPr>
            </w:pPr>
            <w:r w:rsidRPr="005E5620">
              <w:rPr>
                <w:rFonts w:ascii="Cambria" w:hAnsi="Cambria"/>
                <w:lang w:val="sr-Cyrl-CS"/>
              </w:rPr>
              <w:t>-Комуникациона  опрема</w:t>
            </w:r>
          </w:p>
          <w:p w:rsidR="00974DB5" w:rsidRPr="005E5620" w:rsidRDefault="00974DB5" w:rsidP="00277B0E">
            <w:pPr>
              <w:rPr>
                <w:rFonts w:ascii="Cambria" w:hAnsi="Cambria"/>
                <w:lang w:val="sr-Cyrl-CS"/>
              </w:rPr>
            </w:pPr>
            <w:r w:rsidRPr="005E5620">
              <w:rPr>
                <w:rFonts w:ascii="Cambria" w:hAnsi="Cambria"/>
                <w:lang w:val="sr-Cyrl-CS"/>
              </w:rPr>
              <w:t>-Непокретна опрема –клима уређаји</w:t>
            </w:r>
          </w:p>
          <w:p w:rsidR="00974DB5" w:rsidRPr="005E5620" w:rsidRDefault="00974DB5" w:rsidP="00277B0E">
            <w:pPr>
              <w:rPr>
                <w:rFonts w:ascii="Cambria" w:hAnsi="Cambria"/>
                <w:lang w:val="sr-Cyrl-CS"/>
              </w:rPr>
            </w:pPr>
            <w:r w:rsidRPr="005E5620">
              <w:rPr>
                <w:rFonts w:ascii="Cambria" w:hAnsi="Cambria"/>
                <w:lang w:val="sr-Cyrl-CS"/>
              </w:rPr>
              <w:t>-Уметничке слике</w:t>
            </w:r>
          </w:p>
          <w:p w:rsidR="00974DB5" w:rsidRPr="005E5620" w:rsidRDefault="00974DB5" w:rsidP="00277B0E">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970" w:type="dxa"/>
          </w:tcPr>
          <w:p w:rsidR="00974DB5" w:rsidRPr="00974DB5" w:rsidRDefault="00974DB5" w:rsidP="00277B0E">
            <w:pPr>
              <w:jc w:val="both"/>
              <w:rPr>
                <w:rFonts w:ascii="Cambria" w:hAnsi="Cambria"/>
              </w:rPr>
            </w:pPr>
            <w:r w:rsidRPr="005E5620">
              <w:rPr>
                <w:rFonts w:ascii="Cambria" w:hAnsi="Cambria"/>
                <w:lang w:val="sr-Cyrl-CS"/>
              </w:rPr>
              <w:t>142.172,00</w:t>
            </w:r>
          </w:p>
        </w:tc>
        <w:tc>
          <w:tcPr>
            <w:tcW w:w="2520" w:type="dxa"/>
          </w:tcPr>
          <w:p w:rsidR="00974DB5" w:rsidRPr="005E5620" w:rsidRDefault="00974DB5" w:rsidP="00277B0E">
            <w:pPr>
              <w:jc w:val="center"/>
              <w:rPr>
                <w:rFonts w:ascii="Cambria" w:hAnsi="Cambria"/>
                <w:b/>
                <w:u w:val="single"/>
                <w:lang w:val="sr-Cyrl-CS"/>
              </w:rPr>
            </w:pPr>
          </w:p>
        </w:tc>
        <w:tc>
          <w:tcPr>
            <w:tcW w:w="2430" w:type="dxa"/>
          </w:tcPr>
          <w:p w:rsidR="00974DB5" w:rsidRPr="005E5620" w:rsidRDefault="00974DB5" w:rsidP="00277B0E">
            <w:pPr>
              <w:jc w:val="center"/>
              <w:rPr>
                <w:rFonts w:ascii="Cambria" w:hAnsi="Cambria"/>
                <w:b/>
                <w:i/>
                <w:u w:val="single"/>
                <w:lang w:val="sr-Cyrl-CS"/>
              </w:rPr>
            </w:pPr>
          </w:p>
        </w:tc>
      </w:tr>
      <w:tr w:rsidR="00974DB5" w:rsidRPr="00E943BF" w:rsidTr="00202E63">
        <w:tc>
          <w:tcPr>
            <w:tcW w:w="630" w:type="dxa"/>
          </w:tcPr>
          <w:p w:rsidR="00974DB5" w:rsidRPr="005E5620" w:rsidRDefault="00974DB5" w:rsidP="005E5620">
            <w:pPr>
              <w:jc w:val="center"/>
              <w:rPr>
                <w:rFonts w:ascii="Cambria" w:hAnsi="Cambria"/>
                <w:b/>
                <w:lang w:val="sr-Cyrl-CS"/>
              </w:rPr>
            </w:pPr>
            <w:r w:rsidRPr="005E5620">
              <w:rPr>
                <w:rFonts w:ascii="Cambria" w:hAnsi="Cambria"/>
                <w:b/>
                <w:lang w:val="sr-Cyrl-CS"/>
              </w:rPr>
              <w:t>2.</w:t>
            </w:r>
          </w:p>
        </w:tc>
        <w:tc>
          <w:tcPr>
            <w:tcW w:w="6300" w:type="dxa"/>
          </w:tcPr>
          <w:p w:rsidR="00974DB5" w:rsidRPr="005E5620" w:rsidRDefault="00974DB5" w:rsidP="009A7A5F">
            <w:pPr>
              <w:rPr>
                <w:rFonts w:ascii="Cambria" w:hAnsi="Cambria"/>
                <w:lang w:val="sr-Cyrl-CS"/>
              </w:rPr>
            </w:pPr>
            <w:r w:rsidRPr="005E5620">
              <w:rPr>
                <w:rFonts w:ascii="Cambria" w:hAnsi="Cambria"/>
                <w:lang w:val="sr-Cyrl-CS"/>
              </w:rPr>
              <w:t xml:space="preserve">Електронски рачунари за обраду података са припадајућом опремом,помоћне машине и уређаја </w:t>
            </w:r>
          </w:p>
        </w:tc>
        <w:tc>
          <w:tcPr>
            <w:tcW w:w="2970" w:type="dxa"/>
          </w:tcPr>
          <w:p w:rsidR="00974DB5" w:rsidRPr="00974DB5" w:rsidRDefault="00974DB5" w:rsidP="005E5620">
            <w:pPr>
              <w:jc w:val="both"/>
              <w:rPr>
                <w:rFonts w:ascii="Cambria" w:hAnsi="Cambria"/>
              </w:rPr>
            </w:pPr>
            <w:r w:rsidRPr="005E5620">
              <w:rPr>
                <w:rFonts w:ascii="Cambria" w:hAnsi="Cambria"/>
                <w:lang w:val="sr-Cyrl-CS"/>
              </w:rPr>
              <w:t>95.759</w:t>
            </w:r>
            <w:r>
              <w:rPr>
                <w:rFonts w:ascii="Cambria" w:hAnsi="Cambria"/>
              </w:rPr>
              <w:t>,00</w:t>
            </w:r>
          </w:p>
        </w:tc>
        <w:tc>
          <w:tcPr>
            <w:tcW w:w="2520" w:type="dxa"/>
          </w:tcPr>
          <w:p w:rsidR="00974DB5" w:rsidRPr="005E5620" w:rsidRDefault="00974DB5" w:rsidP="005E5620">
            <w:pPr>
              <w:jc w:val="center"/>
              <w:rPr>
                <w:rFonts w:ascii="Cambria" w:hAnsi="Cambria"/>
                <w:b/>
                <w:u w:val="single"/>
                <w:lang w:val="sr-Cyrl-CS"/>
              </w:rPr>
            </w:pPr>
          </w:p>
        </w:tc>
        <w:tc>
          <w:tcPr>
            <w:tcW w:w="2430" w:type="dxa"/>
          </w:tcPr>
          <w:p w:rsidR="00974DB5" w:rsidRPr="005E5620" w:rsidRDefault="00974DB5" w:rsidP="005E5620">
            <w:pPr>
              <w:jc w:val="center"/>
              <w:rPr>
                <w:rFonts w:ascii="Cambria" w:hAnsi="Cambria"/>
                <w:b/>
                <w:i/>
                <w:u w:val="single"/>
                <w:lang w:val="sr-Cyrl-CS"/>
              </w:rPr>
            </w:pPr>
          </w:p>
        </w:tc>
      </w:tr>
      <w:tr w:rsidR="00974DB5" w:rsidRPr="00E943BF" w:rsidTr="00202E63">
        <w:tc>
          <w:tcPr>
            <w:tcW w:w="630" w:type="dxa"/>
          </w:tcPr>
          <w:p w:rsidR="00974DB5" w:rsidRPr="005E5620" w:rsidRDefault="00974DB5" w:rsidP="005E5620">
            <w:pPr>
              <w:jc w:val="center"/>
              <w:rPr>
                <w:rFonts w:ascii="Cambria" w:hAnsi="Cambria"/>
                <w:b/>
                <w:lang w:val="sr-Cyrl-CS"/>
              </w:rPr>
            </w:pPr>
            <w:r w:rsidRPr="005E5620">
              <w:rPr>
                <w:rFonts w:ascii="Cambria" w:hAnsi="Cambria"/>
                <w:b/>
                <w:lang w:val="sr-Cyrl-CS"/>
              </w:rPr>
              <w:t>3.</w:t>
            </w:r>
          </w:p>
        </w:tc>
        <w:tc>
          <w:tcPr>
            <w:tcW w:w="6300" w:type="dxa"/>
          </w:tcPr>
          <w:p w:rsidR="00974DB5" w:rsidRDefault="00974DB5" w:rsidP="009A7A5F">
            <w:pPr>
              <w:rPr>
                <w:rFonts w:ascii="Cambria" w:hAnsi="Cambria"/>
                <w:lang w:val="sr-Cyrl-CS"/>
              </w:rPr>
            </w:pPr>
            <w:r w:rsidRPr="005E5620">
              <w:rPr>
                <w:rFonts w:ascii="Cambria" w:hAnsi="Cambria"/>
                <w:lang w:val="sr-Cyrl-CS"/>
              </w:rPr>
              <w:t xml:space="preserve">Излив воде из инсталација "на први ризик" </w:t>
            </w:r>
            <w:r>
              <w:rPr>
                <w:rFonts w:ascii="Cambria" w:hAnsi="Cambria"/>
                <w:lang w:val="sr-Cyrl-CS"/>
              </w:rPr>
              <w:t>(1+2)</w:t>
            </w:r>
          </w:p>
          <w:p w:rsidR="00202E63" w:rsidRPr="005E5620" w:rsidRDefault="00202E63" w:rsidP="009A7A5F">
            <w:pPr>
              <w:rPr>
                <w:rFonts w:ascii="Cambria" w:hAnsi="Cambria"/>
                <w:lang w:val="sr-Cyrl-CS"/>
              </w:rPr>
            </w:pPr>
          </w:p>
        </w:tc>
        <w:tc>
          <w:tcPr>
            <w:tcW w:w="2970" w:type="dxa"/>
          </w:tcPr>
          <w:p w:rsidR="00974DB5" w:rsidRPr="005E5620" w:rsidRDefault="00974DB5" w:rsidP="005E5620">
            <w:pPr>
              <w:jc w:val="both"/>
              <w:rPr>
                <w:rFonts w:ascii="Cambria" w:hAnsi="Cambria"/>
                <w:lang w:val="sr-Cyrl-CS"/>
              </w:rPr>
            </w:pPr>
            <w:r w:rsidRPr="005E5620">
              <w:rPr>
                <w:rFonts w:ascii="Cambria" w:hAnsi="Cambria"/>
                <w:lang w:val="sr-Cyrl-CS"/>
              </w:rPr>
              <w:t>50.000,00</w:t>
            </w:r>
          </w:p>
        </w:tc>
        <w:tc>
          <w:tcPr>
            <w:tcW w:w="2520" w:type="dxa"/>
          </w:tcPr>
          <w:p w:rsidR="00974DB5" w:rsidRPr="005E5620" w:rsidRDefault="00974DB5" w:rsidP="005E5620">
            <w:pPr>
              <w:jc w:val="center"/>
              <w:rPr>
                <w:rFonts w:ascii="Cambria" w:hAnsi="Cambria"/>
                <w:b/>
                <w:u w:val="single"/>
                <w:lang w:val="sr-Cyrl-CS"/>
              </w:rPr>
            </w:pPr>
          </w:p>
        </w:tc>
        <w:tc>
          <w:tcPr>
            <w:tcW w:w="2430" w:type="dxa"/>
          </w:tcPr>
          <w:p w:rsidR="00974DB5" w:rsidRPr="005E5620" w:rsidRDefault="00974DB5" w:rsidP="005E5620">
            <w:pPr>
              <w:jc w:val="center"/>
              <w:rPr>
                <w:rFonts w:ascii="Cambria" w:hAnsi="Cambria"/>
                <w:b/>
                <w:i/>
                <w:u w:val="single"/>
                <w:lang w:val="sr-Cyrl-CS"/>
              </w:rPr>
            </w:pPr>
          </w:p>
        </w:tc>
      </w:tr>
      <w:tr w:rsidR="00974DB5" w:rsidRPr="00E943BF" w:rsidTr="00202E63">
        <w:tc>
          <w:tcPr>
            <w:tcW w:w="9900" w:type="dxa"/>
            <w:gridSpan w:val="3"/>
          </w:tcPr>
          <w:p w:rsidR="00974DB5" w:rsidRPr="005E5620" w:rsidRDefault="00974DB5" w:rsidP="005E5620">
            <w:pPr>
              <w:jc w:val="right"/>
              <w:rPr>
                <w:rFonts w:ascii="Cambria" w:hAnsi="Cambria"/>
                <w:lang w:val="sr-Cyrl-CS"/>
              </w:rPr>
            </w:pPr>
          </w:p>
          <w:p w:rsidR="00974DB5" w:rsidRPr="005E5620" w:rsidRDefault="00974DB5" w:rsidP="005E5620">
            <w:pPr>
              <w:jc w:val="center"/>
              <w:rPr>
                <w:rFonts w:ascii="Cambria" w:hAnsi="Cambria"/>
                <w:lang w:val="sr-Cyrl-CS"/>
              </w:rPr>
            </w:pPr>
            <w:r w:rsidRPr="005E5620">
              <w:rPr>
                <w:rFonts w:ascii="Cambria" w:hAnsi="Cambria"/>
                <w:lang w:val="sr-Cyrl-CS"/>
              </w:rPr>
              <w:t>УКУПНО</w:t>
            </w:r>
          </w:p>
        </w:tc>
        <w:tc>
          <w:tcPr>
            <w:tcW w:w="2520" w:type="dxa"/>
          </w:tcPr>
          <w:p w:rsidR="00974DB5" w:rsidRPr="005E5620" w:rsidRDefault="00974DB5" w:rsidP="005E5620">
            <w:pPr>
              <w:jc w:val="center"/>
              <w:rPr>
                <w:rFonts w:ascii="Cambria" w:hAnsi="Cambria"/>
                <w:b/>
                <w:u w:val="single"/>
                <w:lang w:val="sr-Cyrl-CS"/>
              </w:rPr>
            </w:pPr>
          </w:p>
        </w:tc>
        <w:tc>
          <w:tcPr>
            <w:tcW w:w="2430" w:type="dxa"/>
          </w:tcPr>
          <w:p w:rsidR="00974DB5" w:rsidRPr="005E5620" w:rsidRDefault="00974DB5" w:rsidP="005E5620">
            <w:pPr>
              <w:jc w:val="center"/>
              <w:rPr>
                <w:rFonts w:ascii="Cambria" w:hAnsi="Cambria"/>
                <w:b/>
                <w:i/>
                <w:u w:val="single"/>
                <w:lang w:val="sr-Cyrl-CS"/>
              </w:rPr>
            </w:pPr>
          </w:p>
        </w:tc>
      </w:tr>
      <w:tr w:rsidR="001F181B" w:rsidRPr="00C05152" w:rsidTr="00202E63">
        <w:tc>
          <w:tcPr>
            <w:tcW w:w="630" w:type="dxa"/>
          </w:tcPr>
          <w:p w:rsidR="001F181B" w:rsidRPr="005E5620" w:rsidRDefault="001F181B" w:rsidP="005E5620">
            <w:pPr>
              <w:jc w:val="center"/>
              <w:rPr>
                <w:rFonts w:ascii="Cambria" w:hAnsi="Cambria"/>
                <w:lang w:val="sr-Cyrl-CS"/>
              </w:rPr>
            </w:pPr>
            <w:r>
              <w:rPr>
                <w:rFonts w:ascii="Cambria" w:hAnsi="Cambria"/>
                <w:lang w:val="sr-Cyrl-CS"/>
              </w:rPr>
              <w:t>Ред</w:t>
            </w:r>
          </w:p>
          <w:p w:rsidR="001F181B" w:rsidRPr="005E5620" w:rsidRDefault="001F181B" w:rsidP="005E5620">
            <w:pPr>
              <w:jc w:val="center"/>
              <w:rPr>
                <w:rFonts w:ascii="Cambria" w:hAnsi="Cambria"/>
                <w:lang w:val="sr-Cyrl-CS"/>
              </w:rPr>
            </w:pPr>
            <w:r w:rsidRPr="005E5620">
              <w:rPr>
                <w:rFonts w:ascii="Cambria" w:hAnsi="Cambria"/>
                <w:lang w:val="sr-Cyrl-CS"/>
              </w:rPr>
              <w:t>бр.</w:t>
            </w:r>
          </w:p>
        </w:tc>
        <w:tc>
          <w:tcPr>
            <w:tcW w:w="6300" w:type="dxa"/>
          </w:tcPr>
          <w:p w:rsidR="001F181B" w:rsidRPr="005E5620" w:rsidRDefault="001F181B"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970" w:type="dxa"/>
          </w:tcPr>
          <w:p w:rsidR="001F181B" w:rsidRPr="005E5620" w:rsidRDefault="001F181B" w:rsidP="009A7A5F">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9A7A5F">
            <w:pPr>
              <w:rPr>
                <w:rFonts w:ascii="Cambria" w:hAnsi="Cambria"/>
                <w:u w:val="single"/>
                <w:lang w:val="sr-Cyrl-CS"/>
              </w:rPr>
            </w:pPr>
            <w:r w:rsidRPr="005E5620">
              <w:rPr>
                <w:rFonts w:ascii="Cambria" w:hAnsi="Cambria"/>
                <w:lang w:val="sr-Cyrl-CS"/>
              </w:rPr>
              <w:t>Вредност на дан 31.12.2019.г</w:t>
            </w:r>
          </w:p>
        </w:tc>
        <w:tc>
          <w:tcPr>
            <w:tcW w:w="2520"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974DB5" w:rsidRPr="00E943BF" w:rsidTr="00202E63">
        <w:tc>
          <w:tcPr>
            <w:tcW w:w="14850" w:type="dxa"/>
            <w:gridSpan w:val="5"/>
          </w:tcPr>
          <w:p w:rsidR="00974DB5" w:rsidRPr="005E5620" w:rsidRDefault="00974DB5" w:rsidP="005E5620">
            <w:pPr>
              <w:jc w:val="center"/>
              <w:rPr>
                <w:b/>
                <w:i/>
                <w:lang w:val="sr-Cyrl-CS"/>
              </w:rPr>
            </w:pPr>
            <w:r w:rsidRPr="005E5620">
              <w:rPr>
                <w:rFonts w:ascii="Cambria" w:hAnsi="Cambria"/>
                <w:b/>
                <w:i/>
                <w:lang w:val="sr-Cyrl-CS"/>
              </w:rPr>
              <w:t>2. ОСИГУРАЊЕ ОПРЕМЕ ОД ПРОВАЛЕ И КРАЂЕ</w:t>
            </w:r>
            <w:r w:rsidRPr="005E5620">
              <w:rPr>
                <w:b/>
                <w:i/>
                <w:lang w:val="sr-Cyrl-CS"/>
              </w:rPr>
              <w:t xml:space="preserve"> </w:t>
            </w:r>
          </w:p>
          <w:p w:rsidR="00974DB5" w:rsidRPr="005E5620" w:rsidRDefault="00974DB5" w:rsidP="005E5620">
            <w:pPr>
              <w:jc w:val="center"/>
              <w:rPr>
                <w:rFonts w:ascii="Cambria" w:hAnsi="Cambria"/>
                <w:lang w:val="sr-Cyrl-CS"/>
              </w:rPr>
            </w:pPr>
            <w:r w:rsidRPr="005E5620">
              <w:rPr>
                <w:rFonts w:ascii="Cambria" w:hAnsi="Cambria"/>
                <w:i/>
                <w:lang w:val="sr-Cyrl-CS"/>
              </w:rPr>
              <w:lastRenderedPageBreak/>
              <w:t>откуп франшизе</w:t>
            </w:r>
          </w:p>
        </w:tc>
      </w:tr>
      <w:tr w:rsidR="00974DB5" w:rsidRPr="00E943BF" w:rsidTr="00202E63">
        <w:tc>
          <w:tcPr>
            <w:tcW w:w="630" w:type="dxa"/>
          </w:tcPr>
          <w:p w:rsidR="00974DB5" w:rsidRPr="005E5620" w:rsidRDefault="00974DB5" w:rsidP="005E5620">
            <w:pPr>
              <w:jc w:val="center"/>
              <w:rPr>
                <w:rFonts w:ascii="Cambria" w:hAnsi="Cambria"/>
                <w:lang w:val="sr-Cyrl-CS"/>
              </w:rPr>
            </w:pPr>
            <w:r w:rsidRPr="005E5620">
              <w:rPr>
                <w:rFonts w:ascii="Cambria" w:hAnsi="Cambria"/>
                <w:lang w:val="sr-Cyrl-CS"/>
              </w:rPr>
              <w:lastRenderedPageBreak/>
              <w:t>1.</w:t>
            </w:r>
          </w:p>
        </w:tc>
        <w:tc>
          <w:tcPr>
            <w:tcW w:w="6300" w:type="dxa"/>
          </w:tcPr>
          <w:p w:rsidR="00974DB5" w:rsidRPr="005E5620" w:rsidRDefault="00974DB5" w:rsidP="009A7A5F">
            <w:pPr>
              <w:rPr>
                <w:rFonts w:ascii="Cambria" w:hAnsi="Cambria"/>
                <w:lang w:val="sr-Cyrl-CS"/>
              </w:rPr>
            </w:pPr>
            <w:r w:rsidRPr="005E5620">
              <w:rPr>
                <w:rFonts w:ascii="Cambria" w:hAnsi="Cambria"/>
                <w:lang w:val="sr-Cyrl-CS"/>
              </w:rPr>
              <w:t xml:space="preserve">Намештај и уређаји са машинама и апаратима </w:t>
            </w:r>
          </w:p>
        </w:tc>
        <w:tc>
          <w:tcPr>
            <w:tcW w:w="2970" w:type="dxa"/>
          </w:tcPr>
          <w:p w:rsidR="00974DB5" w:rsidRDefault="00B5004E" w:rsidP="009A7A5F">
            <w:pPr>
              <w:rPr>
                <w:rFonts w:ascii="Cambria" w:hAnsi="Cambria"/>
                <w:lang w:val="sr-Cyrl-CS"/>
              </w:rPr>
            </w:pPr>
            <w:r>
              <w:rPr>
                <w:rFonts w:ascii="Cambria" w:hAnsi="Cambria"/>
              </w:rPr>
              <w:t>1</w:t>
            </w:r>
            <w:r w:rsidR="00974DB5" w:rsidRPr="005E5620">
              <w:rPr>
                <w:rFonts w:ascii="Cambria" w:hAnsi="Cambria"/>
                <w:lang w:val="sr-Cyrl-CS"/>
              </w:rPr>
              <w:t>00.000,00</w:t>
            </w:r>
          </w:p>
          <w:p w:rsidR="00202E63" w:rsidRPr="005E5620" w:rsidRDefault="00202E63" w:rsidP="009A7A5F">
            <w:pPr>
              <w:rPr>
                <w:rFonts w:ascii="Cambria" w:hAnsi="Cambria"/>
                <w:lang w:val="sr-Cyrl-CS"/>
              </w:rPr>
            </w:pPr>
          </w:p>
        </w:tc>
        <w:tc>
          <w:tcPr>
            <w:tcW w:w="2520" w:type="dxa"/>
          </w:tcPr>
          <w:p w:rsidR="00974DB5" w:rsidRPr="005E5620" w:rsidRDefault="00974DB5" w:rsidP="005E5620">
            <w:pPr>
              <w:jc w:val="both"/>
              <w:rPr>
                <w:rFonts w:ascii="Cambria" w:hAnsi="Cambria"/>
                <w:lang w:val="sr-Cyrl-CS"/>
              </w:rPr>
            </w:pPr>
          </w:p>
        </w:tc>
        <w:tc>
          <w:tcPr>
            <w:tcW w:w="2430" w:type="dxa"/>
          </w:tcPr>
          <w:p w:rsidR="00974DB5" w:rsidRPr="005E5620" w:rsidRDefault="00974DB5" w:rsidP="005E5620">
            <w:pPr>
              <w:jc w:val="center"/>
              <w:rPr>
                <w:rFonts w:ascii="Cambria" w:hAnsi="Cambria"/>
                <w:lang w:val="sr-Cyrl-CS"/>
              </w:rPr>
            </w:pPr>
          </w:p>
        </w:tc>
      </w:tr>
      <w:tr w:rsidR="00974DB5" w:rsidRPr="00E943BF" w:rsidTr="00202E63">
        <w:tc>
          <w:tcPr>
            <w:tcW w:w="14850" w:type="dxa"/>
            <w:gridSpan w:val="5"/>
          </w:tcPr>
          <w:p w:rsidR="00974DB5" w:rsidRPr="005E5620" w:rsidRDefault="00974DB5" w:rsidP="005E5620">
            <w:pPr>
              <w:jc w:val="center"/>
              <w:rPr>
                <w:rFonts w:ascii="Cambria" w:hAnsi="Cambria"/>
                <w:lang w:val="sr-Cyrl-CS"/>
              </w:rPr>
            </w:pPr>
            <w:r w:rsidRPr="005E5620">
              <w:rPr>
                <w:rFonts w:ascii="Cambria" w:hAnsi="Cambria"/>
                <w:lang w:val="sr-Cyrl-CS"/>
              </w:rPr>
              <w:t>УКУПНО</w:t>
            </w:r>
          </w:p>
          <w:p w:rsidR="00974DB5" w:rsidRPr="005E5620" w:rsidRDefault="00974DB5" w:rsidP="005E5620">
            <w:pPr>
              <w:jc w:val="center"/>
              <w:rPr>
                <w:rFonts w:ascii="Cambria" w:hAnsi="Cambria"/>
                <w:lang w:val="sr-Cyrl-CS"/>
              </w:rPr>
            </w:pPr>
          </w:p>
        </w:tc>
      </w:tr>
    </w:tbl>
    <w:p w:rsidR="00184D15" w:rsidRDefault="00184D15" w:rsidP="00202E63">
      <w:pPr>
        <w:jc w:val="center"/>
        <w:rPr>
          <w:rFonts w:ascii="Cambria" w:hAnsi="Cambria"/>
          <w:b/>
          <w:u w:val="single"/>
          <w:lang w:val="sr-Cyrl-CS"/>
        </w:rPr>
      </w:pPr>
    </w:p>
    <w:p w:rsidR="00202E63" w:rsidRDefault="00202E63" w:rsidP="00202E63">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F54F89" w:rsidRPr="00C05152" w:rsidTr="002A524B">
        <w:tc>
          <w:tcPr>
            <w:tcW w:w="738" w:type="dxa"/>
          </w:tcPr>
          <w:p w:rsidR="00F54F89" w:rsidRPr="005E5620" w:rsidRDefault="00F54F89" w:rsidP="002A524B">
            <w:pPr>
              <w:jc w:val="center"/>
              <w:rPr>
                <w:rFonts w:ascii="Cambria" w:hAnsi="Cambria"/>
                <w:lang w:val="sr-Cyrl-CS"/>
              </w:rPr>
            </w:pPr>
            <w:r w:rsidRPr="005E5620">
              <w:rPr>
                <w:rFonts w:ascii="Cambria" w:hAnsi="Cambria"/>
                <w:lang w:val="sr-Cyrl-CS"/>
              </w:rPr>
              <w:t>Ред.</w:t>
            </w:r>
          </w:p>
          <w:p w:rsidR="00F54F89" w:rsidRPr="005E5620" w:rsidRDefault="00F54F89" w:rsidP="002A524B">
            <w:pPr>
              <w:jc w:val="center"/>
              <w:rPr>
                <w:rFonts w:ascii="Cambria" w:hAnsi="Cambria"/>
                <w:lang w:val="sr-Cyrl-CS"/>
              </w:rPr>
            </w:pPr>
            <w:r w:rsidRPr="005E5620">
              <w:rPr>
                <w:rFonts w:ascii="Cambria" w:hAnsi="Cambria"/>
                <w:lang w:val="sr-Cyrl-CS"/>
              </w:rPr>
              <w:t>бр.</w:t>
            </w:r>
          </w:p>
        </w:tc>
        <w:tc>
          <w:tcPr>
            <w:tcW w:w="7380" w:type="dxa"/>
          </w:tcPr>
          <w:p w:rsidR="00F54F89" w:rsidRPr="005E5620" w:rsidRDefault="00F54F89"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F54F89" w:rsidRPr="005E5620" w:rsidRDefault="00F54F89" w:rsidP="002A524B">
            <w:pPr>
              <w:rPr>
                <w:rFonts w:ascii="Cambria" w:hAnsi="Cambria"/>
                <w:lang w:val="sr-Cyrl-CS"/>
              </w:rPr>
            </w:pPr>
            <w:r w:rsidRPr="005E5620">
              <w:rPr>
                <w:rFonts w:ascii="Cambria" w:hAnsi="Cambria"/>
                <w:lang w:val="sr-Cyrl-CS"/>
              </w:rPr>
              <w:t xml:space="preserve">Сума осигурања </w:t>
            </w:r>
          </w:p>
          <w:p w:rsidR="00F54F89" w:rsidRPr="005E5620" w:rsidRDefault="00F54F89" w:rsidP="002A524B">
            <w:pPr>
              <w:rPr>
                <w:rFonts w:ascii="Cambria" w:hAnsi="Cambria"/>
                <w:u w:val="single"/>
                <w:lang w:val="sr-Cyrl-CS"/>
              </w:rPr>
            </w:pPr>
          </w:p>
        </w:tc>
        <w:tc>
          <w:tcPr>
            <w:tcW w:w="2329" w:type="dxa"/>
          </w:tcPr>
          <w:p w:rsidR="00F54F89" w:rsidRDefault="00F54F89" w:rsidP="002A524B">
            <w:pPr>
              <w:jc w:val="both"/>
              <w:rPr>
                <w:rFonts w:ascii="Cambria" w:hAnsi="Cambria"/>
                <w:lang w:val="sr-Cyrl-CS"/>
              </w:rPr>
            </w:pPr>
            <w:r w:rsidRPr="005E5620">
              <w:rPr>
                <w:rFonts w:ascii="Cambria" w:hAnsi="Cambria"/>
                <w:lang w:val="sr-Cyrl-CS"/>
              </w:rPr>
              <w:t xml:space="preserve">Месечна премија </w:t>
            </w:r>
          </w:p>
          <w:p w:rsidR="00F54F89" w:rsidRPr="005E5620" w:rsidRDefault="00F54F89" w:rsidP="002A524B">
            <w:pPr>
              <w:jc w:val="both"/>
              <w:rPr>
                <w:rFonts w:ascii="Cambria" w:hAnsi="Cambria"/>
                <w:lang w:val="sr-Cyrl-CS"/>
              </w:rPr>
            </w:pPr>
          </w:p>
        </w:tc>
        <w:tc>
          <w:tcPr>
            <w:tcW w:w="2441" w:type="dxa"/>
          </w:tcPr>
          <w:p w:rsidR="00F54F89" w:rsidRPr="005E5620" w:rsidRDefault="00617689" w:rsidP="002A524B">
            <w:pPr>
              <w:jc w:val="both"/>
              <w:rPr>
                <w:rFonts w:ascii="Cambria" w:hAnsi="Cambria"/>
                <w:u w:val="single"/>
                <w:lang w:val="sr-Cyrl-CS"/>
              </w:rPr>
            </w:pPr>
            <w:r w:rsidRPr="00A036FC">
              <w:rPr>
                <w:rFonts w:ascii="Cambria" w:eastAsia="TimesNewRomanPSMT" w:hAnsi="Cambria"/>
                <w:bCs/>
                <w:color w:val="000000"/>
                <w:lang w:val="ru-RU"/>
              </w:rPr>
              <w:t xml:space="preserve">Укупна уговорене вредност </w:t>
            </w:r>
            <w:r w:rsidRPr="00A036FC">
              <w:rPr>
                <w:rFonts w:ascii="Cambria" w:hAnsi="Cambria"/>
                <w:lang w:val="ru-RU"/>
              </w:rPr>
              <w:t>без пореза</w:t>
            </w:r>
          </w:p>
        </w:tc>
      </w:tr>
      <w:tr w:rsidR="00F54F89" w:rsidRPr="005E5620" w:rsidTr="002A524B">
        <w:tc>
          <w:tcPr>
            <w:tcW w:w="14868" w:type="dxa"/>
            <w:gridSpan w:val="5"/>
          </w:tcPr>
          <w:p w:rsidR="00F54F89" w:rsidRDefault="00F54F89" w:rsidP="002A524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F54F89" w:rsidRPr="00184D15" w:rsidRDefault="00F54F89" w:rsidP="002A524B">
            <w:pPr>
              <w:jc w:val="center"/>
              <w:rPr>
                <w:rFonts w:ascii="Cambria" w:hAnsi="Cambria"/>
                <w:lang w:val="sr-Cyrl-CS"/>
              </w:rPr>
            </w:pPr>
            <w:r>
              <w:rPr>
                <w:rFonts w:ascii="Cambria" w:hAnsi="Cambria"/>
                <w:lang w:val="sr-Cyrl-CS"/>
              </w:rPr>
              <w:t>Број запислех: 3</w:t>
            </w:r>
          </w:p>
        </w:tc>
      </w:tr>
      <w:tr w:rsidR="00F54F89" w:rsidRPr="005E5620" w:rsidTr="002A524B">
        <w:tc>
          <w:tcPr>
            <w:tcW w:w="738" w:type="dxa"/>
          </w:tcPr>
          <w:p w:rsidR="00F54F89" w:rsidRPr="005E5620" w:rsidRDefault="00F54F89" w:rsidP="002A524B">
            <w:pPr>
              <w:jc w:val="center"/>
              <w:rPr>
                <w:rFonts w:ascii="Cambria" w:hAnsi="Cambria"/>
                <w:lang w:val="sr-Cyrl-CS"/>
              </w:rPr>
            </w:pPr>
            <w:r>
              <w:rPr>
                <w:rFonts w:ascii="Cambria" w:hAnsi="Cambria"/>
                <w:lang w:val="sr-Cyrl-CS"/>
              </w:rPr>
              <w:t>1.</w:t>
            </w:r>
          </w:p>
        </w:tc>
        <w:tc>
          <w:tcPr>
            <w:tcW w:w="7380" w:type="dxa"/>
          </w:tcPr>
          <w:p w:rsidR="00F54F89" w:rsidRPr="00A036FC" w:rsidRDefault="00F54F89" w:rsidP="002A524B">
            <w:pPr>
              <w:rPr>
                <w:rFonts w:ascii="Cambria" w:hAnsi="Cambria"/>
              </w:rPr>
            </w:pPr>
            <w:r w:rsidRPr="00A036FC">
              <w:rPr>
                <w:rFonts w:ascii="Cambria" w:hAnsi="Cambria"/>
                <w:lang w:val="sr-Cyrl-CS"/>
              </w:rPr>
              <w:t xml:space="preserve">Смрт услед несрећног случаја </w:t>
            </w:r>
          </w:p>
          <w:p w:rsidR="00F54F89" w:rsidRPr="00A036FC" w:rsidRDefault="00F54F89" w:rsidP="002A524B">
            <w:pPr>
              <w:rPr>
                <w:rFonts w:ascii="Cambria" w:hAnsi="Cambria"/>
              </w:rPr>
            </w:pPr>
          </w:p>
        </w:tc>
        <w:tc>
          <w:tcPr>
            <w:tcW w:w="1980" w:type="dxa"/>
          </w:tcPr>
          <w:p w:rsidR="00F54F89" w:rsidRPr="002F469A" w:rsidRDefault="00F54F89"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738" w:type="dxa"/>
          </w:tcPr>
          <w:p w:rsidR="00F54F89" w:rsidRDefault="00F54F89" w:rsidP="002A524B">
            <w:pPr>
              <w:jc w:val="center"/>
              <w:rPr>
                <w:rFonts w:ascii="Cambria" w:hAnsi="Cambria"/>
                <w:lang w:val="sr-Cyrl-CS"/>
              </w:rPr>
            </w:pPr>
            <w:r>
              <w:rPr>
                <w:rFonts w:ascii="Cambria" w:hAnsi="Cambria"/>
                <w:lang w:val="sr-Cyrl-CS"/>
              </w:rPr>
              <w:t>2.</w:t>
            </w:r>
          </w:p>
        </w:tc>
        <w:tc>
          <w:tcPr>
            <w:tcW w:w="7380" w:type="dxa"/>
          </w:tcPr>
          <w:p w:rsidR="00F54F89" w:rsidRDefault="00F54F89" w:rsidP="002A524B">
            <w:pPr>
              <w:rPr>
                <w:rFonts w:ascii="Cambria" w:hAnsi="Cambria"/>
                <w:lang w:val="sr-Cyrl-CS"/>
              </w:rPr>
            </w:pPr>
            <w:r w:rsidRPr="00A036FC">
              <w:rPr>
                <w:rFonts w:ascii="Cambria" w:hAnsi="Cambria"/>
                <w:lang w:val="sr-Cyrl-CS"/>
              </w:rPr>
              <w:t>Инвалидитет 100%</w:t>
            </w:r>
          </w:p>
          <w:p w:rsidR="00F54F89" w:rsidRPr="00C3176A" w:rsidRDefault="00F54F89" w:rsidP="002A524B">
            <w:pPr>
              <w:rPr>
                <w:rFonts w:ascii="Cambria" w:hAnsi="Cambria"/>
              </w:rPr>
            </w:pPr>
          </w:p>
        </w:tc>
        <w:tc>
          <w:tcPr>
            <w:tcW w:w="1980" w:type="dxa"/>
          </w:tcPr>
          <w:p w:rsidR="00F54F89" w:rsidRPr="002F469A" w:rsidRDefault="00F54F89"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738" w:type="dxa"/>
          </w:tcPr>
          <w:p w:rsidR="00F54F89" w:rsidRDefault="00F54F89" w:rsidP="002A524B">
            <w:pPr>
              <w:jc w:val="center"/>
              <w:rPr>
                <w:rFonts w:ascii="Cambria" w:hAnsi="Cambria"/>
                <w:lang w:val="sr-Cyrl-CS"/>
              </w:rPr>
            </w:pPr>
            <w:r>
              <w:rPr>
                <w:rFonts w:ascii="Cambria" w:hAnsi="Cambria"/>
                <w:lang w:val="sr-Cyrl-CS"/>
              </w:rPr>
              <w:t>3.</w:t>
            </w:r>
          </w:p>
        </w:tc>
        <w:tc>
          <w:tcPr>
            <w:tcW w:w="7380" w:type="dxa"/>
          </w:tcPr>
          <w:p w:rsidR="00F54F89" w:rsidRPr="00A036FC" w:rsidRDefault="00F54F89" w:rsidP="002A524B">
            <w:pPr>
              <w:rPr>
                <w:rFonts w:ascii="Cambria" w:hAnsi="Cambria"/>
                <w:lang w:val="sr-Cyrl-CS"/>
              </w:rPr>
            </w:pPr>
            <w:r w:rsidRPr="00A036FC">
              <w:rPr>
                <w:rFonts w:ascii="Cambria" w:hAnsi="Cambria"/>
                <w:lang w:val="sr-Cyrl-CS"/>
              </w:rPr>
              <w:t>Трошкови лечења</w:t>
            </w:r>
          </w:p>
        </w:tc>
        <w:tc>
          <w:tcPr>
            <w:tcW w:w="1980" w:type="dxa"/>
          </w:tcPr>
          <w:p w:rsidR="00F54F89" w:rsidRPr="002F469A" w:rsidRDefault="00F54F89" w:rsidP="002A524B">
            <w:pPr>
              <w:rPr>
                <w:rFonts w:ascii="Cambria" w:hAnsi="Cambria"/>
              </w:rPr>
            </w:pPr>
            <w:r w:rsidRPr="002F469A">
              <w:rPr>
                <w:rFonts w:ascii="Cambria" w:hAnsi="Cambria"/>
                <w:lang w:val="sr-Cyrl-CS"/>
              </w:rPr>
              <w:t>30.000,00</w:t>
            </w:r>
          </w:p>
          <w:p w:rsidR="00F54F89" w:rsidRPr="002F469A" w:rsidRDefault="00F54F89" w:rsidP="002A524B">
            <w:pPr>
              <w:rPr>
                <w:rFonts w:ascii="Cambria" w:hAnsi="Cambria"/>
              </w:rPr>
            </w:pP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738" w:type="dxa"/>
          </w:tcPr>
          <w:p w:rsidR="00F54F89" w:rsidRDefault="00F54F89" w:rsidP="002A524B">
            <w:pPr>
              <w:jc w:val="center"/>
              <w:rPr>
                <w:rFonts w:ascii="Cambria" w:hAnsi="Cambria"/>
                <w:lang w:val="sr-Cyrl-CS"/>
              </w:rPr>
            </w:pPr>
            <w:r>
              <w:rPr>
                <w:rFonts w:ascii="Cambria" w:hAnsi="Cambria"/>
                <w:lang w:val="sr-Cyrl-CS"/>
              </w:rPr>
              <w:t>4.</w:t>
            </w:r>
          </w:p>
        </w:tc>
        <w:tc>
          <w:tcPr>
            <w:tcW w:w="7380" w:type="dxa"/>
          </w:tcPr>
          <w:p w:rsidR="00F54F89" w:rsidRDefault="00F54F89" w:rsidP="002A524B">
            <w:pPr>
              <w:rPr>
                <w:rFonts w:ascii="Cambria" w:hAnsi="Cambria"/>
                <w:lang w:val="sr-Cyrl-CS"/>
              </w:rPr>
            </w:pPr>
            <w:r w:rsidRPr="00A036FC">
              <w:rPr>
                <w:rFonts w:ascii="Cambria" w:hAnsi="Cambria"/>
                <w:lang w:val="sr-Cyrl-CS"/>
              </w:rPr>
              <w:t>Дневни трошкови</w:t>
            </w:r>
          </w:p>
          <w:p w:rsidR="00F54F89" w:rsidRPr="00C3176A" w:rsidRDefault="00F54F89" w:rsidP="002A524B">
            <w:pPr>
              <w:rPr>
                <w:rFonts w:ascii="Cambria" w:hAnsi="Cambria"/>
              </w:rPr>
            </w:pPr>
          </w:p>
        </w:tc>
        <w:tc>
          <w:tcPr>
            <w:tcW w:w="1980" w:type="dxa"/>
          </w:tcPr>
          <w:p w:rsidR="00F54F89" w:rsidRPr="002F469A" w:rsidRDefault="00F54F89"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10098" w:type="dxa"/>
            <w:gridSpan w:val="3"/>
          </w:tcPr>
          <w:p w:rsidR="00F54F89" w:rsidRDefault="00F54F89" w:rsidP="002A524B">
            <w:pPr>
              <w:rPr>
                <w:rFonts w:ascii="Cambria" w:hAnsi="Cambria"/>
              </w:rPr>
            </w:pPr>
            <w:r>
              <w:rPr>
                <w:rFonts w:ascii="Cambria" w:hAnsi="Cambria"/>
              </w:rPr>
              <w:t>УКУПНО</w:t>
            </w:r>
          </w:p>
          <w:p w:rsidR="00F54F89" w:rsidRPr="00202E63" w:rsidRDefault="00F54F89" w:rsidP="002A524B">
            <w:pPr>
              <w:rPr>
                <w:rFonts w:ascii="Cambria" w:hAnsi="Cambria"/>
              </w:rPr>
            </w:pP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14868" w:type="dxa"/>
            <w:gridSpan w:val="5"/>
          </w:tcPr>
          <w:p w:rsidR="00F54F89" w:rsidRPr="007C03F6" w:rsidRDefault="00F54F89"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F54F89" w:rsidRDefault="00F54F89" w:rsidP="002A524B">
            <w:pPr>
              <w:jc w:val="both"/>
              <w:rPr>
                <w:rFonts w:ascii="Cambria" w:eastAsia="TimesNewRomanPSMT" w:hAnsi="Cambria"/>
                <w:bCs/>
                <w:color w:val="000000"/>
                <w:lang w:val="ru-RU"/>
              </w:rPr>
            </w:pPr>
          </w:p>
        </w:tc>
      </w:tr>
      <w:tr w:rsidR="00F54F89" w:rsidRPr="005E5620" w:rsidTr="002A524B">
        <w:tc>
          <w:tcPr>
            <w:tcW w:w="738" w:type="dxa"/>
          </w:tcPr>
          <w:p w:rsidR="00F54F89" w:rsidRDefault="00F54F89" w:rsidP="002A524B">
            <w:pPr>
              <w:jc w:val="center"/>
              <w:rPr>
                <w:rFonts w:ascii="Cambria" w:hAnsi="Cambria"/>
                <w:lang w:val="sr-Cyrl-CS"/>
              </w:rPr>
            </w:pPr>
            <w:r>
              <w:rPr>
                <w:rFonts w:ascii="Cambria" w:hAnsi="Cambria"/>
                <w:lang w:val="sr-Cyrl-CS"/>
              </w:rPr>
              <w:t>5.</w:t>
            </w:r>
          </w:p>
        </w:tc>
        <w:tc>
          <w:tcPr>
            <w:tcW w:w="7380" w:type="dxa"/>
          </w:tcPr>
          <w:p w:rsidR="00F54F89" w:rsidRPr="00A036FC" w:rsidRDefault="00F54F89"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F54F89" w:rsidRPr="002F469A" w:rsidRDefault="00F54F89"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738" w:type="dxa"/>
          </w:tcPr>
          <w:p w:rsidR="00F54F89" w:rsidRDefault="00F54F89" w:rsidP="002A524B">
            <w:pPr>
              <w:jc w:val="center"/>
              <w:rPr>
                <w:rFonts w:ascii="Cambria" w:hAnsi="Cambria"/>
                <w:lang w:val="sr-Cyrl-CS"/>
              </w:rPr>
            </w:pPr>
            <w:r>
              <w:rPr>
                <w:rFonts w:ascii="Cambria" w:hAnsi="Cambria"/>
                <w:lang w:val="sr-Cyrl-CS"/>
              </w:rPr>
              <w:t>6.</w:t>
            </w:r>
          </w:p>
        </w:tc>
        <w:tc>
          <w:tcPr>
            <w:tcW w:w="7380" w:type="dxa"/>
          </w:tcPr>
          <w:p w:rsidR="00F54F89" w:rsidRDefault="00F54F89" w:rsidP="002A524B">
            <w:pPr>
              <w:rPr>
                <w:rFonts w:ascii="Cambria" w:hAnsi="Cambria"/>
                <w:lang w:val="sr-Cyrl-CS"/>
              </w:rPr>
            </w:pPr>
            <w:r w:rsidRPr="00A036FC">
              <w:rPr>
                <w:rFonts w:ascii="Cambria" w:hAnsi="Cambria"/>
                <w:lang w:val="sr-Cyrl-CS"/>
              </w:rPr>
              <w:t>Теже болести</w:t>
            </w:r>
          </w:p>
          <w:p w:rsidR="00F54F89" w:rsidRPr="00C3176A" w:rsidRDefault="00F54F89" w:rsidP="002A524B">
            <w:pPr>
              <w:rPr>
                <w:rFonts w:ascii="Cambria" w:hAnsi="Cambria"/>
              </w:rPr>
            </w:pPr>
          </w:p>
        </w:tc>
        <w:tc>
          <w:tcPr>
            <w:tcW w:w="1980" w:type="dxa"/>
          </w:tcPr>
          <w:p w:rsidR="00F54F89" w:rsidRPr="002F469A" w:rsidRDefault="00F54F89"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5E5620" w:rsidTr="002A524B">
        <w:tc>
          <w:tcPr>
            <w:tcW w:w="10098" w:type="dxa"/>
            <w:gridSpan w:val="3"/>
          </w:tcPr>
          <w:p w:rsidR="00F54F89" w:rsidRDefault="00F54F89" w:rsidP="002A524B">
            <w:pPr>
              <w:rPr>
                <w:rFonts w:ascii="Cambria" w:hAnsi="Cambria"/>
              </w:rPr>
            </w:pPr>
          </w:p>
          <w:p w:rsidR="00F54F89" w:rsidRPr="007C03F6" w:rsidRDefault="00F54F89" w:rsidP="002A524B">
            <w:pPr>
              <w:jc w:val="center"/>
              <w:rPr>
                <w:rFonts w:ascii="Cambria" w:hAnsi="Cambria"/>
              </w:rPr>
            </w:pPr>
            <w:r>
              <w:rPr>
                <w:rFonts w:ascii="Cambria" w:hAnsi="Cambria"/>
              </w:rPr>
              <w:t>УКУПНО</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bl>
    <w:p w:rsidR="00F54F89" w:rsidRPr="006E5DB5" w:rsidRDefault="00F4341A" w:rsidP="00F54F89">
      <w:pPr>
        <w:jc w:val="both"/>
        <w:rPr>
          <w:rFonts w:ascii="Cambria" w:hAnsi="Cambria"/>
          <w:lang w:val="sr-Cyrl-CS"/>
        </w:rPr>
      </w:pPr>
      <w:r>
        <w:rPr>
          <w:rFonts w:ascii="Cambria" w:hAnsi="Cambria"/>
          <w:b/>
          <w:lang w:val="sr-Cyrl-CS"/>
        </w:rPr>
        <w:t xml:space="preserve">НАПОМЕНА: </w:t>
      </w:r>
      <w:r w:rsidRPr="006E5DB5">
        <w:rPr>
          <w:rFonts w:ascii="Cambria" w:hAnsi="Cambria"/>
          <w:lang w:val="sr-Cyrl-CS"/>
        </w:rPr>
        <w:t>ПОЛИСА ОСИГУРАЊА ЗА 2 ЗАПОСЛЕНА НА ИМЕ  КОЛЕКТИВНО ОСИГУРАЊЕ ОД ПОСЛЕДИЦА НЕСРЕТНОГ СЛУЧАЈА ТРАЈЕ ДО 13.04.202</w:t>
      </w:r>
      <w:r>
        <w:rPr>
          <w:rFonts w:ascii="Cambria" w:hAnsi="Cambria"/>
          <w:lang w:val="sr-Cyrl-CS"/>
        </w:rPr>
        <w:t xml:space="preserve">1.ГОДИНЕ </w:t>
      </w:r>
    </w:p>
    <w:p w:rsidR="00202E63" w:rsidRDefault="00202E63" w:rsidP="00202E63">
      <w:pPr>
        <w:rPr>
          <w:rFonts w:ascii="Cambria" w:hAnsi="Cambria"/>
          <w:b/>
          <w:lang w:val="sr-Cyrl-CS"/>
        </w:rPr>
      </w:pPr>
    </w:p>
    <w:p w:rsidR="00F4341A" w:rsidRDefault="00F4341A" w:rsidP="00202E63">
      <w:pPr>
        <w:jc w:val="center"/>
        <w:rPr>
          <w:rFonts w:ascii="Cambria" w:hAnsi="Cambria"/>
          <w:b/>
          <w:lang w:val="sr-Cyrl-CS"/>
        </w:rPr>
      </w:pPr>
    </w:p>
    <w:p w:rsidR="00F4341A" w:rsidRDefault="00F4341A" w:rsidP="00202E63">
      <w:pPr>
        <w:jc w:val="center"/>
        <w:rPr>
          <w:rFonts w:ascii="Cambria" w:hAnsi="Cambria"/>
          <w:b/>
          <w:lang w:val="sr-Cyrl-CS"/>
        </w:rPr>
      </w:pPr>
    </w:p>
    <w:p w:rsidR="00202E63" w:rsidRDefault="00202E63" w:rsidP="00202E63">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3499"/>
        <w:gridCol w:w="3161"/>
        <w:gridCol w:w="2520"/>
        <w:gridCol w:w="2430"/>
      </w:tblGrid>
      <w:tr w:rsidR="00202E63" w:rsidRPr="00C05152" w:rsidTr="00541FCB">
        <w:tc>
          <w:tcPr>
            <w:tcW w:w="3240" w:type="dxa"/>
          </w:tcPr>
          <w:p w:rsidR="00202E63" w:rsidRPr="000E7FF4" w:rsidRDefault="00202E63" w:rsidP="00541FCB">
            <w:pPr>
              <w:rPr>
                <w:rFonts w:ascii="Cambria" w:eastAsia="Arial" w:hAnsi="Cambria"/>
              </w:rPr>
            </w:pPr>
            <w:r w:rsidRPr="000E7FF4">
              <w:rPr>
                <w:rFonts w:ascii="Cambria" w:eastAsia="Arial" w:hAnsi="Cambria"/>
              </w:rPr>
              <w:t>Предмет и ризици осигурања</w:t>
            </w:r>
          </w:p>
          <w:p w:rsidR="00202E63" w:rsidRPr="000E7FF4" w:rsidRDefault="00202E63" w:rsidP="00541FCB">
            <w:pPr>
              <w:rPr>
                <w:rFonts w:ascii="Cambria" w:hAnsi="Cambria"/>
              </w:rPr>
            </w:pPr>
          </w:p>
        </w:tc>
        <w:tc>
          <w:tcPr>
            <w:tcW w:w="3499" w:type="dxa"/>
          </w:tcPr>
          <w:p w:rsidR="00202E63" w:rsidRPr="000E7FF4" w:rsidRDefault="00202E63" w:rsidP="00541FCB">
            <w:pPr>
              <w:rPr>
                <w:rFonts w:ascii="Cambria" w:hAnsi="Cambria"/>
                <w:lang w:val="sr-Cyrl-CS"/>
              </w:rPr>
            </w:pPr>
            <w:r w:rsidRPr="000E7FF4">
              <w:rPr>
                <w:rFonts w:ascii="Cambria" w:hAnsi="Cambria"/>
                <w:lang w:val="sr-Cyrl-CS"/>
              </w:rPr>
              <w:t xml:space="preserve">Месечна премија без пореза на премију </w:t>
            </w:r>
          </w:p>
        </w:tc>
        <w:tc>
          <w:tcPr>
            <w:tcW w:w="3161" w:type="dxa"/>
          </w:tcPr>
          <w:p w:rsidR="00202E63" w:rsidRPr="000E7FF4" w:rsidRDefault="00202E63" w:rsidP="00541FCB">
            <w:pPr>
              <w:rPr>
                <w:rFonts w:ascii="Cambria" w:hAnsi="Cambria"/>
                <w:lang w:val="sr-Cyrl-CS"/>
              </w:rPr>
            </w:pPr>
            <w:r w:rsidRPr="000E7FF4">
              <w:rPr>
                <w:rFonts w:ascii="Cambria" w:hAnsi="Cambria"/>
                <w:lang w:val="sr-Cyrl-CS"/>
              </w:rPr>
              <w:t xml:space="preserve">Месечна  премија са без пореза на премију </w:t>
            </w:r>
          </w:p>
        </w:tc>
        <w:tc>
          <w:tcPr>
            <w:tcW w:w="2520" w:type="dxa"/>
          </w:tcPr>
          <w:p w:rsidR="00202E63" w:rsidRPr="000E7FF4" w:rsidRDefault="00202E63" w:rsidP="00541FCB">
            <w:pPr>
              <w:jc w:val="both"/>
              <w:rPr>
                <w:rFonts w:ascii="Cambria" w:hAnsi="Cambria"/>
                <w:lang w:val="sr-Cyrl-CS"/>
              </w:rPr>
            </w:pPr>
            <w:r w:rsidRPr="000E7FF4">
              <w:rPr>
                <w:rFonts w:ascii="Cambria" w:hAnsi="Cambria"/>
                <w:lang w:val="sr-Cyrl-CS"/>
              </w:rPr>
              <w:t xml:space="preserve">Укупна вредност  без пореза на премију </w:t>
            </w:r>
          </w:p>
        </w:tc>
        <w:tc>
          <w:tcPr>
            <w:tcW w:w="2430" w:type="dxa"/>
          </w:tcPr>
          <w:p w:rsidR="00202E63" w:rsidRPr="000E7FF4" w:rsidRDefault="00617689" w:rsidP="00541FCB">
            <w:pPr>
              <w:jc w:val="both"/>
              <w:rPr>
                <w:rFonts w:ascii="Cambria" w:hAnsi="Cambria"/>
                <w:u w:val="single"/>
                <w:lang w:val="sr-Cyrl-CS"/>
              </w:rPr>
            </w:pPr>
            <w:r w:rsidRPr="00A036FC">
              <w:rPr>
                <w:rFonts w:ascii="Cambria" w:eastAsia="TimesNewRomanPSMT" w:hAnsi="Cambria"/>
                <w:bCs/>
                <w:color w:val="000000"/>
                <w:lang w:val="ru-RU"/>
              </w:rPr>
              <w:t xml:space="preserve">Укупна уговорене вредност </w:t>
            </w:r>
            <w:r w:rsidRPr="00A036FC">
              <w:rPr>
                <w:rFonts w:ascii="Cambria" w:hAnsi="Cambria"/>
                <w:lang w:val="ru-RU"/>
              </w:rPr>
              <w:t>без пореза</w:t>
            </w:r>
          </w:p>
        </w:tc>
      </w:tr>
      <w:tr w:rsidR="00202E63" w:rsidTr="00541FCB">
        <w:tc>
          <w:tcPr>
            <w:tcW w:w="3240" w:type="dxa"/>
          </w:tcPr>
          <w:p w:rsidR="00202E63" w:rsidRPr="005E5620" w:rsidRDefault="00202E63" w:rsidP="00541FCB">
            <w:pPr>
              <w:rPr>
                <w:rFonts w:ascii="Cambria" w:hAnsi="Cambria"/>
                <w:lang w:val="sr-Cyrl-CS"/>
              </w:rPr>
            </w:pPr>
            <w:r w:rsidRPr="005E5620">
              <w:rPr>
                <w:rFonts w:ascii="Cambria" w:hAnsi="Cambria"/>
                <w:lang w:val="sr-Cyrl-CS"/>
              </w:rPr>
              <w:t>ОСИГУРАЊЕ ИМОВИНЕ</w:t>
            </w:r>
          </w:p>
          <w:p w:rsidR="00202E63" w:rsidRPr="005E5620" w:rsidRDefault="00202E63" w:rsidP="00541FCB">
            <w:pPr>
              <w:rPr>
                <w:rFonts w:ascii="Cambria" w:hAnsi="Cambria"/>
                <w:lang w:val="sr-Cyrl-CS"/>
              </w:rPr>
            </w:pPr>
          </w:p>
        </w:tc>
        <w:tc>
          <w:tcPr>
            <w:tcW w:w="3499" w:type="dxa"/>
          </w:tcPr>
          <w:p w:rsidR="00202E63" w:rsidRPr="005E5620" w:rsidRDefault="00202E63" w:rsidP="00541FCB">
            <w:pPr>
              <w:rPr>
                <w:rFonts w:ascii="Cambria" w:hAnsi="Cambria"/>
                <w:b/>
                <w:lang w:val="sr-Cyrl-CS"/>
              </w:rPr>
            </w:pPr>
          </w:p>
        </w:tc>
        <w:tc>
          <w:tcPr>
            <w:tcW w:w="3161" w:type="dxa"/>
          </w:tcPr>
          <w:p w:rsidR="00202E63" w:rsidRPr="005E5620" w:rsidRDefault="00202E63" w:rsidP="00541FCB">
            <w:pPr>
              <w:rPr>
                <w:rFonts w:ascii="Cambria" w:hAnsi="Cambria"/>
                <w:b/>
                <w:lang w:val="sr-Cyrl-CS"/>
              </w:rPr>
            </w:pPr>
          </w:p>
        </w:tc>
        <w:tc>
          <w:tcPr>
            <w:tcW w:w="2520" w:type="dxa"/>
          </w:tcPr>
          <w:p w:rsidR="00202E63" w:rsidRPr="005E5620" w:rsidRDefault="00202E63" w:rsidP="00541FCB">
            <w:pPr>
              <w:rPr>
                <w:rFonts w:ascii="Cambria" w:hAnsi="Cambria"/>
                <w:b/>
                <w:lang w:val="sr-Cyrl-CS"/>
              </w:rPr>
            </w:pPr>
          </w:p>
        </w:tc>
        <w:tc>
          <w:tcPr>
            <w:tcW w:w="2430" w:type="dxa"/>
          </w:tcPr>
          <w:p w:rsidR="00202E63" w:rsidRPr="005E5620" w:rsidRDefault="00202E63" w:rsidP="00541FCB">
            <w:pPr>
              <w:rPr>
                <w:rFonts w:ascii="Cambria" w:hAnsi="Cambria"/>
                <w:b/>
                <w:lang w:val="sr-Cyrl-CS"/>
              </w:rPr>
            </w:pPr>
          </w:p>
        </w:tc>
      </w:tr>
      <w:tr w:rsidR="00202E63" w:rsidTr="00541FCB">
        <w:tc>
          <w:tcPr>
            <w:tcW w:w="3240" w:type="dxa"/>
          </w:tcPr>
          <w:p w:rsidR="00202E63" w:rsidRPr="005E5620" w:rsidRDefault="00202E63" w:rsidP="00541FCB">
            <w:pPr>
              <w:rPr>
                <w:rFonts w:ascii="Cambria" w:hAnsi="Cambria"/>
                <w:lang w:val="sr-Cyrl-CS"/>
              </w:rPr>
            </w:pPr>
            <w:r w:rsidRPr="005E5620">
              <w:rPr>
                <w:rFonts w:ascii="Cambria" w:hAnsi="Cambria"/>
                <w:lang w:val="sr-Cyrl-CS"/>
              </w:rPr>
              <w:t>ОСИГУРАЊЕ ЗАПОСЛЕНИХ</w:t>
            </w:r>
          </w:p>
          <w:p w:rsidR="00202E63" w:rsidRPr="005E5620" w:rsidRDefault="00202E63" w:rsidP="00541FCB">
            <w:pPr>
              <w:rPr>
                <w:rFonts w:ascii="Cambria" w:hAnsi="Cambria"/>
                <w:lang w:val="sr-Cyrl-CS"/>
              </w:rPr>
            </w:pPr>
          </w:p>
        </w:tc>
        <w:tc>
          <w:tcPr>
            <w:tcW w:w="3499" w:type="dxa"/>
          </w:tcPr>
          <w:p w:rsidR="00202E63" w:rsidRPr="005E5620" w:rsidRDefault="00202E63" w:rsidP="00541FCB">
            <w:pPr>
              <w:rPr>
                <w:rFonts w:ascii="Cambria" w:hAnsi="Cambria"/>
                <w:b/>
                <w:lang w:val="sr-Cyrl-CS"/>
              </w:rPr>
            </w:pPr>
          </w:p>
        </w:tc>
        <w:tc>
          <w:tcPr>
            <w:tcW w:w="3161" w:type="dxa"/>
          </w:tcPr>
          <w:p w:rsidR="00202E63" w:rsidRPr="005E5620" w:rsidRDefault="00202E63" w:rsidP="00541FCB">
            <w:pPr>
              <w:rPr>
                <w:rFonts w:ascii="Cambria" w:hAnsi="Cambria"/>
                <w:b/>
                <w:lang w:val="sr-Cyrl-CS"/>
              </w:rPr>
            </w:pPr>
          </w:p>
        </w:tc>
        <w:tc>
          <w:tcPr>
            <w:tcW w:w="2520" w:type="dxa"/>
          </w:tcPr>
          <w:p w:rsidR="00202E63" w:rsidRPr="005E5620" w:rsidRDefault="00202E63" w:rsidP="00541FCB">
            <w:pPr>
              <w:rPr>
                <w:rFonts w:ascii="Cambria" w:hAnsi="Cambria"/>
                <w:b/>
                <w:lang w:val="sr-Cyrl-CS"/>
              </w:rPr>
            </w:pPr>
          </w:p>
        </w:tc>
        <w:tc>
          <w:tcPr>
            <w:tcW w:w="2430" w:type="dxa"/>
          </w:tcPr>
          <w:p w:rsidR="00202E63" w:rsidRPr="005E5620" w:rsidRDefault="00202E63" w:rsidP="00541FCB">
            <w:pPr>
              <w:rPr>
                <w:rFonts w:ascii="Cambria" w:hAnsi="Cambria"/>
                <w:b/>
                <w:lang w:val="sr-Cyrl-CS"/>
              </w:rPr>
            </w:pPr>
          </w:p>
        </w:tc>
      </w:tr>
      <w:tr w:rsidR="00202E63" w:rsidTr="00541FCB">
        <w:tc>
          <w:tcPr>
            <w:tcW w:w="3240" w:type="dxa"/>
          </w:tcPr>
          <w:p w:rsidR="00202E63" w:rsidRPr="005E5620" w:rsidRDefault="00202E63" w:rsidP="00541FCB">
            <w:pPr>
              <w:rPr>
                <w:rFonts w:ascii="Cambria" w:hAnsi="Cambria"/>
                <w:lang w:val="sr-Cyrl-CS"/>
              </w:rPr>
            </w:pPr>
          </w:p>
          <w:p w:rsidR="00202E63" w:rsidRPr="005E5620" w:rsidRDefault="00202E63" w:rsidP="00541FCB">
            <w:pPr>
              <w:rPr>
                <w:rFonts w:ascii="Cambria" w:hAnsi="Cambria"/>
                <w:lang w:val="sr-Cyrl-CS"/>
              </w:rPr>
            </w:pPr>
            <w:r w:rsidRPr="005E5620">
              <w:rPr>
                <w:rFonts w:ascii="Cambria" w:hAnsi="Cambria"/>
                <w:lang w:val="sr-Cyrl-CS"/>
              </w:rPr>
              <w:t>УКУПНО</w:t>
            </w:r>
          </w:p>
        </w:tc>
        <w:tc>
          <w:tcPr>
            <w:tcW w:w="3499" w:type="dxa"/>
          </w:tcPr>
          <w:p w:rsidR="00202E63" w:rsidRPr="005E5620" w:rsidRDefault="00202E63" w:rsidP="00541FCB">
            <w:pPr>
              <w:rPr>
                <w:rFonts w:ascii="Cambria" w:hAnsi="Cambria"/>
                <w:b/>
                <w:lang w:val="sr-Cyrl-CS"/>
              </w:rPr>
            </w:pPr>
          </w:p>
        </w:tc>
        <w:tc>
          <w:tcPr>
            <w:tcW w:w="3161" w:type="dxa"/>
          </w:tcPr>
          <w:p w:rsidR="00202E63" w:rsidRPr="005E5620" w:rsidRDefault="00202E63" w:rsidP="00541FCB">
            <w:pPr>
              <w:rPr>
                <w:rFonts w:ascii="Cambria" w:hAnsi="Cambria"/>
                <w:b/>
                <w:lang w:val="sr-Cyrl-CS"/>
              </w:rPr>
            </w:pPr>
          </w:p>
        </w:tc>
        <w:tc>
          <w:tcPr>
            <w:tcW w:w="2520" w:type="dxa"/>
          </w:tcPr>
          <w:p w:rsidR="00202E63" w:rsidRPr="005E5620" w:rsidRDefault="00202E63" w:rsidP="00541FCB">
            <w:pPr>
              <w:rPr>
                <w:rFonts w:ascii="Cambria" w:hAnsi="Cambria"/>
                <w:b/>
                <w:lang w:val="sr-Cyrl-CS"/>
              </w:rPr>
            </w:pPr>
          </w:p>
        </w:tc>
        <w:tc>
          <w:tcPr>
            <w:tcW w:w="2430" w:type="dxa"/>
          </w:tcPr>
          <w:p w:rsidR="00202E63" w:rsidRPr="005E5620" w:rsidRDefault="00202E63" w:rsidP="00541FCB">
            <w:pPr>
              <w:rPr>
                <w:rFonts w:ascii="Cambria" w:hAnsi="Cambria"/>
                <w:b/>
                <w:lang w:val="sr-Cyrl-CS"/>
              </w:rPr>
            </w:pPr>
          </w:p>
        </w:tc>
      </w:tr>
    </w:tbl>
    <w:p w:rsidR="00F4341A" w:rsidRDefault="00F4341A" w:rsidP="00B85845">
      <w:pPr>
        <w:tabs>
          <w:tab w:val="left" w:pos="4740"/>
          <w:tab w:val="center" w:pos="6980"/>
        </w:tabs>
        <w:jc w:val="center"/>
        <w:rPr>
          <w:rFonts w:ascii="Cambria" w:hAnsi="Cambria"/>
          <w:b/>
          <w:sz w:val="28"/>
          <w:szCs w:val="28"/>
          <w:u w:val="single"/>
          <w:lang w:val="sr-Cyrl-CS"/>
        </w:rPr>
      </w:pPr>
    </w:p>
    <w:p w:rsidR="001C6717" w:rsidRDefault="001C6717" w:rsidP="00B85845">
      <w:pPr>
        <w:tabs>
          <w:tab w:val="left" w:pos="4740"/>
          <w:tab w:val="center" w:pos="6980"/>
        </w:tabs>
        <w:jc w:val="center"/>
        <w:rPr>
          <w:rFonts w:ascii="Cambria" w:hAnsi="Cambria"/>
          <w:b/>
          <w:sz w:val="28"/>
          <w:szCs w:val="28"/>
          <w:u w:val="single"/>
          <w:lang w:val="sr-Cyrl-CS"/>
        </w:rPr>
      </w:pPr>
    </w:p>
    <w:p w:rsidR="00B6789A" w:rsidRPr="00B31A42" w:rsidRDefault="00B85845" w:rsidP="00B85845">
      <w:pPr>
        <w:tabs>
          <w:tab w:val="left" w:pos="4740"/>
          <w:tab w:val="center" w:pos="6980"/>
        </w:tabs>
        <w:jc w:val="center"/>
        <w:rPr>
          <w:rFonts w:ascii="Cambria" w:hAnsi="Cambria"/>
          <w:b/>
          <w:sz w:val="28"/>
          <w:szCs w:val="28"/>
          <w:u w:val="single"/>
          <w:lang w:val="sr-Cyrl-CS"/>
        </w:rPr>
      </w:pPr>
      <w:r>
        <w:rPr>
          <w:rFonts w:ascii="Cambria" w:hAnsi="Cambria"/>
          <w:b/>
          <w:sz w:val="28"/>
          <w:szCs w:val="28"/>
          <w:u w:val="single"/>
          <w:lang w:val="sr-Cyrl-CS"/>
        </w:rPr>
        <w:t>6.</w:t>
      </w:r>
      <w:r w:rsidR="007A6499" w:rsidRPr="00B31A42">
        <w:rPr>
          <w:rFonts w:ascii="Cambria" w:hAnsi="Cambria"/>
          <w:b/>
          <w:sz w:val="28"/>
          <w:szCs w:val="28"/>
          <w:u w:val="single"/>
          <w:lang w:val="sr-Cyrl-CS"/>
        </w:rPr>
        <w:t>МЕСНА ЗАЈЕДНИЦА Б.ГРАЧАЦ</w:t>
      </w:r>
    </w:p>
    <w:p w:rsidR="00CB2643" w:rsidRDefault="00CB2643" w:rsidP="00CB2643">
      <w:pPr>
        <w:jc w:val="center"/>
        <w:rPr>
          <w:rFonts w:ascii="Cambria" w:hAnsi="Cambria"/>
          <w:b/>
          <w:u w:val="single"/>
          <w:lang w:val="sr-Cyrl-CS"/>
        </w:rPr>
      </w:pPr>
      <w:r>
        <w:rPr>
          <w:rFonts w:ascii="Cambria" w:hAnsi="Cambria"/>
          <w:b/>
          <w:u w:val="single"/>
        </w:rPr>
        <w:t>1</w:t>
      </w:r>
      <w:r>
        <w:rPr>
          <w:rFonts w:ascii="Cambria" w:hAnsi="Cambria"/>
          <w:b/>
          <w:u w:val="single"/>
          <w:lang w:val="sr-Cyrl-CS"/>
        </w:rPr>
        <w:t>.ОСИГУРАЊЕ ИМОВИНЕ</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6750"/>
        <w:gridCol w:w="2790"/>
        <w:gridCol w:w="2160"/>
        <w:gridCol w:w="2430"/>
      </w:tblGrid>
      <w:tr w:rsidR="001F181B" w:rsidRPr="00C05152" w:rsidTr="00F4341A">
        <w:tc>
          <w:tcPr>
            <w:tcW w:w="720" w:type="dxa"/>
          </w:tcPr>
          <w:p w:rsidR="001F181B" w:rsidRPr="005E5620" w:rsidRDefault="001F181B" w:rsidP="005E5620">
            <w:pPr>
              <w:jc w:val="center"/>
              <w:rPr>
                <w:rFonts w:ascii="Cambria" w:hAnsi="Cambria"/>
                <w:lang w:val="sr-Cyrl-CS"/>
              </w:rPr>
            </w:pPr>
            <w:r w:rsidRPr="005E5620">
              <w:rPr>
                <w:rFonts w:ascii="Cambria" w:hAnsi="Cambria"/>
                <w:lang w:val="sr-Cyrl-CS"/>
              </w:rPr>
              <w:t>Ред.</w:t>
            </w:r>
          </w:p>
          <w:p w:rsidR="001F181B" w:rsidRPr="005E5620" w:rsidRDefault="001F181B" w:rsidP="005E5620">
            <w:pPr>
              <w:jc w:val="center"/>
              <w:rPr>
                <w:rFonts w:ascii="Cambria" w:hAnsi="Cambria"/>
                <w:lang w:val="sr-Cyrl-CS"/>
              </w:rPr>
            </w:pPr>
            <w:r w:rsidRPr="005E5620">
              <w:rPr>
                <w:rFonts w:ascii="Cambria" w:hAnsi="Cambria"/>
                <w:lang w:val="sr-Cyrl-CS"/>
              </w:rPr>
              <w:t>бр.</w:t>
            </w:r>
          </w:p>
        </w:tc>
        <w:tc>
          <w:tcPr>
            <w:tcW w:w="6750" w:type="dxa"/>
          </w:tcPr>
          <w:p w:rsidR="001F181B" w:rsidRPr="005E5620" w:rsidRDefault="001F181B"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790" w:type="dxa"/>
          </w:tcPr>
          <w:p w:rsidR="001F181B" w:rsidRPr="005E5620" w:rsidRDefault="001F181B" w:rsidP="009A7A5F">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9A7A5F">
            <w:pPr>
              <w:rPr>
                <w:rFonts w:ascii="Cambria" w:hAnsi="Cambria"/>
                <w:u w:val="single"/>
                <w:lang w:val="sr-Cyrl-CS"/>
              </w:rPr>
            </w:pPr>
            <w:r w:rsidRPr="005E5620">
              <w:rPr>
                <w:rFonts w:ascii="Cambria" w:hAnsi="Cambria"/>
                <w:lang w:val="sr-Cyrl-CS"/>
              </w:rPr>
              <w:t>Вредност на дан 31.12.2019.г</w:t>
            </w:r>
          </w:p>
        </w:tc>
        <w:tc>
          <w:tcPr>
            <w:tcW w:w="2160"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8E577B" w:rsidRPr="00C05152" w:rsidTr="00F54F89">
        <w:tc>
          <w:tcPr>
            <w:tcW w:w="14850" w:type="dxa"/>
            <w:gridSpan w:val="5"/>
          </w:tcPr>
          <w:p w:rsidR="008E577B" w:rsidRPr="005E5620" w:rsidRDefault="008E577B" w:rsidP="005E5620">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8E577B" w:rsidRPr="00F4341A" w:rsidRDefault="008E577B" w:rsidP="005E5620">
            <w:pPr>
              <w:jc w:val="center"/>
              <w:rPr>
                <w:rFonts w:ascii="Cambria" w:hAnsi="Cambria"/>
                <w:lang w:val="sr-Cyrl-CS"/>
              </w:rPr>
            </w:pPr>
            <w:r w:rsidRPr="005E5620">
              <w:rPr>
                <w:rFonts w:ascii="Cambria" w:eastAsia="Arial" w:hAnsi="Cambria"/>
                <w:i/>
                <w:lang w:val="sr-Cyrl-CS"/>
              </w:rPr>
              <w:t xml:space="preserve"> </w:t>
            </w:r>
            <w:r w:rsidRPr="00F4341A">
              <w:rPr>
                <w:rFonts w:ascii="Cambria" w:hAnsi="Cambria"/>
                <w:lang w:val="sr-Cyrl-CS"/>
              </w:rPr>
              <w:t>Без учешћа осигураника у штети</w:t>
            </w:r>
            <w:r w:rsidR="00F4341A" w:rsidRPr="00F4341A">
              <w:rPr>
                <w:rFonts w:ascii="Cambria" w:hAnsi="Cambria"/>
                <w:lang w:val="sr-Cyrl-CS"/>
              </w:rPr>
              <w:t xml:space="preserve"> </w:t>
            </w:r>
            <w:r w:rsidRPr="00F4341A">
              <w:rPr>
                <w:rFonts w:ascii="Cambria" w:hAnsi="Cambria"/>
                <w:lang w:val="sr-Cyrl-CS"/>
              </w:rPr>
              <w:t>са укљученим доплатком за Откуп амортизоване вредности код делимичне штете</w:t>
            </w:r>
          </w:p>
        </w:tc>
      </w:tr>
      <w:tr w:rsidR="00492007" w:rsidRPr="00E943BF" w:rsidTr="00F4341A">
        <w:tc>
          <w:tcPr>
            <w:tcW w:w="720" w:type="dxa"/>
          </w:tcPr>
          <w:p w:rsidR="008E577B" w:rsidRPr="005E5620" w:rsidRDefault="008E577B" w:rsidP="005E5620">
            <w:pPr>
              <w:jc w:val="center"/>
              <w:rPr>
                <w:rFonts w:ascii="Cambria" w:hAnsi="Cambria"/>
                <w:b/>
                <w:lang w:val="sr-Cyrl-CS"/>
              </w:rPr>
            </w:pPr>
            <w:r w:rsidRPr="005E5620">
              <w:rPr>
                <w:rFonts w:ascii="Cambria" w:hAnsi="Cambria"/>
                <w:b/>
                <w:lang w:val="sr-Cyrl-CS"/>
              </w:rPr>
              <w:t>1.</w:t>
            </w:r>
          </w:p>
        </w:tc>
        <w:tc>
          <w:tcPr>
            <w:tcW w:w="6750" w:type="dxa"/>
          </w:tcPr>
          <w:p w:rsidR="008E577B" w:rsidRPr="005E5620" w:rsidRDefault="008E577B" w:rsidP="009A7A5F">
            <w:pPr>
              <w:rPr>
                <w:rFonts w:ascii="Cambria" w:hAnsi="Cambria"/>
                <w:lang w:val="sr-Cyrl-CS"/>
              </w:rPr>
            </w:pPr>
            <w:r w:rsidRPr="005E5620">
              <w:rPr>
                <w:rFonts w:ascii="Cambria" w:hAnsi="Cambria"/>
                <w:lang w:val="sr-Cyrl-CS"/>
              </w:rPr>
              <w:t>Опрема</w:t>
            </w:r>
          </w:p>
          <w:p w:rsidR="008E577B" w:rsidRPr="005E5620" w:rsidRDefault="008E577B" w:rsidP="009A7A5F">
            <w:pPr>
              <w:rPr>
                <w:rFonts w:ascii="Cambria" w:hAnsi="Cambria"/>
                <w:lang w:val="sr-Cyrl-CS"/>
              </w:rPr>
            </w:pPr>
            <w:r w:rsidRPr="005E5620">
              <w:rPr>
                <w:rFonts w:ascii="Cambria" w:hAnsi="Cambria"/>
                <w:lang w:val="sr-Cyrl-CS"/>
              </w:rPr>
              <w:t>Канцелариска опрема</w:t>
            </w:r>
          </w:p>
          <w:p w:rsidR="008E577B" w:rsidRPr="005E5620" w:rsidRDefault="008E577B" w:rsidP="009A7A5F">
            <w:pPr>
              <w:rPr>
                <w:rFonts w:ascii="Cambria" w:hAnsi="Cambria"/>
                <w:lang w:val="sr-Latn-CS"/>
              </w:rPr>
            </w:pPr>
            <w:r w:rsidRPr="005E5620">
              <w:rPr>
                <w:rFonts w:ascii="Cambria" w:hAnsi="Cambria"/>
                <w:lang w:val="sr-Cyrl-CS"/>
              </w:rPr>
              <w:t>-Електронска опрема- видео надзор</w:t>
            </w:r>
          </w:p>
          <w:p w:rsidR="008E577B" w:rsidRPr="005E5620" w:rsidRDefault="008E577B" w:rsidP="009A7A5F">
            <w:pPr>
              <w:rPr>
                <w:rFonts w:ascii="Cambria" w:hAnsi="Cambria"/>
                <w:lang w:val="sr-Cyrl-CS"/>
              </w:rPr>
            </w:pPr>
            <w:r w:rsidRPr="005E5620">
              <w:rPr>
                <w:rFonts w:ascii="Cambria" w:hAnsi="Cambria"/>
                <w:lang w:val="sr-Cyrl-CS"/>
              </w:rPr>
              <w:t>-Електроска и фотографска опрема</w:t>
            </w:r>
          </w:p>
          <w:p w:rsidR="008E577B" w:rsidRPr="005E5620" w:rsidRDefault="008E577B" w:rsidP="009A7A5F">
            <w:pPr>
              <w:rPr>
                <w:rFonts w:ascii="Cambria" w:hAnsi="Cambria"/>
                <w:lang w:val="sr-Cyrl-CS"/>
              </w:rPr>
            </w:pPr>
            <w:r w:rsidRPr="005E5620">
              <w:rPr>
                <w:rFonts w:ascii="Cambria" w:hAnsi="Cambria"/>
                <w:lang w:val="sr-Cyrl-CS"/>
              </w:rPr>
              <w:t>-Комуникациона  опрема</w:t>
            </w:r>
          </w:p>
          <w:p w:rsidR="008E577B" w:rsidRPr="005E5620" w:rsidRDefault="008E577B" w:rsidP="009A7A5F">
            <w:pPr>
              <w:rPr>
                <w:rFonts w:ascii="Cambria" w:hAnsi="Cambria"/>
                <w:lang w:val="sr-Cyrl-CS"/>
              </w:rPr>
            </w:pPr>
            <w:r w:rsidRPr="005E5620">
              <w:rPr>
                <w:rFonts w:ascii="Cambria" w:hAnsi="Cambria"/>
                <w:lang w:val="sr-Cyrl-CS"/>
              </w:rPr>
              <w:t>-Непокретна опрема –клима уређаји</w:t>
            </w:r>
          </w:p>
          <w:p w:rsidR="008E577B" w:rsidRPr="005E5620" w:rsidRDefault="008E577B" w:rsidP="009A7A5F">
            <w:pPr>
              <w:rPr>
                <w:rFonts w:ascii="Cambria" w:hAnsi="Cambria"/>
                <w:lang w:val="sr-Cyrl-CS"/>
              </w:rPr>
            </w:pPr>
            <w:r w:rsidRPr="005E5620">
              <w:rPr>
                <w:rFonts w:ascii="Cambria" w:hAnsi="Cambria"/>
                <w:lang w:val="sr-Cyrl-CS"/>
              </w:rPr>
              <w:t>-Уметничке слике</w:t>
            </w:r>
          </w:p>
          <w:p w:rsidR="008E577B" w:rsidRPr="005E5620" w:rsidRDefault="008E577B" w:rsidP="009A7A5F">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790" w:type="dxa"/>
          </w:tcPr>
          <w:p w:rsidR="008E577B" w:rsidRPr="005E5620" w:rsidRDefault="008E577B" w:rsidP="005E5620">
            <w:pPr>
              <w:jc w:val="both"/>
              <w:rPr>
                <w:rFonts w:ascii="Cambria" w:hAnsi="Cambria"/>
              </w:rPr>
            </w:pPr>
            <w:r w:rsidRPr="005E5620">
              <w:rPr>
                <w:rFonts w:ascii="Cambria" w:hAnsi="Cambria"/>
                <w:lang w:val="sr-Cyrl-CS"/>
              </w:rPr>
              <w:t>132.970,00</w:t>
            </w:r>
          </w:p>
        </w:tc>
        <w:tc>
          <w:tcPr>
            <w:tcW w:w="2160" w:type="dxa"/>
          </w:tcPr>
          <w:p w:rsidR="008E577B" w:rsidRPr="005E5620" w:rsidRDefault="008E577B" w:rsidP="005E5620">
            <w:pPr>
              <w:jc w:val="center"/>
              <w:rPr>
                <w:rFonts w:ascii="Cambria" w:hAnsi="Cambria"/>
                <w:b/>
                <w:u w:val="single"/>
                <w:lang w:val="sr-Cyrl-CS"/>
              </w:rPr>
            </w:pPr>
          </w:p>
        </w:tc>
        <w:tc>
          <w:tcPr>
            <w:tcW w:w="2430" w:type="dxa"/>
          </w:tcPr>
          <w:p w:rsidR="008E577B" w:rsidRPr="005E5620" w:rsidRDefault="008E577B" w:rsidP="005E5620">
            <w:pPr>
              <w:jc w:val="center"/>
              <w:rPr>
                <w:rFonts w:ascii="Cambria" w:hAnsi="Cambria"/>
                <w:b/>
                <w:i/>
                <w:u w:val="single"/>
                <w:lang w:val="sr-Cyrl-CS"/>
              </w:rPr>
            </w:pPr>
          </w:p>
        </w:tc>
      </w:tr>
      <w:tr w:rsidR="00492007" w:rsidRPr="00E943BF" w:rsidTr="00F4341A">
        <w:tc>
          <w:tcPr>
            <w:tcW w:w="720" w:type="dxa"/>
          </w:tcPr>
          <w:p w:rsidR="008E577B" w:rsidRPr="005E5620" w:rsidRDefault="008E577B" w:rsidP="005E5620">
            <w:pPr>
              <w:jc w:val="center"/>
              <w:rPr>
                <w:rFonts w:ascii="Cambria" w:hAnsi="Cambria"/>
                <w:b/>
                <w:lang w:val="sr-Cyrl-CS"/>
              </w:rPr>
            </w:pPr>
            <w:r w:rsidRPr="005E5620">
              <w:rPr>
                <w:rFonts w:ascii="Cambria" w:hAnsi="Cambria"/>
                <w:b/>
                <w:lang w:val="sr-Cyrl-CS"/>
              </w:rPr>
              <w:t>2.</w:t>
            </w:r>
          </w:p>
        </w:tc>
        <w:tc>
          <w:tcPr>
            <w:tcW w:w="6750" w:type="dxa"/>
          </w:tcPr>
          <w:p w:rsidR="008E577B" w:rsidRPr="005E5620" w:rsidRDefault="008E577B" w:rsidP="009A7A5F">
            <w:pPr>
              <w:rPr>
                <w:rFonts w:ascii="Cambria" w:hAnsi="Cambria"/>
                <w:lang w:val="sr-Cyrl-CS"/>
              </w:rPr>
            </w:pPr>
            <w:r w:rsidRPr="005E5620">
              <w:rPr>
                <w:rFonts w:ascii="Cambria" w:hAnsi="Cambria"/>
                <w:lang w:val="sr-Cyrl-CS"/>
              </w:rPr>
              <w:t xml:space="preserve">Електронски рачунари за обраду података са припадајућом </w:t>
            </w:r>
            <w:r w:rsidRPr="005E5620">
              <w:rPr>
                <w:rFonts w:ascii="Cambria" w:hAnsi="Cambria"/>
                <w:lang w:val="sr-Cyrl-CS"/>
              </w:rPr>
              <w:lastRenderedPageBreak/>
              <w:t xml:space="preserve">опремом,помоћне машине и уређаја </w:t>
            </w:r>
          </w:p>
        </w:tc>
        <w:tc>
          <w:tcPr>
            <w:tcW w:w="2790" w:type="dxa"/>
          </w:tcPr>
          <w:p w:rsidR="008E577B" w:rsidRPr="005E5620" w:rsidRDefault="008E577B" w:rsidP="005E5620">
            <w:pPr>
              <w:jc w:val="both"/>
              <w:rPr>
                <w:rFonts w:ascii="Cambria" w:hAnsi="Cambria"/>
                <w:lang w:val="sr-Cyrl-CS"/>
              </w:rPr>
            </w:pPr>
            <w:r w:rsidRPr="005E5620">
              <w:rPr>
                <w:rFonts w:ascii="Cambria" w:hAnsi="Cambria"/>
                <w:lang w:val="sr-Cyrl-CS"/>
              </w:rPr>
              <w:lastRenderedPageBreak/>
              <w:t>7.424,00</w:t>
            </w:r>
          </w:p>
        </w:tc>
        <w:tc>
          <w:tcPr>
            <w:tcW w:w="2160" w:type="dxa"/>
          </w:tcPr>
          <w:p w:rsidR="008E577B" w:rsidRPr="005E5620" w:rsidRDefault="008E577B" w:rsidP="005E5620">
            <w:pPr>
              <w:jc w:val="center"/>
              <w:rPr>
                <w:rFonts w:ascii="Cambria" w:hAnsi="Cambria"/>
                <w:b/>
                <w:u w:val="single"/>
                <w:lang w:val="sr-Cyrl-CS"/>
              </w:rPr>
            </w:pPr>
          </w:p>
        </w:tc>
        <w:tc>
          <w:tcPr>
            <w:tcW w:w="2430" w:type="dxa"/>
          </w:tcPr>
          <w:p w:rsidR="008E577B" w:rsidRPr="005E5620" w:rsidRDefault="008E577B" w:rsidP="005E5620">
            <w:pPr>
              <w:jc w:val="center"/>
              <w:rPr>
                <w:rFonts w:ascii="Cambria" w:hAnsi="Cambria"/>
                <w:b/>
                <w:i/>
                <w:u w:val="single"/>
                <w:lang w:val="sr-Cyrl-CS"/>
              </w:rPr>
            </w:pPr>
          </w:p>
        </w:tc>
      </w:tr>
      <w:tr w:rsidR="00492007" w:rsidRPr="00E943BF" w:rsidTr="00F4341A">
        <w:tc>
          <w:tcPr>
            <w:tcW w:w="720" w:type="dxa"/>
          </w:tcPr>
          <w:p w:rsidR="008E577B" w:rsidRPr="005E5620" w:rsidRDefault="008E577B" w:rsidP="005E5620">
            <w:pPr>
              <w:jc w:val="center"/>
              <w:rPr>
                <w:rFonts w:ascii="Cambria" w:hAnsi="Cambria"/>
                <w:b/>
                <w:lang w:val="sr-Cyrl-CS"/>
              </w:rPr>
            </w:pPr>
            <w:r w:rsidRPr="005E5620">
              <w:rPr>
                <w:rFonts w:ascii="Cambria" w:hAnsi="Cambria"/>
                <w:b/>
                <w:lang w:val="sr-Cyrl-CS"/>
              </w:rPr>
              <w:lastRenderedPageBreak/>
              <w:t>3.</w:t>
            </w:r>
          </w:p>
        </w:tc>
        <w:tc>
          <w:tcPr>
            <w:tcW w:w="6750" w:type="dxa"/>
          </w:tcPr>
          <w:p w:rsidR="008E577B" w:rsidRDefault="008E577B" w:rsidP="009A7A5F">
            <w:pPr>
              <w:rPr>
                <w:rFonts w:ascii="Cambria" w:hAnsi="Cambria"/>
                <w:lang w:val="sr-Cyrl-CS"/>
              </w:rPr>
            </w:pPr>
            <w:r w:rsidRPr="005E5620">
              <w:rPr>
                <w:rFonts w:ascii="Cambria" w:hAnsi="Cambria"/>
                <w:lang w:val="sr-Cyrl-CS"/>
              </w:rPr>
              <w:t xml:space="preserve">Излив воде из инсталација "на први ризик" </w:t>
            </w:r>
            <w:r w:rsidR="00BB3774">
              <w:rPr>
                <w:rFonts w:ascii="Cambria" w:hAnsi="Cambria"/>
                <w:lang w:val="sr-Cyrl-CS"/>
              </w:rPr>
              <w:t>(1+2)</w:t>
            </w:r>
          </w:p>
          <w:p w:rsidR="006E5DB5" w:rsidRPr="005E5620" w:rsidRDefault="006E5DB5" w:rsidP="009A7A5F">
            <w:pPr>
              <w:rPr>
                <w:rFonts w:ascii="Cambria" w:hAnsi="Cambria"/>
                <w:lang w:val="sr-Cyrl-CS"/>
              </w:rPr>
            </w:pPr>
          </w:p>
        </w:tc>
        <w:tc>
          <w:tcPr>
            <w:tcW w:w="2790" w:type="dxa"/>
          </w:tcPr>
          <w:p w:rsidR="008E577B" w:rsidRPr="005E5620" w:rsidRDefault="008E577B" w:rsidP="005E5620">
            <w:pPr>
              <w:jc w:val="both"/>
              <w:rPr>
                <w:rFonts w:ascii="Cambria" w:hAnsi="Cambria"/>
                <w:lang w:val="sr-Cyrl-CS"/>
              </w:rPr>
            </w:pPr>
            <w:r w:rsidRPr="005E5620">
              <w:rPr>
                <w:rFonts w:ascii="Cambria" w:hAnsi="Cambria"/>
                <w:lang w:val="sr-Cyrl-CS"/>
              </w:rPr>
              <w:t>50.000,00</w:t>
            </w:r>
          </w:p>
        </w:tc>
        <w:tc>
          <w:tcPr>
            <w:tcW w:w="2160" w:type="dxa"/>
          </w:tcPr>
          <w:p w:rsidR="008E577B" w:rsidRPr="005E5620" w:rsidRDefault="008E577B" w:rsidP="005E5620">
            <w:pPr>
              <w:jc w:val="center"/>
              <w:rPr>
                <w:rFonts w:ascii="Cambria" w:hAnsi="Cambria"/>
                <w:b/>
                <w:u w:val="single"/>
                <w:lang w:val="sr-Cyrl-CS"/>
              </w:rPr>
            </w:pPr>
          </w:p>
        </w:tc>
        <w:tc>
          <w:tcPr>
            <w:tcW w:w="2430" w:type="dxa"/>
          </w:tcPr>
          <w:p w:rsidR="008E577B" w:rsidRPr="005E5620" w:rsidRDefault="008E577B" w:rsidP="005E5620">
            <w:pPr>
              <w:jc w:val="center"/>
              <w:rPr>
                <w:rFonts w:ascii="Cambria" w:hAnsi="Cambria"/>
                <w:b/>
                <w:i/>
                <w:u w:val="single"/>
                <w:lang w:val="sr-Cyrl-CS"/>
              </w:rPr>
            </w:pPr>
          </w:p>
        </w:tc>
      </w:tr>
      <w:tr w:rsidR="008E577B" w:rsidRPr="00E943BF" w:rsidTr="00F54F89">
        <w:tc>
          <w:tcPr>
            <w:tcW w:w="10260" w:type="dxa"/>
            <w:gridSpan w:val="3"/>
          </w:tcPr>
          <w:p w:rsidR="008E577B" w:rsidRPr="005E5620" w:rsidRDefault="008E577B" w:rsidP="005E5620">
            <w:pPr>
              <w:jc w:val="right"/>
              <w:rPr>
                <w:rFonts w:ascii="Cambria" w:hAnsi="Cambria"/>
                <w:lang w:val="sr-Cyrl-CS"/>
              </w:rPr>
            </w:pPr>
          </w:p>
          <w:p w:rsidR="008E577B" w:rsidRPr="005E5620" w:rsidRDefault="008E577B" w:rsidP="005E5620">
            <w:pPr>
              <w:jc w:val="center"/>
              <w:rPr>
                <w:rFonts w:ascii="Cambria" w:hAnsi="Cambria"/>
                <w:lang w:val="sr-Cyrl-CS"/>
              </w:rPr>
            </w:pPr>
            <w:r w:rsidRPr="005E5620">
              <w:rPr>
                <w:rFonts w:ascii="Cambria" w:hAnsi="Cambria"/>
                <w:lang w:val="sr-Cyrl-CS"/>
              </w:rPr>
              <w:t>УКУПНО</w:t>
            </w:r>
          </w:p>
        </w:tc>
        <w:tc>
          <w:tcPr>
            <w:tcW w:w="2160" w:type="dxa"/>
          </w:tcPr>
          <w:p w:rsidR="008E577B" w:rsidRPr="005E5620" w:rsidRDefault="008E577B" w:rsidP="005E5620">
            <w:pPr>
              <w:jc w:val="center"/>
              <w:rPr>
                <w:rFonts w:ascii="Cambria" w:hAnsi="Cambria"/>
                <w:b/>
                <w:u w:val="single"/>
                <w:lang w:val="sr-Cyrl-CS"/>
              </w:rPr>
            </w:pPr>
          </w:p>
        </w:tc>
        <w:tc>
          <w:tcPr>
            <w:tcW w:w="2430" w:type="dxa"/>
          </w:tcPr>
          <w:p w:rsidR="008E577B" w:rsidRPr="005E5620" w:rsidRDefault="008E577B" w:rsidP="005E5620">
            <w:pPr>
              <w:jc w:val="center"/>
              <w:rPr>
                <w:rFonts w:ascii="Cambria" w:hAnsi="Cambria"/>
                <w:b/>
                <w:i/>
                <w:u w:val="single"/>
                <w:lang w:val="sr-Cyrl-CS"/>
              </w:rPr>
            </w:pPr>
          </w:p>
        </w:tc>
      </w:tr>
      <w:tr w:rsidR="001F181B" w:rsidRPr="00C05152" w:rsidTr="00F4341A">
        <w:tc>
          <w:tcPr>
            <w:tcW w:w="720" w:type="dxa"/>
          </w:tcPr>
          <w:p w:rsidR="001F181B" w:rsidRPr="005E5620" w:rsidRDefault="001F181B" w:rsidP="005E5620">
            <w:pPr>
              <w:jc w:val="center"/>
              <w:rPr>
                <w:rFonts w:ascii="Cambria" w:hAnsi="Cambria"/>
                <w:lang w:val="sr-Cyrl-CS"/>
              </w:rPr>
            </w:pPr>
            <w:r w:rsidRPr="005E5620">
              <w:rPr>
                <w:rFonts w:ascii="Cambria" w:hAnsi="Cambria"/>
                <w:lang w:val="sr-Cyrl-CS"/>
              </w:rPr>
              <w:t>Ред.</w:t>
            </w:r>
          </w:p>
          <w:p w:rsidR="001F181B" w:rsidRPr="005E5620" w:rsidRDefault="001F181B" w:rsidP="005E5620">
            <w:pPr>
              <w:jc w:val="center"/>
              <w:rPr>
                <w:rFonts w:ascii="Cambria" w:hAnsi="Cambria"/>
                <w:lang w:val="sr-Cyrl-CS"/>
              </w:rPr>
            </w:pPr>
            <w:r w:rsidRPr="005E5620">
              <w:rPr>
                <w:rFonts w:ascii="Cambria" w:hAnsi="Cambria"/>
                <w:lang w:val="sr-Cyrl-CS"/>
              </w:rPr>
              <w:t>бр.</w:t>
            </w:r>
          </w:p>
        </w:tc>
        <w:tc>
          <w:tcPr>
            <w:tcW w:w="6750" w:type="dxa"/>
          </w:tcPr>
          <w:p w:rsidR="001F181B" w:rsidRPr="005E5620" w:rsidRDefault="001F181B"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790" w:type="dxa"/>
          </w:tcPr>
          <w:p w:rsidR="001F181B" w:rsidRPr="005E5620" w:rsidRDefault="001F181B" w:rsidP="009A7A5F">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9A7A5F">
            <w:pPr>
              <w:rPr>
                <w:rFonts w:ascii="Cambria" w:hAnsi="Cambria"/>
                <w:u w:val="single"/>
                <w:lang w:val="sr-Cyrl-CS"/>
              </w:rPr>
            </w:pPr>
            <w:r w:rsidRPr="005E5620">
              <w:rPr>
                <w:rFonts w:ascii="Cambria" w:hAnsi="Cambria"/>
                <w:lang w:val="sr-Cyrl-CS"/>
              </w:rPr>
              <w:t>Вредност на дан 31.12.2019.г</w:t>
            </w:r>
          </w:p>
        </w:tc>
        <w:tc>
          <w:tcPr>
            <w:tcW w:w="2160"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8E577B" w:rsidRPr="00E943BF" w:rsidTr="00F54F89">
        <w:tc>
          <w:tcPr>
            <w:tcW w:w="14850" w:type="dxa"/>
            <w:gridSpan w:val="5"/>
          </w:tcPr>
          <w:p w:rsidR="008E577B" w:rsidRPr="005E5620" w:rsidRDefault="008E577B" w:rsidP="005E5620">
            <w:pPr>
              <w:jc w:val="center"/>
              <w:rPr>
                <w:b/>
                <w:i/>
                <w:lang w:val="sr-Cyrl-CS"/>
              </w:rPr>
            </w:pPr>
            <w:r w:rsidRPr="005E5620">
              <w:rPr>
                <w:rFonts w:ascii="Cambria" w:hAnsi="Cambria"/>
                <w:b/>
                <w:i/>
                <w:lang w:val="sr-Cyrl-CS"/>
              </w:rPr>
              <w:t>2. ОСИГУРАЊЕ ОПРЕМЕ ОД ПРОВАЛЕ И КРАЂЕ</w:t>
            </w:r>
            <w:r w:rsidRPr="005E5620">
              <w:rPr>
                <w:b/>
                <w:i/>
                <w:lang w:val="sr-Cyrl-CS"/>
              </w:rPr>
              <w:t xml:space="preserve"> </w:t>
            </w:r>
          </w:p>
          <w:p w:rsidR="008E577B" w:rsidRPr="005E5620" w:rsidRDefault="008E577B" w:rsidP="005E5620">
            <w:pPr>
              <w:jc w:val="center"/>
              <w:rPr>
                <w:rFonts w:ascii="Cambria" w:hAnsi="Cambria"/>
                <w:lang w:val="sr-Cyrl-CS"/>
              </w:rPr>
            </w:pPr>
            <w:r w:rsidRPr="005E5620">
              <w:rPr>
                <w:rFonts w:ascii="Cambria" w:hAnsi="Cambria"/>
                <w:i/>
                <w:lang w:val="sr-Cyrl-CS"/>
              </w:rPr>
              <w:t>откуп франшизе</w:t>
            </w:r>
          </w:p>
        </w:tc>
      </w:tr>
      <w:tr w:rsidR="00492007" w:rsidRPr="00E943BF" w:rsidTr="00F4341A">
        <w:tc>
          <w:tcPr>
            <w:tcW w:w="720" w:type="dxa"/>
          </w:tcPr>
          <w:p w:rsidR="008E577B" w:rsidRPr="005E5620" w:rsidRDefault="008E577B" w:rsidP="005E5620">
            <w:pPr>
              <w:jc w:val="center"/>
              <w:rPr>
                <w:rFonts w:ascii="Cambria" w:hAnsi="Cambria"/>
                <w:lang w:val="sr-Cyrl-CS"/>
              </w:rPr>
            </w:pPr>
            <w:r w:rsidRPr="005E5620">
              <w:rPr>
                <w:rFonts w:ascii="Cambria" w:hAnsi="Cambria"/>
                <w:lang w:val="sr-Cyrl-CS"/>
              </w:rPr>
              <w:t>1.</w:t>
            </w:r>
          </w:p>
        </w:tc>
        <w:tc>
          <w:tcPr>
            <w:tcW w:w="6750" w:type="dxa"/>
          </w:tcPr>
          <w:p w:rsidR="008E577B" w:rsidRDefault="008E577B" w:rsidP="009A7A5F">
            <w:pPr>
              <w:rPr>
                <w:rFonts w:ascii="Cambria" w:hAnsi="Cambria"/>
                <w:lang w:val="sr-Cyrl-CS"/>
              </w:rPr>
            </w:pPr>
            <w:r w:rsidRPr="005E5620">
              <w:rPr>
                <w:rFonts w:ascii="Cambria" w:hAnsi="Cambria"/>
                <w:lang w:val="sr-Cyrl-CS"/>
              </w:rPr>
              <w:t xml:space="preserve">Намештај и уређаји са машинама и апаратима </w:t>
            </w:r>
          </w:p>
          <w:p w:rsidR="00B85845" w:rsidRPr="005E5620" w:rsidRDefault="00B85845" w:rsidP="009A7A5F">
            <w:pPr>
              <w:rPr>
                <w:rFonts w:ascii="Cambria" w:hAnsi="Cambria"/>
                <w:lang w:val="sr-Cyrl-CS"/>
              </w:rPr>
            </w:pPr>
          </w:p>
        </w:tc>
        <w:tc>
          <w:tcPr>
            <w:tcW w:w="2790" w:type="dxa"/>
          </w:tcPr>
          <w:p w:rsidR="008E577B" w:rsidRPr="005E5620" w:rsidRDefault="00B5004E" w:rsidP="009A7A5F">
            <w:pPr>
              <w:rPr>
                <w:rFonts w:ascii="Cambria" w:hAnsi="Cambria"/>
                <w:lang w:val="sr-Cyrl-CS"/>
              </w:rPr>
            </w:pPr>
            <w:r>
              <w:rPr>
                <w:rFonts w:ascii="Cambria" w:hAnsi="Cambria"/>
              </w:rPr>
              <w:t>1</w:t>
            </w:r>
            <w:r w:rsidR="008E577B" w:rsidRPr="005E5620">
              <w:rPr>
                <w:rFonts w:ascii="Cambria" w:hAnsi="Cambria"/>
                <w:lang w:val="sr-Cyrl-CS"/>
              </w:rPr>
              <w:t>00.000,00</w:t>
            </w:r>
          </w:p>
        </w:tc>
        <w:tc>
          <w:tcPr>
            <w:tcW w:w="2160" w:type="dxa"/>
          </w:tcPr>
          <w:p w:rsidR="008E577B" w:rsidRPr="005E5620" w:rsidRDefault="008E577B" w:rsidP="005E5620">
            <w:pPr>
              <w:jc w:val="both"/>
              <w:rPr>
                <w:rFonts w:ascii="Cambria" w:hAnsi="Cambria"/>
                <w:lang w:val="sr-Cyrl-CS"/>
              </w:rPr>
            </w:pPr>
          </w:p>
        </w:tc>
        <w:tc>
          <w:tcPr>
            <w:tcW w:w="2430" w:type="dxa"/>
          </w:tcPr>
          <w:p w:rsidR="008E577B" w:rsidRPr="005E5620" w:rsidRDefault="008E577B" w:rsidP="005E5620">
            <w:pPr>
              <w:jc w:val="center"/>
              <w:rPr>
                <w:rFonts w:ascii="Cambria" w:hAnsi="Cambria"/>
                <w:lang w:val="sr-Cyrl-CS"/>
              </w:rPr>
            </w:pPr>
          </w:p>
        </w:tc>
      </w:tr>
      <w:tr w:rsidR="008E577B" w:rsidRPr="00E943BF" w:rsidTr="00F54F89">
        <w:tc>
          <w:tcPr>
            <w:tcW w:w="14850" w:type="dxa"/>
            <w:gridSpan w:val="5"/>
          </w:tcPr>
          <w:p w:rsidR="008E577B" w:rsidRPr="005E5620" w:rsidRDefault="008E577B" w:rsidP="005E5620">
            <w:pPr>
              <w:jc w:val="center"/>
              <w:rPr>
                <w:rFonts w:ascii="Cambria" w:hAnsi="Cambria"/>
                <w:lang w:val="sr-Cyrl-CS"/>
              </w:rPr>
            </w:pPr>
            <w:r w:rsidRPr="005E5620">
              <w:rPr>
                <w:rFonts w:ascii="Cambria" w:hAnsi="Cambria"/>
                <w:lang w:val="sr-Cyrl-CS"/>
              </w:rPr>
              <w:t>УКУПНО</w:t>
            </w:r>
          </w:p>
          <w:p w:rsidR="008E577B" w:rsidRPr="005E5620" w:rsidRDefault="008E577B" w:rsidP="005E5620">
            <w:pPr>
              <w:jc w:val="center"/>
              <w:rPr>
                <w:rFonts w:ascii="Cambria" w:hAnsi="Cambria"/>
                <w:lang w:val="sr-Cyrl-CS"/>
              </w:rPr>
            </w:pPr>
          </w:p>
        </w:tc>
      </w:tr>
    </w:tbl>
    <w:p w:rsidR="001C6717" w:rsidRDefault="001C6717" w:rsidP="00CB2643">
      <w:pPr>
        <w:jc w:val="center"/>
        <w:rPr>
          <w:rFonts w:ascii="Cambria" w:hAnsi="Cambria"/>
          <w:b/>
          <w:u w:val="single"/>
          <w:lang w:val="sr-Cyrl-CS"/>
        </w:rPr>
      </w:pPr>
    </w:p>
    <w:p w:rsidR="00CB2643" w:rsidRDefault="00CB2643" w:rsidP="00CB2643">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F54F89" w:rsidRPr="00C05152" w:rsidTr="002A524B">
        <w:tc>
          <w:tcPr>
            <w:tcW w:w="738" w:type="dxa"/>
          </w:tcPr>
          <w:p w:rsidR="00F54F89" w:rsidRPr="005E5620" w:rsidRDefault="00F54F89" w:rsidP="002A524B">
            <w:pPr>
              <w:jc w:val="center"/>
              <w:rPr>
                <w:rFonts w:ascii="Cambria" w:hAnsi="Cambria"/>
                <w:lang w:val="sr-Cyrl-CS"/>
              </w:rPr>
            </w:pPr>
            <w:r w:rsidRPr="005E5620">
              <w:rPr>
                <w:rFonts w:ascii="Cambria" w:hAnsi="Cambria"/>
                <w:lang w:val="sr-Cyrl-CS"/>
              </w:rPr>
              <w:t>Ред.</w:t>
            </w:r>
          </w:p>
          <w:p w:rsidR="00F54F89" w:rsidRPr="005E5620" w:rsidRDefault="00F54F89" w:rsidP="002A524B">
            <w:pPr>
              <w:jc w:val="center"/>
              <w:rPr>
                <w:rFonts w:ascii="Cambria" w:hAnsi="Cambria"/>
                <w:lang w:val="sr-Cyrl-CS"/>
              </w:rPr>
            </w:pPr>
            <w:r w:rsidRPr="005E5620">
              <w:rPr>
                <w:rFonts w:ascii="Cambria" w:hAnsi="Cambria"/>
                <w:lang w:val="sr-Cyrl-CS"/>
              </w:rPr>
              <w:t>бр.</w:t>
            </w:r>
          </w:p>
        </w:tc>
        <w:tc>
          <w:tcPr>
            <w:tcW w:w="7380" w:type="dxa"/>
          </w:tcPr>
          <w:p w:rsidR="00F54F89" w:rsidRPr="005E5620" w:rsidRDefault="00F54F89"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F54F89" w:rsidRPr="005E5620" w:rsidRDefault="00F54F89" w:rsidP="002A524B">
            <w:pPr>
              <w:rPr>
                <w:rFonts w:ascii="Cambria" w:hAnsi="Cambria"/>
                <w:lang w:val="sr-Cyrl-CS"/>
              </w:rPr>
            </w:pPr>
            <w:r w:rsidRPr="005E5620">
              <w:rPr>
                <w:rFonts w:ascii="Cambria" w:hAnsi="Cambria"/>
                <w:lang w:val="sr-Cyrl-CS"/>
              </w:rPr>
              <w:t xml:space="preserve">Сума осигурања </w:t>
            </w:r>
          </w:p>
          <w:p w:rsidR="00F54F89" w:rsidRPr="005E5620" w:rsidRDefault="00F54F89" w:rsidP="002A524B">
            <w:pPr>
              <w:rPr>
                <w:rFonts w:ascii="Cambria" w:hAnsi="Cambria"/>
                <w:u w:val="single"/>
                <w:lang w:val="sr-Cyrl-CS"/>
              </w:rPr>
            </w:pPr>
          </w:p>
        </w:tc>
        <w:tc>
          <w:tcPr>
            <w:tcW w:w="2329" w:type="dxa"/>
          </w:tcPr>
          <w:p w:rsidR="00F54F89" w:rsidRDefault="00F54F89" w:rsidP="002A524B">
            <w:pPr>
              <w:jc w:val="both"/>
              <w:rPr>
                <w:rFonts w:ascii="Cambria" w:hAnsi="Cambria"/>
                <w:lang w:val="sr-Cyrl-CS"/>
              </w:rPr>
            </w:pPr>
            <w:r w:rsidRPr="005E5620">
              <w:rPr>
                <w:rFonts w:ascii="Cambria" w:hAnsi="Cambria"/>
                <w:lang w:val="sr-Cyrl-CS"/>
              </w:rPr>
              <w:t xml:space="preserve">Месечна премија </w:t>
            </w:r>
          </w:p>
          <w:p w:rsidR="00F54F89" w:rsidRPr="005E5620" w:rsidRDefault="00F54F89" w:rsidP="002A524B">
            <w:pPr>
              <w:jc w:val="both"/>
              <w:rPr>
                <w:rFonts w:ascii="Cambria" w:hAnsi="Cambria"/>
                <w:lang w:val="sr-Cyrl-CS"/>
              </w:rPr>
            </w:pPr>
          </w:p>
        </w:tc>
        <w:tc>
          <w:tcPr>
            <w:tcW w:w="2441" w:type="dxa"/>
          </w:tcPr>
          <w:p w:rsidR="00F54F89" w:rsidRPr="005E5620" w:rsidRDefault="00617689" w:rsidP="002A524B">
            <w:pPr>
              <w:jc w:val="both"/>
              <w:rPr>
                <w:rFonts w:ascii="Cambria" w:hAnsi="Cambria"/>
                <w:u w:val="single"/>
                <w:lang w:val="sr-Cyrl-CS"/>
              </w:rPr>
            </w:pPr>
            <w:r w:rsidRPr="00A036FC">
              <w:rPr>
                <w:rFonts w:ascii="Cambria" w:eastAsia="TimesNewRomanPSMT" w:hAnsi="Cambria"/>
                <w:bCs/>
                <w:color w:val="000000"/>
                <w:lang w:val="ru-RU"/>
              </w:rPr>
              <w:t xml:space="preserve">Укупна уговорене вредност </w:t>
            </w:r>
            <w:r w:rsidRPr="00A036FC">
              <w:rPr>
                <w:rFonts w:ascii="Cambria" w:hAnsi="Cambria"/>
                <w:lang w:val="ru-RU"/>
              </w:rPr>
              <w:t>без пореза</w:t>
            </w:r>
          </w:p>
        </w:tc>
      </w:tr>
      <w:tr w:rsidR="00F54F89" w:rsidTr="002A524B">
        <w:tc>
          <w:tcPr>
            <w:tcW w:w="14868" w:type="dxa"/>
            <w:gridSpan w:val="5"/>
          </w:tcPr>
          <w:p w:rsidR="00F54F89" w:rsidRDefault="00F54F89" w:rsidP="002A524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F54F89" w:rsidRPr="00F4341A" w:rsidRDefault="00F54F89" w:rsidP="002A524B">
            <w:pPr>
              <w:jc w:val="center"/>
              <w:rPr>
                <w:rFonts w:ascii="Cambria" w:hAnsi="Cambria"/>
                <w:lang w:val="sr-Cyrl-CS"/>
              </w:rPr>
            </w:pPr>
            <w:r>
              <w:rPr>
                <w:rFonts w:ascii="Cambria" w:hAnsi="Cambria"/>
                <w:lang w:val="sr-Cyrl-CS"/>
              </w:rPr>
              <w:t>Број запислех:2</w:t>
            </w:r>
          </w:p>
        </w:tc>
      </w:tr>
      <w:tr w:rsidR="00F54F89" w:rsidTr="002A524B">
        <w:tc>
          <w:tcPr>
            <w:tcW w:w="738" w:type="dxa"/>
          </w:tcPr>
          <w:p w:rsidR="00F54F89" w:rsidRPr="005E5620" w:rsidRDefault="00F54F89" w:rsidP="002A524B">
            <w:pPr>
              <w:jc w:val="center"/>
              <w:rPr>
                <w:rFonts w:ascii="Cambria" w:hAnsi="Cambria"/>
                <w:lang w:val="sr-Cyrl-CS"/>
              </w:rPr>
            </w:pPr>
            <w:r>
              <w:rPr>
                <w:rFonts w:ascii="Cambria" w:hAnsi="Cambria"/>
                <w:lang w:val="sr-Cyrl-CS"/>
              </w:rPr>
              <w:t>1.</w:t>
            </w:r>
          </w:p>
        </w:tc>
        <w:tc>
          <w:tcPr>
            <w:tcW w:w="7380" w:type="dxa"/>
          </w:tcPr>
          <w:p w:rsidR="00F54F89" w:rsidRPr="00A036FC" w:rsidRDefault="00F54F89" w:rsidP="002A524B">
            <w:pPr>
              <w:rPr>
                <w:rFonts w:ascii="Cambria" w:hAnsi="Cambria"/>
              </w:rPr>
            </w:pPr>
            <w:r w:rsidRPr="00A036FC">
              <w:rPr>
                <w:rFonts w:ascii="Cambria" w:hAnsi="Cambria"/>
                <w:lang w:val="sr-Cyrl-CS"/>
              </w:rPr>
              <w:t xml:space="preserve">Смрт услед несрећног случаја </w:t>
            </w:r>
          </w:p>
          <w:p w:rsidR="00F54F89" w:rsidRPr="00A036FC" w:rsidRDefault="00F54F89" w:rsidP="002A524B">
            <w:pPr>
              <w:rPr>
                <w:rFonts w:ascii="Cambria" w:hAnsi="Cambria"/>
              </w:rPr>
            </w:pPr>
          </w:p>
        </w:tc>
        <w:tc>
          <w:tcPr>
            <w:tcW w:w="1980" w:type="dxa"/>
          </w:tcPr>
          <w:p w:rsidR="00F54F89" w:rsidRPr="002F469A" w:rsidRDefault="00F54F89"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Tr="002A524B">
        <w:tc>
          <w:tcPr>
            <w:tcW w:w="738" w:type="dxa"/>
          </w:tcPr>
          <w:p w:rsidR="00F54F89" w:rsidRDefault="00F54F89" w:rsidP="002A524B">
            <w:pPr>
              <w:jc w:val="center"/>
              <w:rPr>
                <w:rFonts w:ascii="Cambria" w:hAnsi="Cambria"/>
                <w:lang w:val="sr-Cyrl-CS"/>
              </w:rPr>
            </w:pPr>
            <w:r>
              <w:rPr>
                <w:rFonts w:ascii="Cambria" w:hAnsi="Cambria"/>
                <w:lang w:val="sr-Cyrl-CS"/>
              </w:rPr>
              <w:t>2.</w:t>
            </w:r>
          </w:p>
        </w:tc>
        <w:tc>
          <w:tcPr>
            <w:tcW w:w="7380" w:type="dxa"/>
          </w:tcPr>
          <w:p w:rsidR="00F54F89" w:rsidRDefault="00F54F89" w:rsidP="002A524B">
            <w:pPr>
              <w:rPr>
                <w:rFonts w:ascii="Cambria" w:hAnsi="Cambria"/>
                <w:lang w:val="sr-Cyrl-CS"/>
              </w:rPr>
            </w:pPr>
            <w:r w:rsidRPr="00A036FC">
              <w:rPr>
                <w:rFonts w:ascii="Cambria" w:hAnsi="Cambria"/>
                <w:lang w:val="sr-Cyrl-CS"/>
              </w:rPr>
              <w:t>Инвалидитет 100%</w:t>
            </w:r>
          </w:p>
          <w:p w:rsidR="00F54F89" w:rsidRPr="00C3176A" w:rsidRDefault="00F54F89" w:rsidP="002A524B">
            <w:pPr>
              <w:rPr>
                <w:rFonts w:ascii="Cambria" w:hAnsi="Cambria"/>
              </w:rPr>
            </w:pPr>
          </w:p>
        </w:tc>
        <w:tc>
          <w:tcPr>
            <w:tcW w:w="1980" w:type="dxa"/>
          </w:tcPr>
          <w:p w:rsidR="00F54F89" w:rsidRPr="002F469A" w:rsidRDefault="00F54F89"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Tr="002A524B">
        <w:tc>
          <w:tcPr>
            <w:tcW w:w="738" w:type="dxa"/>
          </w:tcPr>
          <w:p w:rsidR="00F54F89" w:rsidRDefault="00F54F89" w:rsidP="002A524B">
            <w:pPr>
              <w:jc w:val="center"/>
              <w:rPr>
                <w:rFonts w:ascii="Cambria" w:hAnsi="Cambria"/>
                <w:lang w:val="sr-Cyrl-CS"/>
              </w:rPr>
            </w:pPr>
            <w:r>
              <w:rPr>
                <w:rFonts w:ascii="Cambria" w:hAnsi="Cambria"/>
                <w:lang w:val="sr-Cyrl-CS"/>
              </w:rPr>
              <w:t>3.</w:t>
            </w:r>
          </w:p>
        </w:tc>
        <w:tc>
          <w:tcPr>
            <w:tcW w:w="7380" w:type="dxa"/>
          </w:tcPr>
          <w:p w:rsidR="00F54F89" w:rsidRPr="00A036FC" w:rsidRDefault="00F54F89" w:rsidP="002A524B">
            <w:pPr>
              <w:rPr>
                <w:rFonts w:ascii="Cambria" w:hAnsi="Cambria"/>
                <w:lang w:val="sr-Cyrl-CS"/>
              </w:rPr>
            </w:pPr>
            <w:r w:rsidRPr="00A036FC">
              <w:rPr>
                <w:rFonts w:ascii="Cambria" w:hAnsi="Cambria"/>
                <w:lang w:val="sr-Cyrl-CS"/>
              </w:rPr>
              <w:t>Трошкови лечења</w:t>
            </w:r>
          </w:p>
        </w:tc>
        <w:tc>
          <w:tcPr>
            <w:tcW w:w="1980" w:type="dxa"/>
          </w:tcPr>
          <w:p w:rsidR="00F54F89" w:rsidRPr="002F469A" w:rsidRDefault="00F54F89" w:rsidP="002A524B">
            <w:pPr>
              <w:rPr>
                <w:rFonts w:ascii="Cambria" w:hAnsi="Cambria"/>
              </w:rPr>
            </w:pPr>
            <w:r w:rsidRPr="002F469A">
              <w:rPr>
                <w:rFonts w:ascii="Cambria" w:hAnsi="Cambria"/>
                <w:lang w:val="sr-Cyrl-CS"/>
              </w:rPr>
              <w:t>30.000,00</w:t>
            </w:r>
          </w:p>
          <w:p w:rsidR="00F54F89" w:rsidRPr="002F469A" w:rsidRDefault="00F54F89" w:rsidP="002A524B">
            <w:pPr>
              <w:rPr>
                <w:rFonts w:ascii="Cambria" w:hAnsi="Cambria"/>
              </w:rPr>
            </w:pP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Tr="002A524B">
        <w:tc>
          <w:tcPr>
            <w:tcW w:w="738" w:type="dxa"/>
          </w:tcPr>
          <w:p w:rsidR="00F54F89" w:rsidRDefault="00F54F89" w:rsidP="002A524B">
            <w:pPr>
              <w:jc w:val="center"/>
              <w:rPr>
                <w:rFonts w:ascii="Cambria" w:hAnsi="Cambria"/>
                <w:lang w:val="sr-Cyrl-CS"/>
              </w:rPr>
            </w:pPr>
            <w:r>
              <w:rPr>
                <w:rFonts w:ascii="Cambria" w:hAnsi="Cambria"/>
                <w:lang w:val="sr-Cyrl-CS"/>
              </w:rPr>
              <w:t>4.</w:t>
            </w:r>
          </w:p>
        </w:tc>
        <w:tc>
          <w:tcPr>
            <w:tcW w:w="7380" w:type="dxa"/>
          </w:tcPr>
          <w:p w:rsidR="00F54F89" w:rsidRDefault="00F54F89" w:rsidP="002A524B">
            <w:pPr>
              <w:rPr>
                <w:rFonts w:ascii="Cambria" w:hAnsi="Cambria"/>
                <w:lang w:val="sr-Cyrl-CS"/>
              </w:rPr>
            </w:pPr>
            <w:r w:rsidRPr="00A036FC">
              <w:rPr>
                <w:rFonts w:ascii="Cambria" w:hAnsi="Cambria"/>
                <w:lang w:val="sr-Cyrl-CS"/>
              </w:rPr>
              <w:t>Дневни трошкови</w:t>
            </w:r>
          </w:p>
          <w:p w:rsidR="00F54F89" w:rsidRPr="00C3176A" w:rsidRDefault="00F54F89" w:rsidP="002A524B">
            <w:pPr>
              <w:rPr>
                <w:rFonts w:ascii="Cambria" w:hAnsi="Cambria"/>
              </w:rPr>
            </w:pPr>
          </w:p>
        </w:tc>
        <w:tc>
          <w:tcPr>
            <w:tcW w:w="1980" w:type="dxa"/>
          </w:tcPr>
          <w:p w:rsidR="00F54F89" w:rsidRPr="002F469A" w:rsidRDefault="00F54F89"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Tr="002A524B">
        <w:tc>
          <w:tcPr>
            <w:tcW w:w="10098" w:type="dxa"/>
            <w:gridSpan w:val="3"/>
          </w:tcPr>
          <w:p w:rsidR="00F54F89" w:rsidRDefault="00F54F89" w:rsidP="002A524B">
            <w:pPr>
              <w:rPr>
                <w:rFonts w:ascii="Cambria" w:hAnsi="Cambria"/>
              </w:rPr>
            </w:pPr>
            <w:r>
              <w:rPr>
                <w:rFonts w:ascii="Cambria" w:hAnsi="Cambria"/>
              </w:rPr>
              <w:t>УКУПНО</w:t>
            </w:r>
          </w:p>
          <w:p w:rsidR="00F54F89" w:rsidRPr="00202E63" w:rsidRDefault="00F54F89" w:rsidP="002A524B">
            <w:pPr>
              <w:rPr>
                <w:rFonts w:ascii="Cambria" w:hAnsi="Cambria"/>
              </w:rPr>
            </w:pP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Tr="002A524B">
        <w:tc>
          <w:tcPr>
            <w:tcW w:w="14868" w:type="dxa"/>
            <w:gridSpan w:val="5"/>
          </w:tcPr>
          <w:p w:rsidR="00F54F89" w:rsidRPr="007C03F6" w:rsidRDefault="00F54F89"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F54F89" w:rsidRDefault="00F54F89" w:rsidP="002A524B">
            <w:pPr>
              <w:jc w:val="both"/>
              <w:rPr>
                <w:rFonts w:ascii="Cambria" w:eastAsia="TimesNewRomanPSMT" w:hAnsi="Cambria"/>
                <w:bCs/>
                <w:color w:val="000000"/>
                <w:lang w:val="ru-RU"/>
              </w:rPr>
            </w:pPr>
          </w:p>
        </w:tc>
      </w:tr>
      <w:tr w:rsidR="00F54F89" w:rsidTr="002A524B">
        <w:tc>
          <w:tcPr>
            <w:tcW w:w="738" w:type="dxa"/>
          </w:tcPr>
          <w:p w:rsidR="00F54F89" w:rsidRDefault="00F54F89" w:rsidP="002A524B">
            <w:pPr>
              <w:jc w:val="center"/>
              <w:rPr>
                <w:rFonts w:ascii="Cambria" w:hAnsi="Cambria"/>
                <w:lang w:val="sr-Cyrl-CS"/>
              </w:rPr>
            </w:pPr>
            <w:r>
              <w:rPr>
                <w:rFonts w:ascii="Cambria" w:hAnsi="Cambria"/>
                <w:lang w:val="sr-Cyrl-CS"/>
              </w:rPr>
              <w:lastRenderedPageBreak/>
              <w:t>5.</w:t>
            </w:r>
          </w:p>
        </w:tc>
        <w:tc>
          <w:tcPr>
            <w:tcW w:w="7380" w:type="dxa"/>
          </w:tcPr>
          <w:p w:rsidR="00F54F89" w:rsidRPr="00A036FC" w:rsidRDefault="00F54F89"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F54F89" w:rsidRPr="002F469A" w:rsidRDefault="00F54F89"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Tr="002A524B">
        <w:tc>
          <w:tcPr>
            <w:tcW w:w="738" w:type="dxa"/>
          </w:tcPr>
          <w:p w:rsidR="00F54F89" w:rsidRDefault="00F54F89" w:rsidP="002A524B">
            <w:pPr>
              <w:jc w:val="center"/>
              <w:rPr>
                <w:rFonts w:ascii="Cambria" w:hAnsi="Cambria"/>
                <w:lang w:val="sr-Cyrl-CS"/>
              </w:rPr>
            </w:pPr>
            <w:r>
              <w:rPr>
                <w:rFonts w:ascii="Cambria" w:hAnsi="Cambria"/>
                <w:lang w:val="sr-Cyrl-CS"/>
              </w:rPr>
              <w:t>6.</w:t>
            </w:r>
          </w:p>
        </w:tc>
        <w:tc>
          <w:tcPr>
            <w:tcW w:w="7380" w:type="dxa"/>
          </w:tcPr>
          <w:p w:rsidR="00F54F89" w:rsidRDefault="00F54F89" w:rsidP="002A524B">
            <w:pPr>
              <w:rPr>
                <w:rFonts w:ascii="Cambria" w:hAnsi="Cambria"/>
                <w:lang w:val="sr-Cyrl-CS"/>
              </w:rPr>
            </w:pPr>
            <w:r w:rsidRPr="00A036FC">
              <w:rPr>
                <w:rFonts w:ascii="Cambria" w:hAnsi="Cambria"/>
                <w:lang w:val="sr-Cyrl-CS"/>
              </w:rPr>
              <w:t>Теже болести</w:t>
            </w:r>
          </w:p>
          <w:p w:rsidR="00F54F89" w:rsidRPr="00C3176A" w:rsidRDefault="00F54F89" w:rsidP="002A524B">
            <w:pPr>
              <w:rPr>
                <w:rFonts w:ascii="Cambria" w:hAnsi="Cambria"/>
              </w:rPr>
            </w:pPr>
          </w:p>
        </w:tc>
        <w:tc>
          <w:tcPr>
            <w:tcW w:w="1980" w:type="dxa"/>
          </w:tcPr>
          <w:p w:rsidR="00F54F89" w:rsidRPr="002F469A" w:rsidRDefault="00F54F89"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Tr="002A524B">
        <w:tc>
          <w:tcPr>
            <w:tcW w:w="10098" w:type="dxa"/>
            <w:gridSpan w:val="3"/>
          </w:tcPr>
          <w:p w:rsidR="00F54F89" w:rsidRDefault="00F54F89" w:rsidP="002A524B">
            <w:pPr>
              <w:rPr>
                <w:rFonts w:ascii="Cambria" w:hAnsi="Cambria"/>
              </w:rPr>
            </w:pPr>
          </w:p>
          <w:p w:rsidR="00F54F89" w:rsidRPr="007C03F6" w:rsidRDefault="00F54F89" w:rsidP="002A524B">
            <w:pPr>
              <w:jc w:val="center"/>
              <w:rPr>
                <w:rFonts w:ascii="Cambria" w:hAnsi="Cambria"/>
              </w:rPr>
            </w:pPr>
            <w:r>
              <w:rPr>
                <w:rFonts w:ascii="Cambria" w:hAnsi="Cambria"/>
              </w:rPr>
              <w:t>УКУПНО</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RPr="007C03F6" w:rsidTr="002A524B">
        <w:tc>
          <w:tcPr>
            <w:tcW w:w="14868" w:type="dxa"/>
            <w:gridSpan w:val="5"/>
          </w:tcPr>
          <w:p w:rsidR="00F54F89" w:rsidRDefault="00F54F89" w:rsidP="002A524B">
            <w:pPr>
              <w:jc w:val="center"/>
              <w:rPr>
                <w:rFonts w:ascii="Cambria" w:hAnsi="Cambria"/>
                <w:b/>
                <w:lang w:val="sr-Cyrl-CS"/>
              </w:rPr>
            </w:pPr>
            <w:r w:rsidRPr="007C03F6">
              <w:rPr>
                <w:rFonts w:ascii="Cambria" w:hAnsi="Cambria"/>
                <w:b/>
                <w:lang w:val="sr-Cyrl-CS"/>
              </w:rPr>
              <w:t>ДОДАТНО ОСИГУРАЊЕ</w:t>
            </w:r>
          </w:p>
          <w:p w:rsidR="00F54F89" w:rsidRPr="007C03F6" w:rsidRDefault="00F54F89" w:rsidP="002A524B">
            <w:pPr>
              <w:jc w:val="center"/>
              <w:rPr>
                <w:rFonts w:ascii="Cambria" w:eastAsia="TimesNewRomanPSMT" w:hAnsi="Cambria"/>
                <w:b/>
                <w:bCs/>
                <w:color w:val="000000"/>
                <w:lang w:val="ru-RU"/>
              </w:rPr>
            </w:pPr>
          </w:p>
        </w:tc>
      </w:tr>
    </w:tbl>
    <w:p w:rsidR="006E5DB5" w:rsidRDefault="006E5DB5" w:rsidP="00CB2643">
      <w:pPr>
        <w:jc w:val="center"/>
        <w:rPr>
          <w:rFonts w:ascii="Cambria" w:hAnsi="Cambria"/>
          <w:b/>
          <w:u w:val="single"/>
          <w:lang w:val="sr-Cyrl-CS"/>
        </w:rPr>
      </w:pPr>
    </w:p>
    <w:p w:rsidR="003A7E28" w:rsidRDefault="003A7E28" w:rsidP="003A7E28">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3499"/>
        <w:gridCol w:w="3161"/>
        <w:gridCol w:w="2520"/>
        <w:gridCol w:w="2430"/>
      </w:tblGrid>
      <w:tr w:rsidR="003A7E28" w:rsidRPr="00C05152" w:rsidTr="00541FCB">
        <w:tc>
          <w:tcPr>
            <w:tcW w:w="3240" w:type="dxa"/>
          </w:tcPr>
          <w:p w:rsidR="003A7E28" w:rsidRPr="000E7FF4" w:rsidRDefault="003A7E28" w:rsidP="00541FCB">
            <w:pPr>
              <w:rPr>
                <w:rFonts w:ascii="Cambria" w:eastAsia="Arial" w:hAnsi="Cambria"/>
              </w:rPr>
            </w:pPr>
            <w:r w:rsidRPr="000E7FF4">
              <w:rPr>
                <w:rFonts w:ascii="Cambria" w:eastAsia="Arial" w:hAnsi="Cambria"/>
              </w:rPr>
              <w:t>Предмет и ризици осигурања</w:t>
            </w:r>
          </w:p>
          <w:p w:rsidR="003A7E28" w:rsidRPr="000E7FF4" w:rsidRDefault="003A7E28" w:rsidP="00541FCB">
            <w:pPr>
              <w:rPr>
                <w:rFonts w:ascii="Cambria" w:hAnsi="Cambria"/>
              </w:rPr>
            </w:pPr>
          </w:p>
        </w:tc>
        <w:tc>
          <w:tcPr>
            <w:tcW w:w="3499" w:type="dxa"/>
          </w:tcPr>
          <w:p w:rsidR="003A7E28" w:rsidRPr="000E7FF4" w:rsidRDefault="003A7E28" w:rsidP="00541FCB">
            <w:pPr>
              <w:rPr>
                <w:rFonts w:ascii="Cambria" w:hAnsi="Cambria"/>
                <w:lang w:val="sr-Cyrl-CS"/>
              </w:rPr>
            </w:pPr>
            <w:r w:rsidRPr="000E7FF4">
              <w:rPr>
                <w:rFonts w:ascii="Cambria" w:hAnsi="Cambria"/>
                <w:lang w:val="sr-Cyrl-CS"/>
              </w:rPr>
              <w:t xml:space="preserve">Месечна премија без пореза на премију </w:t>
            </w:r>
          </w:p>
        </w:tc>
        <w:tc>
          <w:tcPr>
            <w:tcW w:w="3161" w:type="dxa"/>
          </w:tcPr>
          <w:p w:rsidR="003A7E28" w:rsidRPr="000E7FF4" w:rsidRDefault="003A7E28" w:rsidP="00541FCB">
            <w:pPr>
              <w:rPr>
                <w:rFonts w:ascii="Cambria" w:hAnsi="Cambria"/>
                <w:lang w:val="sr-Cyrl-CS"/>
              </w:rPr>
            </w:pPr>
            <w:r w:rsidRPr="000E7FF4">
              <w:rPr>
                <w:rFonts w:ascii="Cambria" w:hAnsi="Cambria"/>
                <w:lang w:val="sr-Cyrl-CS"/>
              </w:rPr>
              <w:t xml:space="preserve">Месечна  премија са без пореза на премију </w:t>
            </w:r>
          </w:p>
        </w:tc>
        <w:tc>
          <w:tcPr>
            <w:tcW w:w="2520" w:type="dxa"/>
          </w:tcPr>
          <w:p w:rsidR="003A7E28" w:rsidRPr="000E7FF4" w:rsidRDefault="003A7E28" w:rsidP="00541FCB">
            <w:pPr>
              <w:jc w:val="both"/>
              <w:rPr>
                <w:rFonts w:ascii="Cambria" w:hAnsi="Cambria"/>
                <w:lang w:val="sr-Cyrl-CS"/>
              </w:rPr>
            </w:pPr>
            <w:r w:rsidRPr="000E7FF4">
              <w:rPr>
                <w:rFonts w:ascii="Cambria" w:hAnsi="Cambria"/>
                <w:lang w:val="sr-Cyrl-CS"/>
              </w:rPr>
              <w:t xml:space="preserve">Укупна вредност  без пореза на премију </w:t>
            </w:r>
          </w:p>
        </w:tc>
        <w:tc>
          <w:tcPr>
            <w:tcW w:w="2430" w:type="dxa"/>
          </w:tcPr>
          <w:p w:rsidR="003A7E28" w:rsidRPr="000E7FF4" w:rsidRDefault="00617689" w:rsidP="00541FCB">
            <w:pPr>
              <w:jc w:val="both"/>
              <w:rPr>
                <w:rFonts w:ascii="Cambria" w:hAnsi="Cambria"/>
                <w:u w:val="single"/>
                <w:lang w:val="sr-Cyrl-CS"/>
              </w:rPr>
            </w:pPr>
            <w:r w:rsidRPr="00A036FC">
              <w:rPr>
                <w:rFonts w:ascii="Cambria" w:eastAsia="TimesNewRomanPSMT" w:hAnsi="Cambria"/>
                <w:bCs/>
                <w:color w:val="000000"/>
                <w:lang w:val="ru-RU"/>
              </w:rPr>
              <w:t xml:space="preserve">Укупна уговорене вредност </w:t>
            </w:r>
            <w:r w:rsidRPr="00A036FC">
              <w:rPr>
                <w:rFonts w:ascii="Cambria" w:hAnsi="Cambria"/>
                <w:lang w:val="ru-RU"/>
              </w:rPr>
              <w:t>без пореза</w:t>
            </w:r>
          </w:p>
        </w:tc>
      </w:tr>
      <w:tr w:rsidR="003A7E28" w:rsidTr="00541FCB">
        <w:tc>
          <w:tcPr>
            <w:tcW w:w="3240" w:type="dxa"/>
          </w:tcPr>
          <w:p w:rsidR="003A7E28" w:rsidRPr="005E5620" w:rsidRDefault="003A7E28" w:rsidP="00541FCB">
            <w:pPr>
              <w:rPr>
                <w:rFonts w:ascii="Cambria" w:hAnsi="Cambria"/>
                <w:lang w:val="sr-Cyrl-CS"/>
              </w:rPr>
            </w:pPr>
            <w:r w:rsidRPr="005E5620">
              <w:rPr>
                <w:rFonts w:ascii="Cambria" w:hAnsi="Cambria"/>
                <w:lang w:val="sr-Cyrl-CS"/>
              </w:rPr>
              <w:t>ОСИГУРАЊЕ ИМОВИНЕ</w:t>
            </w:r>
          </w:p>
          <w:p w:rsidR="003A7E28" w:rsidRPr="005E5620" w:rsidRDefault="003A7E28" w:rsidP="00541FCB">
            <w:pPr>
              <w:rPr>
                <w:rFonts w:ascii="Cambria" w:hAnsi="Cambria"/>
                <w:lang w:val="sr-Cyrl-CS"/>
              </w:rPr>
            </w:pPr>
          </w:p>
        </w:tc>
        <w:tc>
          <w:tcPr>
            <w:tcW w:w="3499" w:type="dxa"/>
          </w:tcPr>
          <w:p w:rsidR="003A7E28" w:rsidRPr="005E5620" w:rsidRDefault="003A7E28" w:rsidP="00541FCB">
            <w:pPr>
              <w:rPr>
                <w:rFonts w:ascii="Cambria" w:hAnsi="Cambria"/>
                <w:b/>
                <w:lang w:val="sr-Cyrl-CS"/>
              </w:rPr>
            </w:pPr>
          </w:p>
        </w:tc>
        <w:tc>
          <w:tcPr>
            <w:tcW w:w="3161" w:type="dxa"/>
          </w:tcPr>
          <w:p w:rsidR="003A7E28" w:rsidRPr="005E5620" w:rsidRDefault="003A7E28" w:rsidP="00541FCB">
            <w:pPr>
              <w:rPr>
                <w:rFonts w:ascii="Cambria" w:hAnsi="Cambria"/>
                <w:b/>
                <w:lang w:val="sr-Cyrl-CS"/>
              </w:rPr>
            </w:pPr>
          </w:p>
        </w:tc>
        <w:tc>
          <w:tcPr>
            <w:tcW w:w="2520" w:type="dxa"/>
          </w:tcPr>
          <w:p w:rsidR="003A7E28" w:rsidRPr="005E5620" w:rsidRDefault="003A7E28" w:rsidP="00541FCB">
            <w:pPr>
              <w:rPr>
                <w:rFonts w:ascii="Cambria" w:hAnsi="Cambria"/>
                <w:b/>
                <w:lang w:val="sr-Cyrl-CS"/>
              </w:rPr>
            </w:pPr>
          </w:p>
        </w:tc>
        <w:tc>
          <w:tcPr>
            <w:tcW w:w="2430" w:type="dxa"/>
          </w:tcPr>
          <w:p w:rsidR="003A7E28" w:rsidRPr="005E5620" w:rsidRDefault="003A7E28" w:rsidP="00541FCB">
            <w:pPr>
              <w:rPr>
                <w:rFonts w:ascii="Cambria" w:hAnsi="Cambria"/>
                <w:b/>
                <w:lang w:val="sr-Cyrl-CS"/>
              </w:rPr>
            </w:pPr>
          </w:p>
        </w:tc>
      </w:tr>
      <w:tr w:rsidR="003A7E28" w:rsidTr="00541FCB">
        <w:tc>
          <w:tcPr>
            <w:tcW w:w="3240" w:type="dxa"/>
          </w:tcPr>
          <w:p w:rsidR="003A7E28" w:rsidRPr="005E5620" w:rsidRDefault="003A7E28" w:rsidP="00541FCB">
            <w:pPr>
              <w:rPr>
                <w:rFonts w:ascii="Cambria" w:hAnsi="Cambria"/>
                <w:lang w:val="sr-Cyrl-CS"/>
              </w:rPr>
            </w:pPr>
            <w:r w:rsidRPr="005E5620">
              <w:rPr>
                <w:rFonts w:ascii="Cambria" w:hAnsi="Cambria"/>
                <w:lang w:val="sr-Cyrl-CS"/>
              </w:rPr>
              <w:t>ОСИГУРАЊЕ ЗАПОСЛЕНИХ</w:t>
            </w:r>
          </w:p>
          <w:p w:rsidR="003A7E28" w:rsidRPr="005E5620" w:rsidRDefault="003A7E28" w:rsidP="00541FCB">
            <w:pPr>
              <w:rPr>
                <w:rFonts w:ascii="Cambria" w:hAnsi="Cambria"/>
                <w:lang w:val="sr-Cyrl-CS"/>
              </w:rPr>
            </w:pPr>
          </w:p>
        </w:tc>
        <w:tc>
          <w:tcPr>
            <w:tcW w:w="3499" w:type="dxa"/>
          </w:tcPr>
          <w:p w:rsidR="003A7E28" w:rsidRPr="005E5620" w:rsidRDefault="003A7E28" w:rsidP="00541FCB">
            <w:pPr>
              <w:rPr>
                <w:rFonts w:ascii="Cambria" w:hAnsi="Cambria"/>
                <w:b/>
                <w:lang w:val="sr-Cyrl-CS"/>
              </w:rPr>
            </w:pPr>
          </w:p>
        </w:tc>
        <w:tc>
          <w:tcPr>
            <w:tcW w:w="3161" w:type="dxa"/>
          </w:tcPr>
          <w:p w:rsidR="003A7E28" w:rsidRPr="005E5620" w:rsidRDefault="003A7E28" w:rsidP="00541FCB">
            <w:pPr>
              <w:rPr>
                <w:rFonts w:ascii="Cambria" w:hAnsi="Cambria"/>
                <w:b/>
                <w:lang w:val="sr-Cyrl-CS"/>
              </w:rPr>
            </w:pPr>
          </w:p>
        </w:tc>
        <w:tc>
          <w:tcPr>
            <w:tcW w:w="2520" w:type="dxa"/>
          </w:tcPr>
          <w:p w:rsidR="003A7E28" w:rsidRPr="005E5620" w:rsidRDefault="003A7E28" w:rsidP="00541FCB">
            <w:pPr>
              <w:rPr>
                <w:rFonts w:ascii="Cambria" w:hAnsi="Cambria"/>
                <w:b/>
                <w:lang w:val="sr-Cyrl-CS"/>
              </w:rPr>
            </w:pPr>
          </w:p>
        </w:tc>
        <w:tc>
          <w:tcPr>
            <w:tcW w:w="2430" w:type="dxa"/>
          </w:tcPr>
          <w:p w:rsidR="003A7E28" w:rsidRPr="005E5620" w:rsidRDefault="003A7E28" w:rsidP="00541FCB">
            <w:pPr>
              <w:rPr>
                <w:rFonts w:ascii="Cambria" w:hAnsi="Cambria"/>
                <w:b/>
                <w:lang w:val="sr-Cyrl-CS"/>
              </w:rPr>
            </w:pPr>
          </w:p>
        </w:tc>
      </w:tr>
      <w:tr w:rsidR="003A7E28" w:rsidTr="00541FCB">
        <w:tc>
          <w:tcPr>
            <w:tcW w:w="3240" w:type="dxa"/>
          </w:tcPr>
          <w:p w:rsidR="003A7E28" w:rsidRPr="005E5620" w:rsidRDefault="003A7E28" w:rsidP="00541FCB">
            <w:pPr>
              <w:rPr>
                <w:rFonts w:ascii="Cambria" w:hAnsi="Cambria"/>
                <w:lang w:val="sr-Cyrl-CS"/>
              </w:rPr>
            </w:pPr>
          </w:p>
          <w:p w:rsidR="003A7E28" w:rsidRPr="005E5620" w:rsidRDefault="003A7E28" w:rsidP="00541FCB">
            <w:pPr>
              <w:rPr>
                <w:rFonts w:ascii="Cambria" w:hAnsi="Cambria"/>
                <w:lang w:val="sr-Cyrl-CS"/>
              </w:rPr>
            </w:pPr>
            <w:r w:rsidRPr="005E5620">
              <w:rPr>
                <w:rFonts w:ascii="Cambria" w:hAnsi="Cambria"/>
                <w:lang w:val="sr-Cyrl-CS"/>
              </w:rPr>
              <w:t>УКУПНО</w:t>
            </w:r>
          </w:p>
        </w:tc>
        <w:tc>
          <w:tcPr>
            <w:tcW w:w="3499" w:type="dxa"/>
          </w:tcPr>
          <w:p w:rsidR="003A7E28" w:rsidRPr="005E5620" w:rsidRDefault="003A7E28" w:rsidP="00541FCB">
            <w:pPr>
              <w:rPr>
                <w:rFonts w:ascii="Cambria" w:hAnsi="Cambria"/>
                <w:b/>
                <w:lang w:val="sr-Cyrl-CS"/>
              </w:rPr>
            </w:pPr>
          </w:p>
        </w:tc>
        <w:tc>
          <w:tcPr>
            <w:tcW w:w="3161" w:type="dxa"/>
          </w:tcPr>
          <w:p w:rsidR="003A7E28" w:rsidRPr="005E5620" w:rsidRDefault="003A7E28" w:rsidP="00541FCB">
            <w:pPr>
              <w:rPr>
                <w:rFonts w:ascii="Cambria" w:hAnsi="Cambria"/>
                <w:b/>
                <w:lang w:val="sr-Cyrl-CS"/>
              </w:rPr>
            </w:pPr>
          </w:p>
        </w:tc>
        <w:tc>
          <w:tcPr>
            <w:tcW w:w="2520" w:type="dxa"/>
          </w:tcPr>
          <w:p w:rsidR="003A7E28" w:rsidRPr="005E5620" w:rsidRDefault="003A7E28" w:rsidP="00541FCB">
            <w:pPr>
              <w:rPr>
                <w:rFonts w:ascii="Cambria" w:hAnsi="Cambria"/>
                <w:b/>
                <w:lang w:val="sr-Cyrl-CS"/>
              </w:rPr>
            </w:pPr>
          </w:p>
        </w:tc>
        <w:tc>
          <w:tcPr>
            <w:tcW w:w="2430" w:type="dxa"/>
          </w:tcPr>
          <w:p w:rsidR="003A7E28" w:rsidRPr="005E5620" w:rsidRDefault="003A7E28" w:rsidP="00541FCB">
            <w:pPr>
              <w:rPr>
                <w:rFonts w:ascii="Cambria" w:hAnsi="Cambria"/>
                <w:b/>
                <w:lang w:val="sr-Cyrl-CS"/>
              </w:rPr>
            </w:pPr>
          </w:p>
        </w:tc>
      </w:tr>
    </w:tbl>
    <w:p w:rsidR="00EC4A00" w:rsidRPr="00F4341A" w:rsidRDefault="00EC4A00" w:rsidP="00B6789A">
      <w:pPr>
        <w:jc w:val="center"/>
        <w:rPr>
          <w:rFonts w:ascii="Cambria" w:hAnsi="Cambria"/>
          <w:b/>
          <w:sz w:val="28"/>
          <w:szCs w:val="28"/>
          <w:u w:val="single"/>
        </w:rPr>
      </w:pPr>
    </w:p>
    <w:p w:rsidR="000E5648" w:rsidRPr="00EC4A00" w:rsidRDefault="00B85845" w:rsidP="0064143F">
      <w:pPr>
        <w:jc w:val="center"/>
        <w:rPr>
          <w:rFonts w:ascii="Cambria" w:hAnsi="Cambria"/>
          <w:b/>
          <w:sz w:val="28"/>
          <w:szCs w:val="28"/>
          <w:u w:val="single"/>
        </w:rPr>
      </w:pPr>
      <w:r w:rsidRPr="009025B1">
        <w:rPr>
          <w:rFonts w:ascii="Cambria" w:hAnsi="Cambria"/>
          <w:b/>
          <w:sz w:val="28"/>
          <w:szCs w:val="28"/>
          <w:u w:val="single"/>
        </w:rPr>
        <w:t>7</w:t>
      </w:r>
      <w:r w:rsidR="00B31A42" w:rsidRPr="009025B1">
        <w:rPr>
          <w:rFonts w:ascii="Cambria" w:hAnsi="Cambria"/>
          <w:b/>
          <w:sz w:val="28"/>
          <w:szCs w:val="28"/>
          <w:u w:val="single"/>
        </w:rPr>
        <w:t>.</w:t>
      </w:r>
      <w:r w:rsidR="00146559" w:rsidRPr="00B85845">
        <w:rPr>
          <w:rFonts w:ascii="Cambria" w:hAnsi="Cambria"/>
          <w:b/>
          <w:sz w:val="28"/>
          <w:szCs w:val="28"/>
          <w:u w:val="single"/>
        </w:rPr>
        <w:t>M</w:t>
      </w:r>
      <w:r w:rsidR="00C51376" w:rsidRPr="009025B1">
        <w:rPr>
          <w:rFonts w:ascii="Cambria" w:hAnsi="Cambria"/>
          <w:b/>
          <w:sz w:val="28"/>
          <w:szCs w:val="28"/>
          <w:u w:val="single"/>
        </w:rPr>
        <w:t>ЕСНА ЗАЈЕДНИЦА Б.БРЕСТОВАЦ</w:t>
      </w:r>
    </w:p>
    <w:p w:rsidR="00C51376" w:rsidRDefault="00C51376" w:rsidP="00C51376">
      <w:pPr>
        <w:jc w:val="center"/>
        <w:rPr>
          <w:rFonts w:ascii="Cambria" w:hAnsi="Cambria"/>
          <w:b/>
          <w:u w:val="single"/>
          <w:lang w:val="sr-Cyrl-CS"/>
        </w:rPr>
      </w:pPr>
      <w:r w:rsidRPr="009025B1">
        <w:rPr>
          <w:rFonts w:ascii="Cambria" w:hAnsi="Cambria"/>
          <w:b/>
          <w:u w:val="single"/>
        </w:rPr>
        <w:t>1</w:t>
      </w:r>
      <w:r>
        <w:rPr>
          <w:rFonts w:ascii="Cambria" w:hAnsi="Cambria"/>
          <w:b/>
          <w:u w:val="single"/>
          <w:lang w:val="sr-Cyrl-CS"/>
        </w:rPr>
        <w:t>.ОСИГУРАЊЕ ИМОВИНЕ</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6750"/>
        <w:gridCol w:w="2430"/>
        <w:gridCol w:w="2520"/>
        <w:gridCol w:w="2430"/>
      </w:tblGrid>
      <w:tr w:rsidR="001F181B" w:rsidRPr="00C05152" w:rsidTr="00F4341A">
        <w:tc>
          <w:tcPr>
            <w:tcW w:w="720" w:type="dxa"/>
          </w:tcPr>
          <w:p w:rsidR="001F181B" w:rsidRPr="005E5620" w:rsidRDefault="001F181B" w:rsidP="005E5620">
            <w:pPr>
              <w:jc w:val="center"/>
              <w:rPr>
                <w:rFonts w:ascii="Cambria" w:hAnsi="Cambria"/>
                <w:lang w:val="sr-Cyrl-CS"/>
              </w:rPr>
            </w:pPr>
            <w:r w:rsidRPr="005E5620">
              <w:rPr>
                <w:rFonts w:ascii="Cambria" w:hAnsi="Cambria"/>
                <w:lang w:val="sr-Cyrl-CS"/>
              </w:rPr>
              <w:t>Ред.</w:t>
            </w:r>
          </w:p>
          <w:p w:rsidR="001F181B" w:rsidRPr="005E5620" w:rsidRDefault="001F181B" w:rsidP="005E5620">
            <w:pPr>
              <w:jc w:val="center"/>
              <w:rPr>
                <w:rFonts w:ascii="Cambria" w:hAnsi="Cambria"/>
                <w:lang w:val="sr-Cyrl-CS"/>
              </w:rPr>
            </w:pPr>
            <w:r w:rsidRPr="005E5620">
              <w:rPr>
                <w:rFonts w:ascii="Cambria" w:hAnsi="Cambria"/>
                <w:lang w:val="sr-Cyrl-CS"/>
              </w:rPr>
              <w:t>бр.</w:t>
            </w:r>
          </w:p>
        </w:tc>
        <w:tc>
          <w:tcPr>
            <w:tcW w:w="6750" w:type="dxa"/>
          </w:tcPr>
          <w:p w:rsidR="001F181B" w:rsidRPr="005E5620" w:rsidRDefault="001F181B"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1F181B" w:rsidRPr="005E5620" w:rsidRDefault="001F181B" w:rsidP="009A7A5F">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9A7A5F">
            <w:pPr>
              <w:rPr>
                <w:rFonts w:ascii="Cambria" w:hAnsi="Cambria"/>
                <w:u w:val="single"/>
                <w:lang w:val="sr-Cyrl-CS"/>
              </w:rPr>
            </w:pPr>
            <w:r w:rsidRPr="005E5620">
              <w:rPr>
                <w:rFonts w:ascii="Cambria" w:hAnsi="Cambria"/>
                <w:lang w:val="sr-Cyrl-CS"/>
              </w:rPr>
              <w:t>Вредност на дан 31.12.2019.г</w:t>
            </w:r>
          </w:p>
        </w:tc>
        <w:tc>
          <w:tcPr>
            <w:tcW w:w="2520"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2071EE" w:rsidRPr="00C05152" w:rsidTr="003A7E28">
        <w:tc>
          <w:tcPr>
            <w:tcW w:w="14850" w:type="dxa"/>
            <w:gridSpan w:val="5"/>
          </w:tcPr>
          <w:p w:rsidR="002071EE" w:rsidRPr="005E5620" w:rsidRDefault="002071EE" w:rsidP="005E5620">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2071EE" w:rsidRPr="00F4341A" w:rsidRDefault="002071EE" w:rsidP="005E5620">
            <w:pPr>
              <w:jc w:val="center"/>
              <w:rPr>
                <w:rFonts w:ascii="Cambria" w:hAnsi="Cambria"/>
                <w:lang w:val="sr-Cyrl-CS"/>
              </w:rPr>
            </w:pPr>
            <w:r w:rsidRPr="00F4341A">
              <w:rPr>
                <w:rFonts w:ascii="Cambria" w:eastAsia="Arial" w:hAnsi="Cambria"/>
                <w:lang w:val="sr-Cyrl-CS"/>
              </w:rPr>
              <w:t xml:space="preserve"> </w:t>
            </w:r>
            <w:r w:rsidRPr="00F4341A">
              <w:rPr>
                <w:rFonts w:ascii="Cambria" w:hAnsi="Cambria"/>
                <w:lang w:val="sr-Cyrl-CS"/>
              </w:rPr>
              <w:t>Без учешћа осигураника у штети</w:t>
            </w:r>
            <w:r w:rsidR="00F4341A" w:rsidRPr="00F4341A">
              <w:rPr>
                <w:rFonts w:ascii="Cambria" w:hAnsi="Cambria"/>
                <w:lang w:val="sr-Cyrl-CS"/>
              </w:rPr>
              <w:t xml:space="preserve"> </w:t>
            </w:r>
            <w:r w:rsidRPr="00F4341A">
              <w:rPr>
                <w:rFonts w:ascii="Cambria" w:hAnsi="Cambria"/>
                <w:lang w:val="sr-Cyrl-CS"/>
              </w:rPr>
              <w:t>са укљученим доплатком за Откуп амортизоване вредности код делимичне штете</w:t>
            </w:r>
          </w:p>
        </w:tc>
      </w:tr>
      <w:tr w:rsidR="00492007" w:rsidRPr="00E943BF" w:rsidTr="00F4341A">
        <w:tc>
          <w:tcPr>
            <w:tcW w:w="720" w:type="dxa"/>
          </w:tcPr>
          <w:p w:rsidR="002071EE" w:rsidRPr="005E5620" w:rsidRDefault="002071EE" w:rsidP="005E5620">
            <w:pPr>
              <w:jc w:val="center"/>
              <w:rPr>
                <w:rFonts w:ascii="Cambria" w:hAnsi="Cambria"/>
                <w:b/>
                <w:lang w:val="sr-Cyrl-CS"/>
              </w:rPr>
            </w:pPr>
            <w:r w:rsidRPr="005E5620">
              <w:rPr>
                <w:rFonts w:ascii="Cambria" w:hAnsi="Cambria"/>
                <w:b/>
                <w:lang w:val="sr-Cyrl-CS"/>
              </w:rPr>
              <w:t>1.</w:t>
            </w:r>
          </w:p>
        </w:tc>
        <w:tc>
          <w:tcPr>
            <w:tcW w:w="6750" w:type="dxa"/>
          </w:tcPr>
          <w:p w:rsidR="002071EE" w:rsidRPr="005E5620" w:rsidRDefault="002071EE" w:rsidP="009A7A5F">
            <w:pPr>
              <w:rPr>
                <w:rFonts w:ascii="Cambria" w:hAnsi="Cambria"/>
                <w:lang w:val="sr-Cyrl-CS"/>
              </w:rPr>
            </w:pPr>
            <w:r w:rsidRPr="005E5620">
              <w:rPr>
                <w:rFonts w:ascii="Cambria" w:hAnsi="Cambria"/>
                <w:lang w:val="sr-Cyrl-CS"/>
              </w:rPr>
              <w:t>Опрема</w:t>
            </w:r>
          </w:p>
          <w:p w:rsidR="002071EE" w:rsidRPr="005E5620" w:rsidRDefault="002071EE" w:rsidP="009A7A5F">
            <w:pPr>
              <w:rPr>
                <w:rFonts w:ascii="Cambria" w:hAnsi="Cambria"/>
                <w:lang w:val="sr-Cyrl-CS"/>
              </w:rPr>
            </w:pPr>
            <w:r w:rsidRPr="005E5620">
              <w:rPr>
                <w:rFonts w:ascii="Cambria" w:hAnsi="Cambria"/>
                <w:lang w:val="sr-Cyrl-CS"/>
              </w:rPr>
              <w:t>Канцелариска опрема</w:t>
            </w:r>
          </w:p>
          <w:p w:rsidR="002071EE" w:rsidRPr="005E5620" w:rsidRDefault="002071EE" w:rsidP="009A7A5F">
            <w:pPr>
              <w:rPr>
                <w:rFonts w:ascii="Cambria" w:hAnsi="Cambria"/>
                <w:lang w:val="sr-Latn-CS"/>
              </w:rPr>
            </w:pPr>
            <w:r w:rsidRPr="005E5620">
              <w:rPr>
                <w:rFonts w:ascii="Cambria" w:hAnsi="Cambria"/>
                <w:lang w:val="sr-Cyrl-CS"/>
              </w:rPr>
              <w:t>-Електронска опрема- видео надзор</w:t>
            </w:r>
          </w:p>
          <w:p w:rsidR="002071EE" w:rsidRPr="005E5620" w:rsidRDefault="002071EE" w:rsidP="009A7A5F">
            <w:pPr>
              <w:rPr>
                <w:rFonts w:ascii="Cambria" w:hAnsi="Cambria"/>
                <w:lang w:val="sr-Cyrl-CS"/>
              </w:rPr>
            </w:pPr>
            <w:r w:rsidRPr="005E5620">
              <w:rPr>
                <w:rFonts w:ascii="Cambria" w:hAnsi="Cambria"/>
                <w:lang w:val="sr-Cyrl-CS"/>
              </w:rPr>
              <w:lastRenderedPageBreak/>
              <w:t>-Електроска и фотографска опрема</w:t>
            </w:r>
          </w:p>
          <w:p w:rsidR="002071EE" w:rsidRPr="005E5620" w:rsidRDefault="002071EE" w:rsidP="009A7A5F">
            <w:pPr>
              <w:rPr>
                <w:rFonts w:ascii="Cambria" w:hAnsi="Cambria"/>
                <w:lang w:val="sr-Cyrl-CS"/>
              </w:rPr>
            </w:pPr>
            <w:r w:rsidRPr="005E5620">
              <w:rPr>
                <w:rFonts w:ascii="Cambria" w:hAnsi="Cambria"/>
                <w:lang w:val="sr-Cyrl-CS"/>
              </w:rPr>
              <w:t>-Комуникациона  опрема</w:t>
            </w:r>
          </w:p>
          <w:p w:rsidR="002071EE" w:rsidRPr="005E5620" w:rsidRDefault="002071EE" w:rsidP="009A7A5F">
            <w:pPr>
              <w:rPr>
                <w:rFonts w:ascii="Cambria" w:hAnsi="Cambria"/>
                <w:lang w:val="sr-Cyrl-CS"/>
              </w:rPr>
            </w:pPr>
            <w:r w:rsidRPr="005E5620">
              <w:rPr>
                <w:rFonts w:ascii="Cambria" w:hAnsi="Cambria"/>
                <w:lang w:val="sr-Cyrl-CS"/>
              </w:rPr>
              <w:t>-Непокретна опрема –клима уређаји</w:t>
            </w:r>
          </w:p>
          <w:p w:rsidR="002071EE" w:rsidRPr="005E5620" w:rsidRDefault="002071EE" w:rsidP="009A7A5F">
            <w:pPr>
              <w:rPr>
                <w:rFonts w:ascii="Cambria" w:hAnsi="Cambria"/>
                <w:lang w:val="sr-Cyrl-CS"/>
              </w:rPr>
            </w:pPr>
            <w:r w:rsidRPr="005E5620">
              <w:rPr>
                <w:rFonts w:ascii="Cambria" w:hAnsi="Cambria"/>
                <w:lang w:val="sr-Cyrl-CS"/>
              </w:rPr>
              <w:t>-Уметничке слике</w:t>
            </w:r>
          </w:p>
          <w:p w:rsidR="002071EE" w:rsidRPr="005E5620" w:rsidRDefault="002071EE" w:rsidP="009A7A5F">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430" w:type="dxa"/>
          </w:tcPr>
          <w:p w:rsidR="002071EE" w:rsidRPr="005E5620" w:rsidRDefault="002071EE" w:rsidP="005E5620">
            <w:pPr>
              <w:jc w:val="both"/>
              <w:rPr>
                <w:rFonts w:ascii="Cambria" w:hAnsi="Cambria"/>
              </w:rPr>
            </w:pPr>
            <w:r w:rsidRPr="005E5620">
              <w:rPr>
                <w:rFonts w:ascii="Cambria" w:hAnsi="Cambria"/>
                <w:lang w:val="sr-Cyrl-CS"/>
              </w:rPr>
              <w:lastRenderedPageBreak/>
              <w:t>243.076,00</w:t>
            </w:r>
          </w:p>
        </w:tc>
        <w:tc>
          <w:tcPr>
            <w:tcW w:w="2520" w:type="dxa"/>
          </w:tcPr>
          <w:p w:rsidR="002071EE" w:rsidRPr="005E5620" w:rsidRDefault="002071EE" w:rsidP="005E5620">
            <w:pPr>
              <w:jc w:val="center"/>
              <w:rPr>
                <w:rFonts w:ascii="Cambria" w:hAnsi="Cambria"/>
                <w:b/>
                <w:u w:val="single"/>
                <w:lang w:val="sr-Cyrl-CS"/>
              </w:rPr>
            </w:pPr>
          </w:p>
        </w:tc>
        <w:tc>
          <w:tcPr>
            <w:tcW w:w="2430" w:type="dxa"/>
          </w:tcPr>
          <w:p w:rsidR="002071EE" w:rsidRPr="005E5620" w:rsidRDefault="002071EE" w:rsidP="005E5620">
            <w:pPr>
              <w:jc w:val="center"/>
              <w:rPr>
                <w:rFonts w:ascii="Cambria" w:hAnsi="Cambria"/>
                <w:b/>
                <w:i/>
                <w:u w:val="single"/>
                <w:lang w:val="sr-Cyrl-CS"/>
              </w:rPr>
            </w:pPr>
          </w:p>
        </w:tc>
      </w:tr>
      <w:tr w:rsidR="00492007" w:rsidRPr="00E943BF" w:rsidTr="00F4341A">
        <w:tc>
          <w:tcPr>
            <w:tcW w:w="720" w:type="dxa"/>
          </w:tcPr>
          <w:p w:rsidR="002071EE" w:rsidRPr="005E5620" w:rsidRDefault="002071EE" w:rsidP="005E5620">
            <w:pPr>
              <w:jc w:val="center"/>
              <w:rPr>
                <w:rFonts w:ascii="Cambria" w:hAnsi="Cambria"/>
                <w:b/>
                <w:lang w:val="sr-Cyrl-CS"/>
              </w:rPr>
            </w:pPr>
            <w:r w:rsidRPr="005E5620">
              <w:rPr>
                <w:rFonts w:ascii="Cambria" w:hAnsi="Cambria"/>
                <w:b/>
                <w:lang w:val="sr-Cyrl-CS"/>
              </w:rPr>
              <w:lastRenderedPageBreak/>
              <w:t>2.</w:t>
            </w:r>
          </w:p>
        </w:tc>
        <w:tc>
          <w:tcPr>
            <w:tcW w:w="6750" w:type="dxa"/>
          </w:tcPr>
          <w:p w:rsidR="002071EE" w:rsidRPr="005E5620" w:rsidRDefault="002071EE" w:rsidP="009A7A5F">
            <w:pPr>
              <w:rPr>
                <w:rFonts w:ascii="Cambria" w:hAnsi="Cambria"/>
                <w:lang w:val="sr-Cyrl-CS"/>
              </w:rPr>
            </w:pPr>
            <w:r w:rsidRPr="005E5620">
              <w:rPr>
                <w:rFonts w:ascii="Cambria" w:hAnsi="Cambria"/>
                <w:lang w:val="sr-Cyrl-CS"/>
              </w:rPr>
              <w:t xml:space="preserve">Електронски рачунари за обраду података са припадајућом опремом,помоћне машине и уређаја </w:t>
            </w:r>
          </w:p>
        </w:tc>
        <w:tc>
          <w:tcPr>
            <w:tcW w:w="2430" w:type="dxa"/>
          </w:tcPr>
          <w:p w:rsidR="002071EE" w:rsidRPr="005E5620" w:rsidRDefault="002071EE" w:rsidP="005E5620">
            <w:pPr>
              <w:jc w:val="both"/>
              <w:rPr>
                <w:rFonts w:ascii="Cambria" w:hAnsi="Cambria"/>
                <w:lang w:val="sr-Cyrl-CS"/>
              </w:rPr>
            </w:pPr>
            <w:r w:rsidRPr="005E5620">
              <w:rPr>
                <w:rFonts w:ascii="Cambria" w:hAnsi="Cambria"/>
                <w:lang w:val="sr-Cyrl-CS"/>
              </w:rPr>
              <w:t>41.368,00</w:t>
            </w:r>
          </w:p>
        </w:tc>
        <w:tc>
          <w:tcPr>
            <w:tcW w:w="2520" w:type="dxa"/>
          </w:tcPr>
          <w:p w:rsidR="002071EE" w:rsidRPr="005E5620" w:rsidRDefault="002071EE" w:rsidP="005E5620">
            <w:pPr>
              <w:jc w:val="center"/>
              <w:rPr>
                <w:rFonts w:ascii="Cambria" w:hAnsi="Cambria"/>
                <w:b/>
                <w:u w:val="single"/>
                <w:lang w:val="sr-Cyrl-CS"/>
              </w:rPr>
            </w:pPr>
          </w:p>
        </w:tc>
        <w:tc>
          <w:tcPr>
            <w:tcW w:w="2430" w:type="dxa"/>
          </w:tcPr>
          <w:p w:rsidR="002071EE" w:rsidRPr="005E5620" w:rsidRDefault="002071EE" w:rsidP="005E5620">
            <w:pPr>
              <w:jc w:val="center"/>
              <w:rPr>
                <w:rFonts w:ascii="Cambria" w:hAnsi="Cambria"/>
                <w:b/>
                <w:i/>
                <w:u w:val="single"/>
                <w:lang w:val="sr-Cyrl-CS"/>
              </w:rPr>
            </w:pPr>
          </w:p>
        </w:tc>
      </w:tr>
      <w:tr w:rsidR="00492007" w:rsidRPr="00E943BF" w:rsidTr="00F4341A">
        <w:tc>
          <w:tcPr>
            <w:tcW w:w="720" w:type="dxa"/>
          </w:tcPr>
          <w:p w:rsidR="002071EE" w:rsidRPr="005E5620" w:rsidRDefault="002071EE" w:rsidP="005E5620">
            <w:pPr>
              <w:jc w:val="center"/>
              <w:rPr>
                <w:rFonts w:ascii="Cambria" w:hAnsi="Cambria"/>
                <w:b/>
                <w:lang w:val="sr-Cyrl-CS"/>
              </w:rPr>
            </w:pPr>
            <w:r w:rsidRPr="005E5620">
              <w:rPr>
                <w:rFonts w:ascii="Cambria" w:hAnsi="Cambria"/>
                <w:b/>
                <w:lang w:val="sr-Cyrl-CS"/>
              </w:rPr>
              <w:t>3.</w:t>
            </w:r>
          </w:p>
        </w:tc>
        <w:tc>
          <w:tcPr>
            <w:tcW w:w="6750" w:type="dxa"/>
          </w:tcPr>
          <w:p w:rsidR="002071EE" w:rsidRDefault="002071EE" w:rsidP="009A7A5F">
            <w:pPr>
              <w:rPr>
                <w:rFonts w:ascii="Cambria" w:hAnsi="Cambria"/>
                <w:lang w:val="sr-Cyrl-CS"/>
              </w:rPr>
            </w:pPr>
            <w:r w:rsidRPr="005E5620">
              <w:rPr>
                <w:rFonts w:ascii="Cambria" w:hAnsi="Cambria"/>
                <w:lang w:val="sr-Cyrl-CS"/>
              </w:rPr>
              <w:t xml:space="preserve">Излив воде из инсталација "на први ризик" </w:t>
            </w:r>
            <w:r w:rsidR="00BB3774">
              <w:rPr>
                <w:rFonts w:ascii="Cambria" w:hAnsi="Cambria"/>
                <w:lang w:val="sr-Cyrl-CS"/>
              </w:rPr>
              <w:t>(1+2)</w:t>
            </w:r>
          </w:p>
          <w:p w:rsidR="00B5004E" w:rsidRPr="005E5620" w:rsidRDefault="00B5004E" w:rsidP="009A7A5F">
            <w:pPr>
              <w:rPr>
                <w:rFonts w:ascii="Cambria" w:hAnsi="Cambria"/>
                <w:lang w:val="sr-Cyrl-CS"/>
              </w:rPr>
            </w:pPr>
          </w:p>
        </w:tc>
        <w:tc>
          <w:tcPr>
            <w:tcW w:w="2430" w:type="dxa"/>
          </w:tcPr>
          <w:p w:rsidR="002071EE" w:rsidRPr="005E5620" w:rsidRDefault="002071EE" w:rsidP="005E5620">
            <w:pPr>
              <w:jc w:val="both"/>
              <w:rPr>
                <w:rFonts w:ascii="Cambria" w:hAnsi="Cambria"/>
                <w:lang w:val="sr-Cyrl-CS"/>
              </w:rPr>
            </w:pPr>
            <w:r w:rsidRPr="005E5620">
              <w:rPr>
                <w:rFonts w:ascii="Cambria" w:hAnsi="Cambria"/>
                <w:lang w:val="sr-Cyrl-CS"/>
              </w:rPr>
              <w:t>50.000,00</w:t>
            </w:r>
          </w:p>
        </w:tc>
        <w:tc>
          <w:tcPr>
            <w:tcW w:w="2520" w:type="dxa"/>
          </w:tcPr>
          <w:p w:rsidR="002071EE" w:rsidRPr="005E5620" w:rsidRDefault="002071EE" w:rsidP="005E5620">
            <w:pPr>
              <w:jc w:val="center"/>
              <w:rPr>
                <w:rFonts w:ascii="Cambria" w:hAnsi="Cambria"/>
                <w:b/>
                <w:u w:val="single"/>
                <w:lang w:val="sr-Cyrl-CS"/>
              </w:rPr>
            </w:pPr>
          </w:p>
        </w:tc>
        <w:tc>
          <w:tcPr>
            <w:tcW w:w="2430" w:type="dxa"/>
          </w:tcPr>
          <w:p w:rsidR="002071EE" w:rsidRPr="005E5620" w:rsidRDefault="002071EE" w:rsidP="005E5620">
            <w:pPr>
              <w:jc w:val="center"/>
              <w:rPr>
                <w:rFonts w:ascii="Cambria" w:hAnsi="Cambria"/>
                <w:b/>
                <w:i/>
                <w:u w:val="single"/>
                <w:lang w:val="sr-Cyrl-CS"/>
              </w:rPr>
            </w:pPr>
          </w:p>
        </w:tc>
      </w:tr>
      <w:tr w:rsidR="002071EE" w:rsidRPr="00E943BF" w:rsidTr="00F4341A">
        <w:tc>
          <w:tcPr>
            <w:tcW w:w="9900" w:type="dxa"/>
            <w:gridSpan w:val="3"/>
          </w:tcPr>
          <w:p w:rsidR="002071EE" w:rsidRPr="005E5620" w:rsidRDefault="002071EE" w:rsidP="005E5620">
            <w:pPr>
              <w:jc w:val="right"/>
              <w:rPr>
                <w:rFonts w:ascii="Cambria" w:hAnsi="Cambria"/>
                <w:lang w:val="sr-Cyrl-CS"/>
              </w:rPr>
            </w:pPr>
          </w:p>
          <w:p w:rsidR="002071EE" w:rsidRPr="005E5620" w:rsidRDefault="002071EE" w:rsidP="005E5620">
            <w:pPr>
              <w:jc w:val="center"/>
              <w:rPr>
                <w:rFonts w:ascii="Cambria" w:hAnsi="Cambria"/>
                <w:lang w:val="sr-Cyrl-CS"/>
              </w:rPr>
            </w:pPr>
            <w:r w:rsidRPr="005E5620">
              <w:rPr>
                <w:rFonts w:ascii="Cambria" w:hAnsi="Cambria"/>
                <w:lang w:val="sr-Cyrl-CS"/>
              </w:rPr>
              <w:t>УКУПНО</w:t>
            </w:r>
          </w:p>
        </w:tc>
        <w:tc>
          <w:tcPr>
            <w:tcW w:w="2520" w:type="dxa"/>
          </w:tcPr>
          <w:p w:rsidR="002071EE" w:rsidRPr="005E5620" w:rsidRDefault="002071EE" w:rsidP="005E5620">
            <w:pPr>
              <w:jc w:val="center"/>
              <w:rPr>
                <w:rFonts w:ascii="Cambria" w:hAnsi="Cambria"/>
                <w:b/>
                <w:u w:val="single"/>
                <w:lang w:val="sr-Cyrl-CS"/>
              </w:rPr>
            </w:pPr>
          </w:p>
        </w:tc>
        <w:tc>
          <w:tcPr>
            <w:tcW w:w="2430" w:type="dxa"/>
          </w:tcPr>
          <w:p w:rsidR="002071EE" w:rsidRPr="005E5620" w:rsidRDefault="002071EE" w:rsidP="005E5620">
            <w:pPr>
              <w:jc w:val="center"/>
              <w:rPr>
                <w:rFonts w:ascii="Cambria" w:hAnsi="Cambria"/>
                <w:b/>
                <w:i/>
                <w:u w:val="single"/>
                <w:lang w:val="sr-Cyrl-CS"/>
              </w:rPr>
            </w:pPr>
          </w:p>
        </w:tc>
      </w:tr>
      <w:tr w:rsidR="001F181B" w:rsidRPr="00C05152" w:rsidTr="00F4341A">
        <w:tc>
          <w:tcPr>
            <w:tcW w:w="720" w:type="dxa"/>
          </w:tcPr>
          <w:p w:rsidR="001F181B" w:rsidRPr="005E5620" w:rsidRDefault="001F181B" w:rsidP="005E5620">
            <w:pPr>
              <w:jc w:val="center"/>
              <w:rPr>
                <w:rFonts w:ascii="Cambria" w:hAnsi="Cambria"/>
                <w:lang w:val="sr-Cyrl-CS"/>
              </w:rPr>
            </w:pPr>
            <w:r w:rsidRPr="005E5620">
              <w:rPr>
                <w:rFonts w:ascii="Cambria" w:hAnsi="Cambria"/>
                <w:lang w:val="sr-Cyrl-CS"/>
              </w:rPr>
              <w:t>Ред.</w:t>
            </w:r>
          </w:p>
          <w:p w:rsidR="001F181B" w:rsidRPr="005E5620" w:rsidRDefault="001F181B" w:rsidP="005E5620">
            <w:pPr>
              <w:jc w:val="center"/>
              <w:rPr>
                <w:rFonts w:ascii="Cambria" w:hAnsi="Cambria"/>
                <w:lang w:val="sr-Cyrl-CS"/>
              </w:rPr>
            </w:pPr>
            <w:r w:rsidRPr="005E5620">
              <w:rPr>
                <w:rFonts w:ascii="Cambria" w:hAnsi="Cambria"/>
                <w:lang w:val="sr-Cyrl-CS"/>
              </w:rPr>
              <w:t>бр.</w:t>
            </w:r>
          </w:p>
        </w:tc>
        <w:tc>
          <w:tcPr>
            <w:tcW w:w="6750" w:type="dxa"/>
          </w:tcPr>
          <w:p w:rsidR="001F181B" w:rsidRPr="005E5620" w:rsidRDefault="001F181B"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1F181B" w:rsidRPr="005E5620" w:rsidRDefault="001F181B" w:rsidP="009A7A5F">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9A7A5F">
            <w:pPr>
              <w:rPr>
                <w:rFonts w:ascii="Cambria" w:hAnsi="Cambria"/>
                <w:u w:val="single"/>
                <w:lang w:val="sr-Cyrl-CS"/>
              </w:rPr>
            </w:pPr>
            <w:r w:rsidRPr="005E5620">
              <w:rPr>
                <w:rFonts w:ascii="Cambria" w:hAnsi="Cambria"/>
                <w:lang w:val="sr-Cyrl-CS"/>
              </w:rPr>
              <w:t>Вредност на дан 31.12.2019.г</w:t>
            </w:r>
          </w:p>
        </w:tc>
        <w:tc>
          <w:tcPr>
            <w:tcW w:w="2520"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2071EE" w:rsidRPr="00E943BF" w:rsidTr="003A7E28">
        <w:tc>
          <w:tcPr>
            <w:tcW w:w="14850" w:type="dxa"/>
            <w:gridSpan w:val="5"/>
          </w:tcPr>
          <w:p w:rsidR="002071EE" w:rsidRPr="005E5620" w:rsidRDefault="002071EE" w:rsidP="005E5620">
            <w:pPr>
              <w:jc w:val="center"/>
              <w:rPr>
                <w:b/>
                <w:i/>
                <w:lang w:val="sr-Cyrl-CS"/>
              </w:rPr>
            </w:pPr>
            <w:r w:rsidRPr="005E5620">
              <w:rPr>
                <w:rFonts w:ascii="Cambria" w:hAnsi="Cambria"/>
                <w:b/>
                <w:i/>
                <w:lang w:val="sr-Cyrl-CS"/>
              </w:rPr>
              <w:t>2. ОСИГУРАЊЕ ОПРЕМЕ ОД ПРОВАЛЕ И КРАЂЕ</w:t>
            </w:r>
            <w:r w:rsidRPr="005E5620">
              <w:rPr>
                <w:b/>
                <w:i/>
                <w:lang w:val="sr-Cyrl-CS"/>
              </w:rPr>
              <w:t xml:space="preserve"> </w:t>
            </w:r>
          </w:p>
          <w:p w:rsidR="002071EE" w:rsidRPr="005E5620" w:rsidRDefault="002071EE" w:rsidP="005E5620">
            <w:pPr>
              <w:jc w:val="center"/>
              <w:rPr>
                <w:rFonts w:ascii="Cambria" w:hAnsi="Cambria"/>
                <w:lang w:val="sr-Cyrl-CS"/>
              </w:rPr>
            </w:pPr>
            <w:r w:rsidRPr="005E5620">
              <w:rPr>
                <w:rFonts w:ascii="Cambria" w:hAnsi="Cambria"/>
                <w:i/>
                <w:lang w:val="sr-Cyrl-CS"/>
              </w:rPr>
              <w:t>откуп франшизе</w:t>
            </w:r>
          </w:p>
        </w:tc>
      </w:tr>
      <w:tr w:rsidR="00492007" w:rsidRPr="00E943BF" w:rsidTr="00F4341A">
        <w:tc>
          <w:tcPr>
            <w:tcW w:w="720" w:type="dxa"/>
          </w:tcPr>
          <w:p w:rsidR="002071EE" w:rsidRPr="005E5620" w:rsidRDefault="002071EE" w:rsidP="005E5620">
            <w:pPr>
              <w:jc w:val="center"/>
              <w:rPr>
                <w:rFonts w:ascii="Cambria" w:hAnsi="Cambria"/>
                <w:lang w:val="sr-Cyrl-CS"/>
              </w:rPr>
            </w:pPr>
            <w:r w:rsidRPr="005E5620">
              <w:rPr>
                <w:rFonts w:ascii="Cambria" w:hAnsi="Cambria"/>
                <w:lang w:val="sr-Cyrl-CS"/>
              </w:rPr>
              <w:t>1.</w:t>
            </w:r>
          </w:p>
        </w:tc>
        <w:tc>
          <w:tcPr>
            <w:tcW w:w="6750" w:type="dxa"/>
          </w:tcPr>
          <w:p w:rsidR="002071EE" w:rsidRPr="005E5620" w:rsidRDefault="002071EE" w:rsidP="009A7A5F">
            <w:pPr>
              <w:rPr>
                <w:rFonts w:ascii="Cambria" w:hAnsi="Cambria"/>
                <w:lang w:val="sr-Cyrl-CS"/>
              </w:rPr>
            </w:pPr>
            <w:r w:rsidRPr="005E5620">
              <w:rPr>
                <w:rFonts w:ascii="Cambria" w:hAnsi="Cambria"/>
                <w:lang w:val="sr-Cyrl-CS"/>
              </w:rPr>
              <w:t xml:space="preserve">Намештај и уређаји са машинама и апаратима </w:t>
            </w:r>
          </w:p>
        </w:tc>
        <w:tc>
          <w:tcPr>
            <w:tcW w:w="2430" w:type="dxa"/>
          </w:tcPr>
          <w:p w:rsidR="003A7E28" w:rsidRPr="00607D85" w:rsidRDefault="003A7E28" w:rsidP="009A7A5F">
            <w:pPr>
              <w:rPr>
                <w:rFonts w:ascii="Cambria" w:hAnsi="Cambria"/>
                <w:lang w:val="sr-Cyrl-CS"/>
              </w:rPr>
            </w:pPr>
          </w:p>
          <w:p w:rsidR="002071EE" w:rsidRPr="005E5620" w:rsidRDefault="00B5004E" w:rsidP="009A7A5F">
            <w:pPr>
              <w:rPr>
                <w:rFonts w:ascii="Cambria" w:hAnsi="Cambria"/>
                <w:lang w:val="sr-Cyrl-CS"/>
              </w:rPr>
            </w:pPr>
            <w:r>
              <w:rPr>
                <w:rFonts w:ascii="Cambria" w:hAnsi="Cambria"/>
              </w:rPr>
              <w:t>1</w:t>
            </w:r>
            <w:r w:rsidR="002071EE" w:rsidRPr="005E5620">
              <w:rPr>
                <w:rFonts w:ascii="Cambria" w:hAnsi="Cambria"/>
                <w:lang w:val="sr-Cyrl-CS"/>
              </w:rPr>
              <w:t>00.000,00</w:t>
            </w:r>
          </w:p>
        </w:tc>
        <w:tc>
          <w:tcPr>
            <w:tcW w:w="2520" w:type="dxa"/>
          </w:tcPr>
          <w:p w:rsidR="002071EE" w:rsidRPr="005E5620" w:rsidRDefault="002071EE" w:rsidP="005E5620">
            <w:pPr>
              <w:jc w:val="both"/>
              <w:rPr>
                <w:rFonts w:ascii="Cambria" w:hAnsi="Cambria"/>
                <w:lang w:val="sr-Cyrl-CS"/>
              </w:rPr>
            </w:pPr>
          </w:p>
        </w:tc>
        <w:tc>
          <w:tcPr>
            <w:tcW w:w="2430" w:type="dxa"/>
          </w:tcPr>
          <w:p w:rsidR="002071EE" w:rsidRPr="005E5620" w:rsidRDefault="002071EE" w:rsidP="005E5620">
            <w:pPr>
              <w:jc w:val="center"/>
              <w:rPr>
                <w:rFonts w:ascii="Cambria" w:hAnsi="Cambria"/>
                <w:lang w:val="sr-Cyrl-CS"/>
              </w:rPr>
            </w:pPr>
          </w:p>
        </w:tc>
      </w:tr>
      <w:tr w:rsidR="002071EE" w:rsidRPr="00E943BF" w:rsidTr="003A7E28">
        <w:tc>
          <w:tcPr>
            <w:tcW w:w="14850" w:type="dxa"/>
            <w:gridSpan w:val="5"/>
          </w:tcPr>
          <w:p w:rsidR="002071EE" w:rsidRPr="005E5620" w:rsidRDefault="002071EE" w:rsidP="005E5620">
            <w:pPr>
              <w:jc w:val="center"/>
              <w:rPr>
                <w:rFonts w:ascii="Cambria" w:hAnsi="Cambria"/>
                <w:lang w:val="sr-Cyrl-CS"/>
              </w:rPr>
            </w:pPr>
            <w:r w:rsidRPr="005E5620">
              <w:rPr>
                <w:rFonts w:ascii="Cambria" w:hAnsi="Cambria"/>
                <w:lang w:val="sr-Cyrl-CS"/>
              </w:rPr>
              <w:t>УКУПНО</w:t>
            </w:r>
          </w:p>
          <w:p w:rsidR="002071EE" w:rsidRPr="005E5620" w:rsidRDefault="002071EE" w:rsidP="005E5620">
            <w:pPr>
              <w:jc w:val="center"/>
              <w:rPr>
                <w:rFonts w:ascii="Cambria" w:hAnsi="Cambria"/>
                <w:lang w:val="sr-Cyrl-CS"/>
              </w:rPr>
            </w:pPr>
          </w:p>
        </w:tc>
      </w:tr>
    </w:tbl>
    <w:p w:rsidR="00C51376" w:rsidRPr="00B85845" w:rsidRDefault="00C51376" w:rsidP="00C51376">
      <w:pPr>
        <w:jc w:val="center"/>
        <w:rPr>
          <w:rFonts w:ascii="Cambria" w:hAnsi="Cambria"/>
          <w:b/>
          <w:u w:val="single"/>
        </w:rPr>
      </w:pPr>
    </w:p>
    <w:p w:rsidR="00C51376" w:rsidRDefault="00C51376" w:rsidP="00C51376">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F54F89" w:rsidRPr="00C05152" w:rsidTr="002A524B">
        <w:tc>
          <w:tcPr>
            <w:tcW w:w="738" w:type="dxa"/>
          </w:tcPr>
          <w:p w:rsidR="00F54F89" w:rsidRPr="005E5620" w:rsidRDefault="00F54F89" w:rsidP="002A524B">
            <w:pPr>
              <w:jc w:val="center"/>
              <w:rPr>
                <w:rFonts w:ascii="Cambria" w:hAnsi="Cambria"/>
                <w:lang w:val="sr-Cyrl-CS"/>
              </w:rPr>
            </w:pPr>
            <w:r w:rsidRPr="005E5620">
              <w:rPr>
                <w:rFonts w:ascii="Cambria" w:hAnsi="Cambria"/>
                <w:lang w:val="sr-Cyrl-CS"/>
              </w:rPr>
              <w:t>Ред.</w:t>
            </w:r>
          </w:p>
          <w:p w:rsidR="00F54F89" w:rsidRPr="005E5620" w:rsidRDefault="00F54F89" w:rsidP="002A524B">
            <w:pPr>
              <w:jc w:val="center"/>
              <w:rPr>
                <w:rFonts w:ascii="Cambria" w:hAnsi="Cambria"/>
                <w:lang w:val="sr-Cyrl-CS"/>
              </w:rPr>
            </w:pPr>
            <w:r w:rsidRPr="005E5620">
              <w:rPr>
                <w:rFonts w:ascii="Cambria" w:hAnsi="Cambria"/>
                <w:lang w:val="sr-Cyrl-CS"/>
              </w:rPr>
              <w:t>бр.</w:t>
            </w:r>
          </w:p>
        </w:tc>
        <w:tc>
          <w:tcPr>
            <w:tcW w:w="7380" w:type="dxa"/>
          </w:tcPr>
          <w:p w:rsidR="00F54F89" w:rsidRPr="005E5620" w:rsidRDefault="00F54F89"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F54F89" w:rsidRPr="005E5620" w:rsidRDefault="00F54F89" w:rsidP="002A524B">
            <w:pPr>
              <w:rPr>
                <w:rFonts w:ascii="Cambria" w:hAnsi="Cambria"/>
                <w:lang w:val="sr-Cyrl-CS"/>
              </w:rPr>
            </w:pPr>
            <w:r w:rsidRPr="005E5620">
              <w:rPr>
                <w:rFonts w:ascii="Cambria" w:hAnsi="Cambria"/>
                <w:lang w:val="sr-Cyrl-CS"/>
              </w:rPr>
              <w:t xml:space="preserve">Сума осигурања </w:t>
            </w:r>
          </w:p>
          <w:p w:rsidR="00F54F89" w:rsidRPr="005E5620" w:rsidRDefault="00F54F89" w:rsidP="002A524B">
            <w:pPr>
              <w:rPr>
                <w:rFonts w:ascii="Cambria" w:hAnsi="Cambria"/>
                <w:u w:val="single"/>
                <w:lang w:val="sr-Cyrl-CS"/>
              </w:rPr>
            </w:pPr>
          </w:p>
        </w:tc>
        <w:tc>
          <w:tcPr>
            <w:tcW w:w="2329" w:type="dxa"/>
          </w:tcPr>
          <w:p w:rsidR="00F54F89" w:rsidRDefault="00F54F89" w:rsidP="002A524B">
            <w:pPr>
              <w:jc w:val="both"/>
              <w:rPr>
                <w:rFonts w:ascii="Cambria" w:hAnsi="Cambria"/>
                <w:lang w:val="sr-Cyrl-CS"/>
              </w:rPr>
            </w:pPr>
            <w:r w:rsidRPr="005E5620">
              <w:rPr>
                <w:rFonts w:ascii="Cambria" w:hAnsi="Cambria"/>
                <w:lang w:val="sr-Cyrl-CS"/>
              </w:rPr>
              <w:t xml:space="preserve">Месечна премија </w:t>
            </w:r>
          </w:p>
          <w:p w:rsidR="00F54F89" w:rsidRPr="005E5620" w:rsidRDefault="00F54F89" w:rsidP="002A524B">
            <w:pPr>
              <w:jc w:val="both"/>
              <w:rPr>
                <w:rFonts w:ascii="Cambria" w:hAnsi="Cambria"/>
                <w:lang w:val="sr-Cyrl-CS"/>
              </w:rPr>
            </w:pPr>
          </w:p>
        </w:tc>
        <w:tc>
          <w:tcPr>
            <w:tcW w:w="2441" w:type="dxa"/>
          </w:tcPr>
          <w:p w:rsidR="00F54F89" w:rsidRPr="005E5620" w:rsidRDefault="00617689" w:rsidP="002A524B">
            <w:pPr>
              <w:jc w:val="both"/>
              <w:rPr>
                <w:rFonts w:ascii="Cambria" w:hAnsi="Cambria"/>
                <w:u w:val="single"/>
                <w:lang w:val="sr-Cyrl-CS"/>
              </w:rPr>
            </w:pPr>
            <w:r w:rsidRPr="00A036FC">
              <w:rPr>
                <w:rFonts w:ascii="Cambria" w:eastAsia="TimesNewRomanPSMT" w:hAnsi="Cambria"/>
                <w:bCs/>
                <w:color w:val="000000"/>
                <w:lang w:val="ru-RU"/>
              </w:rPr>
              <w:t xml:space="preserve">Укупна уговорене вредност </w:t>
            </w:r>
            <w:r w:rsidRPr="00A036FC">
              <w:rPr>
                <w:rFonts w:ascii="Cambria" w:hAnsi="Cambria"/>
                <w:lang w:val="ru-RU"/>
              </w:rPr>
              <w:t>без пореза</w:t>
            </w:r>
          </w:p>
        </w:tc>
      </w:tr>
      <w:tr w:rsidR="00F54F89" w:rsidTr="002A524B">
        <w:tc>
          <w:tcPr>
            <w:tcW w:w="14868" w:type="dxa"/>
            <w:gridSpan w:val="5"/>
          </w:tcPr>
          <w:p w:rsidR="00F54F89" w:rsidRDefault="00F54F89" w:rsidP="002A524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F54F89" w:rsidRPr="00F4341A" w:rsidRDefault="00F54F89" w:rsidP="002A524B">
            <w:pPr>
              <w:jc w:val="center"/>
              <w:rPr>
                <w:rFonts w:ascii="Cambria" w:hAnsi="Cambria"/>
                <w:lang w:val="sr-Cyrl-CS"/>
              </w:rPr>
            </w:pPr>
            <w:r>
              <w:rPr>
                <w:rFonts w:ascii="Cambria" w:hAnsi="Cambria"/>
                <w:lang w:val="sr-Cyrl-CS"/>
              </w:rPr>
              <w:t xml:space="preserve">Број запислех: </w:t>
            </w:r>
            <w:r w:rsidR="009025B1">
              <w:rPr>
                <w:rFonts w:ascii="Cambria" w:hAnsi="Cambria"/>
                <w:lang w:val="sr-Cyrl-CS"/>
              </w:rPr>
              <w:t>2</w:t>
            </w:r>
          </w:p>
        </w:tc>
      </w:tr>
      <w:tr w:rsidR="00F54F89" w:rsidTr="002A524B">
        <w:tc>
          <w:tcPr>
            <w:tcW w:w="738" w:type="dxa"/>
          </w:tcPr>
          <w:p w:rsidR="00F54F89" w:rsidRPr="005E5620" w:rsidRDefault="00F54F89" w:rsidP="002A524B">
            <w:pPr>
              <w:jc w:val="center"/>
              <w:rPr>
                <w:rFonts w:ascii="Cambria" w:hAnsi="Cambria"/>
                <w:lang w:val="sr-Cyrl-CS"/>
              </w:rPr>
            </w:pPr>
            <w:r>
              <w:rPr>
                <w:rFonts w:ascii="Cambria" w:hAnsi="Cambria"/>
                <w:lang w:val="sr-Cyrl-CS"/>
              </w:rPr>
              <w:t>1.</w:t>
            </w:r>
          </w:p>
        </w:tc>
        <w:tc>
          <w:tcPr>
            <w:tcW w:w="7380" w:type="dxa"/>
          </w:tcPr>
          <w:p w:rsidR="00F54F89" w:rsidRPr="00A036FC" w:rsidRDefault="00F54F89" w:rsidP="002A524B">
            <w:pPr>
              <w:rPr>
                <w:rFonts w:ascii="Cambria" w:hAnsi="Cambria"/>
              </w:rPr>
            </w:pPr>
            <w:r w:rsidRPr="00A036FC">
              <w:rPr>
                <w:rFonts w:ascii="Cambria" w:hAnsi="Cambria"/>
                <w:lang w:val="sr-Cyrl-CS"/>
              </w:rPr>
              <w:t xml:space="preserve">Смрт услед несрећног случаја </w:t>
            </w:r>
          </w:p>
          <w:p w:rsidR="00F54F89" w:rsidRPr="00A036FC" w:rsidRDefault="00F54F89" w:rsidP="002A524B">
            <w:pPr>
              <w:rPr>
                <w:rFonts w:ascii="Cambria" w:hAnsi="Cambria"/>
              </w:rPr>
            </w:pPr>
          </w:p>
        </w:tc>
        <w:tc>
          <w:tcPr>
            <w:tcW w:w="1980" w:type="dxa"/>
          </w:tcPr>
          <w:p w:rsidR="00F54F89" w:rsidRPr="002F469A" w:rsidRDefault="00F54F89"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Tr="002A524B">
        <w:tc>
          <w:tcPr>
            <w:tcW w:w="738" w:type="dxa"/>
          </w:tcPr>
          <w:p w:rsidR="00F54F89" w:rsidRDefault="00F54F89" w:rsidP="002A524B">
            <w:pPr>
              <w:jc w:val="center"/>
              <w:rPr>
                <w:rFonts w:ascii="Cambria" w:hAnsi="Cambria"/>
                <w:lang w:val="sr-Cyrl-CS"/>
              </w:rPr>
            </w:pPr>
            <w:r>
              <w:rPr>
                <w:rFonts w:ascii="Cambria" w:hAnsi="Cambria"/>
                <w:lang w:val="sr-Cyrl-CS"/>
              </w:rPr>
              <w:t>2.</w:t>
            </w:r>
          </w:p>
        </w:tc>
        <w:tc>
          <w:tcPr>
            <w:tcW w:w="7380" w:type="dxa"/>
          </w:tcPr>
          <w:p w:rsidR="00F54F89" w:rsidRDefault="00F54F89" w:rsidP="002A524B">
            <w:pPr>
              <w:rPr>
                <w:rFonts w:ascii="Cambria" w:hAnsi="Cambria"/>
                <w:lang w:val="sr-Cyrl-CS"/>
              </w:rPr>
            </w:pPr>
            <w:r w:rsidRPr="00A036FC">
              <w:rPr>
                <w:rFonts w:ascii="Cambria" w:hAnsi="Cambria"/>
                <w:lang w:val="sr-Cyrl-CS"/>
              </w:rPr>
              <w:t>Инвалидитет 100%</w:t>
            </w:r>
          </w:p>
          <w:p w:rsidR="00F54F89" w:rsidRPr="00C3176A" w:rsidRDefault="00F54F89" w:rsidP="002A524B">
            <w:pPr>
              <w:rPr>
                <w:rFonts w:ascii="Cambria" w:hAnsi="Cambria"/>
              </w:rPr>
            </w:pPr>
          </w:p>
        </w:tc>
        <w:tc>
          <w:tcPr>
            <w:tcW w:w="1980" w:type="dxa"/>
          </w:tcPr>
          <w:p w:rsidR="00F54F89" w:rsidRPr="002F469A" w:rsidRDefault="00F54F89"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Tr="002A524B">
        <w:tc>
          <w:tcPr>
            <w:tcW w:w="738" w:type="dxa"/>
          </w:tcPr>
          <w:p w:rsidR="00F54F89" w:rsidRDefault="00F54F89" w:rsidP="002A524B">
            <w:pPr>
              <w:jc w:val="center"/>
              <w:rPr>
                <w:rFonts w:ascii="Cambria" w:hAnsi="Cambria"/>
                <w:lang w:val="sr-Cyrl-CS"/>
              </w:rPr>
            </w:pPr>
            <w:r>
              <w:rPr>
                <w:rFonts w:ascii="Cambria" w:hAnsi="Cambria"/>
                <w:lang w:val="sr-Cyrl-CS"/>
              </w:rPr>
              <w:t>3.</w:t>
            </w:r>
          </w:p>
        </w:tc>
        <w:tc>
          <w:tcPr>
            <w:tcW w:w="7380" w:type="dxa"/>
          </w:tcPr>
          <w:p w:rsidR="00F54F89" w:rsidRPr="00A036FC" w:rsidRDefault="00F54F89" w:rsidP="002A524B">
            <w:pPr>
              <w:rPr>
                <w:rFonts w:ascii="Cambria" w:hAnsi="Cambria"/>
                <w:lang w:val="sr-Cyrl-CS"/>
              </w:rPr>
            </w:pPr>
            <w:r w:rsidRPr="00A036FC">
              <w:rPr>
                <w:rFonts w:ascii="Cambria" w:hAnsi="Cambria"/>
                <w:lang w:val="sr-Cyrl-CS"/>
              </w:rPr>
              <w:t>Трошкови лечења</w:t>
            </w:r>
          </w:p>
        </w:tc>
        <w:tc>
          <w:tcPr>
            <w:tcW w:w="1980" w:type="dxa"/>
          </w:tcPr>
          <w:p w:rsidR="00F54F89" w:rsidRPr="002F469A" w:rsidRDefault="00F54F89" w:rsidP="002A524B">
            <w:pPr>
              <w:rPr>
                <w:rFonts w:ascii="Cambria" w:hAnsi="Cambria"/>
              </w:rPr>
            </w:pPr>
            <w:r w:rsidRPr="002F469A">
              <w:rPr>
                <w:rFonts w:ascii="Cambria" w:hAnsi="Cambria"/>
                <w:lang w:val="sr-Cyrl-CS"/>
              </w:rPr>
              <w:t>30.000,00</w:t>
            </w:r>
          </w:p>
          <w:p w:rsidR="00F54F89" w:rsidRPr="002F469A" w:rsidRDefault="00F54F89" w:rsidP="002A524B">
            <w:pPr>
              <w:rPr>
                <w:rFonts w:ascii="Cambria" w:hAnsi="Cambria"/>
              </w:rPr>
            </w:pP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Tr="002A524B">
        <w:tc>
          <w:tcPr>
            <w:tcW w:w="738" w:type="dxa"/>
          </w:tcPr>
          <w:p w:rsidR="00F54F89" w:rsidRDefault="00F54F89" w:rsidP="002A524B">
            <w:pPr>
              <w:jc w:val="center"/>
              <w:rPr>
                <w:rFonts w:ascii="Cambria" w:hAnsi="Cambria"/>
                <w:lang w:val="sr-Cyrl-CS"/>
              </w:rPr>
            </w:pPr>
            <w:r>
              <w:rPr>
                <w:rFonts w:ascii="Cambria" w:hAnsi="Cambria"/>
                <w:lang w:val="sr-Cyrl-CS"/>
              </w:rPr>
              <w:lastRenderedPageBreak/>
              <w:t>4.</w:t>
            </w:r>
          </w:p>
        </w:tc>
        <w:tc>
          <w:tcPr>
            <w:tcW w:w="7380" w:type="dxa"/>
          </w:tcPr>
          <w:p w:rsidR="00F54F89" w:rsidRDefault="00F54F89" w:rsidP="002A524B">
            <w:pPr>
              <w:rPr>
                <w:rFonts w:ascii="Cambria" w:hAnsi="Cambria"/>
                <w:lang w:val="sr-Cyrl-CS"/>
              </w:rPr>
            </w:pPr>
            <w:r w:rsidRPr="00A036FC">
              <w:rPr>
                <w:rFonts w:ascii="Cambria" w:hAnsi="Cambria"/>
                <w:lang w:val="sr-Cyrl-CS"/>
              </w:rPr>
              <w:t>Дневни трошкови</w:t>
            </w:r>
          </w:p>
          <w:p w:rsidR="00F54F89" w:rsidRPr="00C3176A" w:rsidRDefault="00F54F89" w:rsidP="002A524B">
            <w:pPr>
              <w:rPr>
                <w:rFonts w:ascii="Cambria" w:hAnsi="Cambria"/>
              </w:rPr>
            </w:pPr>
          </w:p>
        </w:tc>
        <w:tc>
          <w:tcPr>
            <w:tcW w:w="1980" w:type="dxa"/>
          </w:tcPr>
          <w:p w:rsidR="00F54F89" w:rsidRPr="002F469A" w:rsidRDefault="00F54F89"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Tr="002A524B">
        <w:tc>
          <w:tcPr>
            <w:tcW w:w="10098" w:type="dxa"/>
            <w:gridSpan w:val="3"/>
          </w:tcPr>
          <w:p w:rsidR="00F54F89" w:rsidRDefault="00F54F89" w:rsidP="002A524B">
            <w:pPr>
              <w:rPr>
                <w:rFonts w:ascii="Cambria" w:hAnsi="Cambria"/>
              </w:rPr>
            </w:pPr>
            <w:r>
              <w:rPr>
                <w:rFonts w:ascii="Cambria" w:hAnsi="Cambria"/>
              </w:rPr>
              <w:t>УКУПНО</w:t>
            </w:r>
          </w:p>
          <w:p w:rsidR="00F54F89" w:rsidRPr="00202E63" w:rsidRDefault="00F54F89" w:rsidP="002A524B">
            <w:pPr>
              <w:rPr>
                <w:rFonts w:ascii="Cambria" w:hAnsi="Cambria"/>
              </w:rPr>
            </w:pP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Tr="002A524B">
        <w:tc>
          <w:tcPr>
            <w:tcW w:w="14868" w:type="dxa"/>
            <w:gridSpan w:val="5"/>
          </w:tcPr>
          <w:p w:rsidR="00F54F89" w:rsidRPr="007C03F6" w:rsidRDefault="00F54F89"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F54F89" w:rsidRDefault="00F54F89" w:rsidP="002A524B">
            <w:pPr>
              <w:jc w:val="both"/>
              <w:rPr>
                <w:rFonts w:ascii="Cambria" w:eastAsia="TimesNewRomanPSMT" w:hAnsi="Cambria"/>
                <w:bCs/>
                <w:color w:val="000000"/>
                <w:lang w:val="ru-RU"/>
              </w:rPr>
            </w:pPr>
          </w:p>
        </w:tc>
      </w:tr>
      <w:tr w:rsidR="00F54F89" w:rsidTr="002A524B">
        <w:tc>
          <w:tcPr>
            <w:tcW w:w="738" w:type="dxa"/>
          </w:tcPr>
          <w:p w:rsidR="00F54F89" w:rsidRDefault="00F54F89" w:rsidP="002A524B">
            <w:pPr>
              <w:jc w:val="center"/>
              <w:rPr>
                <w:rFonts w:ascii="Cambria" w:hAnsi="Cambria"/>
                <w:lang w:val="sr-Cyrl-CS"/>
              </w:rPr>
            </w:pPr>
            <w:r>
              <w:rPr>
                <w:rFonts w:ascii="Cambria" w:hAnsi="Cambria"/>
                <w:lang w:val="sr-Cyrl-CS"/>
              </w:rPr>
              <w:t>5.</w:t>
            </w:r>
          </w:p>
        </w:tc>
        <w:tc>
          <w:tcPr>
            <w:tcW w:w="7380" w:type="dxa"/>
          </w:tcPr>
          <w:p w:rsidR="00F54F89" w:rsidRPr="00A036FC" w:rsidRDefault="00F54F89"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F54F89" w:rsidRPr="002F469A" w:rsidRDefault="00F54F89"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Tr="002A524B">
        <w:tc>
          <w:tcPr>
            <w:tcW w:w="738" w:type="dxa"/>
          </w:tcPr>
          <w:p w:rsidR="00F54F89" w:rsidRDefault="00F54F89" w:rsidP="002A524B">
            <w:pPr>
              <w:jc w:val="center"/>
              <w:rPr>
                <w:rFonts w:ascii="Cambria" w:hAnsi="Cambria"/>
                <w:lang w:val="sr-Cyrl-CS"/>
              </w:rPr>
            </w:pPr>
            <w:r>
              <w:rPr>
                <w:rFonts w:ascii="Cambria" w:hAnsi="Cambria"/>
                <w:lang w:val="sr-Cyrl-CS"/>
              </w:rPr>
              <w:t>6.</w:t>
            </w:r>
          </w:p>
        </w:tc>
        <w:tc>
          <w:tcPr>
            <w:tcW w:w="7380" w:type="dxa"/>
          </w:tcPr>
          <w:p w:rsidR="00F54F89" w:rsidRDefault="00F54F89" w:rsidP="002A524B">
            <w:pPr>
              <w:rPr>
                <w:rFonts w:ascii="Cambria" w:hAnsi="Cambria"/>
                <w:lang w:val="sr-Cyrl-CS"/>
              </w:rPr>
            </w:pPr>
            <w:r w:rsidRPr="00A036FC">
              <w:rPr>
                <w:rFonts w:ascii="Cambria" w:hAnsi="Cambria"/>
                <w:lang w:val="sr-Cyrl-CS"/>
              </w:rPr>
              <w:t>Теже болести</w:t>
            </w:r>
          </w:p>
          <w:p w:rsidR="00F54F89" w:rsidRPr="00C3176A" w:rsidRDefault="00F54F89" w:rsidP="002A524B">
            <w:pPr>
              <w:rPr>
                <w:rFonts w:ascii="Cambria" w:hAnsi="Cambria"/>
              </w:rPr>
            </w:pPr>
          </w:p>
        </w:tc>
        <w:tc>
          <w:tcPr>
            <w:tcW w:w="1980" w:type="dxa"/>
          </w:tcPr>
          <w:p w:rsidR="00F54F89" w:rsidRPr="002F469A" w:rsidRDefault="00F54F89"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r w:rsidR="00F54F89" w:rsidTr="002A524B">
        <w:tc>
          <w:tcPr>
            <w:tcW w:w="10098" w:type="dxa"/>
            <w:gridSpan w:val="3"/>
          </w:tcPr>
          <w:p w:rsidR="00F54F89" w:rsidRDefault="00F54F89" w:rsidP="002A524B">
            <w:pPr>
              <w:rPr>
                <w:rFonts w:ascii="Cambria" w:hAnsi="Cambria"/>
              </w:rPr>
            </w:pPr>
          </w:p>
          <w:p w:rsidR="00F54F89" w:rsidRPr="007C03F6" w:rsidRDefault="00F54F89" w:rsidP="002A524B">
            <w:pPr>
              <w:jc w:val="center"/>
              <w:rPr>
                <w:rFonts w:ascii="Cambria" w:hAnsi="Cambria"/>
              </w:rPr>
            </w:pPr>
            <w:r>
              <w:rPr>
                <w:rFonts w:ascii="Cambria" w:hAnsi="Cambria"/>
              </w:rPr>
              <w:t>УКУПНО</w:t>
            </w:r>
          </w:p>
        </w:tc>
        <w:tc>
          <w:tcPr>
            <w:tcW w:w="2329" w:type="dxa"/>
          </w:tcPr>
          <w:p w:rsidR="00F54F89" w:rsidRPr="005E5620" w:rsidRDefault="00F54F89" w:rsidP="002A524B">
            <w:pPr>
              <w:jc w:val="both"/>
              <w:rPr>
                <w:rFonts w:ascii="Cambria" w:hAnsi="Cambria"/>
                <w:lang w:val="sr-Cyrl-CS"/>
              </w:rPr>
            </w:pPr>
          </w:p>
        </w:tc>
        <w:tc>
          <w:tcPr>
            <w:tcW w:w="2441" w:type="dxa"/>
          </w:tcPr>
          <w:p w:rsidR="00F54F89" w:rsidRDefault="00F54F89" w:rsidP="002A524B">
            <w:pPr>
              <w:jc w:val="both"/>
              <w:rPr>
                <w:rFonts w:ascii="Cambria" w:eastAsia="TimesNewRomanPSMT" w:hAnsi="Cambria"/>
                <w:bCs/>
                <w:color w:val="000000"/>
                <w:lang w:val="ru-RU"/>
              </w:rPr>
            </w:pPr>
          </w:p>
        </w:tc>
      </w:tr>
    </w:tbl>
    <w:p w:rsidR="003A7E28" w:rsidRDefault="003A7E28" w:rsidP="003A7E28">
      <w:pPr>
        <w:jc w:val="center"/>
        <w:rPr>
          <w:rFonts w:ascii="Cambria" w:hAnsi="Cambria"/>
          <w:b/>
          <w:u w:val="single"/>
          <w:lang w:val="sr-Cyrl-CS"/>
        </w:rPr>
      </w:pPr>
    </w:p>
    <w:p w:rsidR="003A7E28" w:rsidRDefault="003A7E28" w:rsidP="003A7E28">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3499"/>
        <w:gridCol w:w="3161"/>
        <w:gridCol w:w="2520"/>
        <w:gridCol w:w="2430"/>
      </w:tblGrid>
      <w:tr w:rsidR="003A7E28" w:rsidRPr="00C05152" w:rsidTr="00541FCB">
        <w:tc>
          <w:tcPr>
            <w:tcW w:w="3240" w:type="dxa"/>
          </w:tcPr>
          <w:p w:rsidR="003A7E28" w:rsidRPr="000E7FF4" w:rsidRDefault="003A7E28" w:rsidP="00541FCB">
            <w:pPr>
              <w:rPr>
                <w:rFonts w:ascii="Cambria" w:eastAsia="Arial" w:hAnsi="Cambria"/>
              </w:rPr>
            </w:pPr>
            <w:r w:rsidRPr="000E7FF4">
              <w:rPr>
                <w:rFonts w:ascii="Cambria" w:eastAsia="Arial" w:hAnsi="Cambria"/>
              </w:rPr>
              <w:t>Предмет и ризици осигурања</w:t>
            </w:r>
          </w:p>
          <w:p w:rsidR="003A7E28" w:rsidRPr="000E7FF4" w:rsidRDefault="003A7E28" w:rsidP="00541FCB">
            <w:pPr>
              <w:rPr>
                <w:rFonts w:ascii="Cambria" w:hAnsi="Cambria"/>
              </w:rPr>
            </w:pPr>
          </w:p>
        </w:tc>
        <w:tc>
          <w:tcPr>
            <w:tcW w:w="3499" w:type="dxa"/>
          </w:tcPr>
          <w:p w:rsidR="003A7E28" w:rsidRPr="000E7FF4" w:rsidRDefault="003A7E28" w:rsidP="00541FCB">
            <w:pPr>
              <w:rPr>
                <w:rFonts w:ascii="Cambria" w:hAnsi="Cambria"/>
                <w:lang w:val="sr-Cyrl-CS"/>
              </w:rPr>
            </w:pPr>
            <w:r w:rsidRPr="000E7FF4">
              <w:rPr>
                <w:rFonts w:ascii="Cambria" w:hAnsi="Cambria"/>
                <w:lang w:val="sr-Cyrl-CS"/>
              </w:rPr>
              <w:t xml:space="preserve">Месечна премија без пореза на премију </w:t>
            </w:r>
          </w:p>
        </w:tc>
        <w:tc>
          <w:tcPr>
            <w:tcW w:w="3161" w:type="dxa"/>
          </w:tcPr>
          <w:p w:rsidR="003A7E28" w:rsidRPr="000E7FF4" w:rsidRDefault="003A7E28" w:rsidP="00541FCB">
            <w:pPr>
              <w:rPr>
                <w:rFonts w:ascii="Cambria" w:hAnsi="Cambria"/>
                <w:lang w:val="sr-Cyrl-CS"/>
              </w:rPr>
            </w:pPr>
            <w:r w:rsidRPr="000E7FF4">
              <w:rPr>
                <w:rFonts w:ascii="Cambria" w:hAnsi="Cambria"/>
                <w:lang w:val="sr-Cyrl-CS"/>
              </w:rPr>
              <w:t xml:space="preserve">Месечна  премија са без пореза на премију </w:t>
            </w:r>
          </w:p>
        </w:tc>
        <w:tc>
          <w:tcPr>
            <w:tcW w:w="2520" w:type="dxa"/>
          </w:tcPr>
          <w:p w:rsidR="003A7E28" w:rsidRPr="000E7FF4" w:rsidRDefault="003A7E28" w:rsidP="00541FCB">
            <w:pPr>
              <w:jc w:val="both"/>
              <w:rPr>
                <w:rFonts w:ascii="Cambria" w:hAnsi="Cambria"/>
                <w:lang w:val="sr-Cyrl-CS"/>
              </w:rPr>
            </w:pPr>
            <w:r w:rsidRPr="000E7FF4">
              <w:rPr>
                <w:rFonts w:ascii="Cambria" w:hAnsi="Cambria"/>
                <w:lang w:val="sr-Cyrl-CS"/>
              </w:rPr>
              <w:t xml:space="preserve">Укупна вредност  без пореза на премију </w:t>
            </w:r>
          </w:p>
        </w:tc>
        <w:tc>
          <w:tcPr>
            <w:tcW w:w="2430" w:type="dxa"/>
          </w:tcPr>
          <w:p w:rsidR="003A7E28" w:rsidRPr="000E7FF4" w:rsidRDefault="003A7E28" w:rsidP="00541FCB">
            <w:pPr>
              <w:jc w:val="both"/>
              <w:rPr>
                <w:rFonts w:ascii="Cambria" w:hAnsi="Cambria"/>
                <w:u w:val="single"/>
                <w:lang w:val="sr-Cyrl-CS"/>
              </w:rPr>
            </w:pPr>
            <w:r w:rsidRPr="000E7FF4">
              <w:rPr>
                <w:rFonts w:ascii="Cambria" w:eastAsia="TimesNewRomanPSMT" w:hAnsi="Cambria"/>
                <w:bCs/>
                <w:color w:val="000000"/>
                <w:lang w:val="ru-RU"/>
              </w:rPr>
              <w:t xml:space="preserve">Укупна вредност са </w:t>
            </w:r>
            <w:r>
              <w:rPr>
                <w:rFonts w:ascii="Cambria" w:eastAsia="TimesNewRomanPSMT" w:hAnsi="Cambria"/>
                <w:bCs/>
                <w:color w:val="000000"/>
                <w:lang w:val="ru-RU"/>
              </w:rPr>
              <w:t>п</w:t>
            </w:r>
            <w:r w:rsidRPr="000E7FF4">
              <w:rPr>
                <w:rFonts w:ascii="Cambria" w:eastAsia="TimesNewRomanPSMT" w:hAnsi="Cambria"/>
                <w:bCs/>
                <w:color w:val="000000"/>
                <w:lang w:val="ru-RU"/>
              </w:rPr>
              <w:t xml:space="preserve">орезом на премију </w:t>
            </w:r>
          </w:p>
        </w:tc>
      </w:tr>
      <w:tr w:rsidR="003A7E28" w:rsidTr="00541FCB">
        <w:tc>
          <w:tcPr>
            <w:tcW w:w="3240" w:type="dxa"/>
          </w:tcPr>
          <w:p w:rsidR="003A7E28" w:rsidRPr="005E5620" w:rsidRDefault="003A7E28" w:rsidP="00541FCB">
            <w:pPr>
              <w:rPr>
                <w:rFonts w:ascii="Cambria" w:hAnsi="Cambria"/>
                <w:lang w:val="sr-Cyrl-CS"/>
              </w:rPr>
            </w:pPr>
            <w:r w:rsidRPr="005E5620">
              <w:rPr>
                <w:rFonts w:ascii="Cambria" w:hAnsi="Cambria"/>
                <w:lang w:val="sr-Cyrl-CS"/>
              </w:rPr>
              <w:t>ОСИГУРАЊЕ ИМОВИНЕ</w:t>
            </w:r>
          </w:p>
          <w:p w:rsidR="003A7E28" w:rsidRPr="005E5620" w:rsidRDefault="003A7E28" w:rsidP="00541FCB">
            <w:pPr>
              <w:rPr>
                <w:rFonts w:ascii="Cambria" w:hAnsi="Cambria"/>
                <w:lang w:val="sr-Cyrl-CS"/>
              </w:rPr>
            </w:pPr>
          </w:p>
        </w:tc>
        <w:tc>
          <w:tcPr>
            <w:tcW w:w="3499" w:type="dxa"/>
          </w:tcPr>
          <w:p w:rsidR="003A7E28" w:rsidRPr="005E5620" w:rsidRDefault="003A7E28" w:rsidP="00541FCB">
            <w:pPr>
              <w:rPr>
                <w:rFonts w:ascii="Cambria" w:hAnsi="Cambria"/>
                <w:b/>
                <w:lang w:val="sr-Cyrl-CS"/>
              </w:rPr>
            </w:pPr>
          </w:p>
        </w:tc>
        <w:tc>
          <w:tcPr>
            <w:tcW w:w="3161" w:type="dxa"/>
          </w:tcPr>
          <w:p w:rsidR="003A7E28" w:rsidRPr="005E5620" w:rsidRDefault="003A7E28" w:rsidP="00541FCB">
            <w:pPr>
              <w:rPr>
                <w:rFonts w:ascii="Cambria" w:hAnsi="Cambria"/>
                <w:b/>
                <w:lang w:val="sr-Cyrl-CS"/>
              </w:rPr>
            </w:pPr>
          </w:p>
        </w:tc>
        <w:tc>
          <w:tcPr>
            <w:tcW w:w="2520" w:type="dxa"/>
          </w:tcPr>
          <w:p w:rsidR="003A7E28" w:rsidRPr="005E5620" w:rsidRDefault="003A7E28" w:rsidP="00541FCB">
            <w:pPr>
              <w:rPr>
                <w:rFonts w:ascii="Cambria" w:hAnsi="Cambria"/>
                <w:b/>
                <w:lang w:val="sr-Cyrl-CS"/>
              </w:rPr>
            </w:pPr>
          </w:p>
        </w:tc>
        <w:tc>
          <w:tcPr>
            <w:tcW w:w="2430" w:type="dxa"/>
          </w:tcPr>
          <w:p w:rsidR="003A7E28" w:rsidRPr="005E5620" w:rsidRDefault="003A7E28" w:rsidP="00541FCB">
            <w:pPr>
              <w:rPr>
                <w:rFonts w:ascii="Cambria" w:hAnsi="Cambria"/>
                <w:b/>
                <w:lang w:val="sr-Cyrl-CS"/>
              </w:rPr>
            </w:pPr>
          </w:p>
        </w:tc>
      </w:tr>
      <w:tr w:rsidR="003A7E28" w:rsidTr="00541FCB">
        <w:tc>
          <w:tcPr>
            <w:tcW w:w="3240" w:type="dxa"/>
          </w:tcPr>
          <w:p w:rsidR="003A7E28" w:rsidRPr="005E5620" w:rsidRDefault="003A7E28" w:rsidP="00541FCB">
            <w:pPr>
              <w:rPr>
                <w:rFonts w:ascii="Cambria" w:hAnsi="Cambria"/>
                <w:lang w:val="sr-Cyrl-CS"/>
              </w:rPr>
            </w:pPr>
            <w:r w:rsidRPr="005E5620">
              <w:rPr>
                <w:rFonts w:ascii="Cambria" w:hAnsi="Cambria"/>
                <w:lang w:val="sr-Cyrl-CS"/>
              </w:rPr>
              <w:t>ОСИГУРАЊЕ ЗАПОСЛЕНИХ</w:t>
            </w:r>
          </w:p>
          <w:p w:rsidR="003A7E28" w:rsidRPr="005E5620" w:rsidRDefault="003A7E28" w:rsidP="00541FCB">
            <w:pPr>
              <w:rPr>
                <w:rFonts w:ascii="Cambria" w:hAnsi="Cambria"/>
                <w:lang w:val="sr-Cyrl-CS"/>
              </w:rPr>
            </w:pPr>
          </w:p>
        </w:tc>
        <w:tc>
          <w:tcPr>
            <w:tcW w:w="3499" w:type="dxa"/>
          </w:tcPr>
          <w:p w:rsidR="003A7E28" w:rsidRPr="005E5620" w:rsidRDefault="003A7E28" w:rsidP="00541FCB">
            <w:pPr>
              <w:rPr>
                <w:rFonts w:ascii="Cambria" w:hAnsi="Cambria"/>
                <w:b/>
                <w:lang w:val="sr-Cyrl-CS"/>
              </w:rPr>
            </w:pPr>
          </w:p>
        </w:tc>
        <w:tc>
          <w:tcPr>
            <w:tcW w:w="3161" w:type="dxa"/>
          </w:tcPr>
          <w:p w:rsidR="003A7E28" w:rsidRPr="005E5620" w:rsidRDefault="003A7E28" w:rsidP="00541FCB">
            <w:pPr>
              <w:rPr>
                <w:rFonts w:ascii="Cambria" w:hAnsi="Cambria"/>
                <w:b/>
                <w:lang w:val="sr-Cyrl-CS"/>
              </w:rPr>
            </w:pPr>
          </w:p>
        </w:tc>
        <w:tc>
          <w:tcPr>
            <w:tcW w:w="2520" w:type="dxa"/>
          </w:tcPr>
          <w:p w:rsidR="003A7E28" w:rsidRPr="005E5620" w:rsidRDefault="003A7E28" w:rsidP="00541FCB">
            <w:pPr>
              <w:rPr>
                <w:rFonts w:ascii="Cambria" w:hAnsi="Cambria"/>
                <w:b/>
                <w:lang w:val="sr-Cyrl-CS"/>
              </w:rPr>
            </w:pPr>
          </w:p>
        </w:tc>
        <w:tc>
          <w:tcPr>
            <w:tcW w:w="2430" w:type="dxa"/>
          </w:tcPr>
          <w:p w:rsidR="003A7E28" w:rsidRPr="005E5620" w:rsidRDefault="003A7E28" w:rsidP="00541FCB">
            <w:pPr>
              <w:rPr>
                <w:rFonts w:ascii="Cambria" w:hAnsi="Cambria"/>
                <w:b/>
                <w:lang w:val="sr-Cyrl-CS"/>
              </w:rPr>
            </w:pPr>
          </w:p>
        </w:tc>
      </w:tr>
      <w:tr w:rsidR="003A7E28" w:rsidTr="00541FCB">
        <w:tc>
          <w:tcPr>
            <w:tcW w:w="3240" w:type="dxa"/>
          </w:tcPr>
          <w:p w:rsidR="003A7E28" w:rsidRPr="005E5620" w:rsidRDefault="003A7E28" w:rsidP="00541FCB">
            <w:pPr>
              <w:rPr>
                <w:rFonts w:ascii="Cambria" w:hAnsi="Cambria"/>
                <w:lang w:val="sr-Cyrl-CS"/>
              </w:rPr>
            </w:pPr>
          </w:p>
          <w:p w:rsidR="003A7E28" w:rsidRPr="005E5620" w:rsidRDefault="003A7E28" w:rsidP="00541FCB">
            <w:pPr>
              <w:rPr>
                <w:rFonts w:ascii="Cambria" w:hAnsi="Cambria"/>
                <w:lang w:val="sr-Cyrl-CS"/>
              </w:rPr>
            </w:pPr>
            <w:r w:rsidRPr="005E5620">
              <w:rPr>
                <w:rFonts w:ascii="Cambria" w:hAnsi="Cambria"/>
                <w:lang w:val="sr-Cyrl-CS"/>
              </w:rPr>
              <w:t>УКУПНО</w:t>
            </w:r>
          </w:p>
        </w:tc>
        <w:tc>
          <w:tcPr>
            <w:tcW w:w="3499" w:type="dxa"/>
          </w:tcPr>
          <w:p w:rsidR="003A7E28" w:rsidRPr="005E5620" w:rsidRDefault="003A7E28" w:rsidP="00541FCB">
            <w:pPr>
              <w:rPr>
                <w:rFonts w:ascii="Cambria" w:hAnsi="Cambria"/>
                <w:b/>
                <w:lang w:val="sr-Cyrl-CS"/>
              </w:rPr>
            </w:pPr>
          </w:p>
        </w:tc>
        <w:tc>
          <w:tcPr>
            <w:tcW w:w="3161" w:type="dxa"/>
          </w:tcPr>
          <w:p w:rsidR="003A7E28" w:rsidRPr="005E5620" w:rsidRDefault="003A7E28" w:rsidP="00541FCB">
            <w:pPr>
              <w:rPr>
                <w:rFonts w:ascii="Cambria" w:hAnsi="Cambria"/>
                <w:b/>
                <w:lang w:val="sr-Cyrl-CS"/>
              </w:rPr>
            </w:pPr>
          </w:p>
        </w:tc>
        <w:tc>
          <w:tcPr>
            <w:tcW w:w="2520" w:type="dxa"/>
          </w:tcPr>
          <w:p w:rsidR="003A7E28" w:rsidRPr="005E5620" w:rsidRDefault="003A7E28" w:rsidP="00541FCB">
            <w:pPr>
              <w:rPr>
                <w:rFonts w:ascii="Cambria" w:hAnsi="Cambria"/>
                <w:b/>
                <w:lang w:val="sr-Cyrl-CS"/>
              </w:rPr>
            </w:pPr>
          </w:p>
        </w:tc>
        <w:tc>
          <w:tcPr>
            <w:tcW w:w="2430" w:type="dxa"/>
          </w:tcPr>
          <w:p w:rsidR="003A7E28" w:rsidRPr="005E5620" w:rsidRDefault="003A7E28" w:rsidP="00541FCB">
            <w:pPr>
              <w:rPr>
                <w:rFonts w:ascii="Cambria" w:hAnsi="Cambria"/>
                <w:b/>
                <w:lang w:val="sr-Cyrl-CS"/>
              </w:rPr>
            </w:pPr>
          </w:p>
        </w:tc>
      </w:tr>
    </w:tbl>
    <w:p w:rsidR="001C6717" w:rsidRDefault="001C6717" w:rsidP="00C51376">
      <w:pPr>
        <w:jc w:val="center"/>
        <w:rPr>
          <w:rFonts w:ascii="Cambria" w:hAnsi="Cambria"/>
          <w:b/>
          <w:sz w:val="28"/>
          <w:szCs w:val="28"/>
          <w:u w:val="single"/>
        </w:rPr>
      </w:pPr>
    </w:p>
    <w:p w:rsidR="00C51376" w:rsidRPr="00B85845" w:rsidRDefault="00B85845" w:rsidP="00C51376">
      <w:pPr>
        <w:jc w:val="center"/>
        <w:rPr>
          <w:rFonts w:ascii="Cambria" w:hAnsi="Cambria"/>
          <w:b/>
          <w:sz w:val="28"/>
          <w:szCs w:val="28"/>
          <w:u w:val="single"/>
        </w:rPr>
      </w:pPr>
      <w:r w:rsidRPr="00B85845">
        <w:rPr>
          <w:rFonts w:ascii="Cambria" w:hAnsi="Cambria"/>
          <w:b/>
          <w:sz w:val="28"/>
          <w:szCs w:val="28"/>
          <w:u w:val="single"/>
        </w:rPr>
        <w:t>8.</w:t>
      </w:r>
      <w:r w:rsidR="00C51376" w:rsidRPr="00B85845">
        <w:rPr>
          <w:rFonts w:ascii="Cambria" w:hAnsi="Cambria"/>
          <w:b/>
          <w:sz w:val="28"/>
          <w:szCs w:val="28"/>
          <w:u w:val="single"/>
        </w:rPr>
        <w:t xml:space="preserve">MЕСНА ЗАЈЕДНИЦА КАРАВУКОВО </w:t>
      </w:r>
    </w:p>
    <w:p w:rsidR="00C51376" w:rsidRPr="00A036FC" w:rsidRDefault="00C51376" w:rsidP="00C51376">
      <w:pPr>
        <w:jc w:val="center"/>
        <w:rPr>
          <w:rFonts w:ascii="Cambria" w:hAnsi="Cambria"/>
          <w:b/>
          <w:u w:val="single"/>
          <w:lang w:val="sr-Cyrl-CS"/>
        </w:rPr>
      </w:pPr>
      <w:r>
        <w:rPr>
          <w:rFonts w:ascii="Cambria" w:hAnsi="Cambria"/>
          <w:b/>
          <w:u w:val="single"/>
        </w:rPr>
        <w:t>1</w:t>
      </w:r>
      <w:r>
        <w:rPr>
          <w:rFonts w:ascii="Cambria" w:hAnsi="Cambria"/>
          <w:b/>
          <w:u w:val="single"/>
          <w:lang w:val="sr-Cyrl-CS"/>
        </w:rPr>
        <w:t>.ОСИГУРАЊЕ ИМОВИНЕ</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7020"/>
        <w:gridCol w:w="2250"/>
        <w:gridCol w:w="2340"/>
        <w:gridCol w:w="2610"/>
      </w:tblGrid>
      <w:tr w:rsidR="001F181B" w:rsidRPr="00C05152" w:rsidTr="003A7E28">
        <w:tc>
          <w:tcPr>
            <w:tcW w:w="630" w:type="dxa"/>
          </w:tcPr>
          <w:p w:rsidR="001F181B" w:rsidRPr="005E5620" w:rsidRDefault="001F181B" w:rsidP="005E5620">
            <w:pPr>
              <w:jc w:val="center"/>
              <w:rPr>
                <w:rFonts w:ascii="Cambria" w:hAnsi="Cambria"/>
                <w:lang w:val="sr-Cyrl-CS"/>
              </w:rPr>
            </w:pPr>
            <w:r>
              <w:rPr>
                <w:rFonts w:ascii="Cambria" w:hAnsi="Cambria"/>
                <w:lang w:val="sr-Cyrl-CS"/>
              </w:rPr>
              <w:t>Ред</w:t>
            </w:r>
          </w:p>
          <w:p w:rsidR="001F181B" w:rsidRPr="005E5620" w:rsidRDefault="001F181B" w:rsidP="005E5620">
            <w:pPr>
              <w:jc w:val="center"/>
              <w:rPr>
                <w:rFonts w:ascii="Cambria" w:hAnsi="Cambria"/>
                <w:lang w:val="sr-Cyrl-CS"/>
              </w:rPr>
            </w:pPr>
            <w:r w:rsidRPr="005E5620">
              <w:rPr>
                <w:rFonts w:ascii="Cambria" w:hAnsi="Cambria"/>
                <w:lang w:val="sr-Cyrl-CS"/>
              </w:rPr>
              <w:t>бр.</w:t>
            </w:r>
          </w:p>
        </w:tc>
        <w:tc>
          <w:tcPr>
            <w:tcW w:w="7020" w:type="dxa"/>
          </w:tcPr>
          <w:p w:rsidR="001F181B" w:rsidRPr="005E5620" w:rsidRDefault="001F181B"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250" w:type="dxa"/>
          </w:tcPr>
          <w:p w:rsidR="001F181B" w:rsidRPr="005E5620" w:rsidRDefault="001F181B" w:rsidP="009A7A5F">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9A7A5F">
            <w:pPr>
              <w:rPr>
                <w:rFonts w:ascii="Cambria" w:hAnsi="Cambria"/>
                <w:u w:val="single"/>
                <w:lang w:val="sr-Cyrl-CS"/>
              </w:rPr>
            </w:pPr>
            <w:r w:rsidRPr="005E5620">
              <w:rPr>
                <w:rFonts w:ascii="Cambria" w:hAnsi="Cambria"/>
                <w:lang w:val="sr-Cyrl-CS"/>
              </w:rPr>
              <w:t>Вредност на дан 31.12.2019.г</w:t>
            </w:r>
          </w:p>
        </w:tc>
        <w:tc>
          <w:tcPr>
            <w:tcW w:w="2340"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610"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9A7A5F" w:rsidRPr="00C05152" w:rsidTr="003A7E28">
        <w:tc>
          <w:tcPr>
            <w:tcW w:w="14850" w:type="dxa"/>
            <w:gridSpan w:val="5"/>
          </w:tcPr>
          <w:p w:rsidR="009A7A5F" w:rsidRPr="005E5620" w:rsidRDefault="009A7A5F" w:rsidP="005E5620">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9A7A5F" w:rsidRPr="00F4341A" w:rsidRDefault="009A7A5F" w:rsidP="005E5620">
            <w:pPr>
              <w:jc w:val="center"/>
              <w:rPr>
                <w:rFonts w:ascii="Cambria" w:hAnsi="Cambria"/>
                <w:lang w:val="sr-Cyrl-CS"/>
              </w:rPr>
            </w:pPr>
            <w:r w:rsidRPr="005E5620">
              <w:rPr>
                <w:rFonts w:ascii="Cambria" w:eastAsia="Arial" w:hAnsi="Cambria"/>
                <w:i/>
                <w:lang w:val="sr-Cyrl-CS"/>
              </w:rPr>
              <w:lastRenderedPageBreak/>
              <w:t xml:space="preserve"> </w:t>
            </w:r>
            <w:r w:rsidRPr="00F4341A">
              <w:rPr>
                <w:rFonts w:ascii="Cambria" w:hAnsi="Cambria"/>
                <w:lang w:val="sr-Cyrl-CS"/>
              </w:rPr>
              <w:t>Без учешћа осигураника у штети</w:t>
            </w:r>
            <w:r w:rsidR="00F4341A" w:rsidRPr="00F4341A">
              <w:rPr>
                <w:rFonts w:ascii="Cambria" w:hAnsi="Cambria"/>
                <w:lang w:val="sr-Cyrl-CS"/>
              </w:rPr>
              <w:t xml:space="preserve"> </w:t>
            </w:r>
            <w:r w:rsidRPr="00F4341A">
              <w:rPr>
                <w:rFonts w:ascii="Cambria" w:hAnsi="Cambria"/>
                <w:lang w:val="sr-Cyrl-CS"/>
              </w:rPr>
              <w:t>са укљученим доплатком за Откуп амортизоване вредности код делимичне штете</w:t>
            </w:r>
          </w:p>
        </w:tc>
      </w:tr>
      <w:tr w:rsidR="00492007" w:rsidRPr="00E943BF" w:rsidTr="003A7E28">
        <w:tc>
          <w:tcPr>
            <w:tcW w:w="630" w:type="dxa"/>
          </w:tcPr>
          <w:p w:rsidR="009A7A5F" w:rsidRPr="005E5620" w:rsidRDefault="009A7A5F" w:rsidP="005E5620">
            <w:pPr>
              <w:jc w:val="center"/>
              <w:rPr>
                <w:rFonts w:ascii="Cambria" w:hAnsi="Cambria"/>
                <w:b/>
                <w:lang w:val="sr-Cyrl-CS"/>
              </w:rPr>
            </w:pPr>
            <w:r w:rsidRPr="005E5620">
              <w:rPr>
                <w:rFonts w:ascii="Cambria" w:hAnsi="Cambria"/>
                <w:b/>
                <w:lang w:val="sr-Cyrl-CS"/>
              </w:rPr>
              <w:lastRenderedPageBreak/>
              <w:t>1.</w:t>
            </w:r>
          </w:p>
        </w:tc>
        <w:tc>
          <w:tcPr>
            <w:tcW w:w="7020" w:type="dxa"/>
          </w:tcPr>
          <w:p w:rsidR="009A7A5F" w:rsidRPr="005E5620" w:rsidRDefault="009A7A5F" w:rsidP="009A7A5F">
            <w:pPr>
              <w:rPr>
                <w:rFonts w:ascii="Cambria" w:hAnsi="Cambria"/>
                <w:lang w:val="sr-Cyrl-CS"/>
              </w:rPr>
            </w:pPr>
            <w:r w:rsidRPr="005E5620">
              <w:rPr>
                <w:rFonts w:ascii="Cambria" w:hAnsi="Cambria"/>
                <w:lang w:val="sr-Cyrl-CS"/>
              </w:rPr>
              <w:t>Опрема</w:t>
            </w:r>
          </w:p>
          <w:p w:rsidR="009A7A5F" w:rsidRPr="005E5620" w:rsidRDefault="009A7A5F" w:rsidP="009A7A5F">
            <w:pPr>
              <w:rPr>
                <w:rFonts w:ascii="Cambria" w:hAnsi="Cambria"/>
                <w:lang w:val="sr-Cyrl-CS"/>
              </w:rPr>
            </w:pPr>
            <w:r w:rsidRPr="005E5620">
              <w:rPr>
                <w:rFonts w:ascii="Cambria" w:hAnsi="Cambria"/>
                <w:lang w:val="sr-Cyrl-CS"/>
              </w:rPr>
              <w:t>Канцелариска опрема</w:t>
            </w:r>
          </w:p>
          <w:p w:rsidR="009A7A5F" w:rsidRPr="005E5620" w:rsidRDefault="009A7A5F" w:rsidP="009A7A5F">
            <w:pPr>
              <w:rPr>
                <w:rFonts w:ascii="Cambria" w:hAnsi="Cambria"/>
                <w:lang w:val="sr-Latn-CS"/>
              </w:rPr>
            </w:pPr>
            <w:r w:rsidRPr="005E5620">
              <w:rPr>
                <w:rFonts w:ascii="Cambria" w:hAnsi="Cambria"/>
                <w:lang w:val="sr-Cyrl-CS"/>
              </w:rPr>
              <w:t>-Електронска опрема- видео надзор</w:t>
            </w:r>
          </w:p>
          <w:p w:rsidR="009A7A5F" w:rsidRPr="005E5620" w:rsidRDefault="009A7A5F" w:rsidP="009A7A5F">
            <w:pPr>
              <w:rPr>
                <w:rFonts w:ascii="Cambria" w:hAnsi="Cambria"/>
                <w:lang w:val="sr-Cyrl-CS"/>
              </w:rPr>
            </w:pPr>
            <w:r w:rsidRPr="005E5620">
              <w:rPr>
                <w:rFonts w:ascii="Cambria" w:hAnsi="Cambria"/>
                <w:lang w:val="sr-Cyrl-CS"/>
              </w:rPr>
              <w:t>-Електроска и фотографска опрема</w:t>
            </w:r>
          </w:p>
          <w:p w:rsidR="009A7A5F" w:rsidRPr="005E5620" w:rsidRDefault="009A7A5F" w:rsidP="009A7A5F">
            <w:pPr>
              <w:rPr>
                <w:rFonts w:ascii="Cambria" w:hAnsi="Cambria"/>
                <w:lang w:val="sr-Cyrl-CS"/>
              </w:rPr>
            </w:pPr>
            <w:r w:rsidRPr="005E5620">
              <w:rPr>
                <w:rFonts w:ascii="Cambria" w:hAnsi="Cambria"/>
                <w:lang w:val="sr-Cyrl-CS"/>
              </w:rPr>
              <w:t>-Комуникациона  опрема</w:t>
            </w:r>
          </w:p>
          <w:p w:rsidR="009A7A5F" w:rsidRPr="005E5620" w:rsidRDefault="009A7A5F" w:rsidP="009A7A5F">
            <w:pPr>
              <w:rPr>
                <w:rFonts w:ascii="Cambria" w:hAnsi="Cambria"/>
                <w:lang w:val="sr-Cyrl-CS"/>
              </w:rPr>
            </w:pPr>
            <w:r w:rsidRPr="005E5620">
              <w:rPr>
                <w:rFonts w:ascii="Cambria" w:hAnsi="Cambria"/>
                <w:lang w:val="sr-Cyrl-CS"/>
              </w:rPr>
              <w:t>-Непокретна опрема –клима уређаји</w:t>
            </w:r>
          </w:p>
          <w:p w:rsidR="009A7A5F" w:rsidRPr="005E5620" w:rsidRDefault="009A7A5F" w:rsidP="009A7A5F">
            <w:pPr>
              <w:rPr>
                <w:rFonts w:ascii="Cambria" w:hAnsi="Cambria"/>
                <w:lang w:val="sr-Cyrl-CS"/>
              </w:rPr>
            </w:pPr>
            <w:r w:rsidRPr="005E5620">
              <w:rPr>
                <w:rFonts w:ascii="Cambria" w:hAnsi="Cambria"/>
                <w:lang w:val="sr-Cyrl-CS"/>
              </w:rPr>
              <w:t>-Уметничке слике</w:t>
            </w:r>
          </w:p>
          <w:p w:rsidR="009A7A5F" w:rsidRPr="005E5620" w:rsidRDefault="009A7A5F" w:rsidP="009A7A5F">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250" w:type="dxa"/>
          </w:tcPr>
          <w:p w:rsidR="009A7A5F" w:rsidRPr="005E5620" w:rsidRDefault="009A7A5F" w:rsidP="005E5620">
            <w:pPr>
              <w:jc w:val="both"/>
              <w:rPr>
                <w:rFonts w:ascii="Cambria" w:hAnsi="Cambria"/>
                <w:lang w:val="de-AT"/>
              </w:rPr>
            </w:pPr>
            <w:r w:rsidRPr="005E5620">
              <w:rPr>
                <w:rFonts w:ascii="Cambria" w:hAnsi="Cambria"/>
                <w:lang w:val="de-AT"/>
              </w:rPr>
              <w:t>107.190,00</w:t>
            </w:r>
          </w:p>
        </w:tc>
        <w:tc>
          <w:tcPr>
            <w:tcW w:w="2340" w:type="dxa"/>
          </w:tcPr>
          <w:p w:rsidR="009A7A5F" w:rsidRPr="005E5620" w:rsidRDefault="009A7A5F" w:rsidP="005E5620">
            <w:pPr>
              <w:jc w:val="center"/>
              <w:rPr>
                <w:rFonts w:ascii="Cambria" w:hAnsi="Cambria"/>
                <w:b/>
                <w:u w:val="single"/>
                <w:lang w:val="sr-Cyrl-CS"/>
              </w:rPr>
            </w:pPr>
          </w:p>
        </w:tc>
        <w:tc>
          <w:tcPr>
            <w:tcW w:w="2610" w:type="dxa"/>
          </w:tcPr>
          <w:p w:rsidR="009A7A5F" w:rsidRPr="005E5620" w:rsidRDefault="009A7A5F" w:rsidP="005E5620">
            <w:pPr>
              <w:jc w:val="center"/>
              <w:rPr>
                <w:rFonts w:ascii="Cambria" w:hAnsi="Cambria"/>
                <w:b/>
                <w:i/>
                <w:u w:val="single"/>
                <w:lang w:val="sr-Cyrl-CS"/>
              </w:rPr>
            </w:pPr>
          </w:p>
        </w:tc>
      </w:tr>
      <w:tr w:rsidR="00492007" w:rsidRPr="00E943BF" w:rsidTr="003A7E28">
        <w:tc>
          <w:tcPr>
            <w:tcW w:w="630" w:type="dxa"/>
          </w:tcPr>
          <w:p w:rsidR="009A7A5F" w:rsidRPr="005E5620" w:rsidRDefault="009A7A5F" w:rsidP="005E5620">
            <w:pPr>
              <w:jc w:val="center"/>
              <w:rPr>
                <w:rFonts w:ascii="Cambria" w:hAnsi="Cambria"/>
                <w:b/>
                <w:lang w:val="sr-Cyrl-CS"/>
              </w:rPr>
            </w:pPr>
            <w:r w:rsidRPr="005E5620">
              <w:rPr>
                <w:rFonts w:ascii="Cambria" w:hAnsi="Cambria"/>
                <w:b/>
                <w:lang w:val="sr-Cyrl-CS"/>
              </w:rPr>
              <w:t>2.</w:t>
            </w:r>
          </w:p>
        </w:tc>
        <w:tc>
          <w:tcPr>
            <w:tcW w:w="7020" w:type="dxa"/>
          </w:tcPr>
          <w:p w:rsidR="009A7A5F" w:rsidRPr="005E5620" w:rsidRDefault="009A7A5F" w:rsidP="009A7A5F">
            <w:pPr>
              <w:rPr>
                <w:rFonts w:ascii="Cambria" w:hAnsi="Cambria"/>
                <w:lang w:val="sr-Cyrl-CS"/>
              </w:rPr>
            </w:pPr>
            <w:r w:rsidRPr="005E5620">
              <w:rPr>
                <w:rFonts w:ascii="Cambria" w:hAnsi="Cambria"/>
                <w:lang w:val="sr-Cyrl-CS"/>
              </w:rPr>
              <w:t xml:space="preserve">Електронски рачунари за обраду података са припадајућом опремом,помоћне машине и уређаја </w:t>
            </w:r>
          </w:p>
        </w:tc>
        <w:tc>
          <w:tcPr>
            <w:tcW w:w="2250" w:type="dxa"/>
          </w:tcPr>
          <w:p w:rsidR="009A7A5F" w:rsidRPr="005E5620" w:rsidRDefault="009A7A5F" w:rsidP="005E5620">
            <w:pPr>
              <w:jc w:val="both"/>
              <w:rPr>
                <w:rFonts w:ascii="Cambria" w:hAnsi="Cambria"/>
                <w:lang w:val="de-AT"/>
              </w:rPr>
            </w:pPr>
            <w:r w:rsidRPr="005E5620">
              <w:rPr>
                <w:rFonts w:ascii="Cambria" w:hAnsi="Cambria"/>
                <w:lang w:val="de-AT"/>
              </w:rPr>
              <w:t>38.000,00</w:t>
            </w:r>
          </w:p>
        </w:tc>
        <w:tc>
          <w:tcPr>
            <w:tcW w:w="2340" w:type="dxa"/>
          </w:tcPr>
          <w:p w:rsidR="009A7A5F" w:rsidRPr="005E5620" w:rsidRDefault="009A7A5F" w:rsidP="005E5620">
            <w:pPr>
              <w:jc w:val="center"/>
              <w:rPr>
                <w:rFonts w:ascii="Cambria" w:hAnsi="Cambria"/>
                <w:b/>
                <w:u w:val="single"/>
                <w:lang w:val="sr-Cyrl-CS"/>
              </w:rPr>
            </w:pPr>
          </w:p>
        </w:tc>
        <w:tc>
          <w:tcPr>
            <w:tcW w:w="2610" w:type="dxa"/>
          </w:tcPr>
          <w:p w:rsidR="009A7A5F" w:rsidRPr="005E5620" w:rsidRDefault="009A7A5F" w:rsidP="005E5620">
            <w:pPr>
              <w:jc w:val="center"/>
              <w:rPr>
                <w:rFonts w:ascii="Cambria" w:hAnsi="Cambria"/>
                <w:b/>
                <w:i/>
                <w:u w:val="single"/>
                <w:lang w:val="sr-Cyrl-CS"/>
              </w:rPr>
            </w:pPr>
          </w:p>
        </w:tc>
      </w:tr>
      <w:tr w:rsidR="00492007" w:rsidRPr="00E943BF" w:rsidTr="003A7E28">
        <w:tc>
          <w:tcPr>
            <w:tcW w:w="630" w:type="dxa"/>
          </w:tcPr>
          <w:p w:rsidR="009A7A5F" w:rsidRPr="005E5620" w:rsidRDefault="009A7A5F" w:rsidP="005E5620">
            <w:pPr>
              <w:jc w:val="center"/>
              <w:rPr>
                <w:rFonts w:ascii="Cambria" w:hAnsi="Cambria"/>
                <w:b/>
                <w:lang w:val="sr-Cyrl-CS"/>
              </w:rPr>
            </w:pPr>
            <w:r w:rsidRPr="005E5620">
              <w:rPr>
                <w:rFonts w:ascii="Cambria" w:hAnsi="Cambria"/>
                <w:b/>
                <w:lang w:val="sr-Cyrl-CS"/>
              </w:rPr>
              <w:t>3.</w:t>
            </w:r>
          </w:p>
        </w:tc>
        <w:tc>
          <w:tcPr>
            <w:tcW w:w="7020" w:type="dxa"/>
          </w:tcPr>
          <w:p w:rsidR="009A7A5F" w:rsidRDefault="009A7A5F" w:rsidP="009A7A5F">
            <w:pPr>
              <w:rPr>
                <w:rFonts w:ascii="Cambria" w:hAnsi="Cambria"/>
                <w:lang w:val="sr-Cyrl-CS"/>
              </w:rPr>
            </w:pPr>
            <w:r w:rsidRPr="005E5620">
              <w:rPr>
                <w:rFonts w:ascii="Cambria" w:hAnsi="Cambria"/>
                <w:lang w:val="sr-Cyrl-CS"/>
              </w:rPr>
              <w:t xml:space="preserve">Излив воде из инсталација "на први ризик" </w:t>
            </w:r>
            <w:r w:rsidR="00BB3774">
              <w:rPr>
                <w:rFonts w:ascii="Cambria" w:hAnsi="Cambria"/>
                <w:lang w:val="sr-Cyrl-CS"/>
              </w:rPr>
              <w:t>(1+2)</w:t>
            </w:r>
          </w:p>
          <w:p w:rsidR="00B5004E" w:rsidRPr="005E5620" w:rsidRDefault="00B5004E" w:rsidP="009A7A5F">
            <w:pPr>
              <w:rPr>
                <w:rFonts w:ascii="Cambria" w:hAnsi="Cambria"/>
                <w:lang w:val="sr-Cyrl-CS"/>
              </w:rPr>
            </w:pPr>
          </w:p>
        </w:tc>
        <w:tc>
          <w:tcPr>
            <w:tcW w:w="2250" w:type="dxa"/>
          </w:tcPr>
          <w:p w:rsidR="009A7A5F" w:rsidRPr="005E5620" w:rsidRDefault="009A7A5F" w:rsidP="005E5620">
            <w:pPr>
              <w:jc w:val="both"/>
              <w:rPr>
                <w:rFonts w:ascii="Cambria" w:hAnsi="Cambria"/>
                <w:lang w:val="sr-Cyrl-CS"/>
              </w:rPr>
            </w:pPr>
            <w:r w:rsidRPr="005E5620">
              <w:rPr>
                <w:rFonts w:ascii="Cambria" w:hAnsi="Cambria"/>
                <w:lang w:val="sr-Cyrl-CS"/>
              </w:rPr>
              <w:t>50.000,00</w:t>
            </w:r>
          </w:p>
        </w:tc>
        <w:tc>
          <w:tcPr>
            <w:tcW w:w="2340" w:type="dxa"/>
          </w:tcPr>
          <w:p w:rsidR="009A7A5F" w:rsidRPr="005E5620" w:rsidRDefault="009A7A5F" w:rsidP="005E5620">
            <w:pPr>
              <w:jc w:val="center"/>
              <w:rPr>
                <w:rFonts w:ascii="Cambria" w:hAnsi="Cambria"/>
                <w:b/>
                <w:u w:val="single"/>
                <w:lang w:val="sr-Cyrl-CS"/>
              </w:rPr>
            </w:pPr>
          </w:p>
        </w:tc>
        <w:tc>
          <w:tcPr>
            <w:tcW w:w="2610" w:type="dxa"/>
          </w:tcPr>
          <w:p w:rsidR="009A7A5F" w:rsidRPr="005E5620" w:rsidRDefault="009A7A5F" w:rsidP="005E5620">
            <w:pPr>
              <w:jc w:val="center"/>
              <w:rPr>
                <w:rFonts w:ascii="Cambria" w:hAnsi="Cambria"/>
                <w:b/>
                <w:i/>
                <w:u w:val="single"/>
                <w:lang w:val="sr-Cyrl-CS"/>
              </w:rPr>
            </w:pPr>
          </w:p>
        </w:tc>
      </w:tr>
      <w:tr w:rsidR="009A7A5F" w:rsidRPr="00E943BF" w:rsidTr="003A7E28">
        <w:tc>
          <w:tcPr>
            <w:tcW w:w="9900" w:type="dxa"/>
            <w:gridSpan w:val="3"/>
          </w:tcPr>
          <w:p w:rsidR="009A7A5F" w:rsidRPr="005E5620" w:rsidRDefault="009A7A5F" w:rsidP="005E5620">
            <w:pPr>
              <w:jc w:val="right"/>
              <w:rPr>
                <w:rFonts w:ascii="Cambria" w:hAnsi="Cambria"/>
                <w:lang w:val="sr-Cyrl-CS"/>
              </w:rPr>
            </w:pPr>
          </w:p>
          <w:p w:rsidR="009A7A5F" w:rsidRPr="005E5620" w:rsidRDefault="009A7A5F" w:rsidP="005E5620">
            <w:pPr>
              <w:jc w:val="center"/>
              <w:rPr>
                <w:rFonts w:ascii="Cambria" w:hAnsi="Cambria"/>
                <w:lang w:val="sr-Cyrl-CS"/>
              </w:rPr>
            </w:pPr>
            <w:r w:rsidRPr="005E5620">
              <w:rPr>
                <w:rFonts w:ascii="Cambria" w:hAnsi="Cambria"/>
                <w:lang w:val="sr-Cyrl-CS"/>
              </w:rPr>
              <w:t>УКУПНО</w:t>
            </w:r>
          </w:p>
        </w:tc>
        <w:tc>
          <w:tcPr>
            <w:tcW w:w="2340" w:type="dxa"/>
          </w:tcPr>
          <w:p w:rsidR="009A7A5F" w:rsidRPr="005E5620" w:rsidRDefault="009A7A5F" w:rsidP="005E5620">
            <w:pPr>
              <w:jc w:val="center"/>
              <w:rPr>
                <w:rFonts w:ascii="Cambria" w:hAnsi="Cambria"/>
                <w:b/>
                <w:u w:val="single"/>
                <w:lang w:val="sr-Cyrl-CS"/>
              </w:rPr>
            </w:pPr>
          </w:p>
        </w:tc>
        <w:tc>
          <w:tcPr>
            <w:tcW w:w="2610" w:type="dxa"/>
          </w:tcPr>
          <w:p w:rsidR="009A7A5F" w:rsidRPr="005E5620" w:rsidRDefault="009A7A5F" w:rsidP="005E5620">
            <w:pPr>
              <w:jc w:val="center"/>
              <w:rPr>
                <w:rFonts w:ascii="Cambria" w:hAnsi="Cambria"/>
                <w:b/>
                <w:i/>
                <w:u w:val="single"/>
                <w:lang w:val="sr-Cyrl-CS"/>
              </w:rPr>
            </w:pPr>
          </w:p>
        </w:tc>
      </w:tr>
      <w:tr w:rsidR="001F181B" w:rsidRPr="00C05152" w:rsidTr="003A7E28">
        <w:tc>
          <w:tcPr>
            <w:tcW w:w="630" w:type="dxa"/>
          </w:tcPr>
          <w:p w:rsidR="001F181B" w:rsidRPr="00EC4A00" w:rsidRDefault="00EC4A00" w:rsidP="005E5620">
            <w:pPr>
              <w:jc w:val="center"/>
              <w:rPr>
                <w:rFonts w:ascii="Cambria" w:hAnsi="Cambria"/>
              </w:rPr>
            </w:pPr>
            <w:r>
              <w:rPr>
                <w:rFonts w:ascii="Cambria" w:hAnsi="Cambria"/>
                <w:lang w:val="sr-Cyrl-CS"/>
              </w:rPr>
              <w:t>Ред</w:t>
            </w:r>
          </w:p>
          <w:p w:rsidR="001F181B" w:rsidRPr="005E5620" w:rsidRDefault="001F181B" w:rsidP="005E5620">
            <w:pPr>
              <w:jc w:val="center"/>
              <w:rPr>
                <w:rFonts w:ascii="Cambria" w:hAnsi="Cambria"/>
                <w:lang w:val="sr-Cyrl-CS"/>
              </w:rPr>
            </w:pPr>
            <w:r w:rsidRPr="005E5620">
              <w:rPr>
                <w:rFonts w:ascii="Cambria" w:hAnsi="Cambria"/>
                <w:lang w:val="sr-Cyrl-CS"/>
              </w:rPr>
              <w:t>бр.</w:t>
            </w:r>
          </w:p>
        </w:tc>
        <w:tc>
          <w:tcPr>
            <w:tcW w:w="7020" w:type="dxa"/>
          </w:tcPr>
          <w:p w:rsidR="001F181B" w:rsidRPr="005E5620" w:rsidRDefault="001F181B"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250" w:type="dxa"/>
          </w:tcPr>
          <w:p w:rsidR="001F181B" w:rsidRPr="005E5620" w:rsidRDefault="001F181B" w:rsidP="009A7A5F">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9A7A5F">
            <w:pPr>
              <w:rPr>
                <w:rFonts w:ascii="Cambria" w:hAnsi="Cambria"/>
                <w:u w:val="single"/>
                <w:lang w:val="sr-Cyrl-CS"/>
              </w:rPr>
            </w:pPr>
            <w:r w:rsidRPr="005E5620">
              <w:rPr>
                <w:rFonts w:ascii="Cambria" w:hAnsi="Cambria"/>
                <w:lang w:val="sr-Cyrl-CS"/>
              </w:rPr>
              <w:t>Вредност на дан 31.12.2019.г</w:t>
            </w:r>
          </w:p>
        </w:tc>
        <w:tc>
          <w:tcPr>
            <w:tcW w:w="2340"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610"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9A7A5F" w:rsidRPr="00E943BF" w:rsidTr="003A7E28">
        <w:tc>
          <w:tcPr>
            <w:tcW w:w="14850" w:type="dxa"/>
            <w:gridSpan w:val="5"/>
          </w:tcPr>
          <w:p w:rsidR="009A7A5F" w:rsidRPr="005E5620" w:rsidRDefault="009A7A5F" w:rsidP="005E5620">
            <w:pPr>
              <w:jc w:val="center"/>
              <w:rPr>
                <w:b/>
                <w:i/>
                <w:lang w:val="sr-Cyrl-CS"/>
              </w:rPr>
            </w:pPr>
            <w:r w:rsidRPr="005E5620">
              <w:rPr>
                <w:rFonts w:ascii="Cambria" w:hAnsi="Cambria"/>
                <w:b/>
                <w:i/>
                <w:lang w:val="sr-Cyrl-CS"/>
              </w:rPr>
              <w:t>2. ОСИГУРАЊЕ ОПРЕМЕ ОД ПРОВАЛЕ И КРАЂЕ</w:t>
            </w:r>
            <w:r w:rsidRPr="005E5620">
              <w:rPr>
                <w:b/>
                <w:i/>
                <w:lang w:val="sr-Cyrl-CS"/>
              </w:rPr>
              <w:t xml:space="preserve"> </w:t>
            </w:r>
          </w:p>
          <w:p w:rsidR="009A7A5F" w:rsidRPr="005E5620" w:rsidRDefault="009A7A5F" w:rsidP="005E5620">
            <w:pPr>
              <w:jc w:val="center"/>
              <w:rPr>
                <w:rFonts w:ascii="Cambria" w:hAnsi="Cambria"/>
                <w:lang w:val="sr-Cyrl-CS"/>
              </w:rPr>
            </w:pPr>
            <w:r w:rsidRPr="005E5620">
              <w:rPr>
                <w:rFonts w:ascii="Cambria" w:hAnsi="Cambria"/>
                <w:i/>
                <w:lang w:val="sr-Cyrl-CS"/>
              </w:rPr>
              <w:t>откуп франшизе</w:t>
            </w:r>
          </w:p>
        </w:tc>
      </w:tr>
      <w:tr w:rsidR="00492007" w:rsidRPr="00E943BF" w:rsidTr="003A7E28">
        <w:tc>
          <w:tcPr>
            <w:tcW w:w="630" w:type="dxa"/>
          </w:tcPr>
          <w:p w:rsidR="009A7A5F" w:rsidRPr="005E5620" w:rsidRDefault="009A7A5F" w:rsidP="005E5620">
            <w:pPr>
              <w:jc w:val="center"/>
              <w:rPr>
                <w:rFonts w:ascii="Cambria" w:hAnsi="Cambria"/>
                <w:lang w:val="sr-Cyrl-CS"/>
              </w:rPr>
            </w:pPr>
            <w:r w:rsidRPr="005E5620">
              <w:rPr>
                <w:rFonts w:ascii="Cambria" w:hAnsi="Cambria"/>
                <w:lang w:val="sr-Cyrl-CS"/>
              </w:rPr>
              <w:t>1.</w:t>
            </w:r>
          </w:p>
        </w:tc>
        <w:tc>
          <w:tcPr>
            <w:tcW w:w="7020" w:type="dxa"/>
          </w:tcPr>
          <w:p w:rsidR="009A7A5F" w:rsidRDefault="009A7A5F" w:rsidP="009A7A5F">
            <w:pPr>
              <w:rPr>
                <w:rFonts w:ascii="Cambria" w:hAnsi="Cambria"/>
                <w:lang w:val="sr-Cyrl-CS"/>
              </w:rPr>
            </w:pPr>
            <w:r w:rsidRPr="005E5620">
              <w:rPr>
                <w:rFonts w:ascii="Cambria" w:hAnsi="Cambria"/>
                <w:lang w:val="sr-Cyrl-CS"/>
              </w:rPr>
              <w:t xml:space="preserve">Намештај и уређаји са машинама и апаратима </w:t>
            </w:r>
          </w:p>
          <w:p w:rsidR="00617689" w:rsidRPr="005E5620" w:rsidRDefault="00617689" w:rsidP="009A7A5F">
            <w:pPr>
              <w:rPr>
                <w:rFonts w:ascii="Cambria" w:hAnsi="Cambria"/>
                <w:lang w:val="sr-Cyrl-CS"/>
              </w:rPr>
            </w:pPr>
          </w:p>
        </w:tc>
        <w:tc>
          <w:tcPr>
            <w:tcW w:w="2250" w:type="dxa"/>
          </w:tcPr>
          <w:p w:rsidR="009A7A5F" w:rsidRPr="005E5620" w:rsidRDefault="00B5004E" w:rsidP="009A7A5F">
            <w:pPr>
              <w:rPr>
                <w:rFonts w:ascii="Cambria" w:hAnsi="Cambria"/>
                <w:lang w:val="sr-Cyrl-CS"/>
              </w:rPr>
            </w:pPr>
            <w:r>
              <w:rPr>
                <w:rFonts w:ascii="Cambria" w:hAnsi="Cambria"/>
              </w:rPr>
              <w:t>1</w:t>
            </w:r>
            <w:r w:rsidR="009A7A5F" w:rsidRPr="005E5620">
              <w:rPr>
                <w:rFonts w:ascii="Cambria" w:hAnsi="Cambria"/>
                <w:lang w:val="sr-Cyrl-CS"/>
              </w:rPr>
              <w:t>00.000,00</w:t>
            </w:r>
          </w:p>
        </w:tc>
        <w:tc>
          <w:tcPr>
            <w:tcW w:w="2340" w:type="dxa"/>
          </w:tcPr>
          <w:p w:rsidR="009A7A5F" w:rsidRPr="005E5620" w:rsidRDefault="009A7A5F" w:rsidP="005E5620">
            <w:pPr>
              <w:jc w:val="both"/>
              <w:rPr>
                <w:rFonts w:ascii="Cambria" w:hAnsi="Cambria"/>
                <w:lang w:val="sr-Cyrl-CS"/>
              </w:rPr>
            </w:pPr>
          </w:p>
        </w:tc>
        <w:tc>
          <w:tcPr>
            <w:tcW w:w="2610" w:type="dxa"/>
          </w:tcPr>
          <w:p w:rsidR="009A7A5F" w:rsidRPr="005E5620" w:rsidRDefault="009A7A5F" w:rsidP="005E5620">
            <w:pPr>
              <w:jc w:val="center"/>
              <w:rPr>
                <w:rFonts w:ascii="Cambria" w:hAnsi="Cambria"/>
                <w:lang w:val="sr-Cyrl-CS"/>
              </w:rPr>
            </w:pPr>
          </w:p>
        </w:tc>
      </w:tr>
      <w:tr w:rsidR="009A7A5F" w:rsidRPr="00E943BF" w:rsidTr="003A7E28">
        <w:tc>
          <w:tcPr>
            <w:tcW w:w="14850" w:type="dxa"/>
            <w:gridSpan w:val="5"/>
          </w:tcPr>
          <w:p w:rsidR="009A7A5F" w:rsidRPr="005E5620" w:rsidRDefault="009A7A5F" w:rsidP="005E5620">
            <w:pPr>
              <w:jc w:val="center"/>
              <w:rPr>
                <w:rFonts w:ascii="Cambria" w:hAnsi="Cambria"/>
                <w:lang w:val="sr-Cyrl-CS"/>
              </w:rPr>
            </w:pPr>
            <w:r w:rsidRPr="005E5620">
              <w:rPr>
                <w:rFonts w:ascii="Cambria" w:hAnsi="Cambria"/>
                <w:lang w:val="sr-Cyrl-CS"/>
              </w:rPr>
              <w:t>УКУПНО</w:t>
            </w:r>
          </w:p>
          <w:p w:rsidR="009A7A5F" w:rsidRPr="005E5620" w:rsidRDefault="009A7A5F" w:rsidP="005E5620">
            <w:pPr>
              <w:jc w:val="center"/>
              <w:rPr>
                <w:rFonts w:ascii="Cambria" w:hAnsi="Cambria"/>
                <w:lang w:val="sr-Cyrl-CS"/>
              </w:rPr>
            </w:pPr>
          </w:p>
        </w:tc>
      </w:tr>
    </w:tbl>
    <w:p w:rsidR="00F4341A" w:rsidRDefault="00F4341A" w:rsidP="001F181B">
      <w:pPr>
        <w:jc w:val="center"/>
        <w:rPr>
          <w:rFonts w:ascii="Cambria" w:hAnsi="Cambria"/>
          <w:b/>
          <w:u w:val="single"/>
          <w:lang w:val="sr-Cyrl-CS"/>
        </w:rPr>
      </w:pPr>
    </w:p>
    <w:p w:rsidR="00C51376" w:rsidRPr="001C6717" w:rsidRDefault="001F181B" w:rsidP="00C51376">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1F181B" w:rsidTr="00541FCB">
        <w:tc>
          <w:tcPr>
            <w:tcW w:w="738" w:type="dxa"/>
          </w:tcPr>
          <w:p w:rsidR="001F181B" w:rsidRPr="001F181B" w:rsidRDefault="001F181B" w:rsidP="00541FCB">
            <w:pPr>
              <w:jc w:val="center"/>
              <w:rPr>
                <w:rFonts w:ascii="Cambria" w:hAnsi="Cambria"/>
              </w:rPr>
            </w:pPr>
            <w:r>
              <w:rPr>
                <w:rFonts w:ascii="Cambria" w:hAnsi="Cambria"/>
              </w:rPr>
              <w:t>Ред.бр</w:t>
            </w:r>
          </w:p>
        </w:tc>
        <w:tc>
          <w:tcPr>
            <w:tcW w:w="7380" w:type="dxa"/>
          </w:tcPr>
          <w:p w:rsidR="001F181B" w:rsidRPr="00A036FC" w:rsidRDefault="001F181B" w:rsidP="00541FCB">
            <w:pPr>
              <w:rPr>
                <w:rFonts w:ascii="Cambria" w:hAnsi="Cambria"/>
                <w:lang w:val="sr-Cyrl-CS"/>
              </w:rPr>
            </w:pPr>
            <w:r>
              <w:rPr>
                <w:rFonts w:ascii="Cambria" w:hAnsi="Cambria"/>
                <w:lang w:val="sr-Cyrl-CS"/>
              </w:rPr>
              <w:t xml:space="preserve">Предмет осигурања </w:t>
            </w:r>
          </w:p>
        </w:tc>
        <w:tc>
          <w:tcPr>
            <w:tcW w:w="1980" w:type="dxa"/>
          </w:tcPr>
          <w:p w:rsidR="001F181B" w:rsidRPr="001F181B" w:rsidRDefault="001F181B" w:rsidP="00541FCB">
            <w:pPr>
              <w:rPr>
                <w:rFonts w:ascii="Cambria" w:hAnsi="Cambria"/>
              </w:rPr>
            </w:pPr>
            <w:r>
              <w:rPr>
                <w:rFonts w:ascii="Cambria" w:hAnsi="Cambria"/>
              </w:rPr>
              <w:t xml:space="preserve">Сума Осигурања </w:t>
            </w:r>
          </w:p>
        </w:tc>
        <w:tc>
          <w:tcPr>
            <w:tcW w:w="2329" w:type="dxa"/>
          </w:tcPr>
          <w:p w:rsidR="001F181B" w:rsidRPr="005E5620" w:rsidRDefault="001F181B" w:rsidP="00541FCB">
            <w:pPr>
              <w:jc w:val="both"/>
              <w:rPr>
                <w:rFonts w:ascii="Cambria" w:hAnsi="Cambria"/>
                <w:lang w:val="sr-Cyrl-CS"/>
              </w:rPr>
            </w:pPr>
            <w:r>
              <w:rPr>
                <w:rFonts w:ascii="Cambria" w:hAnsi="Cambria"/>
                <w:lang w:val="sr-Cyrl-CS"/>
              </w:rPr>
              <w:t>Месечна премија</w:t>
            </w:r>
          </w:p>
        </w:tc>
        <w:tc>
          <w:tcPr>
            <w:tcW w:w="2441" w:type="dxa"/>
          </w:tcPr>
          <w:p w:rsidR="001F181B" w:rsidRDefault="001F181B" w:rsidP="00541FCB">
            <w:pPr>
              <w:jc w:val="both"/>
              <w:rPr>
                <w:rFonts w:ascii="Cambria" w:eastAsia="TimesNewRomanPSMT" w:hAnsi="Cambria"/>
                <w:bCs/>
                <w:color w:val="000000"/>
                <w:lang w:val="ru-RU"/>
              </w:rPr>
            </w:pPr>
            <w:r>
              <w:rPr>
                <w:rFonts w:ascii="Cambria" w:eastAsia="TimesNewRomanPSMT" w:hAnsi="Cambria"/>
                <w:bCs/>
                <w:color w:val="000000"/>
                <w:lang w:val="ru-RU"/>
              </w:rPr>
              <w:t xml:space="preserve">Укупна вредност премије  </w:t>
            </w:r>
          </w:p>
        </w:tc>
      </w:tr>
      <w:tr w:rsidR="001F181B" w:rsidTr="00CA6F68">
        <w:tc>
          <w:tcPr>
            <w:tcW w:w="14868" w:type="dxa"/>
            <w:gridSpan w:val="5"/>
          </w:tcPr>
          <w:p w:rsidR="001F181B" w:rsidRDefault="001F181B" w:rsidP="001F181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1F181B" w:rsidRPr="00EC4A00" w:rsidRDefault="001F181B" w:rsidP="00EC4A00">
            <w:pPr>
              <w:jc w:val="center"/>
              <w:rPr>
                <w:rFonts w:ascii="Cambria" w:hAnsi="Cambria"/>
              </w:rPr>
            </w:pPr>
            <w:r>
              <w:rPr>
                <w:rFonts w:ascii="Cambria" w:hAnsi="Cambria"/>
                <w:lang w:val="sr-Cyrl-CS"/>
              </w:rPr>
              <w:t>Број запислех: 2</w:t>
            </w:r>
          </w:p>
        </w:tc>
      </w:tr>
      <w:tr w:rsidR="003A7E28" w:rsidTr="00541FCB">
        <w:tc>
          <w:tcPr>
            <w:tcW w:w="738" w:type="dxa"/>
          </w:tcPr>
          <w:p w:rsidR="003A7E28" w:rsidRPr="005E5620" w:rsidRDefault="003A7E28" w:rsidP="00541FCB">
            <w:pPr>
              <w:jc w:val="center"/>
              <w:rPr>
                <w:rFonts w:ascii="Cambria" w:hAnsi="Cambria"/>
                <w:lang w:val="sr-Cyrl-CS"/>
              </w:rPr>
            </w:pPr>
            <w:r>
              <w:rPr>
                <w:rFonts w:ascii="Cambria" w:hAnsi="Cambria"/>
                <w:lang w:val="sr-Cyrl-CS"/>
              </w:rPr>
              <w:t>1.</w:t>
            </w:r>
          </w:p>
        </w:tc>
        <w:tc>
          <w:tcPr>
            <w:tcW w:w="7380" w:type="dxa"/>
          </w:tcPr>
          <w:p w:rsidR="003A7E28" w:rsidRPr="00A036FC" w:rsidRDefault="003A7E28" w:rsidP="00541FCB">
            <w:pPr>
              <w:rPr>
                <w:rFonts w:ascii="Cambria" w:hAnsi="Cambria"/>
              </w:rPr>
            </w:pPr>
            <w:r w:rsidRPr="00A036FC">
              <w:rPr>
                <w:rFonts w:ascii="Cambria" w:hAnsi="Cambria"/>
                <w:lang w:val="sr-Cyrl-CS"/>
              </w:rPr>
              <w:t xml:space="preserve">Смрт услед несрећног случаја </w:t>
            </w:r>
          </w:p>
          <w:p w:rsidR="003A7E28" w:rsidRPr="00A036FC" w:rsidRDefault="003A7E28" w:rsidP="00541FCB">
            <w:pPr>
              <w:rPr>
                <w:rFonts w:ascii="Cambria" w:hAnsi="Cambria"/>
              </w:rPr>
            </w:pPr>
          </w:p>
        </w:tc>
        <w:tc>
          <w:tcPr>
            <w:tcW w:w="1980" w:type="dxa"/>
          </w:tcPr>
          <w:p w:rsidR="003A7E28" w:rsidRPr="002F469A" w:rsidRDefault="003A7E28" w:rsidP="00541FCB">
            <w:pPr>
              <w:rPr>
                <w:rFonts w:ascii="Cambria" w:hAnsi="Cambria"/>
                <w:lang w:val="sr-Cyrl-CS"/>
              </w:rPr>
            </w:pPr>
            <w:r w:rsidRPr="002F469A">
              <w:rPr>
                <w:rFonts w:ascii="Cambria" w:hAnsi="Cambria"/>
              </w:rPr>
              <w:lastRenderedPageBreak/>
              <w:t>500</w:t>
            </w:r>
            <w:r w:rsidRPr="002F469A">
              <w:rPr>
                <w:rFonts w:ascii="Cambria" w:hAnsi="Cambria"/>
                <w:lang w:val="sr-Cyrl-CS"/>
              </w:rPr>
              <w:t>.000,00</w:t>
            </w:r>
          </w:p>
        </w:tc>
        <w:tc>
          <w:tcPr>
            <w:tcW w:w="2329" w:type="dxa"/>
          </w:tcPr>
          <w:p w:rsidR="003A7E28" w:rsidRPr="005E5620" w:rsidRDefault="003A7E28" w:rsidP="00541FCB">
            <w:pPr>
              <w:jc w:val="both"/>
              <w:rPr>
                <w:rFonts w:ascii="Cambria" w:hAnsi="Cambria"/>
                <w:lang w:val="sr-Cyrl-CS"/>
              </w:rPr>
            </w:pPr>
          </w:p>
        </w:tc>
        <w:tc>
          <w:tcPr>
            <w:tcW w:w="2441" w:type="dxa"/>
          </w:tcPr>
          <w:p w:rsidR="003A7E28" w:rsidRDefault="003A7E28" w:rsidP="00541FCB">
            <w:pPr>
              <w:jc w:val="both"/>
              <w:rPr>
                <w:rFonts w:ascii="Cambria" w:eastAsia="TimesNewRomanPSMT" w:hAnsi="Cambria"/>
                <w:bCs/>
                <w:color w:val="000000"/>
                <w:lang w:val="ru-RU"/>
              </w:rPr>
            </w:pPr>
          </w:p>
        </w:tc>
      </w:tr>
      <w:tr w:rsidR="003A7E28" w:rsidTr="00541FCB">
        <w:tc>
          <w:tcPr>
            <w:tcW w:w="738" w:type="dxa"/>
          </w:tcPr>
          <w:p w:rsidR="003A7E28" w:rsidRDefault="003A7E28" w:rsidP="00541FCB">
            <w:pPr>
              <w:jc w:val="center"/>
              <w:rPr>
                <w:rFonts w:ascii="Cambria" w:hAnsi="Cambria"/>
                <w:lang w:val="sr-Cyrl-CS"/>
              </w:rPr>
            </w:pPr>
            <w:r>
              <w:rPr>
                <w:rFonts w:ascii="Cambria" w:hAnsi="Cambria"/>
                <w:lang w:val="sr-Cyrl-CS"/>
              </w:rPr>
              <w:lastRenderedPageBreak/>
              <w:t>2.</w:t>
            </w:r>
          </w:p>
        </w:tc>
        <w:tc>
          <w:tcPr>
            <w:tcW w:w="7380" w:type="dxa"/>
          </w:tcPr>
          <w:p w:rsidR="003A7E28" w:rsidRDefault="003A7E28" w:rsidP="00541FCB">
            <w:pPr>
              <w:rPr>
                <w:rFonts w:ascii="Cambria" w:hAnsi="Cambria"/>
                <w:lang w:val="sr-Cyrl-CS"/>
              </w:rPr>
            </w:pPr>
            <w:r w:rsidRPr="00A036FC">
              <w:rPr>
                <w:rFonts w:ascii="Cambria" w:hAnsi="Cambria"/>
                <w:lang w:val="sr-Cyrl-CS"/>
              </w:rPr>
              <w:t>Инвалидитет 100%</w:t>
            </w:r>
          </w:p>
          <w:p w:rsidR="003A7E28" w:rsidRPr="00C3176A" w:rsidRDefault="003A7E28" w:rsidP="00541FCB">
            <w:pPr>
              <w:rPr>
                <w:rFonts w:ascii="Cambria" w:hAnsi="Cambria"/>
              </w:rPr>
            </w:pPr>
          </w:p>
        </w:tc>
        <w:tc>
          <w:tcPr>
            <w:tcW w:w="1980" w:type="dxa"/>
          </w:tcPr>
          <w:p w:rsidR="003A7E28" w:rsidRPr="002F469A" w:rsidRDefault="003A7E28" w:rsidP="00541FC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3A7E28" w:rsidRPr="005E5620" w:rsidRDefault="003A7E28" w:rsidP="00541FCB">
            <w:pPr>
              <w:jc w:val="both"/>
              <w:rPr>
                <w:rFonts w:ascii="Cambria" w:hAnsi="Cambria"/>
                <w:lang w:val="sr-Cyrl-CS"/>
              </w:rPr>
            </w:pPr>
          </w:p>
        </w:tc>
        <w:tc>
          <w:tcPr>
            <w:tcW w:w="2441" w:type="dxa"/>
          </w:tcPr>
          <w:p w:rsidR="003A7E28" w:rsidRDefault="003A7E28" w:rsidP="00541FCB">
            <w:pPr>
              <w:jc w:val="both"/>
              <w:rPr>
                <w:rFonts w:ascii="Cambria" w:eastAsia="TimesNewRomanPSMT" w:hAnsi="Cambria"/>
                <w:bCs/>
                <w:color w:val="000000"/>
                <w:lang w:val="ru-RU"/>
              </w:rPr>
            </w:pPr>
          </w:p>
        </w:tc>
      </w:tr>
      <w:tr w:rsidR="003A7E28" w:rsidTr="00541FCB">
        <w:tc>
          <w:tcPr>
            <w:tcW w:w="738" w:type="dxa"/>
          </w:tcPr>
          <w:p w:rsidR="003A7E28" w:rsidRDefault="003A7E28" w:rsidP="00541FCB">
            <w:pPr>
              <w:jc w:val="center"/>
              <w:rPr>
                <w:rFonts w:ascii="Cambria" w:hAnsi="Cambria"/>
                <w:lang w:val="sr-Cyrl-CS"/>
              </w:rPr>
            </w:pPr>
            <w:r>
              <w:rPr>
                <w:rFonts w:ascii="Cambria" w:hAnsi="Cambria"/>
                <w:lang w:val="sr-Cyrl-CS"/>
              </w:rPr>
              <w:t>3.</w:t>
            </w:r>
          </w:p>
        </w:tc>
        <w:tc>
          <w:tcPr>
            <w:tcW w:w="7380" w:type="dxa"/>
          </w:tcPr>
          <w:p w:rsidR="003A7E28" w:rsidRPr="00A036FC" w:rsidRDefault="003A7E28" w:rsidP="00541FCB">
            <w:pPr>
              <w:rPr>
                <w:rFonts w:ascii="Cambria" w:hAnsi="Cambria"/>
                <w:lang w:val="sr-Cyrl-CS"/>
              </w:rPr>
            </w:pPr>
            <w:r w:rsidRPr="00A036FC">
              <w:rPr>
                <w:rFonts w:ascii="Cambria" w:hAnsi="Cambria"/>
                <w:lang w:val="sr-Cyrl-CS"/>
              </w:rPr>
              <w:t>Трошкови лечења</w:t>
            </w:r>
          </w:p>
        </w:tc>
        <w:tc>
          <w:tcPr>
            <w:tcW w:w="1980" w:type="dxa"/>
          </w:tcPr>
          <w:p w:rsidR="003A7E28" w:rsidRPr="002F469A" w:rsidRDefault="003A7E28" w:rsidP="00541FCB">
            <w:pPr>
              <w:rPr>
                <w:rFonts w:ascii="Cambria" w:hAnsi="Cambria"/>
              </w:rPr>
            </w:pPr>
            <w:r w:rsidRPr="002F469A">
              <w:rPr>
                <w:rFonts w:ascii="Cambria" w:hAnsi="Cambria"/>
                <w:lang w:val="sr-Cyrl-CS"/>
              </w:rPr>
              <w:t>30.000,00</w:t>
            </w:r>
          </w:p>
          <w:p w:rsidR="003A7E28" w:rsidRPr="002F469A" w:rsidRDefault="003A7E28" w:rsidP="00541FCB">
            <w:pPr>
              <w:rPr>
                <w:rFonts w:ascii="Cambria" w:hAnsi="Cambria"/>
              </w:rPr>
            </w:pPr>
          </w:p>
        </w:tc>
        <w:tc>
          <w:tcPr>
            <w:tcW w:w="2329" w:type="dxa"/>
          </w:tcPr>
          <w:p w:rsidR="003A7E28" w:rsidRPr="005E5620" w:rsidRDefault="003A7E28" w:rsidP="00541FCB">
            <w:pPr>
              <w:jc w:val="both"/>
              <w:rPr>
                <w:rFonts w:ascii="Cambria" w:hAnsi="Cambria"/>
                <w:lang w:val="sr-Cyrl-CS"/>
              </w:rPr>
            </w:pPr>
          </w:p>
        </w:tc>
        <w:tc>
          <w:tcPr>
            <w:tcW w:w="2441" w:type="dxa"/>
          </w:tcPr>
          <w:p w:rsidR="003A7E28" w:rsidRDefault="003A7E28" w:rsidP="00541FCB">
            <w:pPr>
              <w:jc w:val="both"/>
              <w:rPr>
                <w:rFonts w:ascii="Cambria" w:eastAsia="TimesNewRomanPSMT" w:hAnsi="Cambria"/>
                <w:bCs/>
                <w:color w:val="000000"/>
                <w:lang w:val="ru-RU"/>
              </w:rPr>
            </w:pPr>
          </w:p>
        </w:tc>
      </w:tr>
      <w:tr w:rsidR="003A7E28" w:rsidTr="00541FCB">
        <w:tc>
          <w:tcPr>
            <w:tcW w:w="738" w:type="dxa"/>
          </w:tcPr>
          <w:p w:rsidR="003A7E28" w:rsidRDefault="003A7E28" w:rsidP="00541FCB">
            <w:pPr>
              <w:jc w:val="center"/>
              <w:rPr>
                <w:rFonts w:ascii="Cambria" w:hAnsi="Cambria"/>
                <w:lang w:val="sr-Cyrl-CS"/>
              </w:rPr>
            </w:pPr>
            <w:r>
              <w:rPr>
                <w:rFonts w:ascii="Cambria" w:hAnsi="Cambria"/>
                <w:lang w:val="sr-Cyrl-CS"/>
              </w:rPr>
              <w:t>4.</w:t>
            </w:r>
          </w:p>
        </w:tc>
        <w:tc>
          <w:tcPr>
            <w:tcW w:w="7380" w:type="dxa"/>
          </w:tcPr>
          <w:p w:rsidR="003A7E28" w:rsidRDefault="003A7E28" w:rsidP="00541FCB">
            <w:pPr>
              <w:rPr>
                <w:rFonts w:ascii="Cambria" w:hAnsi="Cambria"/>
                <w:lang w:val="sr-Cyrl-CS"/>
              </w:rPr>
            </w:pPr>
            <w:r w:rsidRPr="00A036FC">
              <w:rPr>
                <w:rFonts w:ascii="Cambria" w:hAnsi="Cambria"/>
                <w:lang w:val="sr-Cyrl-CS"/>
              </w:rPr>
              <w:t>Дневни трошкови</w:t>
            </w:r>
          </w:p>
          <w:p w:rsidR="003A7E28" w:rsidRPr="00C3176A" w:rsidRDefault="003A7E28" w:rsidP="00541FCB">
            <w:pPr>
              <w:rPr>
                <w:rFonts w:ascii="Cambria" w:hAnsi="Cambria"/>
              </w:rPr>
            </w:pPr>
          </w:p>
        </w:tc>
        <w:tc>
          <w:tcPr>
            <w:tcW w:w="1980" w:type="dxa"/>
          </w:tcPr>
          <w:p w:rsidR="003A7E28" w:rsidRPr="002F469A" w:rsidRDefault="003A7E28" w:rsidP="00541FC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3A7E28" w:rsidRPr="005E5620" w:rsidRDefault="003A7E28" w:rsidP="00541FCB">
            <w:pPr>
              <w:jc w:val="both"/>
              <w:rPr>
                <w:rFonts w:ascii="Cambria" w:hAnsi="Cambria"/>
                <w:lang w:val="sr-Cyrl-CS"/>
              </w:rPr>
            </w:pPr>
          </w:p>
        </w:tc>
        <w:tc>
          <w:tcPr>
            <w:tcW w:w="2441" w:type="dxa"/>
          </w:tcPr>
          <w:p w:rsidR="003A7E28" w:rsidRDefault="003A7E28" w:rsidP="00541FCB">
            <w:pPr>
              <w:jc w:val="both"/>
              <w:rPr>
                <w:rFonts w:ascii="Cambria" w:eastAsia="TimesNewRomanPSMT" w:hAnsi="Cambria"/>
                <w:bCs/>
                <w:color w:val="000000"/>
                <w:lang w:val="ru-RU"/>
              </w:rPr>
            </w:pPr>
          </w:p>
        </w:tc>
      </w:tr>
      <w:tr w:rsidR="003A7E28" w:rsidTr="00541FCB">
        <w:tc>
          <w:tcPr>
            <w:tcW w:w="10098" w:type="dxa"/>
            <w:gridSpan w:val="3"/>
          </w:tcPr>
          <w:p w:rsidR="003A7E28" w:rsidRDefault="003A7E28" w:rsidP="00541FCB">
            <w:pPr>
              <w:rPr>
                <w:rFonts w:ascii="Cambria" w:hAnsi="Cambria"/>
              </w:rPr>
            </w:pPr>
            <w:r>
              <w:rPr>
                <w:rFonts w:ascii="Cambria" w:hAnsi="Cambria"/>
              </w:rPr>
              <w:t>УКУПНО</w:t>
            </w:r>
          </w:p>
          <w:p w:rsidR="003A7E28" w:rsidRPr="00202E63" w:rsidRDefault="003A7E28" w:rsidP="00541FCB">
            <w:pPr>
              <w:rPr>
                <w:rFonts w:ascii="Cambria" w:hAnsi="Cambria"/>
              </w:rPr>
            </w:pPr>
          </w:p>
        </w:tc>
        <w:tc>
          <w:tcPr>
            <w:tcW w:w="2329" w:type="dxa"/>
          </w:tcPr>
          <w:p w:rsidR="003A7E28" w:rsidRPr="005E5620" w:rsidRDefault="003A7E28" w:rsidP="00541FCB">
            <w:pPr>
              <w:jc w:val="both"/>
              <w:rPr>
                <w:rFonts w:ascii="Cambria" w:hAnsi="Cambria"/>
                <w:lang w:val="sr-Cyrl-CS"/>
              </w:rPr>
            </w:pPr>
          </w:p>
        </w:tc>
        <w:tc>
          <w:tcPr>
            <w:tcW w:w="2441" w:type="dxa"/>
          </w:tcPr>
          <w:p w:rsidR="003A7E28" w:rsidRDefault="003A7E28" w:rsidP="00541FCB">
            <w:pPr>
              <w:jc w:val="both"/>
              <w:rPr>
                <w:rFonts w:ascii="Cambria" w:eastAsia="TimesNewRomanPSMT" w:hAnsi="Cambria"/>
                <w:bCs/>
                <w:color w:val="000000"/>
                <w:lang w:val="ru-RU"/>
              </w:rPr>
            </w:pPr>
          </w:p>
        </w:tc>
      </w:tr>
      <w:tr w:rsidR="003A7E28" w:rsidTr="00541FCB">
        <w:tc>
          <w:tcPr>
            <w:tcW w:w="14868" w:type="dxa"/>
            <w:gridSpan w:val="5"/>
          </w:tcPr>
          <w:p w:rsidR="003A7E28" w:rsidRPr="007C03F6" w:rsidRDefault="003A7E28" w:rsidP="00541FC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3A7E28" w:rsidRDefault="003A7E28" w:rsidP="00541FCB">
            <w:pPr>
              <w:jc w:val="both"/>
              <w:rPr>
                <w:rFonts w:ascii="Cambria" w:eastAsia="TimesNewRomanPSMT" w:hAnsi="Cambria"/>
                <w:bCs/>
                <w:color w:val="000000"/>
                <w:lang w:val="ru-RU"/>
              </w:rPr>
            </w:pPr>
          </w:p>
        </w:tc>
      </w:tr>
      <w:tr w:rsidR="003A7E28" w:rsidTr="00541FCB">
        <w:tc>
          <w:tcPr>
            <w:tcW w:w="738" w:type="dxa"/>
          </w:tcPr>
          <w:p w:rsidR="003A7E28" w:rsidRDefault="003A7E28" w:rsidP="00541FCB">
            <w:pPr>
              <w:jc w:val="center"/>
              <w:rPr>
                <w:rFonts w:ascii="Cambria" w:hAnsi="Cambria"/>
                <w:lang w:val="sr-Cyrl-CS"/>
              </w:rPr>
            </w:pPr>
            <w:r>
              <w:rPr>
                <w:rFonts w:ascii="Cambria" w:hAnsi="Cambria"/>
                <w:lang w:val="sr-Cyrl-CS"/>
              </w:rPr>
              <w:t>5.</w:t>
            </w:r>
          </w:p>
        </w:tc>
        <w:tc>
          <w:tcPr>
            <w:tcW w:w="7380" w:type="dxa"/>
          </w:tcPr>
          <w:p w:rsidR="003A7E28" w:rsidRPr="00A036FC" w:rsidRDefault="003A7E28" w:rsidP="00541FC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3A7E28" w:rsidRPr="002F469A" w:rsidRDefault="003A7E28" w:rsidP="00B5004E">
            <w:pPr>
              <w:rPr>
                <w:rFonts w:ascii="Cambria" w:hAnsi="Cambria"/>
              </w:rPr>
            </w:pPr>
            <w:r w:rsidRPr="002F469A">
              <w:rPr>
                <w:rFonts w:ascii="Cambria" w:hAnsi="Cambria"/>
              </w:rPr>
              <w:t>1</w:t>
            </w:r>
            <w:r w:rsidR="00B5004E">
              <w:rPr>
                <w:rFonts w:ascii="Cambria" w:hAnsi="Cambria"/>
              </w:rPr>
              <w:t>2</w:t>
            </w:r>
            <w:r w:rsidRPr="002F469A">
              <w:rPr>
                <w:rFonts w:ascii="Cambria" w:hAnsi="Cambria"/>
              </w:rPr>
              <w:t>0.000,00</w:t>
            </w:r>
          </w:p>
        </w:tc>
        <w:tc>
          <w:tcPr>
            <w:tcW w:w="2329" w:type="dxa"/>
          </w:tcPr>
          <w:p w:rsidR="003A7E28" w:rsidRPr="005E5620" w:rsidRDefault="003A7E28" w:rsidP="00541FCB">
            <w:pPr>
              <w:jc w:val="both"/>
              <w:rPr>
                <w:rFonts w:ascii="Cambria" w:hAnsi="Cambria"/>
                <w:lang w:val="sr-Cyrl-CS"/>
              </w:rPr>
            </w:pPr>
          </w:p>
        </w:tc>
        <w:tc>
          <w:tcPr>
            <w:tcW w:w="2441" w:type="dxa"/>
          </w:tcPr>
          <w:p w:rsidR="003A7E28" w:rsidRDefault="003A7E28" w:rsidP="00541FCB">
            <w:pPr>
              <w:jc w:val="both"/>
              <w:rPr>
                <w:rFonts w:ascii="Cambria" w:eastAsia="TimesNewRomanPSMT" w:hAnsi="Cambria"/>
                <w:bCs/>
                <w:color w:val="000000"/>
                <w:lang w:val="ru-RU"/>
              </w:rPr>
            </w:pPr>
          </w:p>
        </w:tc>
      </w:tr>
      <w:tr w:rsidR="003A7E28" w:rsidTr="00541FCB">
        <w:tc>
          <w:tcPr>
            <w:tcW w:w="738" w:type="dxa"/>
          </w:tcPr>
          <w:p w:rsidR="003A7E28" w:rsidRDefault="003A7E28" w:rsidP="00541FCB">
            <w:pPr>
              <w:jc w:val="center"/>
              <w:rPr>
                <w:rFonts w:ascii="Cambria" w:hAnsi="Cambria"/>
                <w:lang w:val="sr-Cyrl-CS"/>
              </w:rPr>
            </w:pPr>
            <w:r>
              <w:rPr>
                <w:rFonts w:ascii="Cambria" w:hAnsi="Cambria"/>
                <w:lang w:val="sr-Cyrl-CS"/>
              </w:rPr>
              <w:t>6.</w:t>
            </w:r>
          </w:p>
        </w:tc>
        <w:tc>
          <w:tcPr>
            <w:tcW w:w="7380" w:type="dxa"/>
          </w:tcPr>
          <w:p w:rsidR="003A7E28" w:rsidRDefault="003A7E28" w:rsidP="00541FCB">
            <w:pPr>
              <w:rPr>
                <w:rFonts w:ascii="Cambria" w:hAnsi="Cambria"/>
                <w:lang w:val="sr-Cyrl-CS"/>
              </w:rPr>
            </w:pPr>
            <w:r w:rsidRPr="00A036FC">
              <w:rPr>
                <w:rFonts w:ascii="Cambria" w:hAnsi="Cambria"/>
                <w:lang w:val="sr-Cyrl-CS"/>
              </w:rPr>
              <w:t>Теже болести</w:t>
            </w:r>
          </w:p>
          <w:p w:rsidR="003A7E28" w:rsidRPr="00C3176A" w:rsidRDefault="003A7E28" w:rsidP="00541FCB">
            <w:pPr>
              <w:rPr>
                <w:rFonts w:ascii="Cambria" w:hAnsi="Cambria"/>
              </w:rPr>
            </w:pPr>
          </w:p>
        </w:tc>
        <w:tc>
          <w:tcPr>
            <w:tcW w:w="1980" w:type="dxa"/>
          </w:tcPr>
          <w:p w:rsidR="003A7E28" w:rsidRPr="002F469A" w:rsidRDefault="003A7E28" w:rsidP="00B5004E">
            <w:pPr>
              <w:rPr>
                <w:rFonts w:ascii="Cambria" w:hAnsi="Cambria"/>
              </w:rPr>
            </w:pPr>
            <w:r w:rsidRPr="002F469A">
              <w:rPr>
                <w:rFonts w:ascii="Cambria" w:hAnsi="Cambria"/>
              </w:rPr>
              <w:t>1</w:t>
            </w:r>
            <w:r w:rsidR="00B5004E">
              <w:rPr>
                <w:rFonts w:ascii="Cambria" w:hAnsi="Cambria"/>
                <w:lang w:val="sr-Cyrl-CS"/>
              </w:rPr>
              <w:t>2</w:t>
            </w:r>
            <w:r w:rsidRPr="002F469A">
              <w:rPr>
                <w:rFonts w:ascii="Cambria" w:hAnsi="Cambria"/>
              </w:rPr>
              <w:t>0.000,00</w:t>
            </w:r>
          </w:p>
        </w:tc>
        <w:tc>
          <w:tcPr>
            <w:tcW w:w="2329" w:type="dxa"/>
          </w:tcPr>
          <w:p w:rsidR="003A7E28" w:rsidRPr="005E5620" w:rsidRDefault="003A7E28" w:rsidP="00541FCB">
            <w:pPr>
              <w:jc w:val="both"/>
              <w:rPr>
                <w:rFonts w:ascii="Cambria" w:hAnsi="Cambria"/>
                <w:lang w:val="sr-Cyrl-CS"/>
              </w:rPr>
            </w:pPr>
          </w:p>
        </w:tc>
        <w:tc>
          <w:tcPr>
            <w:tcW w:w="2441" w:type="dxa"/>
          </w:tcPr>
          <w:p w:rsidR="003A7E28" w:rsidRDefault="003A7E28" w:rsidP="00541FCB">
            <w:pPr>
              <w:jc w:val="both"/>
              <w:rPr>
                <w:rFonts w:ascii="Cambria" w:eastAsia="TimesNewRomanPSMT" w:hAnsi="Cambria"/>
                <w:bCs/>
                <w:color w:val="000000"/>
                <w:lang w:val="ru-RU"/>
              </w:rPr>
            </w:pPr>
          </w:p>
        </w:tc>
      </w:tr>
      <w:tr w:rsidR="003A7E28" w:rsidTr="00541FCB">
        <w:tc>
          <w:tcPr>
            <w:tcW w:w="10098" w:type="dxa"/>
            <w:gridSpan w:val="3"/>
          </w:tcPr>
          <w:p w:rsidR="003A7E28" w:rsidRDefault="003A7E28" w:rsidP="00541FCB">
            <w:pPr>
              <w:rPr>
                <w:rFonts w:ascii="Cambria" w:hAnsi="Cambria"/>
              </w:rPr>
            </w:pPr>
          </w:p>
          <w:p w:rsidR="003A7E28" w:rsidRPr="007C03F6" w:rsidRDefault="003A7E28" w:rsidP="00541FCB">
            <w:pPr>
              <w:jc w:val="center"/>
              <w:rPr>
                <w:rFonts w:ascii="Cambria" w:hAnsi="Cambria"/>
              </w:rPr>
            </w:pPr>
            <w:r>
              <w:rPr>
                <w:rFonts w:ascii="Cambria" w:hAnsi="Cambria"/>
              </w:rPr>
              <w:t>УКУПНО</w:t>
            </w:r>
          </w:p>
        </w:tc>
        <w:tc>
          <w:tcPr>
            <w:tcW w:w="2329" w:type="dxa"/>
          </w:tcPr>
          <w:p w:rsidR="003A7E28" w:rsidRPr="005E5620" w:rsidRDefault="003A7E28" w:rsidP="00541FCB">
            <w:pPr>
              <w:jc w:val="both"/>
              <w:rPr>
                <w:rFonts w:ascii="Cambria" w:hAnsi="Cambria"/>
                <w:lang w:val="sr-Cyrl-CS"/>
              </w:rPr>
            </w:pPr>
          </w:p>
        </w:tc>
        <w:tc>
          <w:tcPr>
            <w:tcW w:w="2441" w:type="dxa"/>
          </w:tcPr>
          <w:p w:rsidR="003A7E28" w:rsidRDefault="003A7E28" w:rsidP="00541FCB">
            <w:pPr>
              <w:jc w:val="both"/>
              <w:rPr>
                <w:rFonts w:ascii="Cambria" w:eastAsia="TimesNewRomanPSMT" w:hAnsi="Cambria"/>
                <w:bCs/>
                <w:color w:val="000000"/>
                <w:lang w:val="ru-RU"/>
              </w:rPr>
            </w:pPr>
          </w:p>
        </w:tc>
      </w:tr>
    </w:tbl>
    <w:p w:rsidR="003A7E28" w:rsidRPr="003A7E28" w:rsidRDefault="00F4341A" w:rsidP="003A7E28">
      <w:pPr>
        <w:jc w:val="both"/>
        <w:rPr>
          <w:rFonts w:ascii="Cambria" w:hAnsi="Cambria"/>
          <w:lang w:val="sr-Cyrl-CS"/>
        </w:rPr>
      </w:pPr>
      <w:r w:rsidRPr="003A7E28">
        <w:rPr>
          <w:rFonts w:ascii="Cambria" w:hAnsi="Cambria"/>
          <w:b/>
          <w:lang w:val="sr-Cyrl-CS"/>
        </w:rPr>
        <w:t>НАПОМЕНА :</w:t>
      </w:r>
      <w:r>
        <w:rPr>
          <w:rFonts w:ascii="Cambria" w:hAnsi="Cambria"/>
          <w:b/>
          <w:lang w:val="sr-Cyrl-CS"/>
        </w:rPr>
        <w:t xml:space="preserve"> </w:t>
      </w:r>
      <w:r w:rsidRPr="003A7E28">
        <w:rPr>
          <w:rFonts w:ascii="Cambria" w:hAnsi="Cambria"/>
          <w:lang w:val="sr-Cyrl-CS"/>
        </w:rPr>
        <w:t>ПОЛИСА ОСИГУРАЉА ЗА КОЛЕКТИВНО ОСИГУРАЊЕ ОД НЕСРЕТНОГ СЛУЧАЈА И ХИРУШКИХ ИНТЕРВЕНЦИА И ТЕЖИХ БОЛЕСТИ ТРАЈЕ ДО 12.04.2021. ГОДИНЕ</w:t>
      </w:r>
    </w:p>
    <w:p w:rsidR="00B5004E" w:rsidRDefault="00B5004E" w:rsidP="003A7E28">
      <w:pPr>
        <w:jc w:val="center"/>
        <w:rPr>
          <w:rFonts w:ascii="Cambria" w:hAnsi="Cambria"/>
          <w:b/>
          <w:lang w:val="sr-Cyrl-CS"/>
        </w:rPr>
      </w:pPr>
    </w:p>
    <w:p w:rsidR="003A7E28" w:rsidRDefault="003A7E28" w:rsidP="003A7E28">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3499"/>
        <w:gridCol w:w="3161"/>
        <w:gridCol w:w="2520"/>
        <w:gridCol w:w="2430"/>
      </w:tblGrid>
      <w:tr w:rsidR="003A7E28" w:rsidRPr="00C05152" w:rsidTr="00541FCB">
        <w:tc>
          <w:tcPr>
            <w:tcW w:w="3240" w:type="dxa"/>
          </w:tcPr>
          <w:p w:rsidR="003A7E28" w:rsidRPr="000E7FF4" w:rsidRDefault="003A7E28" w:rsidP="00541FCB">
            <w:pPr>
              <w:rPr>
                <w:rFonts w:ascii="Cambria" w:eastAsia="Arial" w:hAnsi="Cambria"/>
              </w:rPr>
            </w:pPr>
            <w:r w:rsidRPr="000E7FF4">
              <w:rPr>
                <w:rFonts w:ascii="Cambria" w:eastAsia="Arial" w:hAnsi="Cambria"/>
              </w:rPr>
              <w:t>Предмет и ризици осигурања</w:t>
            </w:r>
          </w:p>
          <w:p w:rsidR="003A7E28" w:rsidRPr="000E7FF4" w:rsidRDefault="003A7E28" w:rsidP="00541FCB">
            <w:pPr>
              <w:rPr>
                <w:rFonts w:ascii="Cambria" w:hAnsi="Cambria"/>
              </w:rPr>
            </w:pPr>
          </w:p>
        </w:tc>
        <w:tc>
          <w:tcPr>
            <w:tcW w:w="3499" w:type="dxa"/>
          </w:tcPr>
          <w:p w:rsidR="003A7E28" w:rsidRPr="000E7FF4" w:rsidRDefault="003A7E28" w:rsidP="00541FCB">
            <w:pPr>
              <w:rPr>
                <w:rFonts w:ascii="Cambria" w:hAnsi="Cambria"/>
                <w:lang w:val="sr-Cyrl-CS"/>
              </w:rPr>
            </w:pPr>
            <w:r w:rsidRPr="000E7FF4">
              <w:rPr>
                <w:rFonts w:ascii="Cambria" w:hAnsi="Cambria"/>
                <w:lang w:val="sr-Cyrl-CS"/>
              </w:rPr>
              <w:t xml:space="preserve">Месечна премија без пореза на премију </w:t>
            </w:r>
          </w:p>
        </w:tc>
        <w:tc>
          <w:tcPr>
            <w:tcW w:w="3161" w:type="dxa"/>
          </w:tcPr>
          <w:p w:rsidR="003A7E28" w:rsidRPr="000E7FF4" w:rsidRDefault="003A7E28" w:rsidP="00541FCB">
            <w:pPr>
              <w:rPr>
                <w:rFonts w:ascii="Cambria" w:hAnsi="Cambria"/>
                <w:lang w:val="sr-Cyrl-CS"/>
              </w:rPr>
            </w:pPr>
            <w:r w:rsidRPr="000E7FF4">
              <w:rPr>
                <w:rFonts w:ascii="Cambria" w:hAnsi="Cambria"/>
                <w:lang w:val="sr-Cyrl-CS"/>
              </w:rPr>
              <w:t xml:space="preserve">Месечна  премија са без пореза на премију </w:t>
            </w:r>
          </w:p>
        </w:tc>
        <w:tc>
          <w:tcPr>
            <w:tcW w:w="2520" w:type="dxa"/>
          </w:tcPr>
          <w:p w:rsidR="003A7E28" w:rsidRPr="000E7FF4" w:rsidRDefault="003A7E28" w:rsidP="00541FCB">
            <w:pPr>
              <w:jc w:val="both"/>
              <w:rPr>
                <w:rFonts w:ascii="Cambria" w:hAnsi="Cambria"/>
                <w:lang w:val="sr-Cyrl-CS"/>
              </w:rPr>
            </w:pPr>
            <w:r w:rsidRPr="000E7FF4">
              <w:rPr>
                <w:rFonts w:ascii="Cambria" w:hAnsi="Cambria"/>
                <w:lang w:val="sr-Cyrl-CS"/>
              </w:rPr>
              <w:t xml:space="preserve">Укупна вредност  без пореза на премију </w:t>
            </w:r>
          </w:p>
        </w:tc>
        <w:tc>
          <w:tcPr>
            <w:tcW w:w="2430" w:type="dxa"/>
          </w:tcPr>
          <w:p w:rsidR="003A7E28" w:rsidRPr="000E7FF4" w:rsidRDefault="003A7E28" w:rsidP="00541FCB">
            <w:pPr>
              <w:jc w:val="both"/>
              <w:rPr>
                <w:rFonts w:ascii="Cambria" w:hAnsi="Cambria"/>
                <w:u w:val="single"/>
                <w:lang w:val="sr-Cyrl-CS"/>
              </w:rPr>
            </w:pPr>
            <w:r w:rsidRPr="000E7FF4">
              <w:rPr>
                <w:rFonts w:ascii="Cambria" w:eastAsia="TimesNewRomanPSMT" w:hAnsi="Cambria"/>
                <w:bCs/>
                <w:color w:val="000000"/>
                <w:lang w:val="ru-RU"/>
              </w:rPr>
              <w:t xml:space="preserve">Укупна вредност са </w:t>
            </w:r>
            <w:r>
              <w:rPr>
                <w:rFonts w:ascii="Cambria" w:eastAsia="TimesNewRomanPSMT" w:hAnsi="Cambria"/>
                <w:bCs/>
                <w:color w:val="000000"/>
                <w:lang w:val="ru-RU"/>
              </w:rPr>
              <w:t>п</w:t>
            </w:r>
            <w:r w:rsidRPr="000E7FF4">
              <w:rPr>
                <w:rFonts w:ascii="Cambria" w:eastAsia="TimesNewRomanPSMT" w:hAnsi="Cambria"/>
                <w:bCs/>
                <w:color w:val="000000"/>
                <w:lang w:val="ru-RU"/>
              </w:rPr>
              <w:t xml:space="preserve">орезом на премију </w:t>
            </w:r>
          </w:p>
        </w:tc>
      </w:tr>
      <w:tr w:rsidR="003A7E28" w:rsidTr="00541FCB">
        <w:tc>
          <w:tcPr>
            <w:tcW w:w="3240" w:type="dxa"/>
          </w:tcPr>
          <w:p w:rsidR="003A7E28" w:rsidRPr="005E5620" w:rsidRDefault="003A7E28" w:rsidP="00541FCB">
            <w:pPr>
              <w:rPr>
                <w:rFonts w:ascii="Cambria" w:hAnsi="Cambria"/>
                <w:lang w:val="sr-Cyrl-CS"/>
              </w:rPr>
            </w:pPr>
            <w:r w:rsidRPr="005E5620">
              <w:rPr>
                <w:rFonts w:ascii="Cambria" w:hAnsi="Cambria"/>
                <w:lang w:val="sr-Cyrl-CS"/>
              </w:rPr>
              <w:t>ОСИГУРАЊЕ ИМОВИНЕ</w:t>
            </w:r>
          </w:p>
          <w:p w:rsidR="003A7E28" w:rsidRPr="005E5620" w:rsidRDefault="003A7E28" w:rsidP="00541FCB">
            <w:pPr>
              <w:rPr>
                <w:rFonts w:ascii="Cambria" w:hAnsi="Cambria"/>
                <w:lang w:val="sr-Cyrl-CS"/>
              </w:rPr>
            </w:pPr>
          </w:p>
        </w:tc>
        <w:tc>
          <w:tcPr>
            <w:tcW w:w="3499" w:type="dxa"/>
          </w:tcPr>
          <w:p w:rsidR="003A7E28" w:rsidRPr="005E5620" w:rsidRDefault="003A7E28" w:rsidP="00541FCB">
            <w:pPr>
              <w:rPr>
                <w:rFonts w:ascii="Cambria" w:hAnsi="Cambria"/>
                <w:b/>
                <w:lang w:val="sr-Cyrl-CS"/>
              </w:rPr>
            </w:pPr>
          </w:p>
        </w:tc>
        <w:tc>
          <w:tcPr>
            <w:tcW w:w="3161" w:type="dxa"/>
          </w:tcPr>
          <w:p w:rsidR="003A7E28" w:rsidRPr="005E5620" w:rsidRDefault="003A7E28" w:rsidP="00541FCB">
            <w:pPr>
              <w:rPr>
                <w:rFonts w:ascii="Cambria" w:hAnsi="Cambria"/>
                <w:b/>
                <w:lang w:val="sr-Cyrl-CS"/>
              </w:rPr>
            </w:pPr>
          </w:p>
        </w:tc>
        <w:tc>
          <w:tcPr>
            <w:tcW w:w="2520" w:type="dxa"/>
          </w:tcPr>
          <w:p w:rsidR="003A7E28" w:rsidRPr="005E5620" w:rsidRDefault="003A7E28" w:rsidP="00541FCB">
            <w:pPr>
              <w:rPr>
                <w:rFonts w:ascii="Cambria" w:hAnsi="Cambria"/>
                <w:b/>
                <w:lang w:val="sr-Cyrl-CS"/>
              </w:rPr>
            </w:pPr>
          </w:p>
        </w:tc>
        <w:tc>
          <w:tcPr>
            <w:tcW w:w="2430" w:type="dxa"/>
          </w:tcPr>
          <w:p w:rsidR="003A7E28" w:rsidRPr="005E5620" w:rsidRDefault="003A7E28" w:rsidP="00541FCB">
            <w:pPr>
              <w:rPr>
                <w:rFonts w:ascii="Cambria" w:hAnsi="Cambria"/>
                <w:b/>
                <w:lang w:val="sr-Cyrl-CS"/>
              </w:rPr>
            </w:pPr>
          </w:p>
        </w:tc>
      </w:tr>
      <w:tr w:rsidR="003A7E28" w:rsidTr="00541FCB">
        <w:tc>
          <w:tcPr>
            <w:tcW w:w="3240" w:type="dxa"/>
          </w:tcPr>
          <w:p w:rsidR="003A7E28" w:rsidRPr="005E5620" w:rsidRDefault="003A7E28" w:rsidP="00541FCB">
            <w:pPr>
              <w:rPr>
                <w:rFonts w:ascii="Cambria" w:hAnsi="Cambria"/>
                <w:lang w:val="sr-Cyrl-CS"/>
              </w:rPr>
            </w:pPr>
            <w:r w:rsidRPr="005E5620">
              <w:rPr>
                <w:rFonts w:ascii="Cambria" w:hAnsi="Cambria"/>
                <w:lang w:val="sr-Cyrl-CS"/>
              </w:rPr>
              <w:t>ОСИГУРАЊЕ ЗАПОСЛЕНИХ</w:t>
            </w:r>
          </w:p>
          <w:p w:rsidR="003A7E28" w:rsidRPr="005E5620" w:rsidRDefault="003A7E28" w:rsidP="00541FCB">
            <w:pPr>
              <w:rPr>
                <w:rFonts w:ascii="Cambria" w:hAnsi="Cambria"/>
                <w:lang w:val="sr-Cyrl-CS"/>
              </w:rPr>
            </w:pPr>
          </w:p>
        </w:tc>
        <w:tc>
          <w:tcPr>
            <w:tcW w:w="3499" w:type="dxa"/>
          </w:tcPr>
          <w:p w:rsidR="003A7E28" w:rsidRPr="005E5620" w:rsidRDefault="003A7E28" w:rsidP="00541FCB">
            <w:pPr>
              <w:rPr>
                <w:rFonts w:ascii="Cambria" w:hAnsi="Cambria"/>
                <w:b/>
                <w:lang w:val="sr-Cyrl-CS"/>
              </w:rPr>
            </w:pPr>
          </w:p>
        </w:tc>
        <w:tc>
          <w:tcPr>
            <w:tcW w:w="3161" w:type="dxa"/>
          </w:tcPr>
          <w:p w:rsidR="003A7E28" w:rsidRPr="005E5620" w:rsidRDefault="003A7E28" w:rsidP="00541FCB">
            <w:pPr>
              <w:rPr>
                <w:rFonts w:ascii="Cambria" w:hAnsi="Cambria"/>
                <w:b/>
                <w:lang w:val="sr-Cyrl-CS"/>
              </w:rPr>
            </w:pPr>
          </w:p>
        </w:tc>
        <w:tc>
          <w:tcPr>
            <w:tcW w:w="2520" w:type="dxa"/>
          </w:tcPr>
          <w:p w:rsidR="003A7E28" w:rsidRPr="005E5620" w:rsidRDefault="003A7E28" w:rsidP="00541FCB">
            <w:pPr>
              <w:rPr>
                <w:rFonts w:ascii="Cambria" w:hAnsi="Cambria"/>
                <w:b/>
                <w:lang w:val="sr-Cyrl-CS"/>
              </w:rPr>
            </w:pPr>
          </w:p>
        </w:tc>
        <w:tc>
          <w:tcPr>
            <w:tcW w:w="2430" w:type="dxa"/>
          </w:tcPr>
          <w:p w:rsidR="003A7E28" w:rsidRPr="005E5620" w:rsidRDefault="003A7E28" w:rsidP="00541FCB">
            <w:pPr>
              <w:rPr>
                <w:rFonts w:ascii="Cambria" w:hAnsi="Cambria"/>
                <w:b/>
                <w:lang w:val="sr-Cyrl-CS"/>
              </w:rPr>
            </w:pPr>
          </w:p>
        </w:tc>
      </w:tr>
      <w:tr w:rsidR="003A7E28" w:rsidTr="00541FCB">
        <w:tc>
          <w:tcPr>
            <w:tcW w:w="3240" w:type="dxa"/>
          </w:tcPr>
          <w:p w:rsidR="003A7E28" w:rsidRPr="005E5620" w:rsidRDefault="003A7E28" w:rsidP="00541FCB">
            <w:pPr>
              <w:rPr>
                <w:rFonts w:ascii="Cambria" w:hAnsi="Cambria"/>
                <w:lang w:val="sr-Cyrl-CS"/>
              </w:rPr>
            </w:pPr>
          </w:p>
          <w:p w:rsidR="003A7E28" w:rsidRPr="005E5620" w:rsidRDefault="003A7E28" w:rsidP="00541FCB">
            <w:pPr>
              <w:rPr>
                <w:rFonts w:ascii="Cambria" w:hAnsi="Cambria"/>
                <w:lang w:val="sr-Cyrl-CS"/>
              </w:rPr>
            </w:pPr>
            <w:r w:rsidRPr="005E5620">
              <w:rPr>
                <w:rFonts w:ascii="Cambria" w:hAnsi="Cambria"/>
                <w:lang w:val="sr-Cyrl-CS"/>
              </w:rPr>
              <w:t>УКУПНО</w:t>
            </w:r>
          </w:p>
        </w:tc>
        <w:tc>
          <w:tcPr>
            <w:tcW w:w="3499" w:type="dxa"/>
          </w:tcPr>
          <w:p w:rsidR="003A7E28" w:rsidRPr="005E5620" w:rsidRDefault="003A7E28" w:rsidP="00541FCB">
            <w:pPr>
              <w:rPr>
                <w:rFonts w:ascii="Cambria" w:hAnsi="Cambria"/>
                <w:b/>
                <w:lang w:val="sr-Cyrl-CS"/>
              </w:rPr>
            </w:pPr>
          </w:p>
        </w:tc>
        <w:tc>
          <w:tcPr>
            <w:tcW w:w="3161" w:type="dxa"/>
          </w:tcPr>
          <w:p w:rsidR="003A7E28" w:rsidRPr="005E5620" w:rsidRDefault="003A7E28" w:rsidP="00541FCB">
            <w:pPr>
              <w:rPr>
                <w:rFonts w:ascii="Cambria" w:hAnsi="Cambria"/>
                <w:b/>
                <w:lang w:val="sr-Cyrl-CS"/>
              </w:rPr>
            </w:pPr>
          </w:p>
        </w:tc>
        <w:tc>
          <w:tcPr>
            <w:tcW w:w="2520" w:type="dxa"/>
          </w:tcPr>
          <w:p w:rsidR="003A7E28" w:rsidRPr="005E5620" w:rsidRDefault="003A7E28" w:rsidP="00541FCB">
            <w:pPr>
              <w:rPr>
                <w:rFonts w:ascii="Cambria" w:hAnsi="Cambria"/>
                <w:b/>
                <w:lang w:val="sr-Cyrl-CS"/>
              </w:rPr>
            </w:pPr>
          </w:p>
        </w:tc>
        <w:tc>
          <w:tcPr>
            <w:tcW w:w="2430" w:type="dxa"/>
          </w:tcPr>
          <w:p w:rsidR="003A7E28" w:rsidRPr="005E5620" w:rsidRDefault="003A7E28" w:rsidP="00541FCB">
            <w:pPr>
              <w:rPr>
                <w:rFonts w:ascii="Cambria" w:hAnsi="Cambria"/>
                <w:b/>
                <w:lang w:val="sr-Cyrl-CS"/>
              </w:rPr>
            </w:pPr>
          </w:p>
        </w:tc>
      </w:tr>
    </w:tbl>
    <w:p w:rsidR="00F4341A" w:rsidRDefault="00F4341A" w:rsidP="00C51376">
      <w:pPr>
        <w:jc w:val="center"/>
        <w:rPr>
          <w:rFonts w:ascii="Cambria" w:hAnsi="Cambria"/>
          <w:b/>
          <w:sz w:val="28"/>
          <w:szCs w:val="28"/>
          <w:u w:val="single"/>
        </w:rPr>
      </w:pPr>
    </w:p>
    <w:p w:rsidR="001C6717" w:rsidRDefault="001C6717" w:rsidP="00C51376">
      <w:pPr>
        <w:jc w:val="center"/>
        <w:rPr>
          <w:rFonts w:ascii="Cambria" w:hAnsi="Cambria"/>
          <w:b/>
          <w:sz w:val="28"/>
          <w:szCs w:val="28"/>
          <w:u w:val="single"/>
        </w:rPr>
      </w:pPr>
    </w:p>
    <w:p w:rsidR="00C51376" w:rsidRDefault="00142BDA" w:rsidP="00C51376">
      <w:pPr>
        <w:jc w:val="center"/>
        <w:rPr>
          <w:rFonts w:ascii="Cambria" w:hAnsi="Cambria"/>
          <w:b/>
          <w:sz w:val="28"/>
          <w:szCs w:val="28"/>
          <w:u w:val="single"/>
        </w:rPr>
      </w:pPr>
      <w:r w:rsidRPr="00142BDA">
        <w:rPr>
          <w:rFonts w:ascii="Cambria" w:hAnsi="Cambria"/>
          <w:b/>
          <w:sz w:val="28"/>
          <w:szCs w:val="28"/>
          <w:u w:val="single"/>
        </w:rPr>
        <w:t>9.</w:t>
      </w:r>
      <w:r w:rsidR="00C51376" w:rsidRPr="00142BDA">
        <w:rPr>
          <w:rFonts w:ascii="Cambria" w:hAnsi="Cambria"/>
          <w:b/>
          <w:sz w:val="28"/>
          <w:szCs w:val="28"/>
          <w:u w:val="single"/>
        </w:rPr>
        <w:t>MЕСНА ЗАЈЕДНИЦА БОГОЈЕВО</w:t>
      </w:r>
    </w:p>
    <w:p w:rsidR="00142BDA" w:rsidRPr="00142BDA" w:rsidRDefault="00142BDA" w:rsidP="00C51376">
      <w:pPr>
        <w:jc w:val="center"/>
        <w:rPr>
          <w:rFonts w:ascii="Cambria" w:hAnsi="Cambria"/>
          <w:b/>
          <w:u w:val="single"/>
        </w:rPr>
      </w:pPr>
      <w:r w:rsidRPr="00142BDA">
        <w:rPr>
          <w:rFonts w:ascii="Cambria" w:hAnsi="Cambria"/>
          <w:b/>
          <w:u w:val="single"/>
        </w:rPr>
        <w:t>1.</w:t>
      </w:r>
      <w:r>
        <w:rPr>
          <w:rFonts w:ascii="Cambria" w:hAnsi="Cambria"/>
          <w:b/>
          <w:u w:val="single"/>
        </w:rPr>
        <w:t>ОСИГУРАЊЕ ИМОВИНЕ</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6030"/>
        <w:gridCol w:w="3060"/>
        <w:gridCol w:w="2610"/>
        <w:gridCol w:w="2430"/>
      </w:tblGrid>
      <w:tr w:rsidR="001F181B" w:rsidRPr="00C05152" w:rsidTr="00F4341A">
        <w:tc>
          <w:tcPr>
            <w:tcW w:w="720" w:type="dxa"/>
          </w:tcPr>
          <w:p w:rsidR="001F181B" w:rsidRPr="005E5620" w:rsidRDefault="001F181B" w:rsidP="005E5620">
            <w:pPr>
              <w:jc w:val="center"/>
              <w:rPr>
                <w:rFonts w:ascii="Cambria" w:hAnsi="Cambria"/>
                <w:lang w:val="sr-Cyrl-CS"/>
              </w:rPr>
            </w:pPr>
            <w:r w:rsidRPr="005E5620">
              <w:rPr>
                <w:rFonts w:ascii="Cambria" w:hAnsi="Cambria"/>
                <w:lang w:val="sr-Cyrl-CS"/>
              </w:rPr>
              <w:t>Ред.</w:t>
            </w:r>
          </w:p>
          <w:p w:rsidR="001F181B" w:rsidRPr="005E5620" w:rsidRDefault="001F181B" w:rsidP="005E5620">
            <w:pPr>
              <w:jc w:val="center"/>
              <w:rPr>
                <w:rFonts w:ascii="Cambria" w:hAnsi="Cambria"/>
                <w:lang w:val="sr-Cyrl-CS"/>
              </w:rPr>
            </w:pPr>
            <w:r w:rsidRPr="005E5620">
              <w:rPr>
                <w:rFonts w:ascii="Cambria" w:hAnsi="Cambria"/>
                <w:lang w:val="sr-Cyrl-CS"/>
              </w:rPr>
              <w:t>бр.</w:t>
            </w:r>
          </w:p>
        </w:tc>
        <w:tc>
          <w:tcPr>
            <w:tcW w:w="6030" w:type="dxa"/>
          </w:tcPr>
          <w:p w:rsidR="001F181B" w:rsidRPr="005E5620" w:rsidRDefault="001F181B"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3060" w:type="dxa"/>
          </w:tcPr>
          <w:p w:rsidR="001F181B" w:rsidRPr="005E5620" w:rsidRDefault="001F181B" w:rsidP="009A7A5F">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9A7A5F">
            <w:pPr>
              <w:rPr>
                <w:rFonts w:ascii="Cambria" w:hAnsi="Cambria"/>
                <w:u w:val="single"/>
                <w:lang w:val="sr-Cyrl-CS"/>
              </w:rPr>
            </w:pPr>
            <w:r w:rsidRPr="005E5620">
              <w:rPr>
                <w:rFonts w:ascii="Cambria" w:hAnsi="Cambria"/>
                <w:lang w:val="sr-Cyrl-CS"/>
              </w:rPr>
              <w:t>Вредност на дан 31.12.2019.г</w:t>
            </w:r>
          </w:p>
        </w:tc>
        <w:tc>
          <w:tcPr>
            <w:tcW w:w="2610"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9A7A5F" w:rsidRPr="00C05152" w:rsidTr="003A7E28">
        <w:tc>
          <w:tcPr>
            <w:tcW w:w="14850" w:type="dxa"/>
            <w:gridSpan w:val="5"/>
          </w:tcPr>
          <w:p w:rsidR="009A7A5F" w:rsidRPr="005E5620" w:rsidRDefault="009A7A5F" w:rsidP="005E5620">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9A7A5F" w:rsidRPr="00F4341A" w:rsidRDefault="009A7A5F" w:rsidP="005E5620">
            <w:pPr>
              <w:jc w:val="center"/>
              <w:rPr>
                <w:rFonts w:ascii="Cambria" w:hAnsi="Cambria"/>
                <w:lang w:val="sr-Cyrl-CS"/>
              </w:rPr>
            </w:pPr>
            <w:r w:rsidRPr="005E5620">
              <w:rPr>
                <w:rFonts w:ascii="Cambria" w:eastAsia="Arial" w:hAnsi="Cambria"/>
                <w:i/>
                <w:lang w:val="sr-Cyrl-CS"/>
              </w:rPr>
              <w:t xml:space="preserve"> </w:t>
            </w:r>
            <w:r w:rsidRPr="00F4341A">
              <w:rPr>
                <w:rFonts w:ascii="Cambria" w:hAnsi="Cambria"/>
                <w:lang w:val="sr-Cyrl-CS"/>
              </w:rPr>
              <w:t>Без учешћа осигураника у штети</w:t>
            </w:r>
            <w:r w:rsidR="00F4341A" w:rsidRPr="00F4341A">
              <w:rPr>
                <w:rFonts w:ascii="Cambria" w:hAnsi="Cambria"/>
                <w:lang w:val="sr-Cyrl-CS"/>
              </w:rPr>
              <w:t xml:space="preserve"> </w:t>
            </w:r>
            <w:r w:rsidRPr="00F4341A">
              <w:rPr>
                <w:rFonts w:ascii="Cambria" w:hAnsi="Cambria"/>
                <w:lang w:val="sr-Cyrl-CS"/>
              </w:rPr>
              <w:t>са укљученим доплатком за Откуп амортизоване вредности код делимичне штете</w:t>
            </w:r>
          </w:p>
        </w:tc>
      </w:tr>
      <w:tr w:rsidR="00492007" w:rsidRPr="00E943BF" w:rsidTr="00F4341A">
        <w:tc>
          <w:tcPr>
            <w:tcW w:w="720" w:type="dxa"/>
          </w:tcPr>
          <w:p w:rsidR="009A7A5F" w:rsidRPr="005E5620" w:rsidRDefault="009A7A5F" w:rsidP="005E5620">
            <w:pPr>
              <w:jc w:val="center"/>
              <w:rPr>
                <w:rFonts w:ascii="Cambria" w:hAnsi="Cambria"/>
                <w:b/>
                <w:lang w:val="sr-Cyrl-CS"/>
              </w:rPr>
            </w:pPr>
            <w:r w:rsidRPr="005E5620">
              <w:rPr>
                <w:rFonts w:ascii="Cambria" w:hAnsi="Cambria"/>
                <w:b/>
                <w:lang w:val="sr-Cyrl-CS"/>
              </w:rPr>
              <w:t>1.</w:t>
            </w:r>
          </w:p>
        </w:tc>
        <w:tc>
          <w:tcPr>
            <w:tcW w:w="6030" w:type="dxa"/>
          </w:tcPr>
          <w:p w:rsidR="009A7A5F" w:rsidRPr="005E5620" w:rsidRDefault="009A7A5F" w:rsidP="009A7A5F">
            <w:pPr>
              <w:rPr>
                <w:rFonts w:ascii="Cambria" w:hAnsi="Cambria"/>
                <w:lang w:val="sr-Cyrl-CS"/>
              </w:rPr>
            </w:pPr>
            <w:r w:rsidRPr="005E5620">
              <w:rPr>
                <w:rFonts w:ascii="Cambria" w:hAnsi="Cambria"/>
                <w:lang w:val="sr-Cyrl-CS"/>
              </w:rPr>
              <w:t>Опрема</w:t>
            </w:r>
          </w:p>
          <w:p w:rsidR="009A7A5F" w:rsidRPr="005E5620" w:rsidRDefault="009A7A5F" w:rsidP="009A7A5F">
            <w:pPr>
              <w:rPr>
                <w:rFonts w:ascii="Cambria" w:hAnsi="Cambria"/>
                <w:lang w:val="sr-Cyrl-CS"/>
              </w:rPr>
            </w:pPr>
            <w:r w:rsidRPr="005E5620">
              <w:rPr>
                <w:rFonts w:ascii="Cambria" w:hAnsi="Cambria"/>
                <w:lang w:val="sr-Cyrl-CS"/>
              </w:rPr>
              <w:t>Канцелариска опрема</w:t>
            </w:r>
          </w:p>
          <w:p w:rsidR="009A7A5F" w:rsidRPr="005E5620" w:rsidRDefault="009A7A5F" w:rsidP="009A7A5F">
            <w:pPr>
              <w:rPr>
                <w:rFonts w:ascii="Cambria" w:hAnsi="Cambria"/>
                <w:lang w:val="sr-Latn-CS"/>
              </w:rPr>
            </w:pPr>
            <w:r w:rsidRPr="005E5620">
              <w:rPr>
                <w:rFonts w:ascii="Cambria" w:hAnsi="Cambria"/>
                <w:lang w:val="sr-Cyrl-CS"/>
              </w:rPr>
              <w:t>-Електронска опрема- видео надзор</w:t>
            </w:r>
          </w:p>
          <w:p w:rsidR="009A7A5F" w:rsidRPr="005E5620" w:rsidRDefault="009A7A5F" w:rsidP="009A7A5F">
            <w:pPr>
              <w:rPr>
                <w:rFonts w:ascii="Cambria" w:hAnsi="Cambria"/>
                <w:lang w:val="sr-Cyrl-CS"/>
              </w:rPr>
            </w:pPr>
            <w:r w:rsidRPr="005E5620">
              <w:rPr>
                <w:rFonts w:ascii="Cambria" w:hAnsi="Cambria"/>
                <w:lang w:val="sr-Cyrl-CS"/>
              </w:rPr>
              <w:t>-Електроска и фотографска опрема</w:t>
            </w:r>
          </w:p>
          <w:p w:rsidR="009A7A5F" w:rsidRPr="005E5620" w:rsidRDefault="009A7A5F" w:rsidP="009A7A5F">
            <w:pPr>
              <w:rPr>
                <w:rFonts w:ascii="Cambria" w:hAnsi="Cambria"/>
                <w:lang w:val="sr-Cyrl-CS"/>
              </w:rPr>
            </w:pPr>
            <w:r w:rsidRPr="005E5620">
              <w:rPr>
                <w:rFonts w:ascii="Cambria" w:hAnsi="Cambria"/>
                <w:lang w:val="sr-Cyrl-CS"/>
              </w:rPr>
              <w:t>-Комуникациона  опрема</w:t>
            </w:r>
          </w:p>
          <w:p w:rsidR="009A7A5F" w:rsidRPr="005E5620" w:rsidRDefault="009A7A5F" w:rsidP="009A7A5F">
            <w:pPr>
              <w:rPr>
                <w:rFonts w:ascii="Cambria" w:hAnsi="Cambria"/>
                <w:lang w:val="sr-Cyrl-CS"/>
              </w:rPr>
            </w:pPr>
            <w:r w:rsidRPr="005E5620">
              <w:rPr>
                <w:rFonts w:ascii="Cambria" w:hAnsi="Cambria"/>
                <w:lang w:val="sr-Cyrl-CS"/>
              </w:rPr>
              <w:t>-Непокретна опрема –клима уређаји</w:t>
            </w:r>
          </w:p>
          <w:p w:rsidR="009A7A5F" w:rsidRPr="005E5620" w:rsidRDefault="009A7A5F" w:rsidP="009A7A5F">
            <w:pPr>
              <w:rPr>
                <w:rFonts w:ascii="Cambria" w:hAnsi="Cambria"/>
                <w:lang w:val="sr-Cyrl-CS"/>
              </w:rPr>
            </w:pPr>
            <w:r w:rsidRPr="005E5620">
              <w:rPr>
                <w:rFonts w:ascii="Cambria" w:hAnsi="Cambria"/>
                <w:lang w:val="sr-Cyrl-CS"/>
              </w:rPr>
              <w:t>-Уметничке слике</w:t>
            </w:r>
          </w:p>
          <w:p w:rsidR="009A7A5F" w:rsidRPr="005E5620" w:rsidRDefault="009A7A5F" w:rsidP="009A7A5F">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3060" w:type="dxa"/>
          </w:tcPr>
          <w:p w:rsidR="009A7A5F" w:rsidRPr="005E5620" w:rsidRDefault="009A7A5F" w:rsidP="005E5620">
            <w:pPr>
              <w:jc w:val="both"/>
              <w:rPr>
                <w:rFonts w:ascii="Cambria" w:hAnsi="Cambria"/>
                <w:lang w:val="de-AT"/>
              </w:rPr>
            </w:pPr>
            <w:r w:rsidRPr="005E5620">
              <w:rPr>
                <w:rFonts w:ascii="Cambria" w:hAnsi="Cambria"/>
                <w:lang w:val="de-AT"/>
              </w:rPr>
              <w:t>199.910,00</w:t>
            </w:r>
          </w:p>
        </w:tc>
        <w:tc>
          <w:tcPr>
            <w:tcW w:w="2610" w:type="dxa"/>
          </w:tcPr>
          <w:p w:rsidR="009A7A5F" w:rsidRPr="005E5620" w:rsidRDefault="009A7A5F" w:rsidP="005E5620">
            <w:pPr>
              <w:jc w:val="center"/>
              <w:rPr>
                <w:rFonts w:ascii="Cambria" w:hAnsi="Cambria"/>
                <w:b/>
                <w:u w:val="single"/>
                <w:lang w:val="sr-Cyrl-CS"/>
              </w:rPr>
            </w:pPr>
          </w:p>
        </w:tc>
        <w:tc>
          <w:tcPr>
            <w:tcW w:w="2430" w:type="dxa"/>
          </w:tcPr>
          <w:p w:rsidR="009A7A5F" w:rsidRPr="005E5620" w:rsidRDefault="009A7A5F" w:rsidP="005E5620">
            <w:pPr>
              <w:jc w:val="center"/>
              <w:rPr>
                <w:rFonts w:ascii="Cambria" w:hAnsi="Cambria"/>
                <w:b/>
                <w:i/>
                <w:u w:val="single"/>
                <w:lang w:val="sr-Cyrl-CS"/>
              </w:rPr>
            </w:pPr>
          </w:p>
        </w:tc>
      </w:tr>
      <w:tr w:rsidR="00492007" w:rsidRPr="00E943BF" w:rsidTr="00F4341A">
        <w:tc>
          <w:tcPr>
            <w:tcW w:w="720" w:type="dxa"/>
          </w:tcPr>
          <w:p w:rsidR="009A7A5F" w:rsidRPr="005E5620" w:rsidRDefault="009A7A5F" w:rsidP="005E5620">
            <w:pPr>
              <w:jc w:val="center"/>
              <w:rPr>
                <w:rFonts w:ascii="Cambria" w:hAnsi="Cambria"/>
                <w:b/>
                <w:lang w:val="sr-Cyrl-CS"/>
              </w:rPr>
            </w:pPr>
            <w:r w:rsidRPr="005E5620">
              <w:rPr>
                <w:rFonts w:ascii="Cambria" w:hAnsi="Cambria"/>
                <w:b/>
                <w:lang w:val="sr-Cyrl-CS"/>
              </w:rPr>
              <w:t>2.</w:t>
            </w:r>
          </w:p>
        </w:tc>
        <w:tc>
          <w:tcPr>
            <w:tcW w:w="6030" w:type="dxa"/>
          </w:tcPr>
          <w:p w:rsidR="009A7A5F" w:rsidRPr="005E5620" w:rsidRDefault="009A7A5F" w:rsidP="009A7A5F">
            <w:pPr>
              <w:rPr>
                <w:rFonts w:ascii="Cambria" w:hAnsi="Cambria"/>
                <w:lang w:val="sr-Cyrl-CS"/>
              </w:rPr>
            </w:pPr>
            <w:r w:rsidRPr="005E5620">
              <w:rPr>
                <w:rFonts w:ascii="Cambria" w:hAnsi="Cambria"/>
                <w:lang w:val="sr-Cyrl-CS"/>
              </w:rPr>
              <w:t xml:space="preserve">Електронски рачунари за обраду података са припадајућом опремом,помоћне машине и уређаја </w:t>
            </w:r>
          </w:p>
        </w:tc>
        <w:tc>
          <w:tcPr>
            <w:tcW w:w="3060" w:type="dxa"/>
          </w:tcPr>
          <w:p w:rsidR="009A7A5F" w:rsidRPr="005E5620" w:rsidRDefault="009A7A5F" w:rsidP="005E5620">
            <w:pPr>
              <w:jc w:val="both"/>
              <w:rPr>
                <w:rFonts w:ascii="Cambria" w:hAnsi="Cambria"/>
                <w:lang w:val="de-AT"/>
              </w:rPr>
            </w:pPr>
            <w:r w:rsidRPr="005E5620">
              <w:rPr>
                <w:rFonts w:ascii="Cambria" w:hAnsi="Cambria"/>
                <w:lang w:val="de-AT"/>
              </w:rPr>
              <w:t>28.233,00</w:t>
            </w:r>
          </w:p>
        </w:tc>
        <w:tc>
          <w:tcPr>
            <w:tcW w:w="2610" w:type="dxa"/>
          </w:tcPr>
          <w:p w:rsidR="009A7A5F" w:rsidRPr="005E5620" w:rsidRDefault="009A7A5F" w:rsidP="005E5620">
            <w:pPr>
              <w:jc w:val="center"/>
              <w:rPr>
                <w:rFonts w:ascii="Cambria" w:hAnsi="Cambria"/>
                <w:b/>
                <w:u w:val="single"/>
                <w:lang w:val="sr-Cyrl-CS"/>
              </w:rPr>
            </w:pPr>
          </w:p>
        </w:tc>
        <w:tc>
          <w:tcPr>
            <w:tcW w:w="2430" w:type="dxa"/>
          </w:tcPr>
          <w:p w:rsidR="009A7A5F" w:rsidRPr="005E5620" w:rsidRDefault="009A7A5F" w:rsidP="005E5620">
            <w:pPr>
              <w:jc w:val="center"/>
              <w:rPr>
                <w:rFonts w:ascii="Cambria" w:hAnsi="Cambria"/>
                <w:b/>
                <w:i/>
                <w:u w:val="single"/>
                <w:lang w:val="sr-Cyrl-CS"/>
              </w:rPr>
            </w:pPr>
          </w:p>
        </w:tc>
      </w:tr>
      <w:tr w:rsidR="00492007" w:rsidRPr="00E943BF" w:rsidTr="00F4341A">
        <w:tc>
          <w:tcPr>
            <w:tcW w:w="720" w:type="dxa"/>
          </w:tcPr>
          <w:p w:rsidR="009A7A5F" w:rsidRPr="005E5620" w:rsidRDefault="009A7A5F" w:rsidP="005E5620">
            <w:pPr>
              <w:jc w:val="center"/>
              <w:rPr>
                <w:rFonts w:ascii="Cambria" w:hAnsi="Cambria"/>
                <w:b/>
                <w:lang w:val="sr-Cyrl-CS"/>
              </w:rPr>
            </w:pPr>
            <w:r w:rsidRPr="005E5620">
              <w:rPr>
                <w:rFonts w:ascii="Cambria" w:hAnsi="Cambria"/>
                <w:b/>
                <w:lang w:val="sr-Cyrl-CS"/>
              </w:rPr>
              <w:t>3.</w:t>
            </w:r>
          </w:p>
        </w:tc>
        <w:tc>
          <w:tcPr>
            <w:tcW w:w="6030" w:type="dxa"/>
          </w:tcPr>
          <w:p w:rsidR="009A7A5F" w:rsidRDefault="009A7A5F" w:rsidP="009A7A5F">
            <w:pPr>
              <w:rPr>
                <w:rFonts w:ascii="Cambria" w:hAnsi="Cambria"/>
                <w:lang w:val="sr-Cyrl-CS"/>
              </w:rPr>
            </w:pPr>
            <w:r w:rsidRPr="005E5620">
              <w:rPr>
                <w:rFonts w:ascii="Cambria" w:hAnsi="Cambria"/>
                <w:lang w:val="sr-Cyrl-CS"/>
              </w:rPr>
              <w:t xml:space="preserve">Излив воде из инсталација "на први ризик" </w:t>
            </w:r>
            <w:r w:rsidR="00BB3774">
              <w:rPr>
                <w:rFonts w:ascii="Cambria" w:hAnsi="Cambria"/>
                <w:lang w:val="sr-Cyrl-CS"/>
              </w:rPr>
              <w:t>(1+2)</w:t>
            </w:r>
          </w:p>
          <w:p w:rsidR="00B5004E" w:rsidRPr="005E5620" w:rsidRDefault="00B5004E" w:rsidP="009A7A5F">
            <w:pPr>
              <w:rPr>
                <w:rFonts w:ascii="Cambria" w:hAnsi="Cambria"/>
                <w:lang w:val="sr-Cyrl-CS"/>
              </w:rPr>
            </w:pPr>
          </w:p>
        </w:tc>
        <w:tc>
          <w:tcPr>
            <w:tcW w:w="3060" w:type="dxa"/>
          </w:tcPr>
          <w:p w:rsidR="009A7A5F" w:rsidRPr="005E5620" w:rsidRDefault="009A7A5F" w:rsidP="005E5620">
            <w:pPr>
              <w:jc w:val="both"/>
              <w:rPr>
                <w:rFonts w:ascii="Cambria" w:hAnsi="Cambria"/>
                <w:lang w:val="sr-Cyrl-CS"/>
              </w:rPr>
            </w:pPr>
            <w:r w:rsidRPr="005E5620">
              <w:rPr>
                <w:rFonts w:ascii="Cambria" w:hAnsi="Cambria"/>
                <w:lang w:val="sr-Cyrl-CS"/>
              </w:rPr>
              <w:t>50.000,00</w:t>
            </w:r>
          </w:p>
        </w:tc>
        <w:tc>
          <w:tcPr>
            <w:tcW w:w="2610" w:type="dxa"/>
          </w:tcPr>
          <w:p w:rsidR="009A7A5F" w:rsidRPr="005E5620" w:rsidRDefault="009A7A5F" w:rsidP="005E5620">
            <w:pPr>
              <w:jc w:val="center"/>
              <w:rPr>
                <w:rFonts w:ascii="Cambria" w:hAnsi="Cambria"/>
                <w:b/>
                <w:u w:val="single"/>
                <w:lang w:val="sr-Cyrl-CS"/>
              </w:rPr>
            </w:pPr>
          </w:p>
        </w:tc>
        <w:tc>
          <w:tcPr>
            <w:tcW w:w="2430" w:type="dxa"/>
          </w:tcPr>
          <w:p w:rsidR="009A7A5F" w:rsidRPr="005E5620" w:rsidRDefault="009A7A5F" w:rsidP="005E5620">
            <w:pPr>
              <w:jc w:val="center"/>
              <w:rPr>
                <w:rFonts w:ascii="Cambria" w:hAnsi="Cambria"/>
                <w:b/>
                <w:i/>
                <w:u w:val="single"/>
                <w:lang w:val="sr-Cyrl-CS"/>
              </w:rPr>
            </w:pPr>
          </w:p>
        </w:tc>
      </w:tr>
      <w:tr w:rsidR="009A7A5F" w:rsidRPr="00E943BF" w:rsidTr="00F4341A">
        <w:tc>
          <w:tcPr>
            <w:tcW w:w="9810" w:type="dxa"/>
            <w:gridSpan w:val="3"/>
          </w:tcPr>
          <w:p w:rsidR="009A7A5F" w:rsidRPr="005E5620" w:rsidRDefault="009A7A5F" w:rsidP="005E5620">
            <w:pPr>
              <w:jc w:val="right"/>
              <w:rPr>
                <w:rFonts w:ascii="Cambria" w:hAnsi="Cambria"/>
                <w:lang w:val="sr-Cyrl-CS"/>
              </w:rPr>
            </w:pPr>
          </w:p>
          <w:p w:rsidR="009A7A5F" w:rsidRPr="005E5620" w:rsidRDefault="009A7A5F" w:rsidP="005E5620">
            <w:pPr>
              <w:jc w:val="center"/>
              <w:rPr>
                <w:rFonts w:ascii="Cambria" w:hAnsi="Cambria"/>
                <w:lang w:val="sr-Cyrl-CS"/>
              </w:rPr>
            </w:pPr>
            <w:r w:rsidRPr="005E5620">
              <w:rPr>
                <w:rFonts w:ascii="Cambria" w:hAnsi="Cambria"/>
                <w:lang w:val="sr-Cyrl-CS"/>
              </w:rPr>
              <w:t>УКУПНО</w:t>
            </w:r>
          </w:p>
        </w:tc>
        <w:tc>
          <w:tcPr>
            <w:tcW w:w="2610" w:type="dxa"/>
          </w:tcPr>
          <w:p w:rsidR="009A7A5F" w:rsidRPr="005E5620" w:rsidRDefault="009A7A5F" w:rsidP="005E5620">
            <w:pPr>
              <w:jc w:val="center"/>
              <w:rPr>
                <w:rFonts w:ascii="Cambria" w:hAnsi="Cambria"/>
                <w:b/>
                <w:u w:val="single"/>
                <w:lang w:val="sr-Cyrl-CS"/>
              </w:rPr>
            </w:pPr>
          </w:p>
        </w:tc>
        <w:tc>
          <w:tcPr>
            <w:tcW w:w="2430" w:type="dxa"/>
          </w:tcPr>
          <w:p w:rsidR="009A7A5F" w:rsidRPr="005E5620" w:rsidRDefault="009A7A5F" w:rsidP="005E5620">
            <w:pPr>
              <w:jc w:val="center"/>
              <w:rPr>
                <w:rFonts w:ascii="Cambria" w:hAnsi="Cambria"/>
                <w:b/>
                <w:i/>
                <w:u w:val="single"/>
                <w:lang w:val="sr-Cyrl-CS"/>
              </w:rPr>
            </w:pPr>
          </w:p>
        </w:tc>
      </w:tr>
      <w:tr w:rsidR="001F181B" w:rsidRPr="00C05152" w:rsidTr="00F4341A">
        <w:tc>
          <w:tcPr>
            <w:tcW w:w="720" w:type="dxa"/>
          </w:tcPr>
          <w:p w:rsidR="001F181B" w:rsidRPr="005E5620" w:rsidRDefault="001F181B" w:rsidP="005E5620">
            <w:pPr>
              <w:jc w:val="center"/>
              <w:rPr>
                <w:rFonts w:ascii="Cambria" w:hAnsi="Cambria"/>
                <w:lang w:val="sr-Cyrl-CS"/>
              </w:rPr>
            </w:pPr>
            <w:r w:rsidRPr="005E5620">
              <w:rPr>
                <w:rFonts w:ascii="Cambria" w:hAnsi="Cambria"/>
                <w:lang w:val="sr-Cyrl-CS"/>
              </w:rPr>
              <w:t>Ред.</w:t>
            </w:r>
          </w:p>
          <w:p w:rsidR="001F181B" w:rsidRPr="005E5620" w:rsidRDefault="001F181B" w:rsidP="005E5620">
            <w:pPr>
              <w:jc w:val="center"/>
              <w:rPr>
                <w:rFonts w:ascii="Cambria" w:hAnsi="Cambria"/>
                <w:lang w:val="sr-Cyrl-CS"/>
              </w:rPr>
            </w:pPr>
            <w:r w:rsidRPr="005E5620">
              <w:rPr>
                <w:rFonts w:ascii="Cambria" w:hAnsi="Cambria"/>
                <w:lang w:val="sr-Cyrl-CS"/>
              </w:rPr>
              <w:t>бр.</w:t>
            </w:r>
          </w:p>
        </w:tc>
        <w:tc>
          <w:tcPr>
            <w:tcW w:w="6030" w:type="dxa"/>
          </w:tcPr>
          <w:p w:rsidR="001F181B" w:rsidRPr="005E5620" w:rsidRDefault="001F181B"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3060" w:type="dxa"/>
          </w:tcPr>
          <w:p w:rsidR="001F181B" w:rsidRPr="005E5620" w:rsidRDefault="001F181B" w:rsidP="009A7A5F">
            <w:pPr>
              <w:rPr>
                <w:rFonts w:ascii="Cambria" w:hAnsi="Cambria"/>
                <w:lang w:val="sr-Cyrl-CS"/>
              </w:rPr>
            </w:pPr>
            <w:r w:rsidRPr="005E5620">
              <w:rPr>
                <w:rFonts w:ascii="Cambria" w:hAnsi="Cambria"/>
                <w:lang w:val="sr-Cyrl-CS"/>
              </w:rPr>
              <w:t xml:space="preserve">Сума осигурања </w:t>
            </w:r>
          </w:p>
          <w:p w:rsidR="001F181B" w:rsidRPr="005E5620" w:rsidRDefault="001F181B" w:rsidP="009A7A5F">
            <w:pPr>
              <w:rPr>
                <w:rFonts w:ascii="Cambria" w:hAnsi="Cambria"/>
                <w:u w:val="single"/>
                <w:lang w:val="sr-Cyrl-CS"/>
              </w:rPr>
            </w:pPr>
            <w:r w:rsidRPr="005E5620">
              <w:rPr>
                <w:rFonts w:ascii="Cambria" w:hAnsi="Cambria"/>
                <w:lang w:val="sr-Cyrl-CS"/>
              </w:rPr>
              <w:t>Вредност на дан 31.12.2019.г</w:t>
            </w:r>
          </w:p>
        </w:tc>
        <w:tc>
          <w:tcPr>
            <w:tcW w:w="2610" w:type="dxa"/>
          </w:tcPr>
          <w:p w:rsidR="001F181B" w:rsidRPr="005E5620" w:rsidRDefault="001F181B"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1F181B" w:rsidRPr="005E5620" w:rsidRDefault="001F181B"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9A7A5F" w:rsidRPr="00E943BF" w:rsidTr="003A7E28">
        <w:tc>
          <w:tcPr>
            <w:tcW w:w="14850" w:type="dxa"/>
            <w:gridSpan w:val="5"/>
          </w:tcPr>
          <w:p w:rsidR="009A7A5F" w:rsidRPr="005E5620" w:rsidRDefault="009A7A5F" w:rsidP="005E5620">
            <w:pPr>
              <w:jc w:val="center"/>
              <w:rPr>
                <w:b/>
                <w:i/>
                <w:lang w:val="sr-Cyrl-CS"/>
              </w:rPr>
            </w:pPr>
            <w:r w:rsidRPr="005E5620">
              <w:rPr>
                <w:rFonts w:ascii="Cambria" w:hAnsi="Cambria"/>
                <w:b/>
                <w:i/>
                <w:lang w:val="sr-Cyrl-CS"/>
              </w:rPr>
              <w:t>2. ОСИГУРАЊЕ ОПРЕМЕ ОД ПРОВАЛЕ И КРАЂЕ</w:t>
            </w:r>
            <w:r w:rsidRPr="005E5620">
              <w:rPr>
                <w:b/>
                <w:i/>
                <w:lang w:val="sr-Cyrl-CS"/>
              </w:rPr>
              <w:t xml:space="preserve"> </w:t>
            </w:r>
          </w:p>
          <w:p w:rsidR="009A7A5F" w:rsidRPr="005E5620" w:rsidRDefault="009A7A5F" w:rsidP="005E5620">
            <w:pPr>
              <w:jc w:val="center"/>
              <w:rPr>
                <w:rFonts w:ascii="Cambria" w:hAnsi="Cambria"/>
                <w:lang w:val="sr-Cyrl-CS"/>
              </w:rPr>
            </w:pPr>
            <w:r w:rsidRPr="005E5620">
              <w:rPr>
                <w:rFonts w:ascii="Cambria" w:hAnsi="Cambria"/>
                <w:i/>
                <w:lang w:val="sr-Cyrl-CS"/>
              </w:rPr>
              <w:t>откуп франшизе</w:t>
            </w:r>
          </w:p>
        </w:tc>
      </w:tr>
      <w:tr w:rsidR="00492007" w:rsidRPr="00E943BF" w:rsidTr="00F4341A">
        <w:tc>
          <w:tcPr>
            <w:tcW w:w="720" w:type="dxa"/>
          </w:tcPr>
          <w:p w:rsidR="009A7A5F" w:rsidRPr="005E5620" w:rsidRDefault="009A7A5F" w:rsidP="005E5620">
            <w:pPr>
              <w:jc w:val="center"/>
              <w:rPr>
                <w:rFonts w:ascii="Cambria" w:hAnsi="Cambria"/>
                <w:lang w:val="sr-Cyrl-CS"/>
              </w:rPr>
            </w:pPr>
            <w:r w:rsidRPr="005E5620">
              <w:rPr>
                <w:rFonts w:ascii="Cambria" w:hAnsi="Cambria"/>
                <w:lang w:val="sr-Cyrl-CS"/>
              </w:rPr>
              <w:t>1.</w:t>
            </w:r>
          </w:p>
        </w:tc>
        <w:tc>
          <w:tcPr>
            <w:tcW w:w="6030" w:type="dxa"/>
          </w:tcPr>
          <w:p w:rsidR="009A7A5F" w:rsidRDefault="009A7A5F" w:rsidP="009A7A5F">
            <w:pPr>
              <w:rPr>
                <w:rFonts w:ascii="Cambria" w:hAnsi="Cambria"/>
                <w:lang w:val="sr-Cyrl-CS"/>
              </w:rPr>
            </w:pPr>
            <w:r w:rsidRPr="005E5620">
              <w:rPr>
                <w:rFonts w:ascii="Cambria" w:hAnsi="Cambria"/>
                <w:lang w:val="sr-Cyrl-CS"/>
              </w:rPr>
              <w:t xml:space="preserve">Намештај и уређаји са машинама и апаратима </w:t>
            </w:r>
          </w:p>
          <w:p w:rsidR="00B5004E" w:rsidRPr="005E5620" w:rsidRDefault="00B5004E" w:rsidP="009A7A5F">
            <w:pPr>
              <w:rPr>
                <w:rFonts w:ascii="Cambria" w:hAnsi="Cambria"/>
                <w:lang w:val="sr-Cyrl-CS"/>
              </w:rPr>
            </w:pPr>
          </w:p>
        </w:tc>
        <w:tc>
          <w:tcPr>
            <w:tcW w:w="3060" w:type="dxa"/>
          </w:tcPr>
          <w:p w:rsidR="009A7A5F" w:rsidRPr="005E5620" w:rsidRDefault="00B5004E" w:rsidP="009A7A5F">
            <w:pPr>
              <w:rPr>
                <w:rFonts w:ascii="Cambria" w:hAnsi="Cambria"/>
                <w:lang w:val="sr-Cyrl-CS"/>
              </w:rPr>
            </w:pPr>
            <w:r>
              <w:rPr>
                <w:rFonts w:ascii="Cambria" w:hAnsi="Cambria"/>
              </w:rPr>
              <w:t>1</w:t>
            </w:r>
            <w:r w:rsidR="009A7A5F" w:rsidRPr="005E5620">
              <w:rPr>
                <w:rFonts w:ascii="Cambria" w:hAnsi="Cambria"/>
                <w:lang w:val="sr-Cyrl-CS"/>
              </w:rPr>
              <w:t>00.000,00</w:t>
            </w:r>
          </w:p>
        </w:tc>
        <w:tc>
          <w:tcPr>
            <w:tcW w:w="2610" w:type="dxa"/>
          </w:tcPr>
          <w:p w:rsidR="009A7A5F" w:rsidRPr="005E5620" w:rsidRDefault="009A7A5F" w:rsidP="005E5620">
            <w:pPr>
              <w:jc w:val="both"/>
              <w:rPr>
                <w:rFonts w:ascii="Cambria" w:hAnsi="Cambria"/>
                <w:lang w:val="sr-Cyrl-CS"/>
              </w:rPr>
            </w:pPr>
          </w:p>
        </w:tc>
        <w:tc>
          <w:tcPr>
            <w:tcW w:w="2430" w:type="dxa"/>
          </w:tcPr>
          <w:p w:rsidR="009A7A5F" w:rsidRPr="005E5620" w:rsidRDefault="009A7A5F" w:rsidP="005E5620">
            <w:pPr>
              <w:jc w:val="center"/>
              <w:rPr>
                <w:rFonts w:ascii="Cambria" w:hAnsi="Cambria"/>
                <w:lang w:val="sr-Cyrl-CS"/>
              </w:rPr>
            </w:pPr>
          </w:p>
        </w:tc>
      </w:tr>
      <w:tr w:rsidR="009A7A5F" w:rsidRPr="00E943BF" w:rsidTr="003A7E28">
        <w:tc>
          <w:tcPr>
            <w:tcW w:w="14850" w:type="dxa"/>
            <w:gridSpan w:val="5"/>
          </w:tcPr>
          <w:p w:rsidR="009A7A5F" w:rsidRPr="005E5620" w:rsidRDefault="009A7A5F" w:rsidP="005E5620">
            <w:pPr>
              <w:jc w:val="center"/>
              <w:rPr>
                <w:rFonts w:ascii="Cambria" w:hAnsi="Cambria"/>
                <w:lang w:val="sr-Cyrl-CS"/>
              </w:rPr>
            </w:pPr>
            <w:r w:rsidRPr="005E5620">
              <w:rPr>
                <w:rFonts w:ascii="Cambria" w:hAnsi="Cambria"/>
                <w:lang w:val="sr-Cyrl-CS"/>
              </w:rPr>
              <w:t>УКУПНО</w:t>
            </w:r>
          </w:p>
          <w:p w:rsidR="009A7A5F" w:rsidRPr="005E5620" w:rsidRDefault="009A7A5F" w:rsidP="005E5620">
            <w:pPr>
              <w:jc w:val="center"/>
              <w:rPr>
                <w:rFonts w:ascii="Cambria" w:hAnsi="Cambria"/>
                <w:lang w:val="sr-Cyrl-CS"/>
              </w:rPr>
            </w:pPr>
          </w:p>
        </w:tc>
      </w:tr>
    </w:tbl>
    <w:p w:rsidR="00F4341A" w:rsidRDefault="00F4341A" w:rsidP="00C51376">
      <w:pPr>
        <w:jc w:val="center"/>
        <w:rPr>
          <w:rFonts w:ascii="Cambria" w:hAnsi="Cambria"/>
          <w:b/>
          <w:u w:val="single"/>
          <w:lang w:val="sr-Cyrl-CS"/>
        </w:rPr>
      </w:pPr>
    </w:p>
    <w:p w:rsidR="001F181B" w:rsidRDefault="00C51376" w:rsidP="00C51376">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541FCB" w:rsidTr="00541FCB">
        <w:tc>
          <w:tcPr>
            <w:tcW w:w="738" w:type="dxa"/>
          </w:tcPr>
          <w:p w:rsidR="00541FCB" w:rsidRPr="005E5620" w:rsidRDefault="001F181B" w:rsidP="00541FCB">
            <w:pPr>
              <w:jc w:val="center"/>
              <w:rPr>
                <w:rFonts w:ascii="Cambria" w:hAnsi="Cambria"/>
                <w:lang w:val="sr-Cyrl-CS"/>
              </w:rPr>
            </w:pPr>
            <w:r>
              <w:rPr>
                <w:rFonts w:ascii="Cambria" w:hAnsi="Cambria"/>
                <w:lang w:val="sr-Cyrl-CS"/>
              </w:rPr>
              <w:t>Ред.бр.</w:t>
            </w:r>
          </w:p>
        </w:tc>
        <w:tc>
          <w:tcPr>
            <w:tcW w:w="7380" w:type="dxa"/>
          </w:tcPr>
          <w:p w:rsidR="00541FCB" w:rsidRPr="001F181B" w:rsidRDefault="001F181B" w:rsidP="00541FCB">
            <w:pPr>
              <w:rPr>
                <w:rFonts w:ascii="Cambria" w:hAnsi="Cambria"/>
              </w:rPr>
            </w:pPr>
            <w:r>
              <w:rPr>
                <w:rFonts w:ascii="Cambria" w:hAnsi="Cambria"/>
              </w:rPr>
              <w:t xml:space="preserve">Предмет осигурања </w:t>
            </w:r>
          </w:p>
        </w:tc>
        <w:tc>
          <w:tcPr>
            <w:tcW w:w="1980" w:type="dxa"/>
          </w:tcPr>
          <w:p w:rsidR="00541FCB" w:rsidRPr="002F469A" w:rsidRDefault="001F181B" w:rsidP="00541FCB">
            <w:pPr>
              <w:rPr>
                <w:rFonts w:ascii="Cambria" w:hAnsi="Cambria"/>
                <w:lang w:val="sr-Cyrl-CS"/>
              </w:rPr>
            </w:pPr>
            <w:r>
              <w:rPr>
                <w:rFonts w:ascii="Cambria" w:hAnsi="Cambria"/>
                <w:lang w:val="sr-Cyrl-CS"/>
              </w:rPr>
              <w:t>Сума осигурања</w:t>
            </w:r>
          </w:p>
        </w:tc>
        <w:tc>
          <w:tcPr>
            <w:tcW w:w="2329" w:type="dxa"/>
          </w:tcPr>
          <w:p w:rsidR="00541FCB" w:rsidRPr="005E5620" w:rsidRDefault="001F181B" w:rsidP="00541FCB">
            <w:pPr>
              <w:jc w:val="both"/>
              <w:rPr>
                <w:rFonts w:ascii="Cambria" w:hAnsi="Cambria"/>
                <w:lang w:val="sr-Cyrl-CS"/>
              </w:rPr>
            </w:pPr>
            <w:r>
              <w:rPr>
                <w:rFonts w:ascii="Cambria" w:hAnsi="Cambria"/>
                <w:lang w:val="sr-Cyrl-CS"/>
              </w:rPr>
              <w:t>Месечна премија</w:t>
            </w:r>
          </w:p>
        </w:tc>
        <w:tc>
          <w:tcPr>
            <w:tcW w:w="2441" w:type="dxa"/>
          </w:tcPr>
          <w:p w:rsidR="00541FCB" w:rsidRDefault="001F181B" w:rsidP="00541FCB">
            <w:pPr>
              <w:jc w:val="both"/>
              <w:rPr>
                <w:rFonts w:ascii="Cambria" w:eastAsia="TimesNewRomanPSMT" w:hAnsi="Cambria"/>
                <w:bCs/>
                <w:color w:val="000000"/>
                <w:lang w:val="ru-RU"/>
              </w:rPr>
            </w:pPr>
            <w:r>
              <w:rPr>
                <w:rFonts w:ascii="Cambria" w:eastAsia="TimesNewRomanPSMT" w:hAnsi="Cambria"/>
                <w:bCs/>
                <w:color w:val="000000"/>
                <w:lang w:val="ru-RU"/>
              </w:rPr>
              <w:t>Укупна вреност премије</w:t>
            </w:r>
          </w:p>
        </w:tc>
      </w:tr>
      <w:tr w:rsidR="001F181B" w:rsidTr="00CA6F68">
        <w:tc>
          <w:tcPr>
            <w:tcW w:w="14868" w:type="dxa"/>
            <w:gridSpan w:val="5"/>
          </w:tcPr>
          <w:p w:rsidR="001F181B" w:rsidRDefault="001F181B" w:rsidP="001F181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1F181B" w:rsidRPr="00F4341A" w:rsidRDefault="001F181B" w:rsidP="00F4341A">
            <w:pPr>
              <w:jc w:val="center"/>
              <w:rPr>
                <w:rFonts w:ascii="Cambria" w:hAnsi="Cambria"/>
                <w:lang w:val="sr-Cyrl-CS"/>
              </w:rPr>
            </w:pPr>
            <w:r>
              <w:rPr>
                <w:rFonts w:ascii="Cambria" w:hAnsi="Cambria"/>
                <w:lang w:val="sr-Cyrl-CS"/>
              </w:rPr>
              <w:t>Број запислех: 2</w:t>
            </w:r>
          </w:p>
        </w:tc>
      </w:tr>
      <w:tr w:rsidR="001F181B" w:rsidTr="00541FCB">
        <w:tc>
          <w:tcPr>
            <w:tcW w:w="738" w:type="dxa"/>
          </w:tcPr>
          <w:p w:rsidR="001F181B" w:rsidRPr="005E5620" w:rsidRDefault="001F181B" w:rsidP="00CA6F68">
            <w:pPr>
              <w:jc w:val="center"/>
              <w:rPr>
                <w:rFonts w:ascii="Cambria" w:hAnsi="Cambria"/>
                <w:lang w:val="sr-Cyrl-CS"/>
              </w:rPr>
            </w:pPr>
            <w:r>
              <w:rPr>
                <w:rFonts w:ascii="Cambria" w:hAnsi="Cambria"/>
                <w:lang w:val="sr-Cyrl-CS"/>
              </w:rPr>
              <w:t>1.</w:t>
            </w:r>
          </w:p>
        </w:tc>
        <w:tc>
          <w:tcPr>
            <w:tcW w:w="7380" w:type="dxa"/>
          </w:tcPr>
          <w:p w:rsidR="001F181B" w:rsidRPr="00A036FC" w:rsidRDefault="001F181B" w:rsidP="00CA6F68">
            <w:pPr>
              <w:rPr>
                <w:rFonts w:ascii="Cambria" w:hAnsi="Cambria"/>
              </w:rPr>
            </w:pPr>
            <w:r w:rsidRPr="00A036FC">
              <w:rPr>
                <w:rFonts w:ascii="Cambria" w:hAnsi="Cambria"/>
                <w:lang w:val="sr-Cyrl-CS"/>
              </w:rPr>
              <w:t xml:space="preserve">Смрт услед несрећног случаја </w:t>
            </w:r>
          </w:p>
          <w:p w:rsidR="001F181B" w:rsidRPr="00A036FC" w:rsidRDefault="001F181B" w:rsidP="00CA6F68">
            <w:pPr>
              <w:rPr>
                <w:rFonts w:ascii="Cambria" w:hAnsi="Cambria"/>
              </w:rPr>
            </w:pPr>
          </w:p>
        </w:tc>
        <w:tc>
          <w:tcPr>
            <w:tcW w:w="1980" w:type="dxa"/>
          </w:tcPr>
          <w:p w:rsidR="001F181B" w:rsidRPr="002F469A" w:rsidRDefault="001F181B" w:rsidP="00CA6F68">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1F181B" w:rsidRPr="005E5620" w:rsidRDefault="001F181B" w:rsidP="00CA6F68">
            <w:pPr>
              <w:jc w:val="both"/>
              <w:rPr>
                <w:rFonts w:ascii="Cambria" w:hAnsi="Cambria"/>
                <w:lang w:val="sr-Cyrl-CS"/>
              </w:rPr>
            </w:pPr>
          </w:p>
        </w:tc>
        <w:tc>
          <w:tcPr>
            <w:tcW w:w="2441" w:type="dxa"/>
          </w:tcPr>
          <w:p w:rsidR="001F181B" w:rsidRDefault="001F181B" w:rsidP="00CA6F68">
            <w:pPr>
              <w:jc w:val="both"/>
              <w:rPr>
                <w:rFonts w:ascii="Cambria" w:eastAsia="TimesNewRomanPSMT" w:hAnsi="Cambria"/>
                <w:bCs/>
                <w:color w:val="000000"/>
                <w:lang w:val="ru-RU"/>
              </w:rPr>
            </w:pPr>
          </w:p>
        </w:tc>
      </w:tr>
      <w:tr w:rsidR="001F181B" w:rsidTr="00541FCB">
        <w:tc>
          <w:tcPr>
            <w:tcW w:w="738" w:type="dxa"/>
          </w:tcPr>
          <w:p w:rsidR="001F181B" w:rsidRDefault="001F181B" w:rsidP="00541FCB">
            <w:pPr>
              <w:jc w:val="center"/>
              <w:rPr>
                <w:rFonts w:ascii="Cambria" w:hAnsi="Cambria"/>
                <w:lang w:val="sr-Cyrl-CS"/>
              </w:rPr>
            </w:pPr>
            <w:r>
              <w:rPr>
                <w:rFonts w:ascii="Cambria" w:hAnsi="Cambria"/>
                <w:lang w:val="sr-Cyrl-CS"/>
              </w:rPr>
              <w:t>2.</w:t>
            </w:r>
          </w:p>
        </w:tc>
        <w:tc>
          <w:tcPr>
            <w:tcW w:w="7380" w:type="dxa"/>
          </w:tcPr>
          <w:p w:rsidR="001F181B" w:rsidRDefault="001F181B" w:rsidP="00541FCB">
            <w:pPr>
              <w:rPr>
                <w:rFonts w:ascii="Cambria" w:hAnsi="Cambria"/>
                <w:lang w:val="sr-Cyrl-CS"/>
              </w:rPr>
            </w:pPr>
            <w:r w:rsidRPr="00A036FC">
              <w:rPr>
                <w:rFonts w:ascii="Cambria" w:hAnsi="Cambria"/>
                <w:lang w:val="sr-Cyrl-CS"/>
              </w:rPr>
              <w:t>Инвалидитет 100%</w:t>
            </w:r>
          </w:p>
          <w:p w:rsidR="001F181B" w:rsidRPr="00C3176A" w:rsidRDefault="001F181B" w:rsidP="00541FCB">
            <w:pPr>
              <w:rPr>
                <w:rFonts w:ascii="Cambria" w:hAnsi="Cambria"/>
              </w:rPr>
            </w:pPr>
          </w:p>
        </w:tc>
        <w:tc>
          <w:tcPr>
            <w:tcW w:w="1980" w:type="dxa"/>
          </w:tcPr>
          <w:p w:rsidR="001F181B" w:rsidRPr="002F469A" w:rsidRDefault="001F181B" w:rsidP="00541FC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1F181B" w:rsidRPr="005E5620" w:rsidRDefault="001F181B" w:rsidP="00541FCB">
            <w:pPr>
              <w:jc w:val="both"/>
              <w:rPr>
                <w:rFonts w:ascii="Cambria" w:hAnsi="Cambria"/>
                <w:lang w:val="sr-Cyrl-CS"/>
              </w:rPr>
            </w:pPr>
          </w:p>
        </w:tc>
        <w:tc>
          <w:tcPr>
            <w:tcW w:w="2441" w:type="dxa"/>
          </w:tcPr>
          <w:p w:rsidR="001F181B" w:rsidRDefault="001F181B" w:rsidP="00541FCB">
            <w:pPr>
              <w:jc w:val="both"/>
              <w:rPr>
                <w:rFonts w:ascii="Cambria" w:eastAsia="TimesNewRomanPSMT" w:hAnsi="Cambria"/>
                <w:bCs/>
                <w:color w:val="000000"/>
                <w:lang w:val="ru-RU"/>
              </w:rPr>
            </w:pPr>
          </w:p>
        </w:tc>
      </w:tr>
      <w:tr w:rsidR="001F181B" w:rsidTr="00541FCB">
        <w:tc>
          <w:tcPr>
            <w:tcW w:w="738" w:type="dxa"/>
          </w:tcPr>
          <w:p w:rsidR="001F181B" w:rsidRDefault="001F181B" w:rsidP="00541FCB">
            <w:pPr>
              <w:jc w:val="center"/>
              <w:rPr>
                <w:rFonts w:ascii="Cambria" w:hAnsi="Cambria"/>
                <w:lang w:val="sr-Cyrl-CS"/>
              </w:rPr>
            </w:pPr>
            <w:r>
              <w:rPr>
                <w:rFonts w:ascii="Cambria" w:hAnsi="Cambria"/>
                <w:lang w:val="sr-Cyrl-CS"/>
              </w:rPr>
              <w:t>3.</w:t>
            </w:r>
          </w:p>
        </w:tc>
        <w:tc>
          <w:tcPr>
            <w:tcW w:w="7380" w:type="dxa"/>
          </w:tcPr>
          <w:p w:rsidR="001F181B" w:rsidRPr="00A036FC" w:rsidRDefault="001F181B" w:rsidP="00541FCB">
            <w:pPr>
              <w:rPr>
                <w:rFonts w:ascii="Cambria" w:hAnsi="Cambria"/>
                <w:lang w:val="sr-Cyrl-CS"/>
              </w:rPr>
            </w:pPr>
            <w:r w:rsidRPr="00A036FC">
              <w:rPr>
                <w:rFonts w:ascii="Cambria" w:hAnsi="Cambria"/>
                <w:lang w:val="sr-Cyrl-CS"/>
              </w:rPr>
              <w:t>Трошкови лечења</w:t>
            </w:r>
          </w:p>
        </w:tc>
        <w:tc>
          <w:tcPr>
            <w:tcW w:w="1980" w:type="dxa"/>
          </w:tcPr>
          <w:p w:rsidR="001F181B" w:rsidRPr="002F469A" w:rsidRDefault="001F181B" w:rsidP="00541FCB">
            <w:pPr>
              <w:rPr>
                <w:rFonts w:ascii="Cambria" w:hAnsi="Cambria"/>
              </w:rPr>
            </w:pPr>
            <w:r w:rsidRPr="002F469A">
              <w:rPr>
                <w:rFonts w:ascii="Cambria" w:hAnsi="Cambria"/>
                <w:lang w:val="sr-Cyrl-CS"/>
              </w:rPr>
              <w:t>30.000,00</w:t>
            </w:r>
          </w:p>
          <w:p w:rsidR="001F181B" w:rsidRPr="002F469A" w:rsidRDefault="001F181B" w:rsidP="00541FCB">
            <w:pPr>
              <w:rPr>
                <w:rFonts w:ascii="Cambria" w:hAnsi="Cambria"/>
              </w:rPr>
            </w:pPr>
          </w:p>
        </w:tc>
        <w:tc>
          <w:tcPr>
            <w:tcW w:w="2329" w:type="dxa"/>
          </w:tcPr>
          <w:p w:rsidR="001F181B" w:rsidRPr="005E5620" w:rsidRDefault="001F181B" w:rsidP="00541FCB">
            <w:pPr>
              <w:jc w:val="both"/>
              <w:rPr>
                <w:rFonts w:ascii="Cambria" w:hAnsi="Cambria"/>
                <w:lang w:val="sr-Cyrl-CS"/>
              </w:rPr>
            </w:pPr>
          </w:p>
        </w:tc>
        <w:tc>
          <w:tcPr>
            <w:tcW w:w="2441" w:type="dxa"/>
          </w:tcPr>
          <w:p w:rsidR="001F181B" w:rsidRDefault="001F181B" w:rsidP="00541FCB">
            <w:pPr>
              <w:jc w:val="both"/>
              <w:rPr>
                <w:rFonts w:ascii="Cambria" w:eastAsia="TimesNewRomanPSMT" w:hAnsi="Cambria"/>
                <w:bCs/>
                <w:color w:val="000000"/>
                <w:lang w:val="ru-RU"/>
              </w:rPr>
            </w:pPr>
          </w:p>
        </w:tc>
      </w:tr>
      <w:tr w:rsidR="001F181B" w:rsidTr="00541FCB">
        <w:tc>
          <w:tcPr>
            <w:tcW w:w="738" w:type="dxa"/>
          </w:tcPr>
          <w:p w:rsidR="001F181B" w:rsidRDefault="001F181B" w:rsidP="00541FCB">
            <w:pPr>
              <w:jc w:val="center"/>
              <w:rPr>
                <w:rFonts w:ascii="Cambria" w:hAnsi="Cambria"/>
                <w:lang w:val="sr-Cyrl-CS"/>
              </w:rPr>
            </w:pPr>
            <w:r>
              <w:rPr>
                <w:rFonts w:ascii="Cambria" w:hAnsi="Cambria"/>
                <w:lang w:val="sr-Cyrl-CS"/>
              </w:rPr>
              <w:t>4.</w:t>
            </w:r>
          </w:p>
        </w:tc>
        <w:tc>
          <w:tcPr>
            <w:tcW w:w="7380" w:type="dxa"/>
          </w:tcPr>
          <w:p w:rsidR="001F181B" w:rsidRDefault="001F181B" w:rsidP="00541FCB">
            <w:pPr>
              <w:rPr>
                <w:rFonts w:ascii="Cambria" w:hAnsi="Cambria"/>
                <w:lang w:val="sr-Cyrl-CS"/>
              </w:rPr>
            </w:pPr>
            <w:r w:rsidRPr="00A036FC">
              <w:rPr>
                <w:rFonts w:ascii="Cambria" w:hAnsi="Cambria"/>
                <w:lang w:val="sr-Cyrl-CS"/>
              </w:rPr>
              <w:t>Дневни трошкови</w:t>
            </w:r>
          </w:p>
          <w:p w:rsidR="001F181B" w:rsidRPr="00C3176A" w:rsidRDefault="001F181B" w:rsidP="00541FCB">
            <w:pPr>
              <w:rPr>
                <w:rFonts w:ascii="Cambria" w:hAnsi="Cambria"/>
              </w:rPr>
            </w:pPr>
          </w:p>
        </w:tc>
        <w:tc>
          <w:tcPr>
            <w:tcW w:w="1980" w:type="dxa"/>
          </w:tcPr>
          <w:p w:rsidR="001F181B" w:rsidRPr="002F469A" w:rsidRDefault="001F181B" w:rsidP="00541FC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1F181B" w:rsidRPr="005E5620" w:rsidRDefault="001F181B" w:rsidP="00541FCB">
            <w:pPr>
              <w:jc w:val="both"/>
              <w:rPr>
                <w:rFonts w:ascii="Cambria" w:hAnsi="Cambria"/>
                <w:lang w:val="sr-Cyrl-CS"/>
              </w:rPr>
            </w:pPr>
          </w:p>
        </w:tc>
        <w:tc>
          <w:tcPr>
            <w:tcW w:w="2441" w:type="dxa"/>
          </w:tcPr>
          <w:p w:rsidR="001F181B" w:rsidRDefault="001F181B" w:rsidP="00541FCB">
            <w:pPr>
              <w:jc w:val="both"/>
              <w:rPr>
                <w:rFonts w:ascii="Cambria" w:eastAsia="TimesNewRomanPSMT" w:hAnsi="Cambria"/>
                <w:bCs/>
                <w:color w:val="000000"/>
                <w:lang w:val="ru-RU"/>
              </w:rPr>
            </w:pPr>
          </w:p>
        </w:tc>
      </w:tr>
      <w:tr w:rsidR="001F181B" w:rsidTr="00541FCB">
        <w:tc>
          <w:tcPr>
            <w:tcW w:w="10098" w:type="dxa"/>
            <w:gridSpan w:val="3"/>
          </w:tcPr>
          <w:p w:rsidR="001F181B" w:rsidRDefault="001F181B" w:rsidP="00541FCB">
            <w:pPr>
              <w:rPr>
                <w:rFonts w:ascii="Cambria" w:hAnsi="Cambria"/>
              </w:rPr>
            </w:pPr>
            <w:r>
              <w:rPr>
                <w:rFonts w:ascii="Cambria" w:hAnsi="Cambria"/>
              </w:rPr>
              <w:t>УКУПНО</w:t>
            </w:r>
          </w:p>
          <w:p w:rsidR="001F181B" w:rsidRPr="00202E63" w:rsidRDefault="001F181B" w:rsidP="00541FCB">
            <w:pPr>
              <w:rPr>
                <w:rFonts w:ascii="Cambria" w:hAnsi="Cambria"/>
              </w:rPr>
            </w:pPr>
          </w:p>
        </w:tc>
        <w:tc>
          <w:tcPr>
            <w:tcW w:w="2329" w:type="dxa"/>
          </w:tcPr>
          <w:p w:rsidR="001F181B" w:rsidRPr="005E5620" w:rsidRDefault="001F181B" w:rsidP="00541FCB">
            <w:pPr>
              <w:jc w:val="both"/>
              <w:rPr>
                <w:rFonts w:ascii="Cambria" w:hAnsi="Cambria"/>
                <w:lang w:val="sr-Cyrl-CS"/>
              </w:rPr>
            </w:pPr>
          </w:p>
        </w:tc>
        <w:tc>
          <w:tcPr>
            <w:tcW w:w="2441" w:type="dxa"/>
          </w:tcPr>
          <w:p w:rsidR="001F181B" w:rsidRDefault="001F181B" w:rsidP="00541FCB">
            <w:pPr>
              <w:jc w:val="both"/>
              <w:rPr>
                <w:rFonts w:ascii="Cambria" w:eastAsia="TimesNewRomanPSMT" w:hAnsi="Cambria"/>
                <w:bCs/>
                <w:color w:val="000000"/>
                <w:lang w:val="ru-RU"/>
              </w:rPr>
            </w:pPr>
          </w:p>
        </w:tc>
      </w:tr>
      <w:tr w:rsidR="001F181B" w:rsidTr="00541FCB">
        <w:tc>
          <w:tcPr>
            <w:tcW w:w="14868" w:type="dxa"/>
            <w:gridSpan w:val="5"/>
          </w:tcPr>
          <w:p w:rsidR="001F181B" w:rsidRPr="007C03F6" w:rsidRDefault="001F181B" w:rsidP="00541FC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1F181B" w:rsidRDefault="001F181B" w:rsidP="00541FCB">
            <w:pPr>
              <w:jc w:val="both"/>
              <w:rPr>
                <w:rFonts w:ascii="Cambria" w:eastAsia="TimesNewRomanPSMT" w:hAnsi="Cambria"/>
                <w:bCs/>
                <w:color w:val="000000"/>
                <w:lang w:val="ru-RU"/>
              </w:rPr>
            </w:pPr>
          </w:p>
        </w:tc>
      </w:tr>
      <w:tr w:rsidR="001F181B" w:rsidTr="00541FCB">
        <w:tc>
          <w:tcPr>
            <w:tcW w:w="738" w:type="dxa"/>
          </w:tcPr>
          <w:p w:rsidR="001F181B" w:rsidRDefault="001F181B" w:rsidP="00541FCB">
            <w:pPr>
              <w:jc w:val="center"/>
              <w:rPr>
                <w:rFonts w:ascii="Cambria" w:hAnsi="Cambria"/>
                <w:lang w:val="sr-Cyrl-CS"/>
              </w:rPr>
            </w:pPr>
            <w:r>
              <w:rPr>
                <w:rFonts w:ascii="Cambria" w:hAnsi="Cambria"/>
                <w:lang w:val="sr-Cyrl-CS"/>
              </w:rPr>
              <w:t>5.</w:t>
            </w:r>
          </w:p>
        </w:tc>
        <w:tc>
          <w:tcPr>
            <w:tcW w:w="7380" w:type="dxa"/>
          </w:tcPr>
          <w:p w:rsidR="001F181B" w:rsidRPr="00A036FC" w:rsidRDefault="001F181B" w:rsidP="00541FC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1F181B" w:rsidRPr="002F469A" w:rsidRDefault="001F181B" w:rsidP="00B5004E">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1F181B" w:rsidRPr="005E5620" w:rsidRDefault="001F181B" w:rsidP="00541FCB">
            <w:pPr>
              <w:jc w:val="both"/>
              <w:rPr>
                <w:rFonts w:ascii="Cambria" w:hAnsi="Cambria"/>
                <w:lang w:val="sr-Cyrl-CS"/>
              </w:rPr>
            </w:pPr>
          </w:p>
        </w:tc>
        <w:tc>
          <w:tcPr>
            <w:tcW w:w="2441" w:type="dxa"/>
          </w:tcPr>
          <w:p w:rsidR="001F181B" w:rsidRDefault="001F181B" w:rsidP="00541FCB">
            <w:pPr>
              <w:jc w:val="both"/>
              <w:rPr>
                <w:rFonts w:ascii="Cambria" w:eastAsia="TimesNewRomanPSMT" w:hAnsi="Cambria"/>
                <w:bCs/>
                <w:color w:val="000000"/>
                <w:lang w:val="ru-RU"/>
              </w:rPr>
            </w:pPr>
          </w:p>
        </w:tc>
      </w:tr>
      <w:tr w:rsidR="001F181B" w:rsidTr="00541FCB">
        <w:tc>
          <w:tcPr>
            <w:tcW w:w="738" w:type="dxa"/>
          </w:tcPr>
          <w:p w:rsidR="001F181B" w:rsidRDefault="001F181B" w:rsidP="00541FCB">
            <w:pPr>
              <w:jc w:val="center"/>
              <w:rPr>
                <w:rFonts w:ascii="Cambria" w:hAnsi="Cambria"/>
                <w:lang w:val="sr-Cyrl-CS"/>
              </w:rPr>
            </w:pPr>
            <w:r>
              <w:rPr>
                <w:rFonts w:ascii="Cambria" w:hAnsi="Cambria"/>
                <w:lang w:val="sr-Cyrl-CS"/>
              </w:rPr>
              <w:t>6.</w:t>
            </w:r>
          </w:p>
        </w:tc>
        <w:tc>
          <w:tcPr>
            <w:tcW w:w="7380" w:type="dxa"/>
          </w:tcPr>
          <w:p w:rsidR="001F181B" w:rsidRDefault="001F181B" w:rsidP="00541FCB">
            <w:pPr>
              <w:rPr>
                <w:rFonts w:ascii="Cambria" w:hAnsi="Cambria"/>
                <w:lang w:val="sr-Cyrl-CS"/>
              </w:rPr>
            </w:pPr>
            <w:r w:rsidRPr="00A036FC">
              <w:rPr>
                <w:rFonts w:ascii="Cambria" w:hAnsi="Cambria"/>
                <w:lang w:val="sr-Cyrl-CS"/>
              </w:rPr>
              <w:t>Теже болести</w:t>
            </w:r>
          </w:p>
          <w:p w:rsidR="001F181B" w:rsidRPr="00C3176A" w:rsidRDefault="001F181B" w:rsidP="00541FCB">
            <w:pPr>
              <w:rPr>
                <w:rFonts w:ascii="Cambria" w:hAnsi="Cambria"/>
              </w:rPr>
            </w:pPr>
          </w:p>
        </w:tc>
        <w:tc>
          <w:tcPr>
            <w:tcW w:w="1980" w:type="dxa"/>
          </w:tcPr>
          <w:p w:rsidR="001F181B" w:rsidRPr="002F469A" w:rsidRDefault="001F181B" w:rsidP="00B5004E">
            <w:pPr>
              <w:rPr>
                <w:rFonts w:ascii="Cambria" w:hAnsi="Cambria"/>
              </w:rPr>
            </w:pPr>
            <w:r w:rsidRPr="002F469A">
              <w:rPr>
                <w:rFonts w:ascii="Cambria" w:hAnsi="Cambria"/>
              </w:rPr>
              <w:t>1</w:t>
            </w:r>
            <w:r>
              <w:rPr>
                <w:rFonts w:ascii="Cambria" w:hAnsi="Cambria"/>
                <w:lang w:val="sr-Cyrl-CS"/>
              </w:rPr>
              <w:t>2</w:t>
            </w:r>
            <w:r w:rsidRPr="002F469A">
              <w:rPr>
                <w:rFonts w:ascii="Cambria" w:hAnsi="Cambria"/>
              </w:rPr>
              <w:t>0.000,00</w:t>
            </w:r>
          </w:p>
        </w:tc>
        <w:tc>
          <w:tcPr>
            <w:tcW w:w="2329" w:type="dxa"/>
          </w:tcPr>
          <w:p w:rsidR="001F181B" w:rsidRPr="005E5620" w:rsidRDefault="001F181B" w:rsidP="00541FCB">
            <w:pPr>
              <w:jc w:val="both"/>
              <w:rPr>
                <w:rFonts w:ascii="Cambria" w:hAnsi="Cambria"/>
                <w:lang w:val="sr-Cyrl-CS"/>
              </w:rPr>
            </w:pPr>
          </w:p>
        </w:tc>
        <w:tc>
          <w:tcPr>
            <w:tcW w:w="2441" w:type="dxa"/>
          </w:tcPr>
          <w:p w:rsidR="001F181B" w:rsidRDefault="001F181B" w:rsidP="00541FCB">
            <w:pPr>
              <w:jc w:val="both"/>
              <w:rPr>
                <w:rFonts w:ascii="Cambria" w:eastAsia="TimesNewRomanPSMT" w:hAnsi="Cambria"/>
                <w:bCs/>
                <w:color w:val="000000"/>
                <w:lang w:val="ru-RU"/>
              </w:rPr>
            </w:pPr>
          </w:p>
        </w:tc>
      </w:tr>
      <w:tr w:rsidR="001F181B" w:rsidTr="00541FCB">
        <w:tc>
          <w:tcPr>
            <w:tcW w:w="10098" w:type="dxa"/>
            <w:gridSpan w:val="3"/>
          </w:tcPr>
          <w:p w:rsidR="001F181B" w:rsidRDefault="001F181B" w:rsidP="00541FCB">
            <w:pPr>
              <w:rPr>
                <w:rFonts w:ascii="Cambria" w:hAnsi="Cambria"/>
              </w:rPr>
            </w:pPr>
          </w:p>
          <w:p w:rsidR="001F181B" w:rsidRPr="007C03F6" w:rsidRDefault="001F181B" w:rsidP="00541FCB">
            <w:pPr>
              <w:jc w:val="center"/>
              <w:rPr>
                <w:rFonts w:ascii="Cambria" w:hAnsi="Cambria"/>
              </w:rPr>
            </w:pPr>
            <w:r>
              <w:rPr>
                <w:rFonts w:ascii="Cambria" w:hAnsi="Cambria"/>
              </w:rPr>
              <w:t>УКУПНО</w:t>
            </w:r>
          </w:p>
        </w:tc>
        <w:tc>
          <w:tcPr>
            <w:tcW w:w="2329" w:type="dxa"/>
          </w:tcPr>
          <w:p w:rsidR="001F181B" w:rsidRPr="005E5620" w:rsidRDefault="001F181B" w:rsidP="00541FCB">
            <w:pPr>
              <w:jc w:val="both"/>
              <w:rPr>
                <w:rFonts w:ascii="Cambria" w:hAnsi="Cambria"/>
                <w:lang w:val="sr-Cyrl-CS"/>
              </w:rPr>
            </w:pPr>
          </w:p>
        </w:tc>
        <w:tc>
          <w:tcPr>
            <w:tcW w:w="2441" w:type="dxa"/>
          </w:tcPr>
          <w:p w:rsidR="001F181B" w:rsidRDefault="001F181B" w:rsidP="00541FCB">
            <w:pPr>
              <w:jc w:val="both"/>
              <w:rPr>
                <w:rFonts w:ascii="Cambria" w:eastAsia="TimesNewRomanPSMT" w:hAnsi="Cambria"/>
                <w:bCs/>
                <w:color w:val="000000"/>
                <w:lang w:val="ru-RU"/>
              </w:rPr>
            </w:pPr>
          </w:p>
        </w:tc>
      </w:tr>
    </w:tbl>
    <w:p w:rsidR="00541FCB" w:rsidRPr="00F4341A" w:rsidRDefault="00F4341A" w:rsidP="00541FCB">
      <w:pPr>
        <w:jc w:val="both"/>
        <w:rPr>
          <w:rFonts w:ascii="Cambria" w:hAnsi="Cambria"/>
        </w:rPr>
      </w:pPr>
      <w:r w:rsidRPr="00F4341A">
        <w:rPr>
          <w:rFonts w:ascii="Cambria" w:hAnsi="Cambria"/>
          <w:b/>
          <w:lang w:val="sr-Cyrl-CS"/>
        </w:rPr>
        <w:t xml:space="preserve">НАПОМЕНА:  </w:t>
      </w:r>
      <w:r w:rsidRPr="00F4341A">
        <w:rPr>
          <w:rFonts w:ascii="Cambria" w:hAnsi="Cambria"/>
          <w:lang w:val="sr-Cyrl-CS"/>
        </w:rPr>
        <w:t>ПОЛИСА ОСИГУРАЊА ЗА КОЛЕКТИВНО ОСИГУРАЊЕ ОД ПОСЛЕДИЦА НЕСРЕТНОГ СЛУ</w:t>
      </w:r>
      <w:r w:rsidR="001C6717">
        <w:rPr>
          <w:rFonts w:ascii="Cambria" w:hAnsi="Cambria"/>
          <w:lang w:val="sr-Cyrl-CS"/>
        </w:rPr>
        <w:t>ЧАЈА ТРАЈЕ ДО 14.09.2020. ГОДИН</w:t>
      </w:r>
    </w:p>
    <w:p w:rsidR="00541FCB" w:rsidRPr="00541FCB" w:rsidRDefault="00541FCB" w:rsidP="00541FCB">
      <w:pPr>
        <w:jc w:val="center"/>
        <w:rPr>
          <w:rFonts w:ascii="Cambria" w:hAnsi="Cambria"/>
          <w:b/>
          <w:u w:val="single"/>
          <w:lang w:val="sr-Cyrl-CS"/>
        </w:rPr>
      </w:pPr>
      <w:r w:rsidRPr="00541FCB">
        <w:rPr>
          <w:rFonts w:ascii="Cambria" w:hAnsi="Cambria"/>
          <w:b/>
          <w:lang w:val="sr-Cyrl-CS"/>
        </w:rPr>
        <w:t>РЕКАПИТУЛАЦИЈА</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3499"/>
        <w:gridCol w:w="3161"/>
        <w:gridCol w:w="2520"/>
        <w:gridCol w:w="2430"/>
      </w:tblGrid>
      <w:tr w:rsidR="00541FCB" w:rsidRPr="00C05152" w:rsidTr="00541FCB">
        <w:tc>
          <w:tcPr>
            <w:tcW w:w="3240" w:type="dxa"/>
          </w:tcPr>
          <w:p w:rsidR="00541FCB" w:rsidRPr="000E7FF4" w:rsidRDefault="00541FCB" w:rsidP="00541FCB">
            <w:pPr>
              <w:rPr>
                <w:rFonts w:ascii="Cambria" w:eastAsia="Arial" w:hAnsi="Cambria"/>
              </w:rPr>
            </w:pPr>
            <w:r w:rsidRPr="000E7FF4">
              <w:rPr>
                <w:rFonts w:ascii="Cambria" w:eastAsia="Arial" w:hAnsi="Cambria"/>
              </w:rPr>
              <w:t>Предмет и ризици осигурања</w:t>
            </w:r>
          </w:p>
          <w:p w:rsidR="00541FCB" w:rsidRPr="000E7FF4" w:rsidRDefault="00541FCB" w:rsidP="00541FCB">
            <w:pPr>
              <w:rPr>
                <w:rFonts w:ascii="Cambria" w:hAnsi="Cambria"/>
              </w:rPr>
            </w:pPr>
          </w:p>
        </w:tc>
        <w:tc>
          <w:tcPr>
            <w:tcW w:w="3499" w:type="dxa"/>
          </w:tcPr>
          <w:p w:rsidR="00541FCB" w:rsidRPr="000E7FF4" w:rsidRDefault="00541FCB" w:rsidP="00541FCB">
            <w:pPr>
              <w:rPr>
                <w:rFonts w:ascii="Cambria" w:hAnsi="Cambria"/>
                <w:lang w:val="sr-Cyrl-CS"/>
              </w:rPr>
            </w:pPr>
            <w:r w:rsidRPr="000E7FF4">
              <w:rPr>
                <w:rFonts w:ascii="Cambria" w:hAnsi="Cambria"/>
                <w:lang w:val="sr-Cyrl-CS"/>
              </w:rPr>
              <w:t xml:space="preserve">Месечна премија без пореза на премију </w:t>
            </w:r>
          </w:p>
        </w:tc>
        <w:tc>
          <w:tcPr>
            <w:tcW w:w="3161" w:type="dxa"/>
          </w:tcPr>
          <w:p w:rsidR="00541FCB" w:rsidRPr="000E7FF4" w:rsidRDefault="00541FCB" w:rsidP="00541FCB">
            <w:pPr>
              <w:rPr>
                <w:rFonts w:ascii="Cambria" w:hAnsi="Cambria"/>
                <w:lang w:val="sr-Cyrl-CS"/>
              </w:rPr>
            </w:pPr>
            <w:r w:rsidRPr="000E7FF4">
              <w:rPr>
                <w:rFonts w:ascii="Cambria" w:hAnsi="Cambria"/>
                <w:lang w:val="sr-Cyrl-CS"/>
              </w:rPr>
              <w:t xml:space="preserve">Месечна  премија са без пореза на премију </w:t>
            </w:r>
          </w:p>
        </w:tc>
        <w:tc>
          <w:tcPr>
            <w:tcW w:w="2520" w:type="dxa"/>
          </w:tcPr>
          <w:p w:rsidR="00541FCB" w:rsidRPr="000E7FF4" w:rsidRDefault="00541FCB" w:rsidP="00541FCB">
            <w:pPr>
              <w:jc w:val="both"/>
              <w:rPr>
                <w:rFonts w:ascii="Cambria" w:hAnsi="Cambria"/>
                <w:lang w:val="sr-Cyrl-CS"/>
              </w:rPr>
            </w:pPr>
            <w:r w:rsidRPr="000E7FF4">
              <w:rPr>
                <w:rFonts w:ascii="Cambria" w:hAnsi="Cambria"/>
                <w:lang w:val="sr-Cyrl-CS"/>
              </w:rPr>
              <w:t xml:space="preserve">Укупна вредност  без пореза на премију </w:t>
            </w:r>
          </w:p>
        </w:tc>
        <w:tc>
          <w:tcPr>
            <w:tcW w:w="2430" w:type="dxa"/>
          </w:tcPr>
          <w:p w:rsidR="00541FCB" w:rsidRPr="000E7FF4" w:rsidRDefault="00541FCB" w:rsidP="00541FCB">
            <w:pPr>
              <w:jc w:val="both"/>
              <w:rPr>
                <w:rFonts w:ascii="Cambria" w:hAnsi="Cambria"/>
                <w:u w:val="single"/>
                <w:lang w:val="sr-Cyrl-CS"/>
              </w:rPr>
            </w:pPr>
            <w:r w:rsidRPr="000E7FF4">
              <w:rPr>
                <w:rFonts w:ascii="Cambria" w:eastAsia="TimesNewRomanPSMT" w:hAnsi="Cambria"/>
                <w:bCs/>
                <w:color w:val="000000"/>
                <w:lang w:val="ru-RU"/>
              </w:rPr>
              <w:t xml:space="preserve">Укупна вредност са </w:t>
            </w:r>
            <w:r>
              <w:rPr>
                <w:rFonts w:ascii="Cambria" w:eastAsia="TimesNewRomanPSMT" w:hAnsi="Cambria"/>
                <w:bCs/>
                <w:color w:val="000000"/>
                <w:lang w:val="ru-RU"/>
              </w:rPr>
              <w:t>п</w:t>
            </w:r>
            <w:r w:rsidRPr="000E7FF4">
              <w:rPr>
                <w:rFonts w:ascii="Cambria" w:eastAsia="TimesNewRomanPSMT" w:hAnsi="Cambria"/>
                <w:bCs/>
                <w:color w:val="000000"/>
                <w:lang w:val="ru-RU"/>
              </w:rPr>
              <w:t xml:space="preserve">орезом на премију </w:t>
            </w:r>
          </w:p>
        </w:tc>
      </w:tr>
      <w:tr w:rsidR="00541FCB" w:rsidTr="00541FCB">
        <w:tc>
          <w:tcPr>
            <w:tcW w:w="3240" w:type="dxa"/>
          </w:tcPr>
          <w:p w:rsidR="00541FCB" w:rsidRPr="005E5620" w:rsidRDefault="00541FCB" w:rsidP="00541FCB">
            <w:pPr>
              <w:rPr>
                <w:rFonts w:ascii="Cambria" w:hAnsi="Cambria"/>
                <w:lang w:val="sr-Cyrl-CS"/>
              </w:rPr>
            </w:pPr>
            <w:r w:rsidRPr="005E5620">
              <w:rPr>
                <w:rFonts w:ascii="Cambria" w:hAnsi="Cambria"/>
                <w:lang w:val="sr-Cyrl-CS"/>
              </w:rPr>
              <w:t>ОСИГУРАЊЕ ИМОВИНЕ</w:t>
            </w:r>
          </w:p>
          <w:p w:rsidR="00541FCB" w:rsidRPr="005E5620" w:rsidRDefault="00541FCB" w:rsidP="00541FCB">
            <w:pPr>
              <w:rPr>
                <w:rFonts w:ascii="Cambria" w:hAnsi="Cambria"/>
                <w:lang w:val="sr-Cyrl-CS"/>
              </w:rPr>
            </w:pPr>
          </w:p>
        </w:tc>
        <w:tc>
          <w:tcPr>
            <w:tcW w:w="3499" w:type="dxa"/>
          </w:tcPr>
          <w:p w:rsidR="00541FCB" w:rsidRPr="005E5620" w:rsidRDefault="00541FCB" w:rsidP="00541FCB">
            <w:pPr>
              <w:rPr>
                <w:rFonts w:ascii="Cambria" w:hAnsi="Cambria"/>
                <w:b/>
                <w:lang w:val="sr-Cyrl-CS"/>
              </w:rPr>
            </w:pPr>
          </w:p>
        </w:tc>
        <w:tc>
          <w:tcPr>
            <w:tcW w:w="3161" w:type="dxa"/>
          </w:tcPr>
          <w:p w:rsidR="00541FCB" w:rsidRPr="005E5620" w:rsidRDefault="00541FCB" w:rsidP="00541FCB">
            <w:pPr>
              <w:rPr>
                <w:rFonts w:ascii="Cambria" w:hAnsi="Cambria"/>
                <w:b/>
                <w:lang w:val="sr-Cyrl-CS"/>
              </w:rPr>
            </w:pPr>
          </w:p>
        </w:tc>
        <w:tc>
          <w:tcPr>
            <w:tcW w:w="2520" w:type="dxa"/>
          </w:tcPr>
          <w:p w:rsidR="00541FCB" w:rsidRPr="005E5620" w:rsidRDefault="00541FCB" w:rsidP="00541FCB">
            <w:pPr>
              <w:rPr>
                <w:rFonts w:ascii="Cambria" w:hAnsi="Cambria"/>
                <w:b/>
                <w:lang w:val="sr-Cyrl-CS"/>
              </w:rPr>
            </w:pPr>
          </w:p>
        </w:tc>
        <w:tc>
          <w:tcPr>
            <w:tcW w:w="2430" w:type="dxa"/>
          </w:tcPr>
          <w:p w:rsidR="00541FCB" w:rsidRPr="005E5620" w:rsidRDefault="00541FCB" w:rsidP="00541FCB">
            <w:pPr>
              <w:rPr>
                <w:rFonts w:ascii="Cambria" w:hAnsi="Cambria"/>
                <w:b/>
                <w:lang w:val="sr-Cyrl-CS"/>
              </w:rPr>
            </w:pPr>
          </w:p>
        </w:tc>
      </w:tr>
      <w:tr w:rsidR="00541FCB" w:rsidTr="00541FCB">
        <w:tc>
          <w:tcPr>
            <w:tcW w:w="3240" w:type="dxa"/>
          </w:tcPr>
          <w:p w:rsidR="00541FCB" w:rsidRPr="005E5620" w:rsidRDefault="00541FCB" w:rsidP="00541FCB">
            <w:pPr>
              <w:rPr>
                <w:rFonts w:ascii="Cambria" w:hAnsi="Cambria"/>
                <w:lang w:val="sr-Cyrl-CS"/>
              </w:rPr>
            </w:pPr>
            <w:r w:rsidRPr="005E5620">
              <w:rPr>
                <w:rFonts w:ascii="Cambria" w:hAnsi="Cambria"/>
                <w:lang w:val="sr-Cyrl-CS"/>
              </w:rPr>
              <w:lastRenderedPageBreak/>
              <w:t>ОСИГУРАЊЕ ЗАПОСЛЕНИХ</w:t>
            </w:r>
          </w:p>
          <w:p w:rsidR="00541FCB" w:rsidRPr="005E5620" w:rsidRDefault="00541FCB" w:rsidP="00541FCB">
            <w:pPr>
              <w:rPr>
                <w:rFonts w:ascii="Cambria" w:hAnsi="Cambria"/>
                <w:lang w:val="sr-Cyrl-CS"/>
              </w:rPr>
            </w:pPr>
          </w:p>
        </w:tc>
        <w:tc>
          <w:tcPr>
            <w:tcW w:w="3499" w:type="dxa"/>
          </w:tcPr>
          <w:p w:rsidR="00541FCB" w:rsidRPr="005E5620" w:rsidRDefault="00541FCB" w:rsidP="00541FCB">
            <w:pPr>
              <w:rPr>
                <w:rFonts w:ascii="Cambria" w:hAnsi="Cambria"/>
                <w:b/>
                <w:lang w:val="sr-Cyrl-CS"/>
              </w:rPr>
            </w:pPr>
          </w:p>
        </w:tc>
        <w:tc>
          <w:tcPr>
            <w:tcW w:w="3161" w:type="dxa"/>
          </w:tcPr>
          <w:p w:rsidR="00541FCB" w:rsidRPr="005E5620" w:rsidRDefault="00541FCB" w:rsidP="00541FCB">
            <w:pPr>
              <w:rPr>
                <w:rFonts w:ascii="Cambria" w:hAnsi="Cambria"/>
                <w:b/>
                <w:lang w:val="sr-Cyrl-CS"/>
              </w:rPr>
            </w:pPr>
          </w:p>
        </w:tc>
        <w:tc>
          <w:tcPr>
            <w:tcW w:w="2520" w:type="dxa"/>
          </w:tcPr>
          <w:p w:rsidR="00541FCB" w:rsidRPr="005E5620" w:rsidRDefault="00541FCB" w:rsidP="00541FCB">
            <w:pPr>
              <w:rPr>
                <w:rFonts w:ascii="Cambria" w:hAnsi="Cambria"/>
                <w:b/>
                <w:lang w:val="sr-Cyrl-CS"/>
              </w:rPr>
            </w:pPr>
          </w:p>
        </w:tc>
        <w:tc>
          <w:tcPr>
            <w:tcW w:w="2430" w:type="dxa"/>
          </w:tcPr>
          <w:p w:rsidR="00541FCB" w:rsidRPr="005E5620" w:rsidRDefault="00541FCB" w:rsidP="00541FCB">
            <w:pPr>
              <w:rPr>
                <w:rFonts w:ascii="Cambria" w:hAnsi="Cambria"/>
                <w:b/>
                <w:lang w:val="sr-Cyrl-CS"/>
              </w:rPr>
            </w:pPr>
          </w:p>
        </w:tc>
      </w:tr>
      <w:tr w:rsidR="00F4341A" w:rsidTr="00541FCB">
        <w:tc>
          <w:tcPr>
            <w:tcW w:w="3240" w:type="dxa"/>
          </w:tcPr>
          <w:p w:rsidR="00F4341A" w:rsidRDefault="00F4341A" w:rsidP="00541FCB">
            <w:pPr>
              <w:rPr>
                <w:rFonts w:ascii="Cambria" w:hAnsi="Cambria"/>
                <w:lang w:val="sr-Cyrl-CS"/>
              </w:rPr>
            </w:pPr>
            <w:r>
              <w:rPr>
                <w:rFonts w:ascii="Cambria" w:hAnsi="Cambria"/>
                <w:lang w:val="sr-Cyrl-CS"/>
              </w:rPr>
              <w:t>УКУПНО</w:t>
            </w:r>
          </w:p>
          <w:p w:rsidR="00F4341A" w:rsidRPr="005E5620" w:rsidRDefault="00F4341A" w:rsidP="00541FCB">
            <w:pPr>
              <w:rPr>
                <w:rFonts w:ascii="Cambria" w:hAnsi="Cambria"/>
                <w:lang w:val="sr-Cyrl-CS"/>
              </w:rPr>
            </w:pPr>
          </w:p>
        </w:tc>
        <w:tc>
          <w:tcPr>
            <w:tcW w:w="3499" w:type="dxa"/>
          </w:tcPr>
          <w:p w:rsidR="00F4341A" w:rsidRPr="005E5620" w:rsidRDefault="00F4341A" w:rsidP="00541FCB">
            <w:pPr>
              <w:rPr>
                <w:rFonts w:ascii="Cambria" w:hAnsi="Cambria"/>
                <w:b/>
                <w:lang w:val="sr-Cyrl-CS"/>
              </w:rPr>
            </w:pPr>
          </w:p>
        </w:tc>
        <w:tc>
          <w:tcPr>
            <w:tcW w:w="3161" w:type="dxa"/>
          </w:tcPr>
          <w:p w:rsidR="00F4341A" w:rsidRPr="005E5620" w:rsidRDefault="00F4341A" w:rsidP="00541FCB">
            <w:pPr>
              <w:rPr>
                <w:rFonts w:ascii="Cambria" w:hAnsi="Cambria"/>
                <w:b/>
                <w:lang w:val="sr-Cyrl-CS"/>
              </w:rPr>
            </w:pPr>
          </w:p>
        </w:tc>
        <w:tc>
          <w:tcPr>
            <w:tcW w:w="2520" w:type="dxa"/>
          </w:tcPr>
          <w:p w:rsidR="00F4341A" w:rsidRPr="005E5620" w:rsidRDefault="00F4341A" w:rsidP="00541FCB">
            <w:pPr>
              <w:rPr>
                <w:rFonts w:ascii="Cambria" w:hAnsi="Cambria"/>
                <w:b/>
                <w:lang w:val="sr-Cyrl-CS"/>
              </w:rPr>
            </w:pPr>
          </w:p>
        </w:tc>
        <w:tc>
          <w:tcPr>
            <w:tcW w:w="2430" w:type="dxa"/>
          </w:tcPr>
          <w:p w:rsidR="00F4341A" w:rsidRPr="005E5620" w:rsidRDefault="00F4341A" w:rsidP="00541FCB">
            <w:pPr>
              <w:rPr>
                <w:rFonts w:ascii="Cambria" w:hAnsi="Cambria"/>
                <w:b/>
                <w:lang w:val="sr-Cyrl-CS"/>
              </w:rPr>
            </w:pPr>
          </w:p>
        </w:tc>
      </w:tr>
    </w:tbl>
    <w:p w:rsidR="00F4341A" w:rsidRDefault="00F4341A" w:rsidP="0064143F">
      <w:pPr>
        <w:jc w:val="center"/>
        <w:rPr>
          <w:rFonts w:ascii="Cambria" w:hAnsi="Cambria"/>
          <w:b/>
          <w:sz w:val="28"/>
          <w:szCs w:val="28"/>
          <w:u w:val="single"/>
          <w:lang w:val="sr-Cyrl-CS"/>
        </w:rPr>
      </w:pPr>
    </w:p>
    <w:p w:rsidR="000E5648" w:rsidRDefault="00142BDA" w:rsidP="0064143F">
      <w:pPr>
        <w:jc w:val="center"/>
        <w:rPr>
          <w:rFonts w:ascii="Cambria" w:hAnsi="Cambria"/>
          <w:b/>
          <w:sz w:val="28"/>
          <w:szCs w:val="28"/>
          <w:u w:val="single"/>
          <w:lang w:val="sr-Cyrl-CS"/>
        </w:rPr>
      </w:pPr>
      <w:r w:rsidRPr="00142BDA">
        <w:rPr>
          <w:rFonts w:ascii="Cambria" w:hAnsi="Cambria"/>
          <w:b/>
          <w:sz w:val="28"/>
          <w:szCs w:val="28"/>
          <w:u w:val="single"/>
          <w:lang w:val="sr-Cyrl-CS"/>
        </w:rPr>
        <w:t>10.</w:t>
      </w:r>
      <w:r w:rsidR="00C51376" w:rsidRPr="00142BDA">
        <w:rPr>
          <w:rFonts w:ascii="Cambria" w:hAnsi="Cambria"/>
          <w:b/>
          <w:sz w:val="28"/>
          <w:szCs w:val="28"/>
          <w:u w:val="single"/>
          <w:lang w:val="sr-Cyrl-CS"/>
        </w:rPr>
        <w:t>МЕСНА ЗАЈЕДНИЦА С.МИЛЕТИЋ</w:t>
      </w:r>
    </w:p>
    <w:p w:rsidR="00142BDA" w:rsidRPr="00142BDA" w:rsidRDefault="00142BDA" w:rsidP="0064143F">
      <w:pPr>
        <w:jc w:val="center"/>
        <w:rPr>
          <w:rFonts w:ascii="Cambria" w:hAnsi="Cambria"/>
          <w:b/>
          <w:u w:val="single"/>
          <w:lang w:val="sr-Cyrl-CS"/>
        </w:rPr>
      </w:pPr>
      <w:r w:rsidRPr="00142BDA">
        <w:rPr>
          <w:rFonts w:ascii="Cambria" w:hAnsi="Cambria"/>
          <w:b/>
          <w:u w:val="single"/>
          <w:lang w:val="sr-Cyrl-CS"/>
        </w:rPr>
        <w:t>1.ОСИГУРАЊЕ ИМОВИНЕ</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6930"/>
        <w:gridCol w:w="2160"/>
        <w:gridCol w:w="2520"/>
        <w:gridCol w:w="2430"/>
      </w:tblGrid>
      <w:tr w:rsidR="00CA6F68" w:rsidRPr="00C05152" w:rsidTr="001C6717">
        <w:tc>
          <w:tcPr>
            <w:tcW w:w="810" w:type="dxa"/>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930"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160" w:type="dxa"/>
          </w:tcPr>
          <w:p w:rsidR="00CA6F68" w:rsidRPr="005E5620" w:rsidRDefault="00CA6F68" w:rsidP="009A7A5F">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9A7A5F">
            <w:pPr>
              <w:rPr>
                <w:rFonts w:ascii="Cambria" w:hAnsi="Cambria"/>
                <w:u w:val="single"/>
                <w:lang w:val="sr-Cyrl-CS"/>
              </w:rPr>
            </w:pPr>
            <w:r w:rsidRPr="005E5620">
              <w:rPr>
                <w:rFonts w:ascii="Cambria" w:hAnsi="Cambria"/>
                <w:lang w:val="sr-Cyrl-CS"/>
              </w:rPr>
              <w:t>Вредност на дан 31.12.2019.г</w:t>
            </w:r>
          </w:p>
        </w:tc>
        <w:tc>
          <w:tcPr>
            <w:tcW w:w="252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9A7A5F" w:rsidRPr="00C05152" w:rsidTr="001C6717">
        <w:tc>
          <w:tcPr>
            <w:tcW w:w="14850" w:type="dxa"/>
            <w:gridSpan w:val="5"/>
          </w:tcPr>
          <w:p w:rsidR="009A7A5F" w:rsidRPr="005E5620" w:rsidRDefault="009A7A5F" w:rsidP="005E5620">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9A7A5F" w:rsidRPr="00F4341A" w:rsidRDefault="009A7A5F" w:rsidP="005E5620">
            <w:pPr>
              <w:jc w:val="center"/>
              <w:rPr>
                <w:rFonts w:ascii="Cambria" w:hAnsi="Cambria"/>
                <w:lang w:val="sr-Cyrl-CS"/>
              </w:rPr>
            </w:pPr>
            <w:r w:rsidRPr="005E5620">
              <w:rPr>
                <w:rFonts w:ascii="Cambria" w:eastAsia="Arial" w:hAnsi="Cambria"/>
                <w:i/>
                <w:lang w:val="sr-Cyrl-CS"/>
              </w:rPr>
              <w:t xml:space="preserve"> </w:t>
            </w:r>
            <w:r w:rsidRPr="00F4341A">
              <w:rPr>
                <w:rFonts w:ascii="Cambria" w:hAnsi="Cambria"/>
                <w:lang w:val="sr-Cyrl-CS"/>
              </w:rPr>
              <w:t>Без учешћа осигураника у штети</w:t>
            </w:r>
            <w:r w:rsidR="00F4341A" w:rsidRPr="00F4341A">
              <w:rPr>
                <w:rFonts w:ascii="Cambria" w:hAnsi="Cambria"/>
                <w:lang w:val="sr-Cyrl-CS"/>
              </w:rPr>
              <w:t xml:space="preserve"> </w:t>
            </w:r>
            <w:r w:rsidRPr="00F4341A">
              <w:rPr>
                <w:rFonts w:ascii="Cambria" w:hAnsi="Cambria"/>
                <w:lang w:val="sr-Cyrl-CS"/>
              </w:rPr>
              <w:t>са укљученим доплатком за Откуп амортизоване вредности код делимичне штете</w:t>
            </w:r>
          </w:p>
        </w:tc>
      </w:tr>
      <w:tr w:rsidR="00492007" w:rsidRPr="00E943BF" w:rsidTr="001C6717">
        <w:tc>
          <w:tcPr>
            <w:tcW w:w="810" w:type="dxa"/>
          </w:tcPr>
          <w:p w:rsidR="009A7A5F" w:rsidRPr="005E5620" w:rsidRDefault="009A7A5F" w:rsidP="005E5620">
            <w:pPr>
              <w:jc w:val="center"/>
              <w:rPr>
                <w:rFonts w:ascii="Cambria" w:hAnsi="Cambria"/>
                <w:b/>
                <w:lang w:val="sr-Cyrl-CS"/>
              </w:rPr>
            </w:pPr>
            <w:r w:rsidRPr="005E5620">
              <w:rPr>
                <w:rFonts w:ascii="Cambria" w:hAnsi="Cambria"/>
                <w:b/>
                <w:lang w:val="sr-Cyrl-CS"/>
              </w:rPr>
              <w:t>1.</w:t>
            </w:r>
          </w:p>
        </w:tc>
        <w:tc>
          <w:tcPr>
            <w:tcW w:w="6930" w:type="dxa"/>
          </w:tcPr>
          <w:p w:rsidR="009A7A5F" w:rsidRPr="005E5620" w:rsidRDefault="009A7A5F" w:rsidP="009A7A5F">
            <w:pPr>
              <w:rPr>
                <w:rFonts w:ascii="Cambria" w:hAnsi="Cambria"/>
                <w:lang w:val="sr-Cyrl-CS"/>
              </w:rPr>
            </w:pPr>
            <w:r w:rsidRPr="005E5620">
              <w:rPr>
                <w:rFonts w:ascii="Cambria" w:hAnsi="Cambria"/>
                <w:lang w:val="sr-Cyrl-CS"/>
              </w:rPr>
              <w:t>Опрема</w:t>
            </w:r>
          </w:p>
          <w:p w:rsidR="009A7A5F" w:rsidRPr="005E5620" w:rsidRDefault="009A7A5F" w:rsidP="009A7A5F">
            <w:pPr>
              <w:rPr>
                <w:rFonts w:ascii="Cambria" w:hAnsi="Cambria"/>
                <w:lang w:val="sr-Cyrl-CS"/>
              </w:rPr>
            </w:pPr>
            <w:r w:rsidRPr="005E5620">
              <w:rPr>
                <w:rFonts w:ascii="Cambria" w:hAnsi="Cambria"/>
                <w:lang w:val="sr-Cyrl-CS"/>
              </w:rPr>
              <w:t>Канцелариска опрема</w:t>
            </w:r>
          </w:p>
          <w:p w:rsidR="009A7A5F" w:rsidRPr="005E5620" w:rsidRDefault="009A7A5F" w:rsidP="009A7A5F">
            <w:pPr>
              <w:rPr>
                <w:rFonts w:ascii="Cambria" w:hAnsi="Cambria"/>
                <w:lang w:val="sr-Latn-CS"/>
              </w:rPr>
            </w:pPr>
            <w:r w:rsidRPr="005E5620">
              <w:rPr>
                <w:rFonts w:ascii="Cambria" w:hAnsi="Cambria"/>
                <w:lang w:val="sr-Cyrl-CS"/>
              </w:rPr>
              <w:t>-Електронска опрема- видео надзор</w:t>
            </w:r>
          </w:p>
          <w:p w:rsidR="009A7A5F" w:rsidRPr="005E5620" w:rsidRDefault="009A7A5F" w:rsidP="009A7A5F">
            <w:pPr>
              <w:rPr>
                <w:rFonts w:ascii="Cambria" w:hAnsi="Cambria"/>
                <w:lang w:val="sr-Cyrl-CS"/>
              </w:rPr>
            </w:pPr>
            <w:r w:rsidRPr="005E5620">
              <w:rPr>
                <w:rFonts w:ascii="Cambria" w:hAnsi="Cambria"/>
                <w:lang w:val="sr-Cyrl-CS"/>
              </w:rPr>
              <w:t>-Електроска и фотографска опрема</w:t>
            </w:r>
          </w:p>
          <w:p w:rsidR="009A7A5F" w:rsidRPr="005E5620" w:rsidRDefault="009A7A5F" w:rsidP="009A7A5F">
            <w:pPr>
              <w:rPr>
                <w:rFonts w:ascii="Cambria" w:hAnsi="Cambria"/>
                <w:lang w:val="sr-Cyrl-CS"/>
              </w:rPr>
            </w:pPr>
            <w:r w:rsidRPr="005E5620">
              <w:rPr>
                <w:rFonts w:ascii="Cambria" w:hAnsi="Cambria"/>
                <w:lang w:val="sr-Cyrl-CS"/>
              </w:rPr>
              <w:t>-Комуникациона  опрема</w:t>
            </w:r>
          </w:p>
          <w:p w:rsidR="009A7A5F" w:rsidRPr="005E5620" w:rsidRDefault="009A7A5F" w:rsidP="009A7A5F">
            <w:pPr>
              <w:rPr>
                <w:rFonts w:ascii="Cambria" w:hAnsi="Cambria"/>
                <w:lang w:val="sr-Cyrl-CS"/>
              </w:rPr>
            </w:pPr>
            <w:r w:rsidRPr="005E5620">
              <w:rPr>
                <w:rFonts w:ascii="Cambria" w:hAnsi="Cambria"/>
                <w:lang w:val="sr-Cyrl-CS"/>
              </w:rPr>
              <w:t>-Непокретна опрема –клима уређаји</w:t>
            </w:r>
          </w:p>
          <w:p w:rsidR="009A7A5F" w:rsidRPr="005E5620" w:rsidRDefault="009A7A5F" w:rsidP="009A7A5F">
            <w:pPr>
              <w:rPr>
                <w:rFonts w:ascii="Cambria" w:hAnsi="Cambria"/>
                <w:lang w:val="sr-Cyrl-CS"/>
              </w:rPr>
            </w:pPr>
            <w:r w:rsidRPr="005E5620">
              <w:rPr>
                <w:rFonts w:ascii="Cambria" w:hAnsi="Cambria"/>
                <w:lang w:val="sr-Cyrl-CS"/>
              </w:rPr>
              <w:t>-Уметничке слике</w:t>
            </w:r>
          </w:p>
          <w:p w:rsidR="009A7A5F" w:rsidRPr="005E5620" w:rsidRDefault="009A7A5F" w:rsidP="009A7A5F">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160" w:type="dxa"/>
          </w:tcPr>
          <w:p w:rsidR="009A7A5F" w:rsidRPr="005E5620" w:rsidRDefault="009A7A5F" w:rsidP="005E5620">
            <w:pPr>
              <w:jc w:val="both"/>
              <w:rPr>
                <w:rFonts w:ascii="Cambria" w:hAnsi="Cambria"/>
                <w:lang w:val="de-AT"/>
              </w:rPr>
            </w:pPr>
            <w:r w:rsidRPr="005E5620">
              <w:rPr>
                <w:rFonts w:ascii="Cambria" w:hAnsi="Cambria"/>
                <w:lang w:val="de-AT"/>
              </w:rPr>
              <w:t>210.728,00</w:t>
            </w:r>
          </w:p>
        </w:tc>
        <w:tc>
          <w:tcPr>
            <w:tcW w:w="2520" w:type="dxa"/>
          </w:tcPr>
          <w:p w:rsidR="009A7A5F" w:rsidRPr="005E5620" w:rsidRDefault="009A7A5F" w:rsidP="005E5620">
            <w:pPr>
              <w:jc w:val="center"/>
              <w:rPr>
                <w:rFonts w:ascii="Cambria" w:hAnsi="Cambria"/>
                <w:b/>
                <w:u w:val="single"/>
                <w:lang w:val="sr-Cyrl-CS"/>
              </w:rPr>
            </w:pPr>
          </w:p>
        </w:tc>
        <w:tc>
          <w:tcPr>
            <w:tcW w:w="2430" w:type="dxa"/>
          </w:tcPr>
          <w:p w:rsidR="009A7A5F" w:rsidRPr="005E5620" w:rsidRDefault="009A7A5F" w:rsidP="005E5620">
            <w:pPr>
              <w:jc w:val="center"/>
              <w:rPr>
                <w:rFonts w:ascii="Cambria" w:hAnsi="Cambria"/>
                <w:b/>
                <w:i/>
                <w:u w:val="single"/>
                <w:lang w:val="sr-Cyrl-CS"/>
              </w:rPr>
            </w:pPr>
          </w:p>
        </w:tc>
      </w:tr>
      <w:tr w:rsidR="00492007" w:rsidRPr="00E943BF" w:rsidTr="001C6717">
        <w:tc>
          <w:tcPr>
            <w:tcW w:w="810" w:type="dxa"/>
          </w:tcPr>
          <w:p w:rsidR="009A7A5F" w:rsidRPr="005E5620" w:rsidRDefault="009A7A5F" w:rsidP="005E5620">
            <w:pPr>
              <w:jc w:val="center"/>
              <w:rPr>
                <w:rFonts w:ascii="Cambria" w:hAnsi="Cambria"/>
                <w:b/>
                <w:lang w:val="sr-Cyrl-CS"/>
              </w:rPr>
            </w:pPr>
            <w:r w:rsidRPr="005E5620">
              <w:rPr>
                <w:rFonts w:ascii="Cambria" w:hAnsi="Cambria"/>
                <w:b/>
                <w:lang w:val="sr-Cyrl-CS"/>
              </w:rPr>
              <w:t>2.</w:t>
            </w:r>
          </w:p>
        </w:tc>
        <w:tc>
          <w:tcPr>
            <w:tcW w:w="6930" w:type="dxa"/>
          </w:tcPr>
          <w:p w:rsidR="009A7A5F" w:rsidRPr="005E5620" w:rsidRDefault="009A7A5F" w:rsidP="009A7A5F">
            <w:pPr>
              <w:rPr>
                <w:rFonts w:ascii="Cambria" w:hAnsi="Cambria"/>
                <w:lang w:val="sr-Cyrl-CS"/>
              </w:rPr>
            </w:pPr>
            <w:r w:rsidRPr="005E5620">
              <w:rPr>
                <w:rFonts w:ascii="Cambria" w:hAnsi="Cambria"/>
                <w:lang w:val="sr-Cyrl-CS"/>
              </w:rPr>
              <w:t xml:space="preserve">Електронски рачунари за обраду података са припадајућом опремом,помоћне машине и уређаја </w:t>
            </w:r>
          </w:p>
        </w:tc>
        <w:tc>
          <w:tcPr>
            <w:tcW w:w="2160" w:type="dxa"/>
          </w:tcPr>
          <w:p w:rsidR="009A7A5F" w:rsidRPr="005E5620" w:rsidRDefault="009A7A5F" w:rsidP="005E5620">
            <w:pPr>
              <w:jc w:val="both"/>
              <w:rPr>
                <w:rFonts w:ascii="Cambria" w:hAnsi="Cambria"/>
                <w:lang w:val="de-AT"/>
              </w:rPr>
            </w:pPr>
            <w:r w:rsidRPr="005E5620">
              <w:rPr>
                <w:rFonts w:ascii="Cambria" w:hAnsi="Cambria"/>
                <w:lang w:val="de-AT"/>
              </w:rPr>
              <w:t>8.965,00</w:t>
            </w:r>
          </w:p>
        </w:tc>
        <w:tc>
          <w:tcPr>
            <w:tcW w:w="2520" w:type="dxa"/>
          </w:tcPr>
          <w:p w:rsidR="009A7A5F" w:rsidRPr="005E5620" w:rsidRDefault="009A7A5F" w:rsidP="005E5620">
            <w:pPr>
              <w:jc w:val="center"/>
              <w:rPr>
                <w:rFonts w:ascii="Cambria" w:hAnsi="Cambria"/>
                <w:b/>
                <w:u w:val="single"/>
                <w:lang w:val="sr-Cyrl-CS"/>
              </w:rPr>
            </w:pPr>
          </w:p>
        </w:tc>
        <w:tc>
          <w:tcPr>
            <w:tcW w:w="2430" w:type="dxa"/>
          </w:tcPr>
          <w:p w:rsidR="009A7A5F" w:rsidRPr="005E5620" w:rsidRDefault="009A7A5F" w:rsidP="005E5620">
            <w:pPr>
              <w:jc w:val="center"/>
              <w:rPr>
                <w:rFonts w:ascii="Cambria" w:hAnsi="Cambria"/>
                <w:b/>
                <w:i/>
                <w:u w:val="single"/>
                <w:lang w:val="sr-Cyrl-CS"/>
              </w:rPr>
            </w:pPr>
          </w:p>
        </w:tc>
      </w:tr>
      <w:tr w:rsidR="00492007" w:rsidRPr="00E943BF" w:rsidTr="001C6717">
        <w:tc>
          <w:tcPr>
            <w:tcW w:w="810" w:type="dxa"/>
          </w:tcPr>
          <w:p w:rsidR="009A7A5F" w:rsidRPr="005E5620" w:rsidRDefault="009A7A5F" w:rsidP="005E5620">
            <w:pPr>
              <w:jc w:val="center"/>
              <w:rPr>
                <w:rFonts w:ascii="Cambria" w:hAnsi="Cambria"/>
                <w:b/>
                <w:lang w:val="sr-Cyrl-CS"/>
              </w:rPr>
            </w:pPr>
            <w:r w:rsidRPr="005E5620">
              <w:rPr>
                <w:rFonts w:ascii="Cambria" w:hAnsi="Cambria"/>
                <w:b/>
                <w:lang w:val="sr-Cyrl-CS"/>
              </w:rPr>
              <w:t>3.</w:t>
            </w:r>
          </w:p>
        </w:tc>
        <w:tc>
          <w:tcPr>
            <w:tcW w:w="6930" w:type="dxa"/>
          </w:tcPr>
          <w:p w:rsidR="009A7A5F" w:rsidRDefault="009A7A5F" w:rsidP="009A7A5F">
            <w:pPr>
              <w:rPr>
                <w:rFonts w:ascii="Cambria" w:hAnsi="Cambria"/>
                <w:lang w:val="sr-Cyrl-CS"/>
              </w:rPr>
            </w:pPr>
            <w:r w:rsidRPr="005E5620">
              <w:rPr>
                <w:rFonts w:ascii="Cambria" w:hAnsi="Cambria"/>
                <w:lang w:val="sr-Cyrl-CS"/>
              </w:rPr>
              <w:t xml:space="preserve">Излив воде из инсталација "на први ризик" </w:t>
            </w:r>
            <w:r w:rsidR="00BB3774">
              <w:rPr>
                <w:rFonts w:ascii="Cambria" w:hAnsi="Cambria"/>
                <w:lang w:val="sr-Cyrl-CS"/>
              </w:rPr>
              <w:t>(1+2)</w:t>
            </w:r>
          </w:p>
          <w:p w:rsidR="00B5004E" w:rsidRPr="005E5620" w:rsidRDefault="00B5004E" w:rsidP="009A7A5F">
            <w:pPr>
              <w:rPr>
                <w:rFonts w:ascii="Cambria" w:hAnsi="Cambria"/>
                <w:lang w:val="sr-Cyrl-CS"/>
              </w:rPr>
            </w:pPr>
          </w:p>
        </w:tc>
        <w:tc>
          <w:tcPr>
            <w:tcW w:w="2160" w:type="dxa"/>
          </w:tcPr>
          <w:p w:rsidR="009A7A5F" w:rsidRPr="005E5620" w:rsidRDefault="009A7A5F" w:rsidP="005E5620">
            <w:pPr>
              <w:jc w:val="both"/>
              <w:rPr>
                <w:rFonts w:ascii="Cambria" w:hAnsi="Cambria"/>
                <w:lang w:val="sr-Cyrl-CS"/>
              </w:rPr>
            </w:pPr>
            <w:r w:rsidRPr="005E5620">
              <w:rPr>
                <w:rFonts w:ascii="Cambria" w:hAnsi="Cambria"/>
                <w:lang w:val="sr-Cyrl-CS"/>
              </w:rPr>
              <w:t>50.000,00</w:t>
            </w:r>
          </w:p>
        </w:tc>
        <w:tc>
          <w:tcPr>
            <w:tcW w:w="2520" w:type="dxa"/>
          </w:tcPr>
          <w:p w:rsidR="009A7A5F" w:rsidRPr="005E5620" w:rsidRDefault="009A7A5F" w:rsidP="005E5620">
            <w:pPr>
              <w:jc w:val="center"/>
              <w:rPr>
                <w:rFonts w:ascii="Cambria" w:hAnsi="Cambria"/>
                <w:b/>
                <w:u w:val="single"/>
                <w:lang w:val="sr-Cyrl-CS"/>
              </w:rPr>
            </w:pPr>
          </w:p>
        </w:tc>
        <w:tc>
          <w:tcPr>
            <w:tcW w:w="2430" w:type="dxa"/>
          </w:tcPr>
          <w:p w:rsidR="009A7A5F" w:rsidRPr="005E5620" w:rsidRDefault="009A7A5F" w:rsidP="005E5620">
            <w:pPr>
              <w:jc w:val="center"/>
              <w:rPr>
                <w:rFonts w:ascii="Cambria" w:hAnsi="Cambria"/>
                <w:b/>
                <w:i/>
                <w:u w:val="single"/>
                <w:lang w:val="sr-Cyrl-CS"/>
              </w:rPr>
            </w:pPr>
          </w:p>
        </w:tc>
      </w:tr>
      <w:tr w:rsidR="009A7A5F" w:rsidRPr="00E943BF" w:rsidTr="001C6717">
        <w:tc>
          <w:tcPr>
            <w:tcW w:w="9900" w:type="dxa"/>
            <w:gridSpan w:val="3"/>
          </w:tcPr>
          <w:p w:rsidR="009A7A5F" w:rsidRPr="005E5620" w:rsidRDefault="009A7A5F" w:rsidP="005E5620">
            <w:pPr>
              <w:jc w:val="right"/>
              <w:rPr>
                <w:rFonts w:ascii="Cambria" w:hAnsi="Cambria"/>
                <w:lang w:val="sr-Cyrl-CS"/>
              </w:rPr>
            </w:pPr>
          </w:p>
          <w:p w:rsidR="009A7A5F" w:rsidRPr="005E5620" w:rsidRDefault="009A7A5F" w:rsidP="005E5620">
            <w:pPr>
              <w:jc w:val="center"/>
              <w:rPr>
                <w:rFonts w:ascii="Cambria" w:hAnsi="Cambria"/>
                <w:lang w:val="sr-Cyrl-CS"/>
              </w:rPr>
            </w:pPr>
            <w:r w:rsidRPr="005E5620">
              <w:rPr>
                <w:rFonts w:ascii="Cambria" w:hAnsi="Cambria"/>
                <w:lang w:val="sr-Cyrl-CS"/>
              </w:rPr>
              <w:t>УКУПНО</w:t>
            </w:r>
          </w:p>
        </w:tc>
        <w:tc>
          <w:tcPr>
            <w:tcW w:w="2520" w:type="dxa"/>
          </w:tcPr>
          <w:p w:rsidR="009A7A5F" w:rsidRPr="005E5620" w:rsidRDefault="009A7A5F" w:rsidP="005E5620">
            <w:pPr>
              <w:jc w:val="center"/>
              <w:rPr>
                <w:rFonts w:ascii="Cambria" w:hAnsi="Cambria"/>
                <w:b/>
                <w:u w:val="single"/>
                <w:lang w:val="sr-Cyrl-CS"/>
              </w:rPr>
            </w:pPr>
          </w:p>
        </w:tc>
        <w:tc>
          <w:tcPr>
            <w:tcW w:w="2430" w:type="dxa"/>
          </w:tcPr>
          <w:p w:rsidR="009A7A5F" w:rsidRPr="005E5620" w:rsidRDefault="009A7A5F" w:rsidP="005E5620">
            <w:pPr>
              <w:jc w:val="center"/>
              <w:rPr>
                <w:rFonts w:ascii="Cambria" w:hAnsi="Cambria"/>
                <w:b/>
                <w:i/>
                <w:u w:val="single"/>
                <w:lang w:val="sr-Cyrl-CS"/>
              </w:rPr>
            </w:pPr>
          </w:p>
        </w:tc>
      </w:tr>
      <w:tr w:rsidR="00CA6F68" w:rsidRPr="00C05152" w:rsidTr="001C6717">
        <w:tc>
          <w:tcPr>
            <w:tcW w:w="810" w:type="dxa"/>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930"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160" w:type="dxa"/>
          </w:tcPr>
          <w:p w:rsidR="00CA6F68" w:rsidRPr="005E5620" w:rsidRDefault="00CA6F68" w:rsidP="009A7A5F">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9A7A5F">
            <w:pPr>
              <w:rPr>
                <w:rFonts w:ascii="Cambria" w:hAnsi="Cambria"/>
                <w:u w:val="single"/>
                <w:lang w:val="sr-Cyrl-CS"/>
              </w:rPr>
            </w:pPr>
            <w:r w:rsidRPr="005E5620">
              <w:rPr>
                <w:rFonts w:ascii="Cambria" w:hAnsi="Cambria"/>
                <w:lang w:val="sr-Cyrl-CS"/>
              </w:rPr>
              <w:t>Вредност на дан 31.12.2019.г</w:t>
            </w:r>
          </w:p>
        </w:tc>
        <w:tc>
          <w:tcPr>
            <w:tcW w:w="252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9A7A5F" w:rsidRPr="00E943BF" w:rsidTr="001C6717">
        <w:tc>
          <w:tcPr>
            <w:tcW w:w="14850" w:type="dxa"/>
            <w:gridSpan w:val="5"/>
          </w:tcPr>
          <w:p w:rsidR="009A7A5F" w:rsidRPr="005E5620" w:rsidRDefault="009A7A5F" w:rsidP="005E5620">
            <w:pPr>
              <w:jc w:val="center"/>
              <w:rPr>
                <w:b/>
                <w:i/>
                <w:lang w:val="sr-Cyrl-CS"/>
              </w:rPr>
            </w:pPr>
            <w:r w:rsidRPr="005E5620">
              <w:rPr>
                <w:rFonts w:ascii="Cambria" w:hAnsi="Cambria"/>
                <w:b/>
                <w:i/>
                <w:lang w:val="sr-Cyrl-CS"/>
              </w:rPr>
              <w:t>2. ОСИГУРАЊЕ ОПРЕМЕ ОД ПРОВАЛЕ И КРАЂЕ</w:t>
            </w:r>
            <w:r w:rsidRPr="005E5620">
              <w:rPr>
                <w:b/>
                <w:i/>
                <w:lang w:val="sr-Cyrl-CS"/>
              </w:rPr>
              <w:t xml:space="preserve"> </w:t>
            </w:r>
          </w:p>
          <w:p w:rsidR="009A7A5F" w:rsidRPr="005E5620" w:rsidRDefault="009A7A5F" w:rsidP="005E5620">
            <w:pPr>
              <w:jc w:val="center"/>
              <w:rPr>
                <w:rFonts w:ascii="Cambria" w:hAnsi="Cambria"/>
                <w:lang w:val="sr-Cyrl-CS"/>
              </w:rPr>
            </w:pPr>
            <w:r w:rsidRPr="005E5620">
              <w:rPr>
                <w:rFonts w:ascii="Cambria" w:hAnsi="Cambria"/>
                <w:i/>
                <w:lang w:val="sr-Cyrl-CS"/>
              </w:rPr>
              <w:lastRenderedPageBreak/>
              <w:t>откуп франшизе</w:t>
            </w:r>
          </w:p>
        </w:tc>
      </w:tr>
      <w:tr w:rsidR="00492007" w:rsidRPr="00E943BF" w:rsidTr="001C6717">
        <w:tc>
          <w:tcPr>
            <w:tcW w:w="810" w:type="dxa"/>
          </w:tcPr>
          <w:p w:rsidR="009A7A5F" w:rsidRPr="005E5620" w:rsidRDefault="009A7A5F" w:rsidP="005E5620">
            <w:pPr>
              <w:jc w:val="center"/>
              <w:rPr>
                <w:rFonts w:ascii="Cambria" w:hAnsi="Cambria"/>
                <w:lang w:val="sr-Cyrl-CS"/>
              </w:rPr>
            </w:pPr>
            <w:r w:rsidRPr="005E5620">
              <w:rPr>
                <w:rFonts w:ascii="Cambria" w:hAnsi="Cambria"/>
                <w:lang w:val="sr-Cyrl-CS"/>
              </w:rPr>
              <w:lastRenderedPageBreak/>
              <w:t>1.</w:t>
            </w:r>
          </w:p>
        </w:tc>
        <w:tc>
          <w:tcPr>
            <w:tcW w:w="6930" w:type="dxa"/>
          </w:tcPr>
          <w:p w:rsidR="009A7A5F" w:rsidRPr="005E5620" w:rsidRDefault="009A7A5F" w:rsidP="009A7A5F">
            <w:pPr>
              <w:rPr>
                <w:rFonts w:ascii="Cambria" w:hAnsi="Cambria"/>
                <w:lang w:val="sr-Cyrl-CS"/>
              </w:rPr>
            </w:pPr>
            <w:r w:rsidRPr="005E5620">
              <w:rPr>
                <w:rFonts w:ascii="Cambria" w:hAnsi="Cambria"/>
                <w:lang w:val="sr-Cyrl-CS"/>
              </w:rPr>
              <w:t xml:space="preserve">Намештај и уређаји са машинама и апаратима </w:t>
            </w:r>
          </w:p>
        </w:tc>
        <w:tc>
          <w:tcPr>
            <w:tcW w:w="2160" w:type="dxa"/>
          </w:tcPr>
          <w:p w:rsidR="009A7A5F" w:rsidRDefault="00B5004E" w:rsidP="009A7A5F">
            <w:pPr>
              <w:rPr>
                <w:rFonts w:ascii="Cambria" w:hAnsi="Cambria"/>
                <w:lang w:val="sr-Cyrl-CS"/>
              </w:rPr>
            </w:pPr>
            <w:r>
              <w:rPr>
                <w:rFonts w:ascii="Cambria" w:hAnsi="Cambria"/>
              </w:rPr>
              <w:t>1</w:t>
            </w:r>
            <w:r w:rsidR="009A7A5F" w:rsidRPr="005E5620">
              <w:rPr>
                <w:rFonts w:ascii="Cambria" w:hAnsi="Cambria"/>
                <w:lang w:val="sr-Cyrl-CS"/>
              </w:rPr>
              <w:t>00.000,00</w:t>
            </w:r>
          </w:p>
          <w:p w:rsidR="009025B1" w:rsidRPr="005E5620" w:rsidRDefault="009025B1" w:rsidP="009A7A5F">
            <w:pPr>
              <w:rPr>
                <w:rFonts w:ascii="Cambria" w:hAnsi="Cambria"/>
                <w:lang w:val="sr-Cyrl-CS"/>
              </w:rPr>
            </w:pPr>
          </w:p>
        </w:tc>
        <w:tc>
          <w:tcPr>
            <w:tcW w:w="2520" w:type="dxa"/>
          </w:tcPr>
          <w:p w:rsidR="009A7A5F" w:rsidRPr="005E5620" w:rsidRDefault="009A7A5F" w:rsidP="005E5620">
            <w:pPr>
              <w:jc w:val="both"/>
              <w:rPr>
                <w:rFonts w:ascii="Cambria" w:hAnsi="Cambria"/>
                <w:lang w:val="sr-Cyrl-CS"/>
              </w:rPr>
            </w:pPr>
          </w:p>
        </w:tc>
        <w:tc>
          <w:tcPr>
            <w:tcW w:w="2430" w:type="dxa"/>
          </w:tcPr>
          <w:p w:rsidR="009A7A5F" w:rsidRPr="005E5620" w:rsidRDefault="009A7A5F" w:rsidP="005E5620">
            <w:pPr>
              <w:jc w:val="center"/>
              <w:rPr>
                <w:rFonts w:ascii="Cambria" w:hAnsi="Cambria"/>
                <w:lang w:val="sr-Cyrl-CS"/>
              </w:rPr>
            </w:pPr>
          </w:p>
        </w:tc>
      </w:tr>
      <w:tr w:rsidR="009A7A5F" w:rsidRPr="00E943BF" w:rsidTr="001C6717">
        <w:tc>
          <w:tcPr>
            <w:tcW w:w="14850" w:type="dxa"/>
            <w:gridSpan w:val="5"/>
          </w:tcPr>
          <w:p w:rsidR="009A7A5F" w:rsidRPr="005E5620" w:rsidRDefault="009A7A5F" w:rsidP="005E5620">
            <w:pPr>
              <w:jc w:val="center"/>
              <w:rPr>
                <w:rFonts w:ascii="Cambria" w:hAnsi="Cambria"/>
                <w:lang w:val="sr-Cyrl-CS"/>
              </w:rPr>
            </w:pPr>
            <w:r w:rsidRPr="005E5620">
              <w:rPr>
                <w:rFonts w:ascii="Cambria" w:hAnsi="Cambria"/>
                <w:lang w:val="sr-Cyrl-CS"/>
              </w:rPr>
              <w:t>УКУПНО</w:t>
            </w:r>
          </w:p>
          <w:p w:rsidR="009A7A5F" w:rsidRPr="005E5620" w:rsidRDefault="009A7A5F" w:rsidP="005E5620">
            <w:pPr>
              <w:jc w:val="center"/>
              <w:rPr>
                <w:rFonts w:ascii="Cambria" w:hAnsi="Cambria"/>
                <w:lang w:val="sr-Cyrl-CS"/>
              </w:rPr>
            </w:pPr>
          </w:p>
        </w:tc>
      </w:tr>
    </w:tbl>
    <w:p w:rsidR="00C7226E" w:rsidRDefault="00C7226E" w:rsidP="00C51376">
      <w:pPr>
        <w:jc w:val="center"/>
        <w:rPr>
          <w:rFonts w:ascii="Cambria" w:hAnsi="Cambria"/>
          <w:b/>
          <w:u w:val="single"/>
          <w:lang w:val="sr-Cyrl-CS"/>
        </w:rPr>
      </w:pPr>
    </w:p>
    <w:p w:rsidR="00C51376" w:rsidRDefault="00C51376" w:rsidP="00C51376">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541FCB" w:rsidTr="00541FCB">
        <w:tc>
          <w:tcPr>
            <w:tcW w:w="14868" w:type="dxa"/>
            <w:gridSpan w:val="5"/>
          </w:tcPr>
          <w:p w:rsidR="00541FCB" w:rsidRDefault="00541FCB" w:rsidP="00541FC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541FCB" w:rsidRPr="00F4341A" w:rsidRDefault="00541FCB" w:rsidP="00F4341A">
            <w:pPr>
              <w:jc w:val="center"/>
              <w:rPr>
                <w:rFonts w:ascii="Cambria" w:hAnsi="Cambria"/>
                <w:lang w:val="sr-Cyrl-CS"/>
              </w:rPr>
            </w:pPr>
            <w:r>
              <w:rPr>
                <w:rFonts w:ascii="Cambria" w:hAnsi="Cambria"/>
                <w:lang w:val="sr-Cyrl-CS"/>
              </w:rPr>
              <w:t xml:space="preserve">Број запислех: </w:t>
            </w:r>
            <w:r w:rsidR="00F4341A">
              <w:rPr>
                <w:rFonts w:ascii="Cambria" w:hAnsi="Cambria"/>
                <w:lang w:val="sr-Cyrl-CS"/>
              </w:rPr>
              <w:t>3</w:t>
            </w:r>
          </w:p>
        </w:tc>
      </w:tr>
      <w:tr w:rsidR="00541FCB" w:rsidTr="00541FCB">
        <w:tc>
          <w:tcPr>
            <w:tcW w:w="738" w:type="dxa"/>
          </w:tcPr>
          <w:p w:rsidR="00541FCB" w:rsidRPr="005E5620" w:rsidRDefault="00541FCB" w:rsidP="00541FCB">
            <w:pPr>
              <w:jc w:val="center"/>
              <w:rPr>
                <w:rFonts w:ascii="Cambria" w:hAnsi="Cambria"/>
                <w:lang w:val="sr-Cyrl-CS"/>
              </w:rPr>
            </w:pPr>
            <w:r>
              <w:rPr>
                <w:rFonts w:ascii="Cambria" w:hAnsi="Cambria"/>
                <w:lang w:val="sr-Cyrl-CS"/>
              </w:rPr>
              <w:t>1.</w:t>
            </w:r>
          </w:p>
        </w:tc>
        <w:tc>
          <w:tcPr>
            <w:tcW w:w="7380" w:type="dxa"/>
          </w:tcPr>
          <w:p w:rsidR="00541FCB" w:rsidRPr="00A036FC" w:rsidRDefault="00541FCB" w:rsidP="00541FCB">
            <w:pPr>
              <w:rPr>
                <w:rFonts w:ascii="Cambria" w:hAnsi="Cambria"/>
              </w:rPr>
            </w:pPr>
            <w:r w:rsidRPr="00A036FC">
              <w:rPr>
                <w:rFonts w:ascii="Cambria" w:hAnsi="Cambria"/>
                <w:lang w:val="sr-Cyrl-CS"/>
              </w:rPr>
              <w:t xml:space="preserve">Смрт услед несрећног случаја </w:t>
            </w:r>
          </w:p>
          <w:p w:rsidR="00541FCB" w:rsidRPr="00A036FC" w:rsidRDefault="00541FCB" w:rsidP="00541FCB">
            <w:pPr>
              <w:rPr>
                <w:rFonts w:ascii="Cambria" w:hAnsi="Cambria"/>
              </w:rPr>
            </w:pPr>
          </w:p>
        </w:tc>
        <w:tc>
          <w:tcPr>
            <w:tcW w:w="1980" w:type="dxa"/>
          </w:tcPr>
          <w:p w:rsidR="00541FCB" w:rsidRPr="002F469A" w:rsidRDefault="00541FCB" w:rsidP="00541FCB">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541FCB" w:rsidRPr="005E5620" w:rsidRDefault="00541FCB" w:rsidP="00541FCB">
            <w:pPr>
              <w:jc w:val="both"/>
              <w:rPr>
                <w:rFonts w:ascii="Cambria" w:hAnsi="Cambria"/>
                <w:lang w:val="sr-Cyrl-CS"/>
              </w:rPr>
            </w:pPr>
          </w:p>
        </w:tc>
        <w:tc>
          <w:tcPr>
            <w:tcW w:w="2441" w:type="dxa"/>
          </w:tcPr>
          <w:p w:rsidR="00541FCB" w:rsidRDefault="00541FCB" w:rsidP="00541FCB">
            <w:pPr>
              <w:jc w:val="both"/>
              <w:rPr>
                <w:rFonts w:ascii="Cambria" w:eastAsia="TimesNewRomanPSMT" w:hAnsi="Cambria"/>
                <w:bCs/>
                <w:color w:val="000000"/>
                <w:lang w:val="ru-RU"/>
              </w:rPr>
            </w:pPr>
          </w:p>
        </w:tc>
      </w:tr>
      <w:tr w:rsidR="00541FCB" w:rsidTr="00541FCB">
        <w:tc>
          <w:tcPr>
            <w:tcW w:w="738" w:type="dxa"/>
          </w:tcPr>
          <w:p w:rsidR="00541FCB" w:rsidRDefault="00541FCB" w:rsidP="00541FCB">
            <w:pPr>
              <w:jc w:val="center"/>
              <w:rPr>
                <w:rFonts w:ascii="Cambria" w:hAnsi="Cambria"/>
                <w:lang w:val="sr-Cyrl-CS"/>
              </w:rPr>
            </w:pPr>
            <w:r>
              <w:rPr>
                <w:rFonts w:ascii="Cambria" w:hAnsi="Cambria"/>
                <w:lang w:val="sr-Cyrl-CS"/>
              </w:rPr>
              <w:t>2.</w:t>
            </w:r>
          </w:p>
        </w:tc>
        <w:tc>
          <w:tcPr>
            <w:tcW w:w="7380" w:type="dxa"/>
          </w:tcPr>
          <w:p w:rsidR="00541FCB" w:rsidRDefault="00541FCB" w:rsidP="00541FCB">
            <w:pPr>
              <w:rPr>
                <w:rFonts w:ascii="Cambria" w:hAnsi="Cambria"/>
                <w:lang w:val="sr-Cyrl-CS"/>
              </w:rPr>
            </w:pPr>
            <w:r w:rsidRPr="00A036FC">
              <w:rPr>
                <w:rFonts w:ascii="Cambria" w:hAnsi="Cambria"/>
                <w:lang w:val="sr-Cyrl-CS"/>
              </w:rPr>
              <w:t>Инвалидитет 100%</w:t>
            </w:r>
          </w:p>
          <w:p w:rsidR="00541FCB" w:rsidRPr="00C3176A" w:rsidRDefault="00541FCB" w:rsidP="00541FCB">
            <w:pPr>
              <w:rPr>
                <w:rFonts w:ascii="Cambria" w:hAnsi="Cambria"/>
              </w:rPr>
            </w:pPr>
          </w:p>
        </w:tc>
        <w:tc>
          <w:tcPr>
            <w:tcW w:w="1980" w:type="dxa"/>
          </w:tcPr>
          <w:p w:rsidR="00541FCB" w:rsidRPr="002F469A" w:rsidRDefault="00541FCB" w:rsidP="00541FC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541FCB" w:rsidRPr="005E5620" w:rsidRDefault="00541FCB" w:rsidP="00541FCB">
            <w:pPr>
              <w:jc w:val="both"/>
              <w:rPr>
                <w:rFonts w:ascii="Cambria" w:hAnsi="Cambria"/>
                <w:lang w:val="sr-Cyrl-CS"/>
              </w:rPr>
            </w:pPr>
          </w:p>
        </w:tc>
        <w:tc>
          <w:tcPr>
            <w:tcW w:w="2441" w:type="dxa"/>
          </w:tcPr>
          <w:p w:rsidR="00541FCB" w:rsidRDefault="00541FCB" w:rsidP="00541FCB">
            <w:pPr>
              <w:jc w:val="both"/>
              <w:rPr>
                <w:rFonts w:ascii="Cambria" w:eastAsia="TimesNewRomanPSMT" w:hAnsi="Cambria"/>
                <w:bCs/>
                <w:color w:val="000000"/>
                <w:lang w:val="ru-RU"/>
              </w:rPr>
            </w:pPr>
          </w:p>
        </w:tc>
      </w:tr>
      <w:tr w:rsidR="00541FCB" w:rsidTr="00541FCB">
        <w:tc>
          <w:tcPr>
            <w:tcW w:w="738" w:type="dxa"/>
          </w:tcPr>
          <w:p w:rsidR="00541FCB" w:rsidRDefault="00541FCB" w:rsidP="00541FCB">
            <w:pPr>
              <w:jc w:val="center"/>
              <w:rPr>
                <w:rFonts w:ascii="Cambria" w:hAnsi="Cambria"/>
                <w:lang w:val="sr-Cyrl-CS"/>
              </w:rPr>
            </w:pPr>
            <w:r>
              <w:rPr>
                <w:rFonts w:ascii="Cambria" w:hAnsi="Cambria"/>
                <w:lang w:val="sr-Cyrl-CS"/>
              </w:rPr>
              <w:t>3.</w:t>
            </w:r>
          </w:p>
        </w:tc>
        <w:tc>
          <w:tcPr>
            <w:tcW w:w="7380" w:type="dxa"/>
          </w:tcPr>
          <w:p w:rsidR="00541FCB" w:rsidRPr="00A036FC" w:rsidRDefault="00541FCB" w:rsidP="00541FCB">
            <w:pPr>
              <w:rPr>
                <w:rFonts w:ascii="Cambria" w:hAnsi="Cambria"/>
                <w:lang w:val="sr-Cyrl-CS"/>
              </w:rPr>
            </w:pPr>
            <w:r w:rsidRPr="00A036FC">
              <w:rPr>
                <w:rFonts w:ascii="Cambria" w:hAnsi="Cambria"/>
                <w:lang w:val="sr-Cyrl-CS"/>
              </w:rPr>
              <w:t>Трошкови лечења</w:t>
            </w:r>
          </w:p>
        </w:tc>
        <w:tc>
          <w:tcPr>
            <w:tcW w:w="1980" w:type="dxa"/>
          </w:tcPr>
          <w:p w:rsidR="00541FCB" w:rsidRPr="002F469A" w:rsidRDefault="00541FCB" w:rsidP="00541FCB">
            <w:pPr>
              <w:rPr>
                <w:rFonts w:ascii="Cambria" w:hAnsi="Cambria"/>
              </w:rPr>
            </w:pPr>
            <w:r w:rsidRPr="002F469A">
              <w:rPr>
                <w:rFonts w:ascii="Cambria" w:hAnsi="Cambria"/>
                <w:lang w:val="sr-Cyrl-CS"/>
              </w:rPr>
              <w:t>30.000,00</w:t>
            </w:r>
          </w:p>
          <w:p w:rsidR="00541FCB" w:rsidRPr="002F469A" w:rsidRDefault="00541FCB" w:rsidP="00541FCB">
            <w:pPr>
              <w:rPr>
                <w:rFonts w:ascii="Cambria" w:hAnsi="Cambria"/>
              </w:rPr>
            </w:pPr>
          </w:p>
        </w:tc>
        <w:tc>
          <w:tcPr>
            <w:tcW w:w="2329" w:type="dxa"/>
          </w:tcPr>
          <w:p w:rsidR="00541FCB" w:rsidRPr="005E5620" w:rsidRDefault="00541FCB" w:rsidP="00541FCB">
            <w:pPr>
              <w:jc w:val="both"/>
              <w:rPr>
                <w:rFonts w:ascii="Cambria" w:hAnsi="Cambria"/>
                <w:lang w:val="sr-Cyrl-CS"/>
              </w:rPr>
            </w:pPr>
          </w:p>
        </w:tc>
        <w:tc>
          <w:tcPr>
            <w:tcW w:w="2441" w:type="dxa"/>
          </w:tcPr>
          <w:p w:rsidR="00541FCB" w:rsidRDefault="00541FCB" w:rsidP="00541FCB">
            <w:pPr>
              <w:jc w:val="both"/>
              <w:rPr>
                <w:rFonts w:ascii="Cambria" w:eastAsia="TimesNewRomanPSMT" w:hAnsi="Cambria"/>
                <w:bCs/>
                <w:color w:val="000000"/>
                <w:lang w:val="ru-RU"/>
              </w:rPr>
            </w:pPr>
          </w:p>
        </w:tc>
      </w:tr>
      <w:tr w:rsidR="00541FCB" w:rsidTr="00541FCB">
        <w:tc>
          <w:tcPr>
            <w:tcW w:w="738" w:type="dxa"/>
          </w:tcPr>
          <w:p w:rsidR="00541FCB" w:rsidRDefault="00541FCB" w:rsidP="00541FCB">
            <w:pPr>
              <w:jc w:val="center"/>
              <w:rPr>
                <w:rFonts w:ascii="Cambria" w:hAnsi="Cambria"/>
                <w:lang w:val="sr-Cyrl-CS"/>
              </w:rPr>
            </w:pPr>
            <w:r>
              <w:rPr>
                <w:rFonts w:ascii="Cambria" w:hAnsi="Cambria"/>
                <w:lang w:val="sr-Cyrl-CS"/>
              </w:rPr>
              <w:t>4.</w:t>
            </w:r>
          </w:p>
        </w:tc>
        <w:tc>
          <w:tcPr>
            <w:tcW w:w="7380" w:type="dxa"/>
          </w:tcPr>
          <w:p w:rsidR="00541FCB" w:rsidRDefault="00541FCB" w:rsidP="00541FCB">
            <w:pPr>
              <w:rPr>
                <w:rFonts w:ascii="Cambria" w:hAnsi="Cambria"/>
                <w:lang w:val="sr-Cyrl-CS"/>
              </w:rPr>
            </w:pPr>
            <w:r w:rsidRPr="00A036FC">
              <w:rPr>
                <w:rFonts w:ascii="Cambria" w:hAnsi="Cambria"/>
                <w:lang w:val="sr-Cyrl-CS"/>
              </w:rPr>
              <w:t>Дневни трошкови</w:t>
            </w:r>
          </w:p>
          <w:p w:rsidR="00541FCB" w:rsidRPr="00C3176A" w:rsidRDefault="00541FCB" w:rsidP="00541FCB">
            <w:pPr>
              <w:rPr>
                <w:rFonts w:ascii="Cambria" w:hAnsi="Cambria"/>
              </w:rPr>
            </w:pPr>
          </w:p>
        </w:tc>
        <w:tc>
          <w:tcPr>
            <w:tcW w:w="1980" w:type="dxa"/>
          </w:tcPr>
          <w:p w:rsidR="00541FCB" w:rsidRPr="002F469A" w:rsidRDefault="00541FCB" w:rsidP="00541FC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541FCB" w:rsidRPr="005E5620" w:rsidRDefault="00541FCB" w:rsidP="00541FCB">
            <w:pPr>
              <w:jc w:val="both"/>
              <w:rPr>
                <w:rFonts w:ascii="Cambria" w:hAnsi="Cambria"/>
                <w:lang w:val="sr-Cyrl-CS"/>
              </w:rPr>
            </w:pPr>
          </w:p>
        </w:tc>
        <w:tc>
          <w:tcPr>
            <w:tcW w:w="2441" w:type="dxa"/>
          </w:tcPr>
          <w:p w:rsidR="00541FCB" w:rsidRDefault="00541FCB" w:rsidP="00541FCB">
            <w:pPr>
              <w:jc w:val="both"/>
              <w:rPr>
                <w:rFonts w:ascii="Cambria" w:eastAsia="TimesNewRomanPSMT" w:hAnsi="Cambria"/>
                <w:bCs/>
                <w:color w:val="000000"/>
                <w:lang w:val="ru-RU"/>
              </w:rPr>
            </w:pPr>
          </w:p>
        </w:tc>
      </w:tr>
      <w:tr w:rsidR="00541FCB" w:rsidTr="00541FCB">
        <w:tc>
          <w:tcPr>
            <w:tcW w:w="10098" w:type="dxa"/>
            <w:gridSpan w:val="3"/>
          </w:tcPr>
          <w:p w:rsidR="00541FCB" w:rsidRDefault="00541FCB" w:rsidP="00541FCB">
            <w:pPr>
              <w:rPr>
                <w:rFonts w:ascii="Cambria" w:hAnsi="Cambria"/>
              </w:rPr>
            </w:pPr>
            <w:r>
              <w:rPr>
                <w:rFonts w:ascii="Cambria" w:hAnsi="Cambria"/>
              </w:rPr>
              <w:t>УКУПНО</w:t>
            </w:r>
          </w:p>
          <w:p w:rsidR="00541FCB" w:rsidRPr="00202E63" w:rsidRDefault="00541FCB" w:rsidP="00541FCB">
            <w:pPr>
              <w:rPr>
                <w:rFonts w:ascii="Cambria" w:hAnsi="Cambria"/>
              </w:rPr>
            </w:pPr>
          </w:p>
        </w:tc>
        <w:tc>
          <w:tcPr>
            <w:tcW w:w="2329" w:type="dxa"/>
          </w:tcPr>
          <w:p w:rsidR="00541FCB" w:rsidRPr="005E5620" w:rsidRDefault="00541FCB" w:rsidP="00541FCB">
            <w:pPr>
              <w:jc w:val="both"/>
              <w:rPr>
                <w:rFonts w:ascii="Cambria" w:hAnsi="Cambria"/>
                <w:lang w:val="sr-Cyrl-CS"/>
              </w:rPr>
            </w:pPr>
          </w:p>
        </w:tc>
        <w:tc>
          <w:tcPr>
            <w:tcW w:w="2441" w:type="dxa"/>
          </w:tcPr>
          <w:p w:rsidR="00541FCB" w:rsidRDefault="00541FCB" w:rsidP="00541FCB">
            <w:pPr>
              <w:jc w:val="both"/>
              <w:rPr>
                <w:rFonts w:ascii="Cambria" w:eastAsia="TimesNewRomanPSMT" w:hAnsi="Cambria"/>
                <w:bCs/>
                <w:color w:val="000000"/>
                <w:lang w:val="ru-RU"/>
              </w:rPr>
            </w:pPr>
          </w:p>
        </w:tc>
      </w:tr>
      <w:tr w:rsidR="00541FCB" w:rsidTr="00541FCB">
        <w:tc>
          <w:tcPr>
            <w:tcW w:w="14868" w:type="dxa"/>
            <w:gridSpan w:val="5"/>
          </w:tcPr>
          <w:p w:rsidR="00541FCB" w:rsidRPr="007C03F6" w:rsidRDefault="00541FCB" w:rsidP="00541FC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541FCB" w:rsidRDefault="00541FCB" w:rsidP="00541FCB">
            <w:pPr>
              <w:jc w:val="both"/>
              <w:rPr>
                <w:rFonts w:ascii="Cambria" w:eastAsia="TimesNewRomanPSMT" w:hAnsi="Cambria"/>
                <w:bCs/>
                <w:color w:val="000000"/>
                <w:lang w:val="ru-RU"/>
              </w:rPr>
            </w:pPr>
          </w:p>
        </w:tc>
      </w:tr>
      <w:tr w:rsidR="00541FCB" w:rsidTr="00541FCB">
        <w:tc>
          <w:tcPr>
            <w:tcW w:w="738" w:type="dxa"/>
          </w:tcPr>
          <w:p w:rsidR="00541FCB" w:rsidRDefault="00541FCB" w:rsidP="00541FCB">
            <w:pPr>
              <w:jc w:val="center"/>
              <w:rPr>
                <w:rFonts w:ascii="Cambria" w:hAnsi="Cambria"/>
                <w:lang w:val="sr-Cyrl-CS"/>
              </w:rPr>
            </w:pPr>
            <w:r>
              <w:rPr>
                <w:rFonts w:ascii="Cambria" w:hAnsi="Cambria"/>
                <w:lang w:val="sr-Cyrl-CS"/>
              </w:rPr>
              <w:t>5.</w:t>
            </w:r>
          </w:p>
        </w:tc>
        <w:tc>
          <w:tcPr>
            <w:tcW w:w="7380" w:type="dxa"/>
          </w:tcPr>
          <w:p w:rsidR="00541FCB" w:rsidRPr="00A036FC" w:rsidRDefault="00541FCB" w:rsidP="00541FC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541FCB" w:rsidRPr="002F469A" w:rsidRDefault="00541FCB" w:rsidP="00B5004E">
            <w:pPr>
              <w:rPr>
                <w:rFonts w:ascii="Cambria" w:hAnsi="Cambria"/>
              </w:rPr>
            </w:pPr>
            <w:r w:rsidRPr="002F469A">
              <w:rPr>
                <w:rFonts w:ascii="Cambria" w:hAnsi="Cambria"/>
              </w:rPr>
              <w:t>1</w:t>
            </w:r>
            <w:r w:rsidR="00B5004E">
              <w:rPr>
                <w:rFonts w:ascii="Cambria" w:hAnsi="Cambria"/>
              </w:rPr>
              <w:t>2</w:t>
            </w:r>
            <w:r w:rsidRPr="002F469A">
              <w:rPr>
                <w:rFonts w:ascii="Cambria" w:hAnsi="Cambria"/>
              </w:rPr>
              <w:t>0.000,00</w:t>
            </w:r>
          </w:p>
        </w:tc>
        <w:tc>
          <w:tcPr>
            <w:tcW w:w="2329" w:type="dxa"/>
          </w:tcPr>
          <w:p w:rsidR="00541FCB" w:rsidRPr="005E5620" w:rsidRDefault="00541FCB" w:rsidP="00541FCB">
            <w:pPr>
              <w:jc w:val="both"/>
              <w:rPr>
                <w:rFonts w:ascii="Cambria" w:hAnsi="Cambria"/>
                <w:lang w:val="sr-Cyrl-CS"/>
              </w:rPr>
            </w:pPr>
          </w:p>
        </w:tc>
        <w:tc>
          <w:tcPr>
            <w:tcW w:w="2441" w:type="dxa"/>
          </w:tcPr>
          <w:p w:rsidR="00541FCB" w:rsidRDefault="00541FCB" w:rsidP="00541FCB">
            <w:pPr>
              <w:jc w:val="both"/>
              <w:rPr>
                <w:rFonts w:ascii="Cambria" w:eastAsia="TimesNewRomanPSMT" w:hAnsi="Cambria"/>
                <w:bCs/>
                <w:color w:val="000000"/>
                <w:lang w:val="ru-RU"/>
              </w:rPr>
            </w:pPr>
          </w:p>
        </w:tc>
      </w:tr>
      <w:tr w:rsidR="00541FCB" w:rsidTr="00541FCB">
        <w:tc>
          <w:tcPr>
            <w:tcW w:w="738" w:type="dxa"/>
          </w:tcPr>
          <w:p w:rsidR="00541FCB" w:rsidRDefault="00541FCB" w:rsidP="00541FCB">
            <w:pPr>
              <w:jc w:val="center"/>
              <w:rPr>
                <w:rFonts w:ascii="Cambria" w:hAnsi="Cambria"/>
                <w:lang w:val="sr-Cyrl-CS"/>
              </w:rPr>
            </w:pPr>
            <w:r>
              <w:rPr>
                <w:rFonts w:ascii="Cambria" w:hAnsi="Cambria"/>
                <w:lang w:val="sr-Cyrl-CS"/>
              </w:rPr>
              <w:t>6.</w:t>
            </w:r>
          </w:p>
        </w:tc>
        <w:tc>
          <w:tcPr>
            <w:tcW w:w="7380" w:type="dxa"/>
          </w:tcPr>
          <w:p w:rsidR="00541FCB" w:rsidRDefault="00541FCB" w:rsidP="00541FCB">
            <w:pPr>
              <w:rPr>
                <w:rFonts w:ascii="Cambria" w:hAnsi="Cambria"/>
                <w:lang w:val="sr-Cyrl-CS"/>
              </w:rPr>
            </w:pPr>
            <w:r w:rsidRPr="00A036FC">
              <w:rPr>
                <w:rFonts w:ascii="Cambria" w:hAnsi="Cambria"/>
                <w:lang w:val="sr-Cyrl-CS"/>
              </w:rPr>
              <w:t>Теже болести</w:t>
            </w:r>
          </w:p>
          <w:p w:rsidR="00541FCB" w:rsidRPr="00C3176A" w:rsidRDefault="00541FCB" w:rsidP="00541FCB">
            <w:pPr>
              <w:rPr>
                <w:rFonts w:ascii="Cambria" w:hAnsi="Cambria"/>
              </w:rPr>
            </w:pPr>
          </w:p>
        </w:tc>
        <w:tc>
          <w:tcPr>
            <w:tcW w:w="1980" w:type="dxa"/>
          </w:tcPr>
          <w:p w:rsidR="00541FCB" w:rsidRPr="002F469A" w:rsidRDefault="00541FCB" w:rsidP="00B5004E">
            <w:pPr>
              <w:rPr>
                <w:rFonts w:ascii="Cambria" w:hAnsi="Cambria"/>
              </w:rPr>
            </w:pPr>
            <w:r w:rsidRPr="002F469A">
              <w:rPr>
                <w:rFonts w:ascii="Cambria" w:hAnsi="Cambria"/>
              </w:rPr>
              <w:t>1</w:t>
            </w:r>
            <w:r w:rsidR="00B5004E">
              <w:rPr>
                <w:rFonts w:ascii="Cambria" w:hAnsi="Cambria"/>
                <w:lang w:val="sr-Cyrl-CS"/>
              </w:rPr>
              <w:t>2</w:t>
            </w:r>
            <w:r w:rsidRPr="002F469A">
              <w:rPr>
                <w:rFonts w:ascii="Cambria" w:hAnsi="Cambria"/>
              </w:rPr>
              <w:t>0.000,00</w:t>
            </w:r>
          </w:p>
        </w:tc>
        <w:tc>
          <w:tcPr>
            <w:tcW w:w="2329" w:type="dxa"/>
          </w:tcPr>
          <w:p w:rsidR="00541FCB" w:rsidRPr="005E5620" w:rsidRDefault="00541FCB" w:rsidP="00541FCB">
            <w:pPr>
              <w:jc w:val="both"/>
              <w:rPr>
                <w:rFonts w:ascii="Cambria" w:hAnsi="Cambria"/>
                <w:lang w:val="sr-Cyrl-CS"/>
              </w:rPr>
            </w:pPr>
          </w:p>
        </w:tc>
        <w:tc>
          <w:tcPr>
            <w:tcW w:w="2441" w:type="dxa"/>
          </w:tcPr>
          <w:p w:rsidR="00541FCB" w:rsidRDefault="00541FCB" w:rsidP="00541FCB">
            <w:pPr>
              <w:jc w:val="both"/>
              <w:rPr>
                <w:rFonts w:ascii="Cambria" w:eastAsia="TimesNewRomanPSMT" w:hAnsi="Cambria"/>
                <w:bCs/>
                <w:color w:val="000000"/>
                <w:lang w:val="ru-RU"/>
              </w:rPr>
            </w:pPr>
          </w:p>
        </w:tc>
      </w:tr>
      <w:tr w:rsidR="00541FCB" w:rsidTr="00541FCB">
        <w:tc>
          <w:tcPr>
            <w:tcW w:w="10098" w:type="dxa"/>
            <w:gridSpan w:val="3"/>
          </w:tcPr>
          <w:p w:rsidR="00541FCB" w:rsidRDefault="00541FCB" w:rsidP="00541FCB">
            <w:pPr>
              <w:rPr>
                <w:rFonts w:ascii="Cambria" w:hAnsi="Cambria"/>
              </w:rPr>
            </w:pPr>
          </w:p>
          <w:p w:rsidR="00541FCB" w:rsidRPr="007C03F6" w:rsidRDefault="00541FCB" w:rsidP="00541FCB">
            <w:pPr>
              <w:jc w:val="center"/>
              <w:rPr>
                <w:rFonts w:ascii="Cambria" w:hAnsi="Cambria"/>
              </w:rPr>
            </w:pPr>
            <w:r>
              <w:rPr>
                <w:rFonts w:ascii="Cambria" w:hAnsi="Cambria"/>
              </w:rPr>
              <w:t>УКУПНО</w:t>
            </w:r>
          </w:p>
        </w:tc>
        <w:tc>
          <w:tcPr>
            <w:tcW w:w="2329" w:type="dxa"/>
          </w:tcPr>
          <w:p w:rsidR="00541FCB" w:rsidRPr="005E5620" w:rsidRDefault="00541FCB" w:rsidP="00541FCB">
            <w:pPr>
              <w:jc w:val="both"/>
              <w:rPr>
                <w:rFonts w:ascii="Cambria" w:hAnsi="Cambria"/>
                <w:lang w:val="sr-Cyrl-CS"/>
              </w:rPr>
            </w:pPr>
          </w:p>
        </w:tc>
        <w:tc>
          <w:tcPr>
            <w:tcW w:w="2441" w:type="dxa"/>
          </w:tcPr>
          <w:p w:rsidR="00541FCB" w:rsidRDefault="00541FCB" w:rsidP="00541FCB">
            <w:pPr>
              <w:jc w:val="both"/>
              <w:rPr>
                <w:rFonts w:ascii="Cambria" w:eastAsia="TimesNewRomanPSMT" w:hAnsi="Cambria"/>
                <w:bCs/>
                <w:color w:val="000000"/>
                <w:lang w:val="ru-RU"/>
              </w:rPr>
            </w:pPr>
          </w:p>
        </w:tc>
      </w:tr>
    </w:tbl>
    <w:p w:rsidR="00F4341A" w:rsidRDefault="00F4341A" w:rsidP="00F4341A">
      <w:pPr>
        <w:jc w:val="center"/>
        <w:rPr>
          <w:rFonts w:ascii="Cambria" w:hAnsi="Cambria"/>
          <w:b/>
          <w:lang w:val="sr-Cyrl-CS"/>
        </w:rPr>
      </w:pPr>
    </w:p>
    <w:p w:rsidR="00F4341A" w:rsidRPr="00541FCB" w:rsidRDefault="00F4341A" w:rsidP="00F4341A">
      <w:pPr>
        <w:jc w:val="center"/>
        <w:rPr>
          <w:rFonts w:ascii="Cambria" w:hAnsi="Cambria"/>
          <w:b/>
          <w:u w:val="single"/>
          <w:lang w:val="sr-Cyrl-CS"/>
        </w:rPr>
      </w:pPr>
      <w:r w:rsidRPr="00541FCB">
        <w:rPr>
          <w:rFonts w:ascii="Cambria" w:hAnsi="Cambria"/>
          <w:b/>
          <w:lang w:val="sr-Cyrl-CS"/>
        </w:rPr>
        <w:t>РЕКАПИТУЛАЦИЈА</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3499"/>
        <w:gridCol w:w="3161"/>
        <w:gridCol w:w="2520"/>
        <w:gridCol w:w="2430"/>
      </w:tblGrid>
      <w:tr w:rsidR="00F4341A" w:rsidRPr="00C05152" w:rsidTr="00C83476">
        <w:tc>
          <w:tcPr>
            <w:tcW w:w="3240" w:type="dxa"/>
          </w:tcPr>
          <w:p w:rsidR="00F4341A" w:rsidRPr="000E7FF4" w:rsidRDefault="00F4341A" w:rsidP="00C83476">
            <w:pPr>
              <w:rPr>
                <w:rFonts w:ascii="Cambria" w:eastAsia="Arial" w:hAnsi="Cambria"/>
              </w:rPr>
            </w:pPr>
            <w:r w:rsidRPr="000E7FF4">
              <w:rPr>
                <w:rFonts w:ascii="Cambria" w:eastAsia="Arial" w:hAnsi="Cambria"/>
              </w:rPr>
              <w:t>Предмет и ризици осигурања</w:t>
            </w:r>
          </w:p>
          <w:p w:rsidR="00F4341A" w:rsidRPr="000E7FF4" w:rsidRDefault="00F4341A" w:rsidP="00C83476">
            <w:pPr>
              <w:rPr>
                <w:rFonts w:ascii="Cambria" w:hAnsi="Cambria"/>
              </w:rPr>
            </w:pPr>
          </w:p>
        </w:tc>
        <w:tc>
          <w:tcPr>
            <w:tcW w:w="3499" w:type="dxa"/>
          </w:tcPr>
          <w:p w:rsidR="00F4341A" w:rsidRPr="000E7FF4" w:rsidRDefault="00F4341A" w:rsidP="00C83476">
            <w:pPr>
              <w:rPr>
                <w:rFonts w:ascii="Cambria" w:hAnsi="Cambria"/>
                <w:lang w:val="sr-Cyrl-CS"/>
              </w:rPr>
            </w:pPr>
            <w:r w:rsidRPr="000E7FF4">
              <w:rPr>
                <w:rFonts w:ascii="Cambria" w:hAnsi="Cambria"/>
                <w:lang w:val="sr-Cyrl-CS"/>
              </w:rPr>
              <w:lastRenderedPageBreak/>
              <w:t xml:space="preserve">Месечна премија без пореза на премију </w:t>
            </w:r>
          </w:p>
        </w:tc>
        <w:tc>
          <w:tcPr>
            <w:tcW w:w="3161" w:type="dxa"/>
          </w:tcPr>
          <w:p w:rsidR="00F4341A" w:rsidRPr="000E7FF4" w:rsidRDefault="00F4341A" w:rsidP="00C83476">
            <w:pPr>
              <w:rPr>
                <w:rFonts w:ascii="Cambria" w:hAnsi="Cambria"/>
                <w:lang w:val="sr-Cyrl-CS"/>
              </w:rPr>
            </w:pPr>
            <w:r w:rsidRPr="000E7FF4">
              <w:rPr>
                <w:rFonts w:ascii="Cambria" w:hAnsi="Cambria"/>
                <w:lang w:val="sr-Cyrl-CS"/>
              </w:rPr>
              <w:t xml:space="preserve">Месечна  премија са без пореза на премију </w:t>
            </w:r>
          </w:p>
        </w:tc>
        <w:tc>
          <w:tcPr>
            <w:tcW w:w="2520" w:type="dxa"/>
          </w:tcPr>
          <w:p w:rsidR="00F4341A" w:rsidRPr="000E7FF4" w:rsidRDefault="00F4341A" w:rsidP="00C83476">
            <w:pPr>
              <w:jc w:val="both"/>
              <w:rPr>
                <w:rFonts w:ascii="Cambria" w:hAnsi="Cambria"/>
                <w:lang w:val="sr-Cyrl-CS"/>
              </w:rPr>
            </w:pPr>
            <w:r w:rsidRPr="000E7FF4">
              <w:rPr>
                <w:rFonts w:ascii="Cambria" w:hAnsi="Cambria"/>
                <w:lang w:val="sr-Cyrl-CS"/>
              </w:rPr>
              <w:t xml:space="preserve">Укупна вредност  без пореза на </w:t>
            </w:r>
            <w:r w:rsidRPr="000E7FF4">
              <w:rPr>
                <w:rFonts w:ascii="Cambria" w:hAnsi="Cambria"/>
                <w:lang w:val="sr-Cyrl-CS"/>
              </w:rPr>
              <w:lastRenderedPageBreak/>
              <w:t xml:space="preserve">премију </w:t>
            </w:r>
          </w:p>
        </w:tc>
        <w:tc>
          <w:tcPr>
            <w:tcW w:w="2430" w:type="dxa"/>
          </w:tcPr>
          <w:p w:rsidR="00F4341A" w:rsidRPr="000E7FF4" w:rsidRDefault="00F4341A" w:rsidP="00C83476">
            <w:pPr>
              <w:jc w:val="both"/>
              <w:rPr>
                <w:rFonts w:ascii="Cambria" w:hAnsi="Cambria"/>
                <w:u w:val="single"/>
                <w:lang w:val="sr-Cyrl-CS"/>
              </w:rPr>
            </w:pPr>
            <w:r w:rsidRPr="000E7FF4">
              <w:rPr>
                <w:rFonts w:ascii="Cambria" w:eastAsia="TimesNewRomanPSMT" w:hAnsi="Cambria"/>
                <w:bCs/>
                <w:color w:val="000000"/>
                <w:lang w:val="ru-RU"/>
              </w:rPr>
              <w:lastRenderedPageBreak/>
              <w:t xml:space="preserve">Укупна вредност са </w:t>
            </w:r>
            <w:r>
              <w:rPr>
                <w:rFonts w:ascii="Cambria" w:eastAsia="TimesNewRomanPSMT" w:hAnsi="Cambria"/>
                <w:bCs/>
                <w:color w:val="000000"/>
                <w:lang w:val="ru-RU"/>
              </w:rPr>
              <w:t>п</w:t>
            </w:r>
            <w:r w:rsidRPr="000E7FF4">
              <w:rPr>
                <w:rFonts w:ascii="Cambria" w:eastAsia="TimesNewRomanPSMT" w:hAnsi="Cambria"/>
                <w:bCs/>
                <w:color w:val="000000"/>
                <w:lang w:val="ru-RU"/>
              </w:rPr>
              <w:t xml:space="preserve">орезом на премију </w:t>
            </w:r>
          </w:p>
        </w:tc>
      </w:tr>
      <w:tr w:rsidR="00F4341A" w:rsidTr="00C83476">
        <w:tc>
          <w:tcPr>
            <w:tcW w:w="3240" w:type="dxa"/>
          </w:tcPr>
          <w:p w:rsidR="00F4341A" w:rsidRPr="005E5620" w:rsidRDefault="00F4341A" w:rsidP="00C83476">
            <w:pPr>
              <w:rPr>
                <w:rFonts w:ascii="Cambria" w:hAnsi="Cambria"/>
                <w:lang w:val="sr-Cyrl-CS"/>
              </w:rPr>
            </w:pPr>
            <w:r w:rsidRPr="005E5620">
              <w:rPr>
                <w:rFonts w:ascii="Cambria" w:hAnsi="Cambria"/>
                <w:lang w:val="sr-Cyrl-CS"/>
              </w:rPr>
              <w:lastRenderedPageBreak/>
              <w:t>ОСИГУРАЊЕ ИМОВИНЕ</w:t>
            </w:r>
          </w:p>
          <w:p w:rsidR="00F4341A" w:rsidRPr="005E5620" w:rsidRDefault="00F4341A" w:rsidP="00C83476">
            <w:pPr>
              <w:rPr>
                <w:rFonts w:ascii="Cambria" w:hAnsi="Cambria"/>
                <w:lang w:val="sr-Cyrl-CS"/>
              </w:rPr>
            </w:pPr>
          </w:p>
        </w:tc>
        <w:tc>
          <w:tcPr>
            <w:tcW w:w="3499" w:type="dxa"/>
          </w:tcPr>
          <w:p w:rsidR="00F4341A" w:rsidRPr="005E5620" w:rsidRDefault="00F4341A" w:rsidP="00C83476">
            <w:pPr>
              <w:rPr>
                <w:rFonts w:ascii="Cambria" w:hAnsi="Cambria"/>
                <w:b/>
                <w:lang w:val="sr-Cyrl-CS"/>
              </w:rPr>
            </w:pPr>
          </w:p>
        </w:tc>
        <w:tc>
          <w:tcPr>
            <w:tcW w:w="3161" w:type="dxa"/>
          </w:tcPr>
          <w:p w:rsidR="00F4341A" w:rsidRPr="005E5620" w:rsidRDefault="00F4341A" w:rsidP="00C83476">
            <w:pPr>
              <w:rPr>
                <w:rFonts w:ascii="Cambria" w:hAnsi="Cambria"/>
                <w:b/>
                <w:lang w:val="sr-Cyrl-CS"/>
              </w:rPr>
            </w:pPr>
          </w:p>
        </w:tc>
        <w:tc>
          <w:tcPr>
            <w:tcW w:w="2520" w:type="dxa"/>
          </w:tcPr>
          <w:p w:rsidR="00F4341A" w:rsidRPr="005E5620" w:rsidRDefault="00F4341A" w:rsidP="00C83476">
            <w:pPr>
              <w:rPr>
                <w:rFonts w:ascii="Cambria" w:hAnsi="Cambria"/>
                <w:b/>
                <w:lang w:val="sr-Cyrl-CS"/>
              </w:rPr>
            </w:pPr>
          </w:p>
        </w:tc>
        <w:tc>
          <w:tcPr>
            <w:tcW w:w="2430" w:type="dxa"/>
          </w:tcPr>
          <w:p w:rsidR="00F4341A" w:rsidRPr="005E5620" w:rsidRDefault="00F4341A" w:rsidP="00C83476">
            <w:pPr>
              <w:rPr>
                <w:rFonts w:ascii="Cambria" w:hAnsi="Cambria"/>
                <w:b/>
                <w:lang w:val="sr-Cyrl-CS"/>
              </w:rPr>
            </w:pPr>
          </w:p>
        </w:tc>
      </w:tr>
      <w:tr w:rsidR="00F4341A" w:rsidTr="00C83476">
        <w:tc>
          <w:tcPr>
            <w:tcW w:w="3240" w:type="dxa"/>
          </w:tcPr>
          <w:p w:rsidR="00F4341A" w:rsidRPr="005E5620" w:rsidRDefault="00F4341A" w:rsidP="00C83476">
            <w:pPr>
              <w:rPr>
                <w:rFonts w:ascii="Cambria" w:hAnsi="Cambria"/>
                <w:lang w:val="sr-Cyrl-CS"/>
              </w:rPr>
            </w:pPr>
            <w:r w:rsidRPr="005E5620">
              <w:rPr>
                <w:rFonts w:ascii="Cambria" w:hAnsi="Cambria"/>
                <w:lang w:val="sr-Cyrl-CS"/>
              </w:rPr>
              <w:t>ОСИГУРАЊЕ ЗАПОСЛЕНИХ</w:t>
            </w:r>
          </w:p>
          <w:p w:rsidR="00F4341A" w:rsidRPr="005E5620" w:rsidRDefault="00F4341A" w:rsidP="00C83476">
            <w:pPr>
              <w:rPr>
                <w:rFonts w:ascii="Cambria" w:hAnsi="Cambria"/>
                <w:lang w:val="sr-Cyrl-CS"/>
              </w:rPr>
            </w:pPr>
          </w:p>
        </w:tc>
        <w:tc>
          <w:tcPr>
            <w:tcW w:w="3499" w:type="dxa"/>
          </w:tcPr>
          <w:p w:rsidR="00F4341A" w:rsidRPr="005E5620" w:rsidRDefault="00F4341A" w:rsidP="00C83476">
            <w:pPr>
              <w:rPr>
                <w:rFonts w:ascii="Cambria" w:hAnsi="Cambria"/>
                <w:b/>
                <w:lang w:val="sr-Cyrl-CS"/>
              </w:rPr>
            </w:pPr>
          </w:p>
        </w:tc>
        <w:tc>
          <w:tcPr>
            <w:tcW w:w="3161" w:type="dxa"/>
          </w:tcPr>
          <w:p w:rsidR="00F4341A" w:rsidRPr="005E5620" w:rsidRDefault="00F4341A" w:rsidP="00C83476">
            <w:pPr>
              <w:rPr>
                <w:rFonts w:ascii="Cambria" w:hAnsi="Cambria"/>
                <w:b/>
                <w:lang w:val="sr-Cyrl-CS"/>
              </w:rPr>
            </w:pPr>
          </w:p>
        </w:tc>
        <w:tc>
          <w:tcPr>
            <w:tcW w:w="2520" w:type="dxa"/>
          </w:tcPr>
          <w:p w:rsidR="00F4341A" w:rsidRPr="005E5620" w:rsidRDefault="00F4341A" w:rsidP="00C83476">
            <w:pPr>
              <w:rPr>
                <w:rFonts w:ascii="Cambria" w:hAnsi="Cambria"/>
                <w:b/>
                <w:lang w:val="sr-Cyrl-CS"/>
              </w:rPr>
            </w:pPr>
          </w:p>
        </w:tc>
        <w:tc>
          <w:tcPr>
            <w:tcW w:w="2430" w:type="dxa"/>
          </w:tcPr>
          <w:p w:rsidR="00F4341A" w:rsidRPr="005E5620" w:rsidRDefault="00F4341A" w:rsidP="00C83476">
            <w:pPr>
              <w:rPr>
                <w:rFonts w:ascii="Cambria" w:hAnsi="Cambria"/>
                <w:b/>
                <w:lang w:val="sr-Cyrl-CS"/>
              </w:rPr>
            </w:pPr>
          </w:p>
        </w:tc>
      </w:tr>
      <w:tr w:rsidR="00F4341A" w:rsidTr="00C83476">
        <w:tc>
          <w:tcPr>
            <w:tcW w:w="3240" w:type="dxa"/>
          </w:tcPr>
          <w:p w:rsidR="00F4341A" w:rsidRDefault="00F4341A" w:rsidP="00C83476">
            <w:pPr>
              <w:rPr>
                <w:rFonts w:ascii="Cambria" w:hAnsi="Cambria"/>
                <w:lang w:val="sr-Cyrl-CS"/>
              </w:rPr>
            </w:pPr>
            <w:r>
              <w:rPr>
                <w:rFonts w:ascii="Cambria" w:hAnsi="Cambria"/>
                <w:lang w:val="sr-Cyrl-CS"/>
              </w:rPr>
              <w:t>УКУПНО</w:t>
            </w:r>
          </w:p>
          <w:p w:rsidR="00F4341A" w:rsidRPr="005E5620" w:rsidRDefault="00F4341A" w:rsidP="00C83476">
            <w:pPr>
              <w:rPr>
                <w:rFonts w:ascii="Cambria" w:hAnsi="Cambria"/>
                <w:lang w:val="sr-Cyrl-CS"/>
              </w:rPr>
            </w:pPr>
          </w:p>
        </w:tc>
        <w:tc>
          <w:tcPr>
            <w:tcW w:w="3499" w:type="dxa"/>
          </w:tcPr>
          <w:p w:rsidR="00F4341A" w:rsidRPr="005E5620" w:rsidRDefault="00F4341A" w:rsidP="00C83476">
            <w:pPr>
              <w:rPr>
                <w:rFonts w:ascii="Cambria" w:hAnsi="Cambria"/>
                <w:b/>
                <w:lang w:val="sr-Cyrl-CS"/>
              </w:rPr>
            </w:pPr>
          </w:p>
        </w:tc>
        <w:tc>
          <w:tcPr>
            <w:tcW w:w="3161" w:type="dxa"/>
          </w:tcPr>
          <w:p w:rsidR="00F4341A" w:rsidRPr="005E5620" w:rsidRDefault="00F4341A" w:rsidP="00C83476">
            <w:pPr>
              <w:rPr>
                <w:rFonts w:ascii="Cambria" w:hAnsi="Cambria"/>
                <w:b/>
                <w:lang w:val="sr-Cyrl-CS"/>
              </w:rPr>
            </w:pPr>
          </w:p>
        </w:tc>
        <w:tc>
          <w:tcPr>
            <w:tcW w:w="2520" w:type="dxa"/>
          </w:tcPr>
          <w:p w:rsidR="00F4341A" w:rsidRPr="005E5620" w:rsidRDefault="00F4341A" w:rsidP="00C83476">
            <w:pPr>
              <w:rPr>
                <w:rFonts w:ascii="Cambria" w:hAnsi="Cambria"/>
                <w:b/>
                <w:lang w:val="sr-Cyrl-CS"/>
              </w:rPr>
            </w:pPr>
          </w:p>
        </w:tc>
        <w:tc>
          <w:tcPr>
            <w:tcW w:w="2430" w:type="dxa"/>
          </w:tcPr>
          <w:p w:rsidR="00F4341A" w:rsidRPr="005E5620" w:rsidRDefault="00F4341A" w:rsidP="00C83476">
            <w:pPr>
              <w:rPr>
                <w:rFonts w:ascii="Cambria" w:hAnsi="Cambria"/>
                <w:b/>
                <w:lang w:val="sr-Cyrl-CS"/>
              </w:rPr>
            </w:pPr>
          </w:p>
        </w:tc>
      </w:tr>
    </w:tbl>
    <w:p w:rsidR="00F4341A" w:rsidRDefault="00F4341A" w:rsidP="0064143F">
      <w:pPr>
        <w:jc w:val="center"/>
        <w:rPr>
          <w:rFonts w:ascii="Cambria" w:hAnsi="Cambria"/>
          <w:b/>
          <w:sz w:val="28"/>
          <w:szCs w:val="28"/>
          <w:u w:val="single"/>
          <w:lang w:val="sr-Cyrl-CS"/>
        </w:rPr>
      </w:pPr>
    </w:p>
    <w:p w:rsidR="000E5648" w:rsidRPr="00104DBC" w:rsidRDefault="00104DBC" w:rsidP="0064143F">
      <w:pPr>
        <w:jc w:val="center"/>
        <w:rPr>
          <w:rFonts w:ascii="Cambria" w:hAnsi="Cambria"/>
          <w:b/>
          <w:sz w:val="28"/>
          <w:szCs w:val="28"/>
          <w:u w:val="single"/>
          <w:lang w:val="sr-Cyrl-CS"/>
        </w:rPr>
      </w:pPr>
      <w:r w:rsidRPr="00104DBC">
        <w:rPr>
          <w:rFonts w:ascii="Cambria" w:hAnsi="Cambria"/>
          <w:b/>
          <w:sz w:val="28"/>
          <w:szCs w:val="28"/>
          <w:u w:val="single"/>
          <w:lang w:val="sr-Cyrl-CS"/>
        </w:rPr>
        <w:t>11.</w:t>
      </w:r>
      <w:r w:rsidR="0009348F" w:rsidRPr="00104DBC">
        <w:rPr>
          <w:rFonts w:ascii="Cambria" w:hAnsi="Cambria"/>
          <w:b/>
          <w:sz w:val="28"/>
          <w:szCs w:val="28"/>
          <w:u w:val="single"/>
          <w:lang w:val="sr-Cyrl-CS"/>
        </w:rPr>
        <w:t>ОСНОВНА ШКОЛА МИРОСЛАВ АНТИЋ -ОЏАЦИ</w:t>
      </w:r>
    </w:p>
    <w:p w:rsidR="00072630" w:rsidRPr="00104DBC" w:rsidRDefault="00A24BC3" w:rsidP="00A24BC3">
      <w:pPr>
        <w:jc w:val="center"/>
        <w:rPr>
          <w:rFonts w:ascii="Cambria" w:hAnsi="Cambria"/>
          <w:b/>
          <w:u w:val="single"/>
        </w:rPr>
      </w:pPr>
      <w:r>
        <w:rPr>
          <w:rFonts w:ascii="Cambria" w:hAnsi="Cambria"/>
          <w:b/>
          <w:u w:val="single"/>
          <w:lang w:val="sr-Cyrl-CS"/>
        </w:rPr>
        <w:t>1.ОСИГУРАЊЕ ИМОВИНЕ</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270"/>
        <w:gridCol w:w="6300"/>
        <w:gridCol w:w="2700"/>
        <w:gridCol w:w="2520"/>
        <w:gridCol w:w="2430"/>
      </w:tblGrid>
      <w:tr w:rsidR="00CA6F68" w:rsidRPr="00C05152" w:rsidTr="00F4341A">
        <w:tc>
          <w:tcPr>
            <w:tcW w:w="630" w:type="dxa"/>
          </w:tcPr>
          <w:p w:rsidR="00CA6F68" w:rsidRPr="005E5620" w:rsidRDefault="00CA6F68" w:rsidP="005E5620">
            <w:pPr>
              <w:jc w:val="center"/>
              <w:rPr>
                <w:rFonts w:ascii="Cambria" w:hAnsi="Cambria"/>
                <w:lang w:val="sr-Cyrl-CS"/>
              </w:rPr>
            </w:pPr>
            <w:r>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570" w:type="dxa"/>
            <w:gridSpan w:val="2"/>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700" w:type="dxa"/>
          </w:tcPr>
          <w:p w:rsidR="00CA6F68" w:rsidRPr="005E5620" w:rsidRDefault="00CA6F68" w:rsidP="00C7226E">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C7226E">
            <w:pPr>
              <w:rPr>
                <w:rFonts w:ascii="Cambria" w:hAnsi="Cambria"/>
                <w:u w:val="single"/>
                <w:lang w:val="sr-Cyrl-CS"/>
              </w:rPr>
            </w:pPr>
            <w:r w:rsidRPr="005E5620">
              <w:rPr>
                <w:rFonts w:ascii="Cambria" w:hAnsi="Cambria"/>
                <w:lang w:val="sr-Cyrl-CS"/>
              </w:rPr>
              <w:t>Вредност на дан 31.12.2019.г</w:t>
            </w:r>
          </w:p>
        </w:tc>
        <w:tc>
          <w:tcPr>
            <w:tcW w:w="252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072630" w:rsidRPr="00C05152" w:rsidTr="006F675C">
        <w:tc>
          <w:tcPr>
            <w:tcW w:w="14850" w:type="dxa"/>
            <w:gridSpan w:val="6"/>
          </w:tcPr>
          <w:p w:rsidR="00072630" w:rsidRPr="005E5620" w:rsidRDefault="00072630" w:rsidP="005E5620">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072630" w:rsidRPr="00F4341A" w:rsidRDefault="00072630" w:rsidP="005E5620">
            <w:pPr>
              <w:jc w:val="center"/>
              <w:rPr>
                <w:rFonts w:ascii="Cambria" w:hAnsi="Cambria"/>
                <w:lang w:val="sr-Cyrl-CS"/>
              </w:rPr>
            </w:pPr>
            <w:r w:rsidRPr="005E5620">
              <w:rPr>
                <w:rFonts w:ascii="Cambria" w:eastAsia="Arial" w:hAnsi="Cambria"/>
                <w:i/>
                <w:lang w:val="sr-Cyrl-CS"/>
              </w:rPr>
              <w:t xml:space="preserve"> </w:t>
            </w:r>
            <w:r w:rsidRPr="00F4341A">
              <w:rPr>
                <w:rFonts w:ascii="Cambria" w:hAnsi="Cambria"/>
                <w:lang w:val="sr-Cyrl-CS"/>
              </w:rPr>
              <w:t>Без учешћа осигураника у штети</w:t>
            </w:r>
            <w:r w:rsidR="00F4341A" w:rsidRPr="00F4341A">
              <w:rPr>
                <w:rFonts w:ascii="Cambria" w:hAnsi="Cambria"/>
                <w:lang w:val="sr-Cyrl-CS"/>
              </w:rPr>
              <w:t xml:space="preserve"> </w:t>
            </w:r>
            <w:r w:rsidRPr="00F4341A">
              <w:rPr>
                <w:rFonts w:ascii="Cambria" w:hAnsi="Cambria"/>
                <w:lang w:val="sr-Cyrl-CS"/>
              </w:rPr>
              <w:t>са укљученим доплатком за Откуп амортизоване вредности код делимичне штете</w:t>
            </w:r>
          </w:p>
        </w:tc>
      </w:tr>
      <w:tr w:rsidR="00492007" w:rsidRPr="00E943BF" w:rsidTr="00F4341A">
        <w:tc>
          <w:tcPr>
            <w:tcW w:w="630" w:type="dxa"/>
          </w:tcPr>
          <w:p w:rsidR="00072630" w:rsidRPr="005E5620" w:rsidRDefault="00072630" w:rsidP="005E5620">
            <w:pPr>
              <w:jc w:val="center"/>
              <w:rPr>
                <w:rFonts w:ascii="Cambria" w:hAnsi="Cambria"/>
                <w:b/>
                <w:lang w:val="de-AT"/>
              </w:rPr>
            </w:pPr>
            <w:r w:rsidRPr="005E5620">
              <w:rPr>
                <w:rFonts w:ascii="Cambria" w:hAnsi="Cambria"/>
                <w:b/>
                <w:lang w:val="de-AT"/>
              </w:rPr>
              <w:t>1.</w:t>
            </w:r>
          </w:p>
        </w:tc>
        <w:tc>
          <w:tcPr>
            <w:tcW w:w="6570" w:type="dxa"/>
            <w:gridSpan w:val="2"/>
          </w:tcPr>
          <w:p w:rsidR="00072630" w:rsidRPr="005E5620" w:rsidRDefault="00072630" w:rsidP="00C7226E">
            <w:pPr>
              <w:rPr>
                <w:rFonts w:ascii="Cambria" w:hAnsi="Cambria"/>
                <w:b/>
                <w:u w:val="single"/>
                <w:lang w:val="sr-Cyrl-CS"/>
              </w:rPr>
            </w:pPr>
            <w:r w:rsidRPr="005E5620">
              <w:rPr>
                <w:rFonts w:ascii="Cambria" w:hAnsi="Cambria"/>
                <w:lang w:val="sr-Cyrl-CS"/>
              </w:rPr>
              <w:t>Грађевински објекти, масивне грађевинске категорије-време интервенције ватрогасне јединице до 10 мин</w:t>
            </w:r>
          </w:p>
        </w:tc>
        <w:tc>
          <w:tcPr>
            <w:tcW w:w="2700" w:type="dxa"/>
          </w:tcPr>
          <w:p w:rsidR="00072630" w:rsidRPr="005E5620" w:rsidRDefault="00072630" w:rsidP="00072630">
            <w:pPr>
              <w:rPr>
                <w:rFonts w:ascii="Cambria" w:hAnsi="Cambria"/>
                <w:u w:val="single"/>
                <w:lang w:val="sr-Cyrl-CS"/>
              </w:rPr>
            </w:pPr>
            <w:r w:rsidRPr="005E5620">
              <w:rPr>
                <w:rFonts w:ascii="Cambria" w:hAnsi="Cambria"/>
                <w:lang w:val="sr-Cyrl-CS"/>
              </w:rPr>
              <w:t>70.000.000,00</w:t>
            </w:r>
          </w:p>
        </w:tc>
        <w:tc>
          <w:tcPr>
            <w:tcW w:w="2520" w:type="dxa"/>
          </w:tcPr>
          <w:p w:rsidR="00072630" w:rsidRPr="005E5620" w:rsidRDefault="00072630" w:rsidP="005E5620">
            <w:pPr>
              <w:jc w:val="center"/>
              <w:rPr>
                <w:rFonts w:ascii="Cambria" w:hAnsi="Cambria"/>
                <w:b/>
                <w:u w:val="single"/>
                <w:lang w:val="sr-Cyrl-CS"/>
              </w:rPr>
            </w:pPr>
          </w:p>
        </w:tc>
        <w:tc>
          <w:tcPr>
            <w:tcW w:w="2430" w:type="dxa"/>
          </w:tcPr>
          <w:p w:rsidR="00072630" w:rsidRPr="005E5620" w:rsidRDefault="00072630" w:rsidP="005E5620">
            <w:pPr>
              <w:jc w:val="center"/>
              <w:rPr>
                <w:rFonts w:ascii="Cambria" w:hAnsi="Cambria"/>
                <w:b/>
                <w:i/>
                <w:u w:val="single"/>
                <w:lang w:val="sr-Cyrl-CS"/>
              </w:rPr>
            </w:pPr>
          </w:p>
        </w:tc>
      </w:tr>
      <w:tr w:rsidR="00492007" w:rsidRPr="00E943BF" w:rsidTr="00F4341A">
        <w:tc>
          <w:tcPr>
            <w:tcW w:w="630" w:type="dxa"/>
          </w:tcPr>
          <w:p w:rsidR="00072630" w:rsidRPr="005E5620" w:rsidRDefault="00E80AC9" w:rsidP="005E5620">
            <w:pPr>
              <w:jc w:val="center"/>
              <w:rPr>
                <w:rFonts w:ascii="Cambria" w:hAnsi="Cambria"/>
                <w:b/>
                <w:lang w:val="sr-Cyrl-CS"/>
              </w:rPr>
            </w:pPr>
            <w:r>
              <w:rPr>
                <w:rFonts w:ascii="Cambria" w:hAnsi="Cambria"/>
                <w:b/>
                <w:lang w:val="sr-Cyrl-CS"/>
              </w:rPr>
              <w:t>2</w:t>
            </w:r>
            <w:r w:rsidR="00072630" w:rsidRPr="005E5620">
              <w:rPr>
                <w:rFonts w:ascii="Cambria" w:hAnsi="Cambria"/>
                <w:b/>
                <w:lang w:val="sr-Cyrl-CS"/>
              </w:rPr>
              <w:t>.</w:t>
            </w:r>
          </w:p>
        </w:tc>
        <w:tc>
          <w:tcPr>
            <w:tcW w:w="6570" w:type="dxa"/>
            <w:gridSpan w:val="2"/>
          </w:tcPr>
          <w:p w:rsidR="00FE580F" w:rsidRPr="005E5620" w:rsidRDefault="00FE580F" w:rsidP="00FE580F">
            <w:pPr>
              <w:rPr>
                <w:rFonts w:ascii="Cambria" w:hAnsi="Cambria"/>
                <w:lang w:val="sr-Cyrl-CS"/>
              </w:rPr>
            </w:pPr>
            <w:r w:rsidRPr="005E5620">
              <w:rPr>
                <w:rFonts w:ascii="Cambria" w:hAnsi="Cambria"/>
                <w:lang w:val="sr-Cyrl-CS"/>
              </w:rPr>
              <w:t>Опрема</w:t>
            </w:r>
          </w:p>
          <w:p w:rsidR="00FE580F" w:rsidRPr="005E5620" w:rsidRDefault="00FE580F" w:rsidP="00FE580F">
            <w:pPr>
              <w:rPr>
                <w:rFonts w:ascii="Cambria" w:hAnsi="Cambria"/>
                <w:lang w:val="sr-Cyrl-CS"/>
              </w:rPr>
            </w:pPr>
            <w:r w:rsidRPr="005E5620">
              <w:rPr>
                <w:rFonts w:ascii="Cambria" w:hAnsi="Cambria"/>
                <w:lang w:val="sr-Cyrl-CS"/>
              </w:rPr>
              <w:t>-Канцелариска опрема-намештај</w:t>
            </w:r>
          </w:p>
          <w:p w:rsidR="00FE580F" w:rsidRPr="005E5620" w:rsidRDefault="00FE580F" w:rsidP="00FE580F">
            <w:pPr>
              <w:rPr>
                <w:rFonts w:ascii="Cambria" w:hAnsi="Cambria"/>
                <w:lang w:val="sr-Latn-CS"/>
              </w:rPr>
            </w:pPr>
            <w:r w:rsidRPr="005E5620">
              <w:rPr>
                <w:rFonts w:ascii="Cambria" w:hAnsi="Cambria"/>
                <w:lang w:val="sr-Cyrl-CS"/>
              </w:rPr>
              <w:t>-Електронска опрема- видео надзор</w:t>
            </w:r>
          </w:p>
          <w:p w:rsidR="00FE580F" w:rsidRPr="005E5620" w:rsidRDefault="00FE580F" w:rsidP="00FE580F">
            <w:pPr>
              <w:rPr>
                <w:rFonts w:ascii="Cambria" w:hAnsi="Cambria"/>
                <w:lang w:val="sr-Cyrl-CS"/>
              </w:rPr>
            </w:pPr>
            <w:r w:rsidRPr="005E5620">
              <w:rPr>
                <w:rFonts w:ascii="Cambria" w:hAnsi="Cambria"/>
                <w:lang w:val="sr-Cyrl-CS"/>
              </w:rPr>
              <w:t>-Електроска и фотографска опрема</w:t>
            </w:r>
          </w:p>
          <w:p w:rsidR="00FE580F" w:rsidRPr="005E5620" w:rsidRDefault="00FE580F" w:rsidP="00FE580F">
            <w:pPr>
              <w:rPr>
                <w:rFonts w:ascii="Cambria" w:hAnsi="Cambria"/>
                <w:lang w:val="sr-Cyrl-CS"/>
              </w:rPr>
            </w:pPr>
            <w:r w:rsidRPr="005E5620">
              <w:rPr>
                <w:rFonts w:ascii="Cambria" w:hAnsi="Cambria"/>
                <w:lang w:val="sr-Cyrl-CS"/>
              </w:rPr>
              <w:t>-Комуникациона  опрема</w:t>
            </w:r>
          </w:p>
          <w:p w:rsidR="00FE580F" w:rsidRPr="005E5620" w:rsidRDefault="00FE580F" w:rsidP="00FE580F">
            <w:pPr>
              <w:rPr>
                <w:rFonts w:ascii="Cambria" w:hAnsi="Cambria"/>
                <w:lang w:val="sr-Cyrl-CS"/>
              </w:rPr>
            </w:pPr>
            <w:r w:rsidRPr="005E5620">
              <w:rPr>
                <w:rFonts w:ascii="Cambria" w:hAnsi="Cambria"/>
                <w:lang w:val="sr-Cyrl-CS"/>
              </w:rPr>
              <w:t>-Непокретна опрема –клима уређаји</w:t>
            </w:r>
          </w:p>
          <w:p w:rsidR="00FE580F" w:rsidRPr="005E5620" w:rsidRDefault="00FE580F" w:rsidP="00FE580F">
            <w:pPr>
              <w:rPr>
                <w:rFonts w:ascii="Cambria" w:hAnsi="Cambria"/>
                <w:lang w:val="sr-Cyrl-CS"/>
              </w:rPr>
            </w:pPr>
            <w:r w:rsidRPr="005E5620">
              <w:rPr>
                <w:rFonts w:ascii="Cambria" w:hAnsi="Cambria"/>
                <w:lang w:val="sr-Cyrl-CS"/>
              </w:rPr>
              <w:t>-Школске табле</w:t>
            </w:r>
          </w:p>
          <w:p w:rsidR="00FE580F" w:rsidRPr="005E5620" w:rsidRDefault="00FE580F" w:rsidP="00FE580F">
            <w:pPr>
              <w:rPr>
                <w:rFonts w:ascii="Cambria" w:hAnsi="Cambria"/>
                <w:lang w:val="sr-Cyrl-CS"/>
              </w:rPr>
            </w:pPr>
            <w:r w:rsidRPr="005E5620">
              <w:rPr>
                <w:rFonts w:ascii="Cambria" w:hAnsi="Cambria"/>
                <w:lang w:val="sr-Cyrl-CS"/>
              </w:rPr>
              <w:t>-Уметничке слике</w:t>
            </w:r>
          </w:p>
          <w:p w:rsidR="00FE580F" w:rsidRPr="005E5620" w:rsidRDefault="00FE580F" w:rsidP="00FE580F">
            <w:pPr>
              <w:rPr>
                <w:rFonts w:ascii="Cambria" w:hAnsi="Cambria"/>
                <w:lang w:val="sr-Cyrl-CS"/>
              </w:rPr>
            </w:pPr>
            <w:r w:rsidRPr="005E5620">
              <w:rPr>
                <w:rFonts w:ascii="Cambria" w:hAnsi="Cambria"/>
                <w:lang w:val="sr-Cyrl-CS"/>
              </w:rPr>
              <w:t>-Књиге у школској библиотеци</w:t>
            </w:r>
          </w:p>
          <w:p w:rsidR="00072630" w:rsidRPr="005E5620" w:rsidRDefault="00FE580F" w:rsidP="00FE580F">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700" w:type="dxa"/>
          </w:tcPr>
          <w:p w:rsidR="00072630" w:rsidRPr="005E5620" w:rsidRDefault="00072630" w:rsidP="005E5620">
            <w:pPr>
              <w:jc w:val="both"/>
              <w:rPr>
                <w:rFonts w:ascii="Cambria" w:hAnsi="Cambria"/>
                <w:lang w:val="de-AT"/>
              </w:rPr>
            </w:pPr>
            <w:r w:rsidRPr="005E5620">
              <w:rPr>
                <w:rFonts w:ascii="Cambria" w:hAnsi="Cambria"/>
                <w:lang w:val="sr-Cyrl-CS"/>
              </w:rPr>
              <w:t>4.823.000,00</w:t>
            </w:r>
          </w:p>
        </w:tc>
        <w:tc>
          <w:tcPr>
            <w:tcW w:w="2520" w:type="dxa"/>
          </w:tcPr>
          <w:p w:rsidR="00072630" w:rsidRPr="005E5620" w:rsidRDefault="00072630" w:rsidP="005E5620">
            <w:pPr>
              <w:jc w:val="center"/>
              <w:rPr>
                <w:rFonts w:ascii="Cambria" w:hAnsi="Cambria"/>
                <w:b/>
                <w:u w:val="single"/>
                <w:lang w:val="sr-Cyrl-CS"/>
              </w:rPr>
            </w:pPr>
          </w:p>
        </w:tc>
        <w:tc>
          <w:tcPr>
            <w:tcW w:w="2430" w:type="dxa"/>
          </w:tcPr>
          <w:p w:rsidR="00072630" w:rsidRPr="005E5620" w:rsidRDefault="00072630" w:rsidP="005E5620">
            <w:pPr>
              <w:jc w:val="center"/>
              <w:rPr>
                <w:rFonts w:ascii="Cambria" w:hAnsi="Cambria"/>
                <w:b/>
                <w:i/>
                <w:u w:val="single"/>
                <w:lang w:val="sr-Cyrl-CS"/>
              </w:rPr>
            </w:pPr>
          </w:p>
        </w:tc>
      </w:tr>
      <w:tr w:rsidR="00492007" w:rsidRPr="00E943BF" w:rsidTr="00F4341A">
        <w:tc>
          <w:tcPr>
            <w:tcW w:w="630" w:type="dxa"/>
          </w:tcPr>
          <w:p w:rsidR="00072630" w:rsidRPr="005E5620" w:rsidRDefault="00541FCB" w:rsidP="005E5620">
            <w:pPr>
              <w:jc w:val="center"/>
              <w:rPr>
                <w:rFonts w:ascii="Cambria" w:hAnsi="Cambria"/>
                <w:b/>
                <w:lang w:val="sr-Cyrl-CS"/>
              </w:rPr>
            </w:pPr>
            <w:r>
              <w:rPr>
                <w:rFonts w:ascii="Cambria" w:hAnsi="Cambria"/>
                <w:b/>
              </w:rPr>
              <w:t>2</w:t>
            </w:r>
            <w:r w:rsidR="00072630" w:rsidRPr="005E5620">
              <w:rPr>
                <w:rFonts w:ascii="Cambria" w:hAnsi="Cambria"/>
                <w:b/>
                <w:lang w:val="sr-Cyrl-CS"/>
              </w:rPr>
              <w:t>.</w:t>
            </w:r>
          </w:p>
        </w:tc>
        <w:tc>
          <w:tcPr>
            <w:tcW w:w="6570" w:type="dxa"/>
            <w:gridSpan w:val="2"/>
          </w:tcPr>
          <w:p w:rsidR="00072630" w:rsidRPr="005E5620" w:rsidRDefault="00072630" w:rsidP="00C7226E">
            <w:pPr>
              <w:rPr>
                <w:rFonts w:ascii="Cambria" w:hAnsi="Cambria"/>
                <w:b/>
                <w:lang w:val="sr-Cyrl-CS"/>
              </w:rPr>
            </w:pPr>
            <w:r w:rsidRPr="005E5620">
              <w:rPr>
                <w:rFonts w:ascii="Cambria" w:hAnsi="Cambria"/>
                <w:b/>
                <w:lang w:val="sr-Cyrl-CS"/>
              </w:rPr>
              <w:t>Допунску ризици</w:t>
            </w:r>
          </w:p>
          <w:p w:rsidR="00072630" w:rsidRPr="005E5620" w:rsidRDefault="00072630" w:rsidP="005E5620">
            <w:pPr>
              <w:spacing w:line="0" w:lineRule="atLeast"/>
              <w:rPr>
                <w:rFonts w:ascii="Cambria" w:eastAsia="Arial" w:hAnsi="Cambria"/>
                <w:lang w:val="sr-Cyrl-CS"/>
              </w:rPr>
            </w:pPr>
            <w:r w:rsidRPr="005E5620">
              <w:rPr>
                <w:rFonts w:ascii="Cambria" w:hAnsi="Cambria"/>
                <w:lang w:val="sr-Cyrl-CS"/>
              </w:rPr>
              <w:t>Излив воде из инсталација "на први ризик" (Напомена: 5% од вредности грађевинских објеката</w:t>
            </w:r>
            <w:r w:rsidR="00E80AC9">
              <w:rPr>
                <w:rFonts w:ascii="Cambria" w:hAnsi="Cambria"/>
                <w:lang w:val="sr-Cyrl-CS"/>
              </w:rPr>
              <w:t xml:space="preserve">  и опреме </w:t>
            </w:r>
            <w:r w:rsidRPr="005E5620">
              <w:rPr>
                <w:rFonts w:ascii="Cambria" w:hAnsi="Cambria"/>
                <w:lang w:val="sr-Cyrl-CS"/>
              </w:rPr>
              <w:t>)</w:t>
            </w:r>
          </w:p>
        </w:tc>
        <w:tc>
          <w:tcPr>
            <w:tcW w:w="2700" w:type="dxa"/>
          </w:tcPr>
          <w:p w:rsidR="00072630" w:rsidRPr="00833381" w:rsidRDefault="00833381" w:rsidP="002F469A">
            <w:pPr>
              <w:rPr>
                <w:rFonts w:ascii="Cambria" w:hAnsi="Cambria"/>
              </w:rPr>
            </w:pPr>
            <w:r>
              <w:rPr>
                <w:rFonts w:ascii="Cambria" w:hAnsi="Cambria"/>
              </w:rPr>
              <w:t>3.741.150,00</w:t>
            </w:r>
          </w:p>
        </w:tc>
        <w:tc>
          <w:tcPr>
            <w:tcW w:w="2520" w:type="dxa"/>
          </w:tcPr>
          <w:p w:rsidR="00072630" w:rsidRPr="005E5620" w:rsidRDefault="00072630" w:rsidP="005E5620">
            <w:pPr>
              <w:jc w:val="center"/>
              <w:rPr>
                <w:rFonts w:ascii="Cambria" w:hAnsi="Cambria"/>
                <w:b/>
                <w:lang w:val="sr-Cyrl-CS"/>
              </w:rPr>
            </w:pPr>
          </w:p>
        </w:tc>
        <w:tc>
          <w:tcPr>
            <w:tcW w:w="2430" w:type="dxa"/>
          </w:tcPr>
          <w:p w:rsidR="00072630" w:rsidRPr="005E5620" w:rsidRDefault="00072630" w:rsidP="005E5620">
            <w:pPr>
              <w:jc w:val="center"/>
              <w:rPr>
                <w:rFonts w:ascii="Cambria" w:hAnsi="Cambria"/>
                <w:b/>
                <w:i/>
                <w:u w:val="single"/>
                <w:lang w:val="sr-Cyrl-CS"/>
              </w:rPr>
            </w:pPr>
          </w:p>
        </w:tc>
      </w:tr>
      <w:tr w:rsidR="00492007" w:rsidRPr="00E943BF" w:rsidTr="00F4341A">
        <w:tc>
          <w:tcPr>
            <w:tcW w:w="630" w:type="dxa"/>
          </w:tcPr>
          <w:p w:rsidR="00072630" w:rsidRPr="005E5620" w:rsidRDefault="00072630" w:rsidP="005E5620">
            <w:pPr>
              <w:jc w:val="center"/>
              <w:rPr>
                <w:rFonts w:ascii="Cambria" w:hAnsi="Cambria"/>
                <w:b/>
                <w:lang w:val="de-AT"/>
              </w:rPr>
            </w:pPr>
            <w:r w:rsidRPr="005E5620">
              <w:rPr>
                <w:rFonts w:ascii="Cambria" w:hAnsi="Cambria"/>
                <w:b/>
                <w:lang w:val="de-AT"/>
              </w:rPr>
              <w:t>5.</w:t>
            </w:r>
          </w:p>
        </w:tc>
        <w:tc>
          <w:tcPr>
            <w:tcW w:w="6570" w:type="dxa"/>
            <w:gridSpan w:val="2"/>
          </w:tcPr>
          <w:p w:rsidR="00072630" w:rsidRDefault="00072630" w:rsidP="00CA6F68">
            <w:pPr>
              <w:tabs>
                <w:tab w:val="left" w:pos="6143"/>
              </w:tabs>
              <w:rPr>
                <w:rFonts w:ascii="Cambria" w:hAnsi="Cambria"/>
                <w:lang w:val="sr-Cyrl-CS"/>
              </w:rPr>
            </w:pPr>
            <w:r w:rsidRPr="005E5620">
              <w:rPr>
                <w:rFonts w:ascii="Cambria" w:hAnsi="Cambria"/>
                <w:lang w:val="sr-Cyrl-CS"/>
              </w:rPr>
              <w:t>Металана капија са оградом у дворишту школе</w:t>
            </w:r>
            <w:r w:rsidR="00CA6F68">
              <w:rPr>
                <w:rFonts w:ascii="Cambria" w:hAnsi="Cambria"/>
                <w:lang w:val="sr-Cyrl-CS"/>
              </w:rPr>
              <w:tab/>
            </w:r>
          </w:p>
          <w:p w:rsidR="00CA6F68" w:rsidRPr="005E5620" w:rsidRDefault="00CA6F68" w:rsidP="00CA6F68">
            <w:pPr>
              <w:tabs>
                <w:tab w:val="left" w:pos="6143"/>
              </w:tabs>
              <w:rPr>
                <w:rFonts w:ascii="Cambria" w:hAnsi="Cambria"/>
                <w:b/>
                <w:lang w:val="sr-Cyrl-CS"/>
              </w:rPr>
            </w:pPr>
          </w:p>
        </w:tc>
        <w:tc>
          <w:tcPr>
            <w:tcW w:w="2700" w:type="dxa"/>
          </w:tcPr>
          <w:p w:rsidR="00072630" w:rsidRPr="005E5620" w:rsidRDefault="00072630" w:rsidP="00C7226E">
            <w:pPr>
              <w:rPr>
                <w:rFonts w:ascii="Cambria" w:hAnsi="Cambria"/>
                <w:lang w:val="de-AT"/>
              </w:rPr>
            </w:pPr>
            <w:r w:rsidRPr="005E5620">
              <w:rPr>
                <w:rFonts w:ascii="Cambria" w:hAnsi="Cambria"/>
                <w:lang w:val="de-AT"/>
              </w:rPr>
              <w:lastRenderedPageBreak/>
              <w:t>400.000,00</w:t>
            </w:r>
          </w:p>
        </w:tc>
        <w:tc>
          <w:tcPr>
            <w:tcW w:w="2520" w:type="dxa"/>
          </w:tcPr>
          <w:p w:rsidR="00072630" w:rsidRPr="005E5620" w:rsidRDefault="00072630" w:rsidP="005E5620">
            <w:pPr>
              <w:jc w:val="center"/>
              <w:rPr>
                <w:rFonts w:ascii="Cambria" w:hAnsi="Cambria"/>
                <w:b/>
                <w:lang w:val="sr-Cyrl-CS"/>
              </w:rPr>
            </w:pPr>
          </w:p>
        </w:tc>
        <w:tc>
          <w:tcPr>
            <w:tcW w:w="2430" w:type="dxa"/>
          </w:tcPr>
          <w:p w:rsidR="00072630" w:rsidRPr="005E5620" w:rsidRDefault="00072630" w:rsidP="005E5620">
            <w:pPr>
              <w:jc w:val="center"/>
              <w:rPr>
                <w:rFonts w:ascii="Cambria" w:hAnsi="Cambria"/>
                <w:b/>
                <w:i/>
                <w:u w:val="single"/>
                <w:lang w:val="sr-Cyrl-CS"/>
              </w:rPr>
            </w:pPr>
          </w:p>
        </w:tc>
      </w:tr>
      <w:tr w:rsidR="00492007" w:rsidRPr="00E943BF" w:rsidTr="00F4341A">
        <w:tc>
          <w:tcPr>
            <w:tcW w:w="630" w:type="dxa"/>
          </w:tcPr>
          <w:p w:rsidR="00072630" w:rsidRPr="005E5620" w:rsidRDefault="00072630" w:rsidP="005E5620">
            <w:pPr>
              <w:jc w:val="center"/>
              <w:rPr>
                <w:rFonts w:ascii="Cambria" w:hAnsi="Cambria"/>
                <w:b/>
                <w:lang w:val="de-AT"/>
              </w:rPr>
            </w:pPr>
            <w:r w:rsidRPr="005E5620">
              <w:rPr>
                <w:rFonts w:ascii="Cambria" w:hAnsi="Cambria"/>
                <w:b/>
                <w:lang w:val="de-AT"/>
              </w:rPr>
              <w:lastRenderedPageBreak/>
              <w:t>6.</w:t>
            </w:r>
          </w:p>
        </w:tc>
        <w:tc>
          <w:tcPr>
            <w:tcW w:w="6570" w:type="dxa"/>
            <w:gridSpan w:val="2"/>
          </w:tcPr>
          <w:p w:rsidR="00072630" w:rsidRDefault="00072630" w:rsidP="00C7226E">
            <w:pPr>
              <w:rPr>
                <w:rFonts w:ascii="Cambria" w:hAnsi="Cambria"/>
                <w:lang w:val="sr-Cyrl-CS"/>
              </w:rPr>
            </w:pPr>
            <w:r w:rsidRPr="005E5620">
              <w:rPr>
                <w:rFonts w:ascii="Cambria" w:hAnsi="Cambria"/>
                <w:lang w:val="sr-Cyrl-CS"/>
              </w:rPr>
              <w:t>Зид на којем је постављена метална ограда</w:t>
            </w:r>
          </w:p>
          <w:p w:rsidR="00CA6F68" w:rsidRPr="005E5620" w:rsidRDefault="00CA6F68" w:rsidP="00C7226E">
            <w:pPr>
              <w:rPr>
                <w:rFonts w:ascii="Cambria" w:hAnsi="Cambria"/>
                <w:lang w:val="sr-Cyrl-CS"/>
              </w:rPr>
            </w:pPr>
          </w:p>
        </w:tc>
        <w:tc>
          <w:tcPr>
            <w:tcW w:w="2700" w:type="dxa"/>
          </w:tcPr>
          <w:p w:rsidR="00072630" w:rsidRPr="005E5620" w:rsidRDefault="00072630" w:rsidP="00C7226E">
            <w:pPr>
              <w:rPr>
                <w:rFonts w:ascii="Cambria" w:hAnsi="Cambria"/>
                <w:lang w:val="de-AT"/>
              </w:rPr>
            </w:pPr>
            <w:r w:rsidRPr="005E5620">
              <w:rPr>
                <w:rFonts w:ascii="Cambria" w:hAnsi="Cambria"/>
                <w:lang w:val="de-AT"/>
              </w:rPr>
              <w:t>200.000,00</w:t>
            </w:r>
          </w:p>
        </w:tc>
        <w:tc>
          <w:tcPr>
            <w:tcW w:w="2520" w:type="dxa"/>
          </w:tcPr>
          <w:p w:rsidR="00072630" w:rsidRPr="005E5620" w:rsidRDefault="00072630" w:rsidP="005E5620">
            <w:pPr>
              <w:jc w:val="center"/>
              <w:rPr>
                <w:rFonts w:ascii="Cambria" w:hAnsi="Cambria"/>
                <w:b/>
                <w:lang w:val="sr-Cyrl-CS"/>
              </w:rPr>
            </w:pPr>
          </w:p>
        </w:tc>
        <w:tc>
          <w:tcPr>
            <w:tcW w:w="2430" w:type="dxa"/>
          </w:tcPr>
          <w:p w:rsidR="00072630" w:rsidRPr="005E5620" w:rsidRDefault="00072630" w:rsidP="005E5620">
            <w:pPr>
              <w:jc w:val="center"/>
              <w:rPr>
                <w:rFonts w:ascii="Cambria" w:hAnsi="Cambria"/>
                <w:b/>
                <w:i/>
                <w:u w:val="single"/>
                <w:lang w:val="sr-Cyrl-CS"/>
              </w:rPr>
            </w:pPr>
          </w:p>
        </w:tc>
      </w:tr>
      <w:tr w:rsidR="00EC4A00" w:rsidRPr="00E943BF" w:rsidTr="00F4341A">
        <w:trPr>
          <w:trHeight w:val="573"/>
        </w:trPr>
        <w:tc>
          <w:tcPr>
            <w:tcW w:w="630" w:type="dxa"/>
            <w:vMerge w:val="restart"/>
          </w:tcPr>
          <w:p w:rsidR="00EC4A00" w:rsidRPr="005E5620" w:rsidRDefault="00EC4A00" w:rsidP="005E5620">
            <w:pPr>
              <w:jc w:val="center"/>
              <w:rPr>
                <w:rFonts w:ascii="Cambria" w:hAnsi="Cambria"/>
                <w:b/>
                <w:lang w:val="de-AT"/>
              </w:rPr>
            </w:pPr>
            <w:r w:rsidRPr="005E5620">
              <w:rPr>
                <w:rFonts w:ascii="Cambria" w:hAnsi="Cambria"/>
                <w:b/>
                <w:lang w:val="de-AT"/>
              </w:rPr>
              <w:t>7.</w:t>
            </w:r>
          </w:p>
        </w:tc>
        <w:tc>
          <w:tcPr>
            <w:tcW w:w="6570" w:type="dxa"/>
            <w:gridSpan w:val="2"/>
          </w:tcPr>
          <w:p w:rsidR="00EC4A00" w:rsidRPr="00DC4D41" w:rsidRDefault="00EC4A00" w:rsidP="00C7226E">
            <w:pPr>
              <w:rPr>
                <w:rFonts w:ascii="Cambria" w:hAnsi="Cambria"/>
                <w:b/>
                <w:lang w:val="de-AT"/>
              </w:rPr>
            </w:pPr>
            <w:r w:rsidRPr="005E5620">
              <w:rPr>
                <w:rFonts w:ascii="Cambria" w:hAnsi="Cambria"/>
                <w:b/>
              </w:rPr>
              <w:t>Допунски</w:t>
            </w:r>
            <w:r w:rsidRPr="00DC4D41">
              <w:rPr>
                <w:rFonts w:ascii="Cambria" w:hAnsi="Cambria"/>
                <w:b/>
                <w:lang w:val="de-AT"/>
              </w:rPr>
              <w:t xml:space="preserve"> </w:t>
            </w:r>
            <w:r w:rsidRPr="005E5620">
              <w:rPr>
                <w:rFonts w:ascii="Cambria" w:hAnsi="Cambria"/>
                <w:b/>
              </w:rPr>
              <w:t>ризик</w:t>
            </w:r>
          </w:p>
          <w:p w:rsidR="00EC4A00" w:rsidRPr="00DC4D41" w:rsidRDefault="00EC4A00" w:rsidP="00C7226E">
            <w:pPr>
              <w:rPr>
                <w:rFonts w:ascii="Cambria" w:hAnsi="Cambria"/>
                <w:b/>
                <w:lang w:val="de-AT"/>
              </w:rPr>
            </w:pPr>
            <w:r w:rsidRPr="005E5620">
              <w:rPr>
                <w:rFonts w:ascii="Cambria" w:hAnsi="Cambria"/>
                <w:lang w:val="sr-Cyrl-CS"/>
              </w:rPr>
              <w:t xml:space="preserve">Слегање тла на пуно вредност </w:t>
            </w:r>
          </w:p>
        </w:tc>
        <w:tc>
          <w:tcPr>
            <w:tcW w:w="2700" w:type="dxa"/>
          </w:tcPr>
          <w:p w:rsidR="00EC4A00" w:rsidRPr="00EC4A00" w:rsidRDefault="00EC4A00" w:rsidP="00C7226E">
            <w:pPr>
              <w:rPr>
                <w:rFonts w:ascii="Cambria" w:hAnsi="Cambria"/>
              </w:rPr>
            </w:pPr>
            <w:r>
              <w:rPr>
                <w:rFonts w:ascii="Cambria" w:hAnsi="Cambria"/>
              </w:rPr>
              <w:t>6</w:t>
            </w:r>
            <w:r w:rsidRPr="005E5620">
              <w:rPr>
                <w:rFonts w:ascii="Cambria" w:hAnsi="Cambria"/>
              </w:rPr>
              <w:t>00.000,00</w:t>
            </w:r>
          </w:p>
        </w:tc>
        <w:tc>
          <w:tcPr>
            <w:tcW w:w="2520" w:type="dxa"/>
          </w:tcPr>
          <w:p w:rsidR="00EC4A00" w:rsidRPr="005E5620" w:rsidRDefault="00EC4A00" w:rsidP="005E5620">
            <w:pPr>
              <w:jc w:val="center"/>
              <w:rPr>
                <w:rFonts w:ascii="Cambria" w:hAnsi="Cambria"/>
                <w:b/>
                <w:lang w:val="sr-Cyrl-CS"/>
              </w:rPr>
            </w:pPr>
          </w:p>
        </w:tc>
        <w:tc>
          <w:tcPr>
            <w:tcW w:w="2430" w:type="dxa"/>
          </w:tcPr>
          <w:p w:rsidR="00EC4A00" w:rsidRPr="005E5620" w:rsidRDefault="00EC4A00" w:rsidP="005E5620">
            <w:pPr>
              <w:jc w:val="center"/>
              <w:rPr>
                <w:rFonts w:ascii="Cambria" w:hAnsi="Cambria"/>
                <w:b/>
                <w:i/>
                <w:u w:val="single"/>
                <w:lang w:val="sr-Cyrl-CS"/>
              </w:rPr>
            </w:pPr>
          </w:p>
        </w:tc>
      </w:tr>
      <w:tr w:rsidR="00492007" w:rsidRPr="00C05152" w:rsidTr="00F4341A">
        <w:tc>
          <w:tcPr>
            <w:tcW w:w="630" w:type="dxa"/>
            <w:vMerge/>
          </w:tcPr>
          <w:p w:rsidR="00072630" w:rsidRPr="005E5620" w:rsidRDefault="00072630" w:rsidP="005E5620">
            <w:pPr>
              <w:jc w:val="center"/>
              <w:rPr>
                <w:rFonts w:ascii="Cambria" w:hAnsi="Cambria"/>
                <w:b/>
                <w:lang w:val="de-AT"/>
              </w:rPr>
            </w:pPr>
          </w:p>
        </w:tc>
        <w:tc>
          <w:tcPr>
            <w:tcW w:w="6570" w:type="dxa"/>
            <w:gridSpan w:val="2"/>
          </w:tcPr>
          <w:p w:rsidR="00072630" w:rsidRDefault="00072630" w:rsidP="002F469A">
            <w:pPr>
              <w:rPr>
                <w:rFonts w:ascii="Cambria" w:hAnsi="Cambria"/>
                <w:lang w:val="sr-Cyrl-CS"/>
              </w:rPr>
            </w:pPr>
            <w:r w:rsidRPr="005E5620">
              <w:rPr>
                <w:rFonts w:ascii="Cambria" w:hAnsi="Cambria"/>
                <w:lang w:val="sr-Cyrl-CS"/>
              </w:rPr>
              <w:t xml:space="preserve">Удар непознатог моторног возила у грађевински објекат </w:t>
            </w:r>
          </w:p>
          <w:p w:rsidR="00CA6F68" w:rsidRPr="005E5620" w:rsidRDefault="00CA6F68" w:rsidP="002F469A">
            <w:pPr>
              <w:rPr>
                <w:rFonts w:ascii="Cambria" w:hAnsi="Cambria"/>
                <w:lang w:val="sr-Cyrl-CS"/>
              </w:rPr>
            </w:pPr>
          </w:p>
        </w:tc>
        <w:tc>
          <w:tcPr>
            <w:tcW w:w="2700" w:type="dxa"/>
          </w:tcPr>
          <w:p w:rsidR="00072630" w:rsidRPr="00607D85" w:rsidRDefault="00072630" w:rsidP="00C7226E">
            <w:pPr>
              <w:rPr>
                <w:rFonts w:ascii="Cambria" w:hAnsi="Cambria"/>
                <w:lang w:val="de-AT"/>
              </w:rPr>
            </w:pPr>
          </w:p>
        </w:tc>
        <w:tc>
          <w:tcPr>
            <w:tcW w:w="2520" w:type="dxa"/>
          </w:tcPr>
          <w:p w:rsidR="00072630" w:rsidRPr="005E5620" w:rsidRDefault="00072630" w:rsidP="005E5620">
            <w:pPr>
              <w:jc w:val="center"/>
              <w:rPr>
                <w:rFonts w:ascii="Cambria" w:hAnsi="Cambria"/>
                <w:b/>
                <w:lang w:val="sr-Cyrl-CS"/>
              </w:rPr>
            </w:pPr>
          </w:p>
        </w:tc>
        <w:tc>
          <w:tcPr>
            <w:tcW w:w="2430" w:type="dxa"/>
          </w:tcPr>
          <w:p w:rsidR="00072630" w:rsidRPr="005E5620" w:rsidRDefault="00072630" w:rsidP="005E5620">
            <w:pPr>
              <w:jc w:val="center"/>
              <w:rPr>
                <w:rFonts w:ascii="Cambria" w:hAnsi="Cambria"/>
                <w:b/>
                <w:i/>
                <w:u w:val="single"/>
                <w:lang w:val="sr-Cyrl-CS"/>
              </w:rPr>
            </w:pPr>
          </w:p>
        </w:tc>
      </w:tr>
      <w:tr w:rsidR="001007B5" w:rsidRPr="00E943BF" w:rsidTr="00F4341A">
        <w:tc>
          <w:tcPr>
            <w:tcW w:w="9900" w:type="dxa"/>
            <w:gridSpan w:val="4"/>
          </w:tcPr>
          <w:p w:rsidR="001007B5" w:rsidRDefault="001007B5" w:rsidP="001007B5">
            <w:pPr>
              <w:jc w:val="center"/>
              <w:rPr>
                <w:rFonts w:ascii="Cambria" w:hAnsi="Cambria"/>
                <w:lang w:val="sr-Cyrl-CS"/>
              </w:rPr>
            </w:pPr>
            <w:r w:rsidRPr="005E5620">
              <w:rPr>
                <w:rFonts w:ascii="Cambria" w:hAnsi="Cambria"/>
                <w:lang w:val="sr-Cyrl-CS"/>
              </w:rPr>
              <w:t>УКУПНО</w:t>
            </w:r>
          </w:p>
          <w:p w:rsidR="001007B5" w:rsidRPr="005E5620" w:rsidRDefault="001007B5" w:rsidP="001007B5">
            <w:pPr>
              <w:jc w:val="center"/>
              <w:rPr>
                <w:rFonts w:ascii="Cambria" w:hAnsi="Cambria"/>
              </w:rPr>
            </w:pPr>
          </w:p>
        </w:tc>
        <w:tc>
          <w:tcPr>
            <w:tcW w:w="2520" w:type="dxa"/>
          </w:tcPr>
          <w:p w:rsidR="001007B5" w:rsidRPr="005E5620" w:rsidRDefault="001007B5" w:rsidP="005E5620">
            <w:pPr>
              <w:jc w:val="center"/>
              <w:rPr>
                <w:rFonts w:ascii="Cambria" w:hAnsi="Cambria"/>
                <w:b/>
                <w:lang w:val="sr-Cyrl-CS"/>
              </w:rPr>
            </w:pPr>
          </w:p>
        </w:tc>
        <w:tc>
          <w:tcPr>
            <w:tcW w:w="2430" w:type="dxa"/>
          </w:tcPr>
          <w:p w:rsidR="001007B5" w:rsidRPr="005E5620" w:rsidRDefault="001007B5" w:rsidP="005E5620">
            <w:pPr>
              <w:jc w:val="center"/>
              <w:rPr>
                <w:rFonts w:ascii="Cambria" w:hAnsi="Cambria"/>
                <w:b/>
                <w:i/>
                <w:u w:val="single"/>
                <w:lang w:val="sr-Cyrl-CS"/>
              </w:rPr>
            </w:pPr>
          </w:p>
        </w:tc>
      </w:tr>
      <w:tr w:rsidR="00CA6F68" w:rsidRPr="00C05152" w:rsidTr="001C6717">
        <w:tc>
          <w:tcPr>
            <w:tcW w:w="900" w:type="dxa"/>
            <w:gridSpan w:val="2"/>
          </w:tcPr>
          <w:p w:rsidR="00CA6F68" w:rsidRPr="005E5620" w:rsidRDefault="00CA6F68" w:rsidP="005E5620">
            <w:pPr>
              <w:jc w:val="center"/>
              <w:rPr>
                <w:rFonts w:ascii="Cambria" w:hAnsi="Cambria"/>
                <w:lang w:val="sr-Cyrl-CS"/>
              </w:rPr>
            </w:pPr>
            <w:r>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300"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70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52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C7226E" w:rsidRPr="00C05152" w:rsidTr="006F675C">
        <w:tc>
          <w:tcPr>
            <w:tcW w:w="14850" w:type="dxa"/>
            <w:gridSpan w:val="6"/>
          </w:tcPr>
          <w:p w:rsidR="00C7226E" w:rsidRPr="005E5620" w:rsidRDefault="00C7226E" w:rsidP="005E5620">
            <w:pPr>
              <w:jc w:val="center"/>
              <w:rPr>
                <w:b/>
                <w:i/>
                <w:lang w:val="sr-Cyrl-CS"/>
              </w:rPr>
            </w:pPr>
            <w:r w:rsidRPr="005E5620">
              <w:rPr>
                <w:b/>
                <w:i/>
                <w:lang w:val="sr-Cyrl-CS"/>
              </w:rPr>
              <w:t xml:space="preserve">2.ОСИГУРАЊЕ ОПРЕМЕ И МЕХАНИЧКЕ ОПРЕМЕГРАЂЕВИНСКИХ ОБЈЕКАТА ОД ЛОМА И НЕКИХ ДРРУГИХ ОПАСНОСТИ </w:t>
            </w:r>
          </w:p>
          <w:p w:rsidR="00C7226E" w:rsidRDefault="00C7226E" w:rsidP="005E5620">
            <w:pPr>
              <w:jc w:val="center"/>
              <w:rPr>
                <w:rFonts w:ascii="Cambria" w:hAnsi="Cambria"/>
                <w:lang w:val="sr-Cyrl-CS"/>
              </w:rPr>
            </w:pPr>
            <w:r w:rsidRPr="00F4341A">
              <w:rPr>
                <w:rFonts w:ascii="Cambria" w:hAnsi="Cambria"/>
                <w:lang w:val="sr-Cyrl-CS"/>
              </w:rPr>
              <w:t>са укљученим доплатком за откуп амортизоване вредности код делимичне штете и откуп франшизе</w:t>
            </w:r>
          </w:p>
          <w:p w:rsidR="001C6717" w:rsidRPr="00F4341A" w:rsidRDefault="001C6717" w:rsidP="005E5620">
            <w:pPr>
              <w:jc w:val="center"/>
              <w:rPr>
                <w:rFonts w:ascii="Cambria" w:hAnsi="Cambria"/>
                <w:b/>
                <w:u w:val="single"/>
                <w:lang w:val="sr-Cyrl-CS"/>
              </w:rPr>
            </w:pPr>
          </w:p>
        </w:tc>
      </w:tr>
      <w:tr w:rsidR="00492007" w:rsidRPr="00C7226E" w:rsidTr="00F4341A">
        <w:tc>
          <w:tcPr>
            <w:tcW w:w="630" w:type="dxa"/>
          </w:tcPr>
          <w:p w:rsidR="00C7226E" w:rsidRPr="005E5620" w:rsidRDefault="00C7226E" w:rsidP="005E5620">
            <w:pPr>
              <w:jc w:val="center"/>
              <w:rPr>
                <w:rFonts w:ascii="Cambria" w:hAnsi="Cambria"/>
                <w:b/>
              </w:rPr>
            </w:pPr>
            <w:r w:rsidRPr="005E5620">
              <w:rPr>
                <w:rFonts w:ascii="Cambria" w:hAnsi="Cambria"/>
                <w:b/>
              </w:rPr>
              <w:t>1.</w:t>
            </w:r>
          </w:p>
        </w:tc>
        <w:tc>
          <w:tcPr>
            <w:tcW w:w="6570" w:type="dxa"/>
            <w:gridSpan w:val="2"/>
          </w:tcPr>
          <w:p w:rsidR="00C7226E" w:rsidRPr="005E5620" w:rsidRDefault="00C7226E" w:rsidP="00C7226E">
            <w:pPr>
              <w:rPr>
                <w:rFonts w:ascii="Cambria" w:hAnsi="Cambria"/>
                <w:lang w:val="sr-Cyrl-CS"/>
              </w:rPr>
            </w:pPr>
            <w:r w:rsidRPr="005E5620">
              <w:rPr>
                <w:rFonts w:ascii="Cambria" w:hAnsi="Cambria"/>
                <w:lang w:val="sr-Cyrl-CS"/>
              </w:rPr>
              <w:t>Опрема</w:t>
            </w:r>
          </w:p>
          <w:p w:rsidR="00C7226E" w:rsidRPr="005E5620" w:rsidRDefault="00C7226E" w:rsidP="00C7226E">
            <w:pPr>
              <w:rPr>
                <w:rFonts w:ascii="Cambria" w:hAnsi="Cambria"/>
                <w:lang w:val="sr-Cyrl-CS"/>
              </w:rPr>
            </w:pPr>
            <w:r w:rsidRPr="005E5620">
              <w:rPr>
                <w:rFonts w:ascii="Cambria" w:hAnsi="Cambria"/>
                <w:lang w:val="sr-Cyrl-CS"/>
              </w:rPr>
              <w:t>-Канцелариска опрема-намештај</w:t>
            </w:r>
          </w:p>
          <w:p w:rsidR="00C7226E" w:rsidRPr="005E5620" w:rsidRDefault="00C7226E" w:rsidP="00C7226E">
            <w:pPr>
              <w:rPr>
                <w:rFonts w:ascii="Cambria" w:hAnsi="Cambria"/>
                <w:lang w:val="sr-Latn-CS"/>
              </w:rPr>
            </w:pPr>
            <w:r w:rsidRPr="005E5620">
              <w:rPr>
                <w:rFonts w:ascii="Cambria" w:hAnsi="Cambria"/>
                <w:lang w:val="sr-Cyrl-CS"/>
              </w:rPr>
              <w:t>-Електронска опрема- видео надзор</w:t>
            </w:r>
          </w:p>
          <w:p w:rsidR="00C7226E" w:rsidRPr="005E5620" w:rsidRDefault="00C7226E" w:rsidP="00C7226E">
            <w:pPr>
              <w:rPr>
                <w:rFonts w:ascii="Cambria" w:hAnsi="Cambria"/>
                <w:lang w:val="sr-Cyrl-CS"/>
              </w:rPr>
            </w:pPr>
            <w:r w:rsidRPr="005E5620">
              <w:rPr>
                <w:rFonts w:ascii="Cambria" w:hAnsi="Cambria"/>
                <w:lang w:val="sr-Cyrl-CS"/>
              </w:rPr>
              <w:t>-Електроска и фотографска опрема</w:t>
            </w:r>
          </w:p>
          <w:p w:rsidR="00C7226E" w:rsidRPr="005E5620" w:rsidRDefault="00C7226E" w:rsidP="00C7226E">
            <w:pPr>
              <w:rPr>
                <w:rFonts w:ascii="Cambria" w:hAnsi="Cambria"/>
                <w:lang w:val="sr-Cyrl-CS"/>
              </w:rPr>
            </w:pPr>
            <w:r w:rsidRPr="005E5620">
              <w:rPr>
                <w:rFonts w:ascii="Cambria" w:hAnsi="Cambria"/>
                <w:lang w:val="sr-Cyrl-CS"/>
              </w:rPr>
              <w:t>-Комуникациона  опрема</w:t>
            </w:r>
          </w:p>
          <w:p w:rsidR="00C7226E" w:rsidRPr="005E5620" w:rsidRDefault="00C7226E" w:rsidP="00C7226E">
            <w:pPr>
              <w:rPr>
                <w:rFonts w:ascii="Cambria" w:hAnsi="Cambria"/>
                <w:lang w:val="sr-Cyrl-CS"/>
              </w:rPr>
            </w:pPr>
            <w:r w:rsidRPr="005E5620">
              <w:rPr>
                <w:rFonts w:ascii="Cambria" w:hAnsi="Cambria"/>
                <w:lang w:val="sr-Cyrl-CS"/>
              </w:rPr>
              <w:t>-Непокретна опрема –клима уређаји</w:t>
            </w:r>
          </w:p>
          <w:p w:rsidR="00C7226E" w:rsidRPr="005E5620" w:rsidRDefault="00C7226E" w:rsidP="00C7226E">
            <w:pPr>
              <w:rPr>
                <w:rFonts w:ascii="Cambria" w:hAnsi="Cambria"/>
                <w:lang w:val="sr-Cyrl-CS"/>
              </w:rPr>
            </w:pPr>
            <w:r w:rsidRPr="005E5620">
              <w:rPr>
                <w:rFonts w:ascii="Cambria" w:hAnsi="Cambria"/>
                <w:lang w:val="sr-Cyrl-CS"/>
              </w:rPr>
              <w:t>-Школске табле</w:t>
            </w:r>
          </w:p>
          <w:p w:rsidR="00C7226E" w:rsidRPr="005E5620" w:rsidRDefault="00C7226E" w:rsidP="00C7226E">
            <w:pPr>
              <w:rPr>
                <w:rFonts w:ascii="Cambria" w:hAnsi="Cambria"/>
                <w:lang w:val="sr-Cyrl-CS"/>
              </w:rPr>
            </w:pPr>
            <w:r w:rsidRPr="005E5620">
              <w:rPr>
                <w:rFonts w:ascii="Cambria" w:hAnsi="Cambria"/>
                <w:lang w:val="sr-Cyrl-CS"/>
              </w:rPr>
              <w:t>-Уметничке слике</w:t>
            </w:r>
          </w:p>
          <w:p w:rsidR="00C7226E" w:rsidRPr="005E5620" w:rsidRDefault="00C7226E" w:rsidP="00C7226E">
            <w:pPr>
              <w:rPr>
                <w:rFonts w:ascii="Cambria" w:hAnsi="Cambria"/>
                <w:lang w:val="sr-Cyrl-CS"/>
              </w:rPr>
            </w:pPr>
            <w:r w:rsidRPr="005E5620">
              <w:rPr>
                <w:rFonts w:ascii="Cambria" w:hAnsi="Cambria"/>
                <w:lang w:val="sr-Cyrl-CS"/>
              </w:rPr>
              <w:t>-Књиге у школској библиотеци</w:t>
            </w:r>
          </w:p>
          <w:p w:rsidR="00C7226E" w:rsidRPr="005E5620" w:rsidRDefault="00C7226E" w:rsidP="00C7226E">
            <w:pPr>
              <w:rPr>
                <w:rFonts w:ascii="Cambria" w:hAnsi="Cambria"/>
                <w:lang w:val="sr-Cyrl-CS"/>
              </w:rPr>
            </w:pPr>
            <w:r w:rsidRPr="005E5620">
              <w:rPr>
                <w:rFonts w:ascii="Cambria" w:hAnsi="Cambria" w:cs="Calibri"/>
                <w:b/>
              </w:rPr>
              <w:t>-</w:t>
            </w:r>
            <w:r w:rsidRPr="005E5620">
              <w:rPr>
                <w:rFonts w:ascii="Cambria" w:hAnsi="Cambria"/>
                <w:lang w:val="sr-Cyrl-CS"/>
              </w:rPr>
              <w:t>Друга опрема</w:t>
            </w:r>
          </w:p>
        </w:tc>
        <w:tc>
          <w:tcPr>
            <w:tcW w:w="2700" w:type="dxa"/>
          </w:tcPr>
          <w:p w:rsidR="00C7226E" w:rsidRPr="005E5620" w:rsidRDefault="00C7226E" w:rsidP="005E5620">
            <w:pPr>
              <w:jc w:val="both"/>
              <w:rPr>
                <w:rFonts w:ascii="Cambria" w:hAnsi="Cambria"/>
                <w:lang w:val="sr-Cyrl-CS"/>
              </w:rPr>
            </w:pPr>
            <w:r w:rsidRPr="005E5620">
              <w:rPr>
                <w:rFonts w:ascii="Cambria" w:hAnsi="Cambria"/>
                <w:lang w:val="sr-Cyrl-CS"/>
              </w:rPr>
              <w:t>4.823.000,00</w:t>
            </w:r>
          </w:p>
        </w:tc>
        <w:tc>
          <w:tcPr>
            <w:tcW w:w="2520" w:type="dxa"/>
          </w:tcPr>
          <w:p w:rsidR="00C7226E" w:rsidRPr="005E5620" w:rsidRDefault="00C7226E" w:rsidP="005E5620">
            <w:pPr>
              <w:jc w:val="center"/>
              <w:rPr>
                <w:rFonts w:ascii="Cambria" w:hAnsi="Cambria"/>
                <w:b/>
                <w:lang w:val="sr-Cyrl-CS"/>
              </w:rPr>
            </w:pPr>
          </w:p>
        </w:tc>
        <w:tc>
          <w:tcPr>
            <w:tcW w:w="2430" w:type="dxa"/>
          </w:tcPr>
          <w:p w:rsidR="00C7226E" w:rsidRPr="005E5620" w:rsidRDefault="00C7226E" w:rsidP="005E5620">
            <w:pPr>
              <w:jc w:val="center"/>
              <w:rPr>
                <w:rFonts w:ascii="Cambria" w:hAnsi="Cambria"/>
                <w:b/>
                <w:i/>
                <w:u w:val="single"/>
                <w:lang w:val="sr-Cyrl-CS"/>
              </w:rPr>
            </w:pPr>
          </w:p>
        </w:tc>
      </w:tr>
      <w:tr w:rsidR="00492007" w:rsidRPr="00C7226E" w:rsidTr="00F4341A">
        <w:tc>
          <w:tcPr>
            <w:tcW w:w="630" w:type="dxa"/>
          </w:tcPr>
          <w:p w:rsidR="00124465" w:rsidRPr="005E5620" w:rsidRDefault="00124465" w:rsidP="005E5620">
            <w:pPr>
              <w:jc w:val="center"/>
              <w:rPr>
                <w:rFonts w:ascii="Cambria" w:hAnsi="Cambria"/>
                <w:b/>
              </w:rPr>
            </w:pPr>
            <w:r w:rsidRPr="005E5620">
              <w:rPr>
                <w:rFonts w:ascii="Cambria" w:hAnsi="Cambria"/>
                <w:b/>
              </w:rPr>
              <w:t>2.</w:t>
            </w:r>
          </w:p>
        </w:tc>
        <w:tc>
          <w:tcPr>
            <w:tcW w:w="6570" w:type="dxa"/>
            <w:gridSpan w:val="2"/>
          </w:tcPr>
          <w:p w:rsidR="00124465" w:rsidRPr="005E5620" w:rsidRDefault="00124465" w:rsidP="003D14C1">
            <w:pPr>
              <w:rPr>
                <w:rFonts w:ascii="Cambria" w:hAnsi="Cambria"/>
                <w:lang w:val="sr-Cyrl-CS"/>
              </w:rPr>
            </w:pPr>
            <w:r w:rsidRPr="005E5620">
              <w:rPr>
                <w:rFonts w:ascii="Cambria" w:hAnsi="Cambria"/>
                <w:lang w:val="sr-Cyrl-CS"/>
              </w:rPr>
              <w:t xml:space="preserve">Механичка опрема у саставу грађевинских објеката </w:t>
            </w:r>
          </w:p>
          <w:p w:rsidR="00124465" w:rsidRPr="005E5620" w:rsidRDefault="00124465" w:rsidP="003D14C1">
            <w:pPr>
              <w:rPr>
                <w:rFonts w:ascii="Cambria" w:hAnsi="Cambria"/>
                <w:lang w:val="sr-Cyrl-CS"/>
              </w:rPr>
            </w:pPr>
            <w:r w:rsidRPr="005E5620">
              <w:rPr>
                <w:rFonts w:ascii="Cambria" w:hAnsi="Cambria"/>
                <w:lang w:val="sr-Cyrl-CS"/>
              </w:rPr>
              <w:t>–водоводна и канализациона мрежа у грађевинских објектима</w:t>
            </w:r>
          </w:p>
          <w:p w:rsidR="00124465" w:rsidRPr="005E5620" w:rsidRDefault="00124465" w:rsidP="003D14C1">
            <w:pPr>
              <w:rPr>
                <w:rFonts w:ascii="Cambria" w:hAnsi="Cambria"/>
                <w:lang w:val="sr-Cyrl-CS"/>
              </w:rPr>
            </w:pPr>
            <w:r w:rsidRPr="005E5620">
              <w:rPr>
                <w:rFonts w:ascii="Cambria" w:hAnsi="Cambria"/>
                <w:lang w:val="sr-Cyrl-CS"/>
              </w:rPr>
              <w:t xml:space="preserve">-инсталација грејања у згради </w:t>
            </w:r>
          </w:p>
          <w:p w:rsidR="00124465" w:rsidRDefault="00124465" w:rsidP="003D14C1">
            <w:pPr>
              <w:rPr>
                <w:rFonts w:ascii="Cambria" w:hAnsi="Cambria"/>
                <w:lang w:val="sr-Cyrl-CS"/>
              </w:rPr>
            </w:pPr>
            <w:r w:rsidRPr="005E5620">
              <w:rPr>
                <w:rFonts w:ascii="Cambria" w:hAnsi="Cambria"/>
                <w:lang w:val="sr-Cyrl-CS"/>
              </w:rPr>
              <w:t xml:space="preserve">-комуникациони и електрични водови </w:t>
            </w:r>
          </w:p>
          <w:p w:rsidR="009025B1" w:rsidRPr="005E5620" w:rsidRDefault="009025B1" w:rsidP="003D14C1">
            <w:pPr>
              <w:rPr>
                <w:rFonts w:ascii="Cambria" w:hAnsi="Cambria"/>
                <w:lang w:val="sr-Cyrl-CS"/>
              </w:rPr>
            </w:pPr>
            <w:r>
              <w:rPr>
                <w:rFonts w:ascii="Cambria" w:hAnsi="Cambria"/>
                <w:lang w:val="sr-Cyrl-CS"/>
              </w:rPr>
              <w:t xml:space="preserve">-котларница </w:t>
            </w:r>
          </w:p>
          <w:p w:rsidR="00124465" w:rsidRPr="005E5620" w:rsidRDefault="00124465" w:rsidP="003D14C1">
            <w:pPr>
              <w:rPr>
                <w:rFonts w:ascii="Cambria" w:hAnsi="Cambria"/>
                <w:lang w:val="sr-Cyrl-CS"/>
              </w:rPr>
            </w:pPr>
            <w:r w:rsidRPr="005E5620">
              <w:rPr>
                <w:rFonts w:ascii="Cambria" w:hAnsi="Cambria"/>
                <w:lang w:val="sr-Cyrl-CS"/>
              </w:rPr>
              <w:lastRenderedPageBreak/>
              <w:t>(Напомена: 5% од вредности грађевинских објеката)</w:t>
            </w:r>
          </w:p>
        </w:tc>
        <w:tc>
          <w:tcPr>
            <w:tcW w:w="2700" w:type="dxa"/>
          </w:tcPr>
          <w:p w:rsidR="00124465" w:rsidRPr="00E80AC9" w:rsidRDefault="00E80AC9" w:rsidP="00D04C62">
            <w:pPr>
              <w:jc w:val="both"/>
              <w:rPr>
                <w:rFonts w:ascii="Cambria" w:hAnsi="Cambria"/>
                <w:b/>
              </w:rPr>
            </w:pPr>
            <w:r>
              <w:rPr>
                <w:rFonts w:ascii="Cambria" w:hAnsi="Cambria"/>
              </w:rPr>
              <w:lastRenderedPageBreak/>
              <w:t>3.500.000,00</w:t>
            </w:r>
          </w:p>
        </w:tc>
        <w:tc>
          <w:tcPr>
            <w:tcW w:w="2520" w:type="dxa"/>
          </w:tcPr>
          <w:p w:rsidR="00124465" w:rsidRPr="005E5620" w:rsidRDefault="00124465" w:rsidP="005E5620">
            <w:pPr>
              <w:jc w:val="center"/>
              <w:rPr>
                <w:rFonts w:ascii="Cambria" w:hAnsi="Cambria"/>
                <w:b/>
                <w:lang w:val="sr-Cyrl-CS"/>
              </w:rPr>
            </w:pPr>
          </w:p>
        </w:tc>
        <w:tc>
          <w:tcPr>
            <w:tcW w:w="2430" w:type="dxa"/>
          </w:tcPr>
          <w:p w:rsidR="00124465" w:rsidRPr="005E5620" w:rsidRDefault="00124465" w:rsidP="005E5620">
            <w:pPr>
              <w:jc w:val="center"/>
              <w:rPr>
                <w:rFonts w:ascii="Cambria" w:hAnsi="Cambria"/>
                <w:b/>
                <w:i/>
                <w:u w:val="single"/>
                <w:lang w:val="sr-Cyrl-CS"/>
              </w:rPr>
            </w:pPr>
          </w:p>
        </w:tc>
      </w:tr>
      <w:tr w:rsidR="00124465" w:rsidRPr="00C7226E" w:rsidTr="00F4341A">
        <w:tc>
          <w:tcPr>
            <w:tcW w:w="9900" w:type="dxa"/>
            <w:gridSpan w:val="4"/>
          </w:tcPr>
          <w:p w:rsidR="00124465" w:rsidRPr="005E5620" w:rsidRDefault="00124465" w:rsidP="005E5620">
            <w:pPr>
              <w:jc w:val="center"/>
              <w:rPr>
                <w:rFonts w:ascii="Cambria" w:hAnsi="Cambria"/>
              </w:rPr>
            </w:pPr>
            <w:r w:rsidRPr="005E5620">
              <w:rPr>
                <w:rFonts w:ascii="Cambria" w:hAnsi="Cambria"/>
              </w:rPr>
              <w:lastRenderedPageBreak/>
              <w:t>УКУПНО</w:t>
            </w:r>
          </w:p>
          <w:p w:rsidR="00124465" w:rsidRPr="005E5620" w:rsidRDefault="00124465" w:rsidP="005E5620">
            <w:pPr>
              <w:jc w:val="both"/>
              <w:rPr>
                <w:rFonts w:ascii="Cambria" w:hAnsi="Cambria"/>
              </w:rPr>
            </w:pPr>
          </w:p>
        </w:tc>
        <w:tc>
          <w:tcPr>
            <w:tcW w:w="2520" w:type="dxa"/>
          </w:tcPr>
          <w:p w:rsidR="00124465" w:rsidRPr="005E5620" w:rsidRDefault="00124465" w:rsidP="005E5620">
            <w:pPr>
              <w:jc w:val="center"/>
              <w:rPr>
                <w:rFonts w:ascii="Cambria" w:hAnsi="Cambria"/>
                <w:b/>
                <w:lang w:val="sr-Cyrl-CS"/>
              </w:rPr>
            </w:pPr>
          </w:p>
        </w:tc>
        <w:tc>
          <w:tcPr>
            <w:tcW w:w="2430" w:type="dxa"/>
          </w:tcPr>
          <w:p w:rsidR="00124465" w:rsidRPr="005E5620" w:rsidRDefault="00124465" w:rsidP="005E5620">
            <w:pPr>
              <w:jc w:val="center"/>
              <w:rPr>
                <w:rFonts w:ascii="Cambria" w:hAnsi="Cambria"/>
                <w:b/>
                <w:i/>
                <w:u w:val="single"/>
                <w:lang w:val="sr-Cyrl-CS"/>
              </w:rPr>
            </w:pPr>
          </w:p>
        </w:tc>
      </w:tr>
      <w:tr w:rsidR="00CA6F68" w:rsidRPr="00C05152" w:rsidTr="00F4341A">
        <w:tc>
          <w:tcPr>
            <w:tcW w:w="630" w:type="dxa"/>
          </w:tcPr>
          <w:p w:rsidR="00CA6F68" w:rsidRPr="005E5620" w:rsidRDefault="00CA6F68" w:rsidP="005E5620">
            <w:pPr>
              <w:jc w:val="center"/>
              <w:rPr>
                <w:rFonts w:ascii="Cambria" w:hAnsi="Cambria"/>
                <w:lang w:val="sr-Cyrl-CS"/>
              </w:rPr>
            </w:pPr>
            <w:r>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570" w:type="dxa"/>
            <w:gridSpan w:val="2"/>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70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52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124465" w:rsidRPr="00C05152" w:rsidTr="006F675C">
        <w:tc>
          <w:tcPr>
            <w:tcW w:w="14850" w:type="dxa"/>
            <w:gridSpan w:val="6"/>
          </w:tcPr>
          <w:p w:rsidR="00124465" w:rsidRPr="005E5620" w:rsidRDefault="00124465" w:rsidP="005E5620">
            <w:pPr>
              <w:jc w:val="center"/>
              <w:rPr>
                <w:b/>
                <w:i/>
                <w:lang w:val="sr-Cyrl-CS"/>
              </w:rPr>
            </w:pPr>
            <w:r w:rsidRPr="005E5620">
              <w:rPr>
                <w:b/>
                <w:i/>
                <w:lang w:val="sr-Cyrl-CS"/>
              </w:rPr>
              <w:t>3.КОМБИНОВАНО ОСИГУРАЊЕ РАЧУНАРА,ПРОЦЕСОРА И СЛИЧНИХ УРЕЂАЈА НА АДРЕСУ</w:t>
            </w:r>
          </w:p>
          <w:p w:rsidR="00124465" w:rsidRPr="00F4341A" w:rsidRDefault="00124465" w:rsidP="005E5620">
            <w:pPr>
              <w:jc w:val="center"/>
              <w:rPr>
                <w:rFonts w:ascii="Cambria" w:hAnsi="Cambria"/>
                <w:b/>
                <w:u w:val="single"/>
                <w:lang w:val="sr-Cyrl-CS"/>
              </w:rPr>
            </w:pPr>
            <w:r w:rsidRPr="00F4341A">
              <w:rPr>
                <w:rFonts w:ascii="Cambria" w:hAnsi="Cambria"/>
                <w:lang w:val="sr-Cyrl-CS"/>
              </w:rPr>
              <w:t>са укљученим доплатком за откуп амортизоване вредности код делимичне штете и откуп франшизе</w:t>
            </w:r>
          </w:p>
        </w:tc>
      </w:tr>
      <w:tr w:rsidR="00492007" w:rsidRPr="00C7226E" w:rsidTr="00F4341A">
        <w:tc>
          <w:tcPr>
            <w:tcW w:w="630" w:type="dxa"/>
          </w:tcPr>
          <w:p w:rsidR="00124465" w:rsidRPr="005E5620" w:rsidRDefault="00124465" w:rsidP="005E5620">
            <w:pPr>
              <w:jc w:val="center"/>
              <w:rPr>
                <w:rFonts w:ascii="Cambria" w:hAnsi="Cambria"/>
              </w:rPr>
            </w:pPr>
            <w:r w:rsidRPr="005E5620">
              <w:rPr>
                <w:rFonts w:ascii="Cambria" w:hAnsi="Cambria"/>
              </w:rPr>
              <w:t>1.</w:t>
            </w:r>
          </w:p>
        </w:tc>
        <w:tc>
          <w:tcPr>
            <w:tcW w:w="6570" w:type="dxa"/>
            <w:gridSpan w:val="2"/>
          </w:tcPr>
          <w:p w:rsidR="00124465" w:rsidRPr="005E5620" w:rsidRDefault="00124465" w:rsidP="003D14C1">
            <w:pPr>
              <w:rPr>
                <w:rFonts w:ascii="Cambria" w:hAnsi="Cambria"/>
                <w:lang w:val="sr-Cyrl-CS"/>
              </w:rPr>
            </w:pPr>
            <w:r w:rsidRPr="005E5620">
              <w:rPr>
                <w:rFonts w:ascii="Cambria" w:hAnsi="Cambria"/>
                <w:lang w:val="sr-Cyrl-CS"/>
              </w:rPr>
              <w:t>ПЦ рачунари-комплет рачунара</w:t>
            </w:r>
          </w:p>
          <w:p w:rsidR="00124465" w:rsidRPr="005E5620" w:rsidRDefault="00124465" w:rsidP="003D14C1">
            <w:pPr>
              <w:rPr>
                <w:rFonts w:ascii="Cambria" w:hAnsi="Cambria"/>
                <w:lang w:val="sr-Cyrl-CS"/>
              </w:rPr>
            </w:pPr>
            <w:r w:rsidRPr="005E5620">
              <w:rPr>
                <w:rFonts w:ascii="Cambria" w:hAnsi="Cambria"/>
                <w:lang w:val="sr-Cyrl-CS"/>
              </w:rPr>
              <w:t>-штампачи</w:t>
            </w:r>
          </w:p>
          <w:p w:rsidR="00124465" w:rsidRPr="005E5620" w:rsidRDefault="00124465" w:rsidP="003D14C1">
            <w:pPr>
              <w:rPr>
                <w:rFonts w:ascii="Cambria" w:hAnsi="Cambria"/>
                <w:lang w:val="sr-Cyrl-CS"/>
              </w:rPr>
            </w:pPr>
            <w:r w:rsidRPr="005E5620">
              <w:rPr>
                <w:rFonts w:ascii="Cambria" w:hAnsi="Cambria"/>
                <w:lang w:val="sr-Cyrl-CS"/>
              </w:rPr>
              <w:t>-скенери</w:t>
            </w:r>
          </w:p>
        </w:tc>
        <w:tc>
          <w:tcPr>
            <w:tcW w:w="2700" w:type="dxa"/>
          </w:tcPr>
          <w:p w:rsidR="00124465" w:rsidRPr="005E5620" w:rsidRDefault="00124465" w:rsidP="003D14C1">
            <w:pPr>
              <w:rPr>
                <w:rFonts w:ascii="Cambria" w:hAnsi="Cambria"/>
                <w:lang w:val="sr-Cyrl-CS"/>
              </w:rPr>
            </w:pPr>
            <w:r w:rsidRPr="005E5620">
              <w:rPr>
                <w:rFonts w:ascii="Cambria" w:hAnsi="Cambria"/>
                <w:lang w:val="sr-Cyrl-CS"/>
              </w:rPr>
              <w:t>1.150.000,00</w:t>
            </w:r>
          </w:p>
          <w:p w:rsidR="00124465" w:rsidRPr="005E5620" w:rsidRDefault="00124465" w:rsidP="003D14C1">
            <w:pPr>
              <w:rPr>
                <w:rFonts w:ascii="Cambria" w:hAnsi="Cambria"/>
                <w:b/>
                <w:lang w:val="sr-Cyrl-CS"/>
              </w:rPr>
            </w:pPr>
          </w:p>
        </w:tc>
        <w:tc>
          <w:tcPr>
            <w:tcW w:w="2520" w:type="dxa"/>
          </w:tcPr>
          <w:p w:rsidR="00124465" w:rsidRPr="005E5620" w:rsidRDefault="00124465" w:rsidP="005E5620">
            <w:pPr>
              <w:jc w:val="both"/>
              <w:rPr>
                <w:rFonts w:ascii="Cambria" w:hAnsi="Cambria"/>
                <w:lang w:val="sr-Cyrl-CS"/>
              </w:rPr>
            </w:pPr>
          </w:p>
        </w:tc>
        <w:tc>
          <w:tcPr>
            <w:tcW w:w="2430" w:type="dxa"/>
          </w:tcPr>
          <w:p w:rsidR="00124465" w:rsidRPr="005E5620" w:rsidRDefault="00124465" w:rsidP="005E5620">
            <w:pPr>
              <w:jc w:val="center"/>
              <w:rPr>
                <w:rFonts w:ascii="Cambria" w:hAnsi="Cambria"/>
                <w:lang w:val="sr-Cyrl-CS"/>
              </w:rPr>
            </w:pPr>
          </w:p>
        </w:tc>
      </w:tr>
      <w:tr w:rsidR="00492007" w:rsidRPr="00C7226E" w:rsidTr="00F4341A">
        <w:tc>
          <w:tcPr>
            <w:tcW w:w="630" w:type="dxa"/>
          </w:tcPr>
          <w:p w:rsidR="00124465" w:rsidRPr="00F4341A" w:rsidRDefault="00F4341A" w:rsidP="005E5620">
            <w:pPr>
              <w:jc w:val="center"/>
              <w:rPr>
                <w:rFonts w:ascii="Cambria" w:hAnsi="Cambria"/>
              </w:rPr>
            </w:pPr>
            <w:r>
              <w:rPr>
                <w:rFonts w:ascii="Cambria" w:hAnsi="Cambria"/>
              </w:rPr>
              <w:t>2.</w:t>
            </w:r>
          </w:p>
        </w:tc>
        <w:tc>
          <w:tcPr>
            <w:tcW w:w="6570" w:type="dxa"/>
            <w:gridSpan w:val="2"/>
          </w:tcPr>
          <w:p w:rsidR="00124465" w:rsidRPr="005E5620" w:rsidRDefault="00124465" w:rsidP="003D14C1">
            <w:pPr>
              <w:rPr>
                <w:rFonts w:ascii="Cambria" w:hAnsi="Cambria"/>
                <w:lang w:val="sr-Cyrl-CS"/>
              </w:rPr>
            </w:pPr>
            <w:r w:rsidRPr="005E5620">
              <w:rPr>
                <w:rFonts w:ascii="Cambria" w:hAnsi="Cambria"/>
                <w:lang w:val="sr-Cyrl-CS"/>
              </w:rPr>
              <w:t>-преносни рачунари (лап топ)</w:t>
            </w:r>
          </w:p>
          <w:p w:rsidR="00124465" w:rsidRPr="005E5620" w:rsidRDefault="00124465" w:rsidP="003D14C1">
            <w:pPr>
              <w:rPr>
                <w:rFonts w:ascii="Cambria" w:hAnsi="Cambria"/>
                <w:lang w:val="sr-Cyrl-CS"/>
              </w:rPr>
            </w:pPr>
            <w:r w:rsidRPr="005E5620">
              <w:rPr>
                <w:rFonts w:ascii="Cambria" w:hAnsi="Cambria"/>
                <w:lang w:val="sr-Cyrl-CS"/>
              </w:rPr>
              <w:t>-идигитални апарати и камере</w:t>
            </w:r>
          </w:p>
        </w:tc>
        <w:tc>
          <w:tcPr>
            <w:tcW w:w="2700" w:type="dxa"/>
          </w:tcPr>
          <w:p w:rsidR="00124465" w:rsidRPr="005E5620" w:rsidRDefault="00124465" w:rsidP="003D14C1">
            <w:pPr>
              <w:rPr>
                <w:rFonts w:ascii="Cambria" w:hAnsi="Cambria"/>
                <w:lang w:val="sr-Cyrl-CS"/>
              </w:rPr>
            </w:pPr>
            <w:r w:rsidRPr="005E5620">
              <w:rPr>
                <w:rFonts w:ascii="Cambria" w:hAnsi="Cambria"/>
                <w:lang w:val="sr-Cyrl-CS"/>
              </w:rPr>
              <w:t>600.000,00</w:t>
            </w:r>
          </w:p>
        </w:tc>
        <w:tc>
          <w:tcPr>
            <w:tcW w:w="2520" w:type="dxa"/>
          </w:tcPr>
          <w:p w:rsidR="00124465" w:rsidRPr="005E5620" w:rsidRDefault="00124465" w:rsidP="005E5620">
            <w:pPr>
              <w:jc w:val="both"/>
              <w:rPr>
                <w:rFonts w:ascii="Cambria" w:hAnsi="Cambria"/>
                <w:lang w:val="sr-Cyrl-CS"/>
              </w:rPr>
            </w:pPr>
          </w:p>
        </w:tc>
        <w:tc>
          <w:tcPr>
            <w:tcW w:w="2430" w:type="dxa"/>
          </w:tcPr>
          <w:p w:rsidR="00124465" w:rsidRPr="005E5620" w:rsidRDefault="00124465" w:rsidP="005E5620">
            <w:pPr>
              <w:jc w:val="center"/>
              <w:rPr>
                <w:rFonts w:ascii="Cambria" w:hAnsi="Cambria"/>
                <w:lang w:val="sr-Cyrl-CS"/>
              </w:rPr>
            </w:pPr>
          </w:p>
        </w:tc>
      </w:tr>
      <w:tr w:rsidR="00124465" w:rsidRPr="00C7226E" w:rsidTr="00F4341A">
        <w:tc>
          <w:tcPr>
            <w:tcW w:w="9900" w:type="dxa"/>
            <w:gridSpan w:val="4"/>
          </w:tcPr>
          <w:p w:rsidR="00124465" w:rsidRPr="005E5620" w:rsidRDefault="00124465" w:rsidP="005E5620">
            <w:pPr>
              <w:jc w:val="center"/>
              <w:rPr>
                <w:rFonts w:ascii="Cambria" w:hAnsi="Cambria"/>
                <w:lang w:val="sr-Cyrl-CS"/>
              </w:rPr>
            </w:pPr>
            <w:r w:rsidRPr="005E5620">
              <w:rPr>
                <w:rFonts w:ascii="Cambria" w:hAnsi="Cambria"/>
                <w:lang w:val="sr-Cyrl-CS"/>
              </w:rPr>
              <w:t>УКУПНО</w:t>
            </w:r>
          </w:p>
          <w:p w:rsidR="00124465" w:rsidRPr="005E5620" w:rsidRDefault="00124465" w:rsidP="003D14C1">
            <w:pPr>
              <w:rPr>
                <w:rFonts w:ascii="Cambria" w:hAnsi="Cambria"/>
                <w:lang w:val="sr-Cyrl-CS"/>
              </w:rPr>
            </w:pPr>
          </w:p>
        </w:tc>
        <w:tc>
          <w:tcPr>
            <w:tcW w:w="2520" w:type="dxa"/>
          </w:tcPr>
          <w:p w:rsidR="00124465" w:rsidRPr="005E5620" w:rsidRDefault="00124465" w:rsidP="005E5620">
            <w:pPr>
              <w:jc w:val="both"/>
              <w:rPr>
                <w:rFonts w:ascii="Cambria" w:hAnsi="Cambria"/>
                <w:lang w:val="sr-Cyrl-CS"/>
              </w:rPr>
            </w:pPr>
          </w:p>
        </w:tc>
        <w:tc>
          <w:tcPr>
            <w:tcW w:w="2430" w:type="dxa"/>
          </w:tcPr>
          <w:p w:rsidR="00124465" w:rsidRPr="005E5620" w:rsidRDefault="00124465" w:rsidP="005E5620">
            <w:pPr>
              <w:jc w:val="center"/>
              <w:rPr>
                <w:rFonts w:ascii="Cambria" w:hAnsi="Cambria"/>
                <w:lang w:val="sr-Cyrl-CS"/>
              </w:rPr>
            </w:pPr>
          </w:p>
        </w:tc>
      </w:tr>
      <w:tr w:rsidR="00CA6F68" w:rsidRPr="00C05152" w:rsidTr="00F4341A">
        <w:tc>
          <w:tcPr>
            <w:tcW w:w="630" w:type="dxa"/>
          </w:tcPr>
          <w:p w:rsidR="00CA6F68" w:rsidRPr="005E5620" w:rsidRDefault="00F4341A" w:rsidP="005E5620">
            <w:pPr>
              <w:jc w:val="center"/>
              <w:rPr>
                <w:rFonts w:ascii="Cambria" w:hAnsi="Cambria"/>
              </w:rPr>
            </w:pPr>
            <w:r>
              <w:rPr>
                <w:rFonts w:ascii="Cambria" w:hAnsi="Cambria"/>
              </w:rPr>
              <w:t>Ред</w:t>
            </w:r>
            <w:r w:rsidR="00CA6F68" w:rsidRPr="005E5620">
              <w:rPr>
                <w:rFonts w:ascii="Cambria" w:hAnsi="Cambria"/>
              </w:rPr>
              <w:t>бр.</w:t>
            </w:r>
          </w:p>
        </w:tc>
        <w:tc>
          <w:tcPr>
            <w:tcW w:w="6570" w:type="dxa"/>
            <w:gridSpan w:val="2"/>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70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52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124465" w:rsidRPr="00C7226E" w:rsidTr="006F675C">
        <w:tc>
          <w:tcPr>
            <w:tcW w:w="14850" w:type="dxa"/>
            <w:gridSpan w:val="6"/>
          </w:tcPr>
          <w:p w:rsidR="00124465" w:rsidRPr="005E5620" w:rsidRDefault="00124465" w:rsidP="005E5620">
            <w:pPr>
              <w:jc w:val="center"/>
              <w:rPr>
                <w:b/>
                <w:i/>
                <w:lang w:val="sr-Cyrl-CS"/>
              </w:rPr>
            </w:pPr>
            <w:r w:rsidRPr="005E5620">
              <w:rPr>
                <w:rFonts w:ascii="Cambria" w:hAnsi="Cambria"/>
                <w:b/>
                <w:i/>
                <w:lang w:val="sr-Cyrl-CS"/>
              </w:rPr>
              <w:t>4. ОСИГУРАЊЕ ОПРЕМЕ ОД ПРОВАЛЕ И КРАЂЕ</w:t>
            </w:r>
            <w:r w:rsidRPr="005E5620">
              <w:rPr>
                <w:b/>
                <w:i/>
                <w:lang w:val="sr-Cyrl-CS"/>
              </w:rPr>
              <w:t xml:space="preserve"> </w:t>
            </w:r>
          </w:p>
          <w:p w:rsidR="00F4341A" w:rsidRPr="00F4341A" w:rsidRDefault="00124465" w:rsidP="005E5620">
            <w:pPr>
              <w:jc w:val="center"/>
              <w:rPr>
                <w:rFonts w:ascii="Cambria" w:hAnsi="Cambria"/>
                <w:i/>
                <w:lang w:val="sr-Cyrl-CS"/>
              </w:rPr>
            </w:pPr>
            <w:r w:rsidRPr="005E5620">
              <w:rPr>
                <w:rFonts w:ascii="Cambria" w:hAnsi="Cambria"/>
                <w:i/>
                <w:lang w:val="sr-Cyrl-CS"/>
              </w:rPr>
              <w:t>откуп франшизе</w:t>
            </w:r>
          </w:p>
        </w:tc>
      </w:tr>
      <w:tr w:rsidR="00492007" w:rsidRPr="00C7226E" w:rsidTr="00F4341A">
        <w:tc>
          <w:tcPr>
            <w:tcW w:w="630" w:type="dxa"/>
          </w:tcPr>
          <w:p w:rsidR="00C80A7A" w:rsidRPr="005E5620" w:rsidRDefault="00C80A7A" w:rsidP="005E5620">
            <w:pPr>
              <w:jc w:val="center"/>
              <w:rPr>
                <w:rFonts w:ascii="Cambria" w:hAnsi="Cambria"/>
                <w:lang w:val="sr-Cyrl-CS"/>
              </w:rPr>
            </w:pPr>
            <w:r w:rsidRPr="005E5620">
              <w:rPr>
                <w:rFonts w:ascii="Cambria" w:hAnsi="Cambria"/>
                <w:lang w:val="sr-Cyrl-CS"/>
              </w:rPr>
              <w:t>1.</w:t>
            </w:r>
          </w:p>
        </w:tc>
        <w:tc>
          <w:tcPr>
            <w:tcW w:w="6570" w:type="dxa"/>
            <w:gridSpan w:val="2"/>
          </w:tcPr>
          <w:p w:rsidR="00C80A7A" w:rsidRDefault="00C80A7A" w:rsidP="003D14C1">
            <w:pPr>
              <w:rPr>
                <w:rFonts w:ascii="Cambria" w:hAnsi="Cambria"/>
                <w:lang w:val="sr-Cyrl-CS"/>
              </w:rPr>
            </w:pPr>
            <w:r w:rsidRPr="005E5620">
              <w:rPr>
                <w:rFonts w:ascii="Cambria" w:hAnsi="Cambria"/>
                <w:lang w:val="sr-Cyrl-CS"/>
              </w:rPr>
              <w:t xml:space="preserve">Намештај и уређаји са машинама и апаратима </w:t>
            </w:r>
          </w:p>
          <w:p w:rsidR="00541FCB" w:rsidRPr="005E5620" w:rsidRDefault="00541FCB" w:rsidP="003D14C1">
            <w:pPr>
              <w:rPr>
                <w:rFonts w:ascii="Cambria" w:hAnsi="Cambria"/>
                <w:lang w:val="sr-Cyrl-CS"/>
              </w:rPr>
            </w:pPr>
          </w:p>
        </w:tc>
        <w:tc>
          <w:tcPr>
            <w:tcW w:w="2700" w:type="dxa"/>
          </w:tcPr>
          <w:p w:rsidR="00C80A7A" w:rsidRPr="005E5620" w:rsidRDefault="00E80AC9" w:rsidP="00E80AC9">
            <w:pPr>
              <w:rPr>
                <w:rFonts w:ascii="Cambria" w:hAnsi="Cambria"/>
                <w:lang w:val="sr-Cyrl-CS"/>
              </w:rPr>
            </w:pPr>
            <w:r>
              <w:rPr>
                <w:rFonts w:ascii="Cambria" w:hAnsi="Cambria"/>
              </w:rPr>
              <w:t>2</w:t>
            </w:r>
            <w:r>
              <w:rPr>
                <w:rFonts w:ascii="Cambria" w:hAnsi="Cambria"/>
                <w:lang w:val="sr-Cyrl-CS"/>
              </w:rPr>
              <w:t>5</w:t>
            </w:r>
            <w:r w:rsidR="00C80A7A" w:rsidRPr="005E5620">
              <w:rPr>
                <w:rFonts w:ascii="Cambria" w:hAnsi="Cambria"/>
                <w:lang w:val="sr-Cyrl-CS"/>
              </w:rPr>
              <w:t>0.000,00</w:t>
            </w:r>
          </w:p>
        </w:tc>
        <w:tc>
          <w:tcPr>
            <w:tcW w:w="2520" w:type="dxa"/>
          </w:tcPr>
          <w:p w:rsidR="00C80A7A" w:rsidRPr="005E5620" w:rsidRDefault="00C80A7A" w:rsidP="005E5620">
            <w:pPr>
              <w:jc w:val="both"/>
              <w:rPr>
                <w:rFonts w:ascii="Cambria" w:hAnsi="Cambria"/>
                <w:lang w:val="sr-Cyrl-CS"/>
              </w:rPr>
            </w:pPr>
          </w:p>
        </w:tc>
        <w:tc>
          <w:tcPr>
            <w:tcW w:w="2430" w:type="dxa"/>
          </w:tcPr>
          <w:p w:rsidR="00C80A7A" w:rsidRPr="005E5620" w:rsidRDefault="00C80A7A" w:rsidP="005E5620">
            <w:pPr>
              <w:jc w:val="center"/>
              <w:rPr>
                <w:rFonts w:ascii="Cambria" w:hAnsi="Cambria"/>
                <w:lang w:val="sr-Cyrl-CS"/>
              </w:rPr>
            </w:pPr>
          </w:p>
        </w:tc>
      </w:tr>
      <w:tr w:rsidR="00C80A7A" w:rsidRPr="00C7226E" w:rsidTr="00F4341A">
        <w:tc>
          <w:tcPr>
            <w:tcW w:w="9900" w:type="dxa"/>
            <w:gridSpan w:val="4"/>
          </w:tcPr>
          <w:p w:rsidR="00C80A7A" w:rsidRPr="005E5620" w:rsidRDefault="00C80A7A" w:rsidP="003D14C1">
            <w:pPr>
              <w:rPr>
                <w:rFonts w:ascii="Cambria" w:hAnsi="Cambria"/>
                <w:lang w:val="sr-Cyrl-CS"/>
              </w:rPr>
            </w:pPr>
          </w:p>
          <w:p w:rsidR="00C80A7A" w:rsidRPr="005E5620" w:rsidRDefault="00C80A7A" w:rsidP="005E5620">
            <w:pPr>
              <w:jc w:val="center"/>
              <w:rPr>
                <w:rFonts w:ascii="Cambria" w:hAnsi="Cambria"/>
                <w:lang w:val="sr-Cyrl-CS"/>
              </w:rPr>
            </w:pPr>
            <w:r w:rsidRPr="005E5620">
              <w:rPr>
                <w:rFonts w:ascii="Cambria" w:hAnsi="Cambria"/>
                <w:lang w:val="sr-Cyrl-CS"/>
              </w:rPr>
              <w:t>УКУПНО</w:t>
            </w:r>
          </w:p>
        </w:tc>
        <w:tc>
          <w:tcPr>
            <w:tcW w:w="2520" w:type="dxa"/>
          </w:tcPr>
          <w:p w:rsidR="00C80A7A" w:rsidRPr="005E5620" w:rsidRDefault="00C80A7A" w:rsidP="005E5620">
            <w:pPr>
              <w:jc w:val="both"/>
              <w:rPr>
                <w:rFonts w:ascii="Cambria" w:hAnsi="Cambria"/>
                <w:lang w:val="sr-Cyrl-CS"/>
              </w:rPr>
            </w:pPr>
          </w:p>
        </w:tc>
        <w:tc>
          <w:tcPr>
            <w:tcW w:w="2430" w:type="dxa"/>
          </w:tcPr>
          <w:p w:rsidR="00C80A7A" w:rsidRPr="005E5620" w:rsidRDefault="00C80A7A" w:rsidP="005E5620">
            <w:pPr>
              <w:jc w:val="center"/>
              <w:rPr>
                <w:rFonts w:ascii="Cambria" w:hAnsi="Cambria"/>
                <w:lang w:val="sr-Cyrl-CS"/>
              </w:rPr>
            </w:pPr>
          </w:p>
        </w:tc>
      </w:tr>
      <w:tr w:rsidR="00CA6F68" w:rsidRPr="00C05152" w:rsidTr="00F4341A">
        <w:tc>
          <w:tcPr>
            <w:tcW w:w="630" w:type="dxa"/>
          </w:tcPr>
          <w:p w:rsidR="00CA6F68" w:rsidRPr="005E5620" w:rsidRDefault="00F4341A" w:rsidP="005E5620">
            <w:pPr>
              <w:jc w:val="center"/>
              <w:rPr>
                <w:rFonts w:ascii="Cambria" w:hAnsi="Cambria"/>
              </w:rPr>
            </w:pPr>
            <w:r>
              <w:rPr>
                <w:rFonts w:ascii="Cambria" w:hAnsi="Cambria"/>
              </w:rPr>
              <w:t>Ред</w:t>
            </w:r>
            <w:r w:rsidR="00CA6F68" w:rsidRPr="005E5620">
              <w:rPr>
                <w:rFonts w:ascii="Cambria" w:hAnsi="Cambria"/>
              </w:rPr>
              <w:t>бр.</w:t>
            </w:r>
          </w:p>
        </w:tc>
        <w:tc>
          <w:tcPr>
            <w:tcW w:w="6570" w:type="dxa"/>
            <w:gridSpan w:val="2"/>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70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52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C80A7A" w:rsidRPr="00C05152" w:rsidTr="006F675C">
        <w:tc>
          <w:tcPr>
            <w:tcW w:w="14850" w:type="dxa"/>
            <w:gridSpan w:val="6"/>
          </w:tcPr>
          <w:p w:rsidR="00C80A7A" w:rsidRPr="001C6717" w:rsidRDefault="00C80A7A" w:rsidP="005E5620">
            <w:pPr>
              <w:jc w:val="center"/>
              <w:rPr>
                <w:rFonts w:ascii="Cambria" w:hAnsi="Cambria"/>
                <w:b/>
                <w:i/>
                <w:lang w:val="sr-Cyrl-CS"/>
              </w:rPr>
            </w:pPr>
            <w:r w:rsidRPr="005E5620">
              <w:rPr>
                <w:rFonts w:ascii="Cambria" w:hAnsi="Cambria"/>
                <w:b/>
                <w:i/>
                <w:lang w:val="sr-Cyrl-CS"/>
              </w:rPr>
              <w:t>5.ОСИГУРАЊЕ СТАКЛА И ОГЛЕДАЛА ОД ЛОМОВА</w:t>
            </w:r>
          </w:p>
        </w:tc>
      </w:tr>
      <w:tr w:rsidR="000126D0" w:rsidRPr="00C7226E" w:rsidTr="00F4341A">
        <w:tc>
          <w:tcPr>
            <w:tcW w:w="630" w:type="dxa"/>
          </w:tcPr>
          <w:p w:rsidR="000126D0" w:rsidRPr="00CD194A" w:rsidRDefault="000126D0" w:rsidP="00CE6E9F">
            <w:pPr>
              <w:rPr>
                <w:rFonts w:ascii="Cambria" w:hAnsi="Cambria"/>
                <w:lang w:val="sr-Cyrl-CS"/>
              </w:rPr>
            </w:pPr>
            <w:r w:rsidRPr="00CD194A">
              <w:rPr>
                <w:rFonts w:ascii="Cambria" w:hAnsi="Cambria"/>
                <w:lang w:val="sr-Cyrl-CS"/>
              </w:rPr>
              <w:t>1.</w:t>
            </w:r>
          </w:p>
        </w:tc>
        <w:tc>
          <w:tcPr>
            <w:tcW w:w="6570" w:type="dxa"/>
            <w:gridSpan w:val="2"/>
            <w:vAlign w:val="bottom"/>
          </w:tcPr>
          <w:p w:rsidR="000126D0" w:rsidRPr="00CD194A" w:rsidRDefault="000126D0" w:rsidP="00CE6E9F">
            <w:pPr>
              <w:rPr>
                <w:rFonts w:ascii="Cambria" w:hAnsi="Cambria" w:cs="Arial"/>
                <w:lang w:val="sr-Cyrl-CS"/>
              </w:rPr>
            </w:pPr>
            <w:r w:rsidRPr="00CD194A">
              <w:rPr>
                <w:rFonts w:ascii="Cambria" w:hAnsi="Cambria" w:cs="Arial"/>
                <w:lang w:val="sr-Cyrl-CS"/>
              </w:rPr>
              <w:t>Термопан стаклом 4+16+4, непомична</w:t>
            </w:r>
            <w:r>
              <w:rPr>
                <w:rFonts w:ascii="Cambria" w:hAnsi="Cambria" w:cs="Arial"/>
                <w:lang w:val="sr-Cyrl-CS"/>
              </w:rPr>
              <w:t xml:space="preserve"> на </w:t>
            </w:r>
            <w:r w:rsidRPr="00CD194A">
              <w:rPr>
                <w:rFonts w:ascii="Cambria" w:hAnsi="Cambria" w:cs="Arial"/>
                <w:lang w:val="sr-Cyrl-CS"/>
              </w:rPr>
              <w:t>,,први ризик</w:t>
            </w:r>
          </w:p>
          <w:p w:rsidR="000126D0" w:rsidRPr="00CD194A" w:rsidRDefault="000126D0" w:rsidP="00CE6E9F">
            <w:pPr>
              <w:rPr>
                <w:rFonts w:ascii="Cambria" w:hAnsi="Cambria" w:cs="Arial"/>
                <w:lang w:val="sr-Cyrl-CS"/>
              </w:rPr>
            </w:pPr>
          </w:p>
        </w:tc>
        <w:tc>
          <w:tcPr>
            <w:tcW w:w="2700" w:type="dxa"/>
            <w:vAlign w:val="bottom"/>
          </w:tcPr>
          <w:p w:rsidR="000126D0" w:rsidRPr="00CD194A" w:rsidRDefault="000126D0" w:rsidP="00CE6E9F">
            <w:pPr>
              <w:rPr>
                <w:rFonts w:ascii="Cambria" w:hAnsi="Cambria" w:cs="Arial"/>
              </w:rPr>
            </w:pPr>
            <w:r w:rsidRPr="00CD194A">
              <w:rPr>
                <w:rFonts w:ascii="Cambria" w:hAnsi="Cambria" w:cs="Arial"/>
              </w:rPr>
              <w:t>100.000, 00</w:t>
            </w:r>
          </w:p>
        </w:tc>
        <w:tc>
          <w:tcPr>
            <w:tcW w:w="2520" w:type="dxa"/>
          </w:tcPr>
          <w:p w:rsidR="000126D0" w:rsidRPr="00CD194A" w:rsidRDefault="000126D0" w:rsidP="00CE6E9F">
            <w:pPr>
              <w:jc w:val="both"/>
              <w:rPr>
                <w:rFonts w:ascii="Cambria" w:hAnsi="Cambria"/>
                <w:lang w:val="sr-Cyrl-CS"/>
              </w:rPr>
            </w:pPr>
          </w:p>
        </w:tc>
        <w:tc>
          <w:tcPr>
            <w:tcW w:w="2430" w:type="dxa"/>
          </w:tcPr>
          <w:p w:rsidR="000126D0" w:rsidRPr="00CD194A" w:rsidRDefault="000126D0" w:rsidP="00CE6E9F">
            <w:pPr>
              <w:jc w:val="center"/>
              <w:rPr>
                <w:rFonts w:ascii="Cambria" w:hAnsi="Cambria"/>
                <w:lang w:val="sr-Cyrl-CS"/>
              </w:rPr>
            </w:pPr>
          </w:p>
        </w:tc>
      </w:tr>
      <w:tr w:rsidR="000126D0" w:rsidRPr="00C7226E" w:rsidTr="00F4341A">
        <w:tc>
          <w:tcPr>
            <w:tcW w:w="630" w:type="dxa"/>
          </w:tcPr>
          <w:p w:rsidR="000126D0" w:rsidRPr="00CD194A" w:rsidRDefault="000126D0" w:rsidP="00CE6E9F">
            <w:pPr>
              <w:rPr>
                <w:rFonts w:ascii="Cambria" w:hAnsi="Cambria"/>
              </w:rPr>
            </w:pPr>
            <w:r w:rsidRPr="00CD194A">
              <w:rPr>
                <w:rFonts w:ascii="Cambria" w:hAnsi="Cambria"/>
              </w:rPr>
              <w:t>2.</w:t>
            </w:r>
          </w:p>
        </w:tc>
        <w:tc>
          <w:tcPr>
            <w:tcW w:w="6570" w:type="dxa"/>
            <w:gridSpan w:val="2"/>
            <w:vAlign w:val="bottom"/>
          </w:tcPr>
          <w:p w:rsidR="000126D0" w:rsidRPr="00CD194A" w:rsidRDefault="000126D0" w:rsidP="00CE6E9F">
            <w:pPr>
              <w:rPr>
                <w:rFonts w:ascii="Cambria" w:hAnsi="Cambria" w:cs="Arial"/>
                <w:lang w:val="sr-Cyrl-CS"/>
              </w:rPr>
            </w:pPr>
            <w:r w:rsidRPr="00CD194A">
              <w:rPr>
                <w:rFonts w:ascii="Cambria" w:hAnsi="Cambria" w:cs="Arial"/>
                <w:lang w:val="sr-Cyrl-CS"/>
              </w:rPr>
              <w:t>4мм  осигурања на ,,први ризик“</w:t>
            </w:r>
          </w:p>
          <w:p w:rsidR="000126D0" w:rsidRPr="00CD194A" w:rsidRDefault="000126D0" w:rsidP="00CE6E9F">
            <w:pPr>
              <w:rPr>
                <w:rFonts w:ascii="Cambria" w:hAnsi="Cambria" w:cs="Arial"/>
                <w:lang w:val="sr-Cyrl-CS"/>
              </w:rPr>
            </w:pPr>
          </w:p>
        </w:tc>
        <w:tc>
          <w:tcPr>
            <w:tcW w:w="2700" w:type="dxa"/>
            <w:vAlign w:val="bottom"/>
          </w:tcPr>
          <w:p w:rsidR="000126D0" w:rsidRPr="00CD194A" w:rsidRDefault="000126D0" w:rsidP="00CE6E9F">
            <w:pPr>
              <w:rPr>
                <w:rFonts w:ascii="Cambria" w:hAnsi="Cambria" w:cs="Arial"/>
              </w:rPr>
            </w:pPr>
            <w:r w:rsidRPr="00CD194A">
              <w:rPr>
                <w:rFonts w:ascii="Cambria" w:hAnsi="Cambria" w:cs="Arial"/>
              </w:rPr>
              <w:lastRenderedPageBreak/>
              <w:t>50.000,00</w:t>
            </w:r>
          </w:p>
        </w:tc>
        <w:tc>
          <w:tcPr>
            <w:tcW w:w="2520" w:type="dxa"/>
          </w:tcPr>
          <w:p w:rsidR="000126D0" w:rsidRPr="00CD194A" w:rsidRDefault="000126D0" w:rsidP="00CE6E9F">
            <w:pPr>
              <w:jc w:val="both"/>
              <w:rPr>
                <w:rFonts w:ascii="Cambria" w:hAnsi="Cambria"/>
                <w:lang w:val="sr-Cyrl-CS"/>
              </w:rPr>
            </w:pPr>
          </w:p>
        </w:tc>
        <w:tc>
          <w:tcPr>
            <w:tcW w:w="2430" w:type="dxa"/>
          </w:tcPr>
          <w:p w:rsidR="000126D0" w:rsidRPr="00CD194A" w:rsidRDefault="000126D0" w:rsidP="00CE6E9F">
            <w:pPr>
              <w:jc w:val="center"/>
              <w:rPr>
                <w:rFonts w:ascii="Cambria" w:hAnsi="Cambria"/>
                <w:lang w:val="sr-Cyrl-CS"/>
              </w:rPr>
            </w:pPr>
          </w:p>
        </w:tc>
      </w:tr>
      <w:tr w:rsidR="000126D0" w:rsidRPr="00C7226E" w:rsidTr="00F4341A">
        <w:tc>
          <w:tcPr>
            <w:tcW w:w="630" w:type="dxa"/>
          </w:tcPr>
          <w:p w:rsidR="000126D0" w:rsidRDefault="000126D0" w:rsidP="00CE6E9F">
            <w:pPr>
              <w:rPr>
                <w:rFonts w:ascii="Cambria" w:hAnsi="Cambria"/>
              </w:rPr>
            </w:pPr>
            <w:r>
              <w:rPr>
                <w:rFonts w:ascii="Cambria" w:hAnsi="Cambria"/>
              </w:rPr>
              <w:lastRenderedPageBreak/>
              <w:t>3.</w:t>
            </w:r>
          </w:p>
          <w:p w:rsidR="000126D0" w:rsidRPr="00CD194A" w:rsidRDefault="000126D0" w:rsidP="00CE6E9F">
            <w:pPr>
              <w:rPr>
                <w:rFonts w:ascii="Cambria" w:hAnsi="Cambria"/>
              </w:rPr>
            </w:pPr>
          </w:p>
        </w:tc>
        <w:tc>
          <w:tcPr>
            <w:tcW w:w="6570" w:type="dxa"/>
            <w:gridSpan w:val="2"/>
          </w:tcPr>
          <w:p w:rsidR="000126D0" w:rsidRPr="00CD194A" w:rsidRDefault="000126D0" w:rsidP="00CE6E9F">
            <w:pPr>
              <w:rPr>
                <w:rFonts w:ascii="Cambria" w:hAnsi="Cambria" w:cs="Arial"/>
                <w:lang w:val="sr-Cyrl-CS"/>
              </w:rPr>
            </w:pPr>
            <w:r w:rsidRPr="00CD194A">
              <w:rPr>
                <w:rFonts w:ascii="Cambria" w:hAnsi="Cambria" w:cs="Arial"/>
                <w:lang w:val="sr-Cyrl-CS"/>
              </w:rPr>
              <w:t>3мм осигурања на ,,први ризик</w:t>
            </w:r>
          </w:p>
        </w:tc>
        <w:tc>
          <w:tcPr>
            <w:tcW w:w="2700" w:type="dxa"/>
            <w:vAlign w:val="bottom"/>
          </w:tcPr>
          <w:p w:rsidR="000126D0" w:rsidRPr="00CD194A" w:rsidRDefault="000126D0" w:rsidP="00CE6E9F">
            <w:pPr>
              <w:rPr>
                <w:rFonts w:ascii="Cambria" w:hAnsi="Cambria" w:cs="Arial"/>
              </w:rPr>
            </w:pPr>
            <w:r w:rsidRPr="00CD194A">
              <w:rPr>
                <w:rFonts w:ascii="Cambria" w:hAnsi="Cambria" w:cs="Arial"/>
              </w:rPr>
              <w:t>50.000,00</w:t>
            </w:r>
          </w:p>
        </w:tc>
        <w:tc>
          <w:tcPr>
            <w:tcW w:w="2520" w:type="dxa"/>
          </w:tcPr>
          <w:p w:rsidR="000126D0" w:rsidRPr="00CD194A" w:rsidRDefault="000126D0" w:rsidP="00CE6E9F">
            <w:pPr>
              <w:jc w:val="both"/>
              <w:rPr>
                <w:rFonts w:ascii="Cambria" w:hAnsi="Cambria"/>
                <w:lang w:val="sr-Cyrl-CS"/>
              </w:rPr>
            </w:pPr>
          </w:p>
        </w:tc>
        <w:tc>
          <w:tcPr>
            <w:tcW w:w="2430" w:type="dxa"/>
          </w:tcPr>
          <w:p w:rsidR="000126D0" w:rsidRPr="00CD194A" w:rsidRDefault="000126D0" w:rsidP="00CE6E9F">
            <w:pPr>
              <w:jc w:val="center"/>
              <w:rPr>
                <w:rFonts w:ascii="Cambria" w:hAnsi="Cambria"/>
                <w:lang w:val="sr-Cyrl-CS"/>
              </w:rPr>
            </w:pPr>
          </w:p>
        </w:tc>
      </w:tr>
      <w:tr w:rsidR="000126D0" w:rsidRPr="00C7226E" w:rsidTr="00F4341A">
        <w:tc>
          <w:tcPr>
            <w:tcW w:w="9900" w:type="dxa"/>
            <w:gridSpan w:val="4"/>
          </w:tcPr>
          <w:p w:rsidR="000126D0" w:rsidRPr="00CD194A" w:rsidRDefault="000126D0" w:rsidP="00CE6E9F">
            <w:pPr>
              <w:jc w:val="center"/>
              <w:rPr>
                <w:rFonts w:ascii="Cambria" w:hAnsi="Cambria" w:cs="Arial"/>
                <w:lang w:val="sr-Cyrl-CS"/>
              </w:rPr>
            </w:pPr>
            <w:r w:rsidRPr="00CD194A">
              <w:rPr>
                <w:rFonts w:ascii="Cambria" w:hAnsi="Cambria" w:cs="Arial"/>
                <w:lang w:val="sr-Cyrl-CS"/>
              </w:rPr>
              <w:t>УКУПНО</w:t>
            </w:r>
          </w:p>
          <w:p w:rsidR="000126D0" w:rsidRPr="00CD194A" w:rsidRDefault="000126D0" w:rsidP="00CE6E9F">
            <w:pPr>
              <w:rPr>
                <w:rFonts w:ascii="Cambria" w:hAnsi="Cambria" w:cs="Arial"/>
              </w:rPr>
            </w:pPr>
          </w:p>
        </w:tc>
        <w:tc>
          <w:tcPr>
            <w:tcW w:w="2520" w:type="dxa"/>
          </w:tcPr>
          <w:p w:rsidR="000126D0" w:rsidRPr="00CD194A" w:rsidRDefault="000126D0" w:rsidP="00CE6E9F">
            <w:pPr>
              <w:jc w:val="both"/>
              <w:rPr>
                <w:rFonts w:ascii="Cambria" w:hAnsi="Cambria"/>
                <w:lang w:val="sr-Cyrl-CS"/>
              </w:rPr>
            </w:pPr>
          </w:p>
        </w:tc>
        <w:tc>
          <w:tcPr>
            <w:tcW w:w="2430" w:type="dxa"/>
          </w:tcPr>
          <w:p w:rsidR="000126D0" w:rsidRPr="00CD194A" w:rsidRDefault="000126D0" w:rsidP="00CE6E9F">
            <w:pPr>
              <w:jc w:val="center"/>
              <w:rPr>
                <w:rFonts w:ascii="Cambria" w:hAnsi="Cambria"/>
                <w:lang w:val="sr-Cyrl-CS"/>
              </w:rPr>
            </w:pPr>
          </w:p>
        </w:tc>
      </w:tr>
    </w:tbl>
    <w:p w:rsidR="00C80A7A" w:rsidRPr="00F4341A" w:rsidRDefault="00F4341A" w:rsidP="006F675C">
      <w:pPr>
        <w:jc w:val="both"/>
        <w:rPr>
          <w:rFonts w:ascii="Cambria" w:hAnsi="Cambria"/>
          <w:lang w:val="sr-Cyrl-CS"/>
        </w:rPr>
      </w:pPr>
      <w:r w:rsidRPr="00F4341A">
        <w:rPr>
          <w:rFonts w:ascii="Cambria" w:hAnsi="Cambria"/>
          <w:b/>
          <w:lang w:val="sr-Cyrl-CS"/>
        </w:rPr>
        <w:t>НАПОМЕНА :</w:t>
      </w:r>
      <w:r w:rsidRPr="00F4341A">
        <w:rPr>
          <w:rFonts w:ascii="Cambria" w:hAnsi="Cambria"/>
          <w:lang w:val="sr-Cyrl-CS"/>
        </w:rPr>
        <w:t>ПОЛИСА ОСИГУРАЊА ЗА ИМОВИНУ ТРАЈЕ ДО 01.09-2020. ГОДИНЕ</w:t>
      </w:r>
    </w:p>
    <w:p w:rsidR="006F675C" w:rsidRPr="006F675C" w:rsidRDefault="006F675C" w:rsidP="006F675C">
      <w:pPr>
        <w:jc w:val="both"/>
        <w:rPr>
          <w:rFonts w:ascii="Cambria" w:hAnsi="Cambria"/>
          <w:u w:val="single"/>
          <w:lang w:val="sr-Cyrl-CS"/>
        </w:rPr>
      </w:pPr>
    </w:p>
    <w:p w:rsidR="00C80A7A" w:rsidRDefault="00C80A7A" w:rsidP="00C80A7A">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9025B1" w:rsidRPr="00C05152" w:rsidTr="002A524B">
        <w:tc>
          <w:tcPr>
            <w:tcW w:w="738" w:type="dxa"/>
          </w:tcPr>
          <w:p w:rsidR="009025B1" w:rsidRPr="005E5620" w:rsidRDefault="009025B1" w:rsidP="002A524B">
            <w:pPr>
              <w:jc w:val="center"/>
              <w:rPr>
                <w:rFonts w:ascii="Cambria" w:hAnsi="Cambria"/>
                <w:lang w:val="sr-Cyrl-CS"/>
              </w:rPr>
            </w:pPr>
            <w:r w:rsidRPr="005E5620">
              <w:rPr>
                <w:rFonts w:ascii="Cambria" w:hAnsi="Cambria"/>
                <w:lang w:val="sr-Cyrl-CS"/>
              </w:rPr>
              <w:t>Ред.</w:t>
            </w:r>
          </w:p>
          <w:p w:rsidR="009025B1" w:rsidRPr="005E5620" w:rsidRDefault="009025B1" w:rsidP="002A524B">
            <w:pPr>
              <w:jc w:val="center"/>
              <w:rPr>
                <w:rFonts w:ascii="Cambria" w:hAnsi="Cambria"/>
                <w:lang w:val="sr-Cyrl-CS"/>
              </w:rPr>
            </w:pPr>
            <w:r w:rsidRPr="005E5620">
              <w:rPr>
                <w:rFonts w:ascii="Cambria" w:hAnsi="Cambria"/>
                <w:lang w:val="sr-Cyrl-CS"/>
              </w:rPr>
              <w:t>бр.</w:t>
            </w:r>
          </w:p>
        </w:tc>
        <w:tc>
          <w:tcPr>
            <w:tcW w:w="7380" w:type="dxa"/>
          </w:tcPr>
          <w:p w:rsidR="009025B1" w:rsidRPr="005E5620" w:rsidRDefault="009025B1"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9025B1" w:rsidRPr="005E5620" w:rsidRDefault="009025B1" w:rsidP="002A524B">
            <w:pPr>
              <w:rPr>
                <w:rFonts w:ascii="Cambria" w:hAnsi="Cambria"/>
                <w:lang w:val="sr-Cyrl-CS"/>
              </w:rPr>
            </w:pPr>
            <w:r w:rsidRPr="005E5620">
              <w:rPr>
                <w:rFonts w:ascii="Cambria" w:hAnsi="Cambria"/>
                <w:lang w:val="sr-Cyrl-CS"/>
              </w:rPr>
              <w:t xml:space="preserve">Сума осигурања </w:t>
            </w:r>
          </w:p>
          <w:p w:rsidR="009025B1" w:rsidRPr="005E5620" w:rsidRDefault="009025B1" w:rsidP="002A524B">
            <w:pPr>
              <w:rPr>
                <w:rFonts w:ascii="Cambria" w:hAnsi="Cambria"/>
                <w:u w:val="single"/>
                <w:lang w:val="sr-Cyrl-CS"/>
              </w:rPr>
            </w:pPr>
          </w:p>
        </w:tc>
        <w:tc>
          <w:tcPr>
            <w:tcW w:w="2329" w:type="dxa"/>
          </w:tcPr>
          <w:p w:rsidR="009025B1" w:rsidRDefault="009025B1" w:rsidP="002A524B">
            <w:pPr>
              <w:jc w:val="both"/>
              <w:rPr>
                <w:rFonts w:ascii="Cambria" w:hAnsi="Cambria"/>
                <w:lang w:val="sr-Cyrl-CS"/>
              </w:rPr>
            </w:pPr>
            <w:r w:rsidRPr="005E5620">
              <w:rPr>
                <w:rFonts w:ascii="Cambria" w:hAnsi="Cambria"/>
                <w:lang w:val="sr-Cyrl-CS"/>
              </w:rPr>
              <w:t xml:space="preserve">Месечна премија </w:t>
            </w:r>
          </w:p>
          <w:p w:rsidR="009025B1" w:rsidRPr="005E5620" w:rsidRDefault="009025B1" w:rsidP="002A524B">
            <w:pPr>
              <w:jc w:val="both"/>
              <w:rPr>
                <w:rFonts w:ascii="Cambria" w:hAnsi="Cambria"/>
                <w:lang w:val="sr-Cyrl-CS"/>
              </w:rPr>
            </w:pPr>
          </w:p>
        </w:tc>
        <w:tc>
          <w:tcPr>
            <w:tcW w:w="2441" w:type="dxa"/>
          </w:tcPr>
          <w:p w:rsidR="009025B1" w:rsidRPr="005E5620" w:rsidRDefault="00617689" w:rsidP="002A524B">
            <w:pPr>
              <w:jc w:val="both"/>
              <w:rPr>
                <w:rFonts w:ascii="Cambria" w:hAnsi="Cambria"/>
                <w:u w:val="single"/>
                <w:lang w:val="sr-Cyrl-CS"/>
              </w:rPr>
            </w:pPr>
            <w:r w:rsidRPr="00A036FC">
              <w:rPr>
                <w:rFonts w:ascii="Cambria" w:eastAsia="TimesNewRomanPSMT" w:hAnsi="Cambria"/>
                <w:bCs/>
                <w:color w:val="000000"/>
                <w:lang w:val="ru-RU"/>
              </w:rPr>
              <w:t xml:space="preserve">Укупна уговорене вредност </w:t>
            </w:r>
            <w:r w:rsidRPr="00A036FC">
              <w:rPr>
                <w:rFonts w:ascii="Cambria" w:hAnsi="Cambria"/>
                <w:lang w:val="ru-RU"/>
              </w:rPr>
              <w:t>без пореза</w:t>
            </w:r>
          </w:p>
        </w:tc>
      </w:tr>
      <w:tr w:rsidR="009025B1" w:rsidTr="002A524B">
        <w:tc>
          <w:tcPr>
            <w:tcW w:w="14868" w:type="dxa"/>
            <w:gridSpan w:val="5"/>
          </w:tcPr>
          <w:p w:rsidR="009025B1" w:rsidRDefault="009025B1" w:rsidP="002A524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9025B1" w:rsidRPr="00F4341A" w:rsidRDefault="009025B1" w:rsidP="002A524B">
            <w:pPr>
              <w:jc w:val="center"/>
              <w:rPr>
                <w:rFonts w:ascii="Cambria" w:hAnsi="Cambria"/>
                <w:lang w:val="sr-Cyrl-CS"/>
              </w:rPr>
            </w:pPr>
            <w:r>
              <w:rPr>
                <w:rFonts w:ascii="Cambria" w:hAnsi="Cambria"/>
                <w:lang w:val="sr-Cyrl-CS"/>
              </w:rPr>
              <w:t>Број запислех:56</w:t>
            </w:r>
          </w:p>
        </w:tc>
      </w:tr>
      <w:tr w:rsidR="009025B1" w:rsidTr="002A524B">
        <w:tc>
          <w:tcPr>
            <w:tcW w:w="738" w:type="dxa"/>
          </w:tcPr>
          <w:p w:rsidR="009025B1" w:rsidRPr="005E5620" w:rsidRDefault="009025B1" w:rsidP="002A524B">
            <w:pPr>
              <w:jc w:val="center"/>
              <w:rPr>
                <w:rFonts w:ascii="Cambria" w:hAnsi="Cambria"/>
                <w:lang w:val="sr-Cyrl-CS"/>
              </w:rPr>
            </w:pPr>
            <w:r>
              <w:rPr>
                <w:rFonts w:ascii="Cambria" w:hAnsi="Cambria"/>
                <w:lang w:val="sr-Cyrl-CS"/>
              </w:rPr>
              <w:t>1.</w:t>
            </w:r>
          </w:p>
        </w:tc>
        <w:tc>
          <w:tcPr>
            <w:tcW w:w="7380" w:type="dxa"/>
          </w:tcPr>
          <w:p w:rsidR="009025B1" w:rsidRPr="00A036FC" w:rsidRDefault="009025B1" w:rsidP="002A524B">
            <w:pPr>
              <w:rPr>
                <w:rFonts w:ascii="Cambria" w:hAnsi="Cambria"/>
              </w:rPr>
            </w:pPr>
            <w:r w:rsidRPr="00A036FC">
              <w:rPr>
                <w:rFonts w:ascii="Cambria" w:hAnsi="Cambria"/>
                <w:lang w:val="sr-Cyrl-CS"/>
              </w:rPr>
              <w:t xml:space="preserve">Смрт услед несрећног случаја </w:t>
            </w:r>
          </w:p>
          <w:p w:rsidR="009025B1" w:rsidRPr="00A036FC"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2.</w:t>
            </w:r>
          </w:p>
        </w:tc>
        <w:tc>
          <w:tcPr>
            <w:tcW w:w="7380" w:type="dxa"/>
          </w:tcPr>
          <w:p w:rsidR="009025B1" w:rsidRDefault="009025B1" w:rsidP="002A524B">
            <w:pPr>
              <w:rPr>
                <w:rFonts w:ascii="Cambria" w:hAnsi="Cambria"/>
                <w:lang w:val="sr-Cyrl-CS"/>
              </w:rPr>
            </w:pPr>
            <w:r w:rsidRPr="00A036FC">
              <w:rPr>
                <w:rFonts w:ascii="Cambria" w:hAnsi="Cambria"/>
                <w:lang w:val="sr-Cyrl-CS"/>
              </w:rPr>
              <w:t>Инвалидитет 100%</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3.</w:t>
            </w:r>
          </w:p>
        </w:tc>
        <w:tc>
          <w:tcPr>
            <w:tcW w:w="7380" w:type="dxa"/>
          </w:tcPr>
          <w:p w:rsidR="009025B1" w:rsidRPr="00A036FC" w:rsidRDefault="009025B1" w:rsidP="002A524B">
            <w:pPr>
              <w:rPr>
                <w:rFonts w:ascii="Cambria" w:hAnsi="Cambria"/>
                <w:lang w:val="sr-Cyrl-CS"/>
              </w:rPr>
            </w:pPr>
            <w:r w:rsidRPr="00A036FC">
              <w:rPr>
                <w:rFonts w:ascii="Cambria" w:hAnsi="Cambria"/>
                <w:lang w:val="sr-Cyrl-CS"/>
              </w:rPr>
              <w:t>Трошкови лечења</w:t>
            </w:r>
          </w:p>
        </w:tc>
        <w:tc>
          <w:tcPr>
            <w:tcW w:w="1980" w:type="dxa"/>
          </w:tcPr>
          <w:p w:rsidR="009025B1" w:rsidRPr="002F469A" w:rsidRDefault="009025B1" w:rsidP="002A524B">
            <w:pPr>
              <w:rPr>
                <w:rFonts w:ascii="Cambria" w:hAnsi="Cambria"/>
              </w:rPr>
            </w:pPr>
            <w:r w:rsidRPr="002F469A">
              <w:rPr>
                <w:rFonts w:ascii="Cambria" w:hAnsi="Cambria"/>
                <w:lang w:val="sr-Cyrl-CS"/>
              </w:rPr>
              <w:t>30.000,00</w:t>
            </w:r>
          </w:p>
          <w:p w:rsidR="009025B1" w:rsidRPr="002F469A" w:rsidRDefault="009025B1" w:rsidP="002A524B">
            <w:pPr>
              <w:rPr>
                <w:rFonts w:ascii="Cambria" w:hAnsi="Cambria"/>
              </w:rPr>
            </w:pP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4.</w:t>
            </w:r>
          </w:p>
        </w:tc>
        <w:tc>
          <w:tcPr>
            <w:tcW w:w="7380" w:type="dxa"/>
          </w:tcPr>
          <w:p w:rsidR="009025B1" w:rsidRDefault="009025B1" w:rsidP="002A524B">
            <w:pPr>
              <w:rPr>
                <w:rFonts w:ascii="Cambria" w:hAnsi="Cambria"/>
                <w:lang w:val="sr-Cyrl-CS"/>
              </w:rPr>
            </w:pPr>
            <w:r w:rsidRPr="00A036FC">
              <w:rPr>
                <w:rFonts w:ascii="Cambria" w:hAnsi="Cambria"/>
                <w:lang w:val="sr-Cyrl-CS"/>
              </w:rPr>
              <w:t>Дневни трошкови</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0098" w:type="dxa"/>
            <w:gridSpan w:val="3"/>
          </w:tcPr>
          <w:p w:rsidR="009025B1" w:rsidRDefault="009025B1" w:rsidP="002A524B">
            <w:pPr>
              <w:rPr>
                <w:rFonts w:ascii="Cambria" w:hAnsi="Cambria"/>
              </w:rPr>
            </w:pPr>
            <w:r>
              <w:rPr>
                <w:rFonts w:ascii="Cambria" w:hAnsi="Cambria"/>
              </w:rPr>
              <w:t>УКУПНО</w:t>
            </w:r>
          </w:p>
          <w:p w:rsidR="009025B1" w:rsidRPr="00202E63" w:rsidRDefault="009025B1" w:rsidP="002A524B">
            <w:pPr>
              <w:rPr>
                <w:rFonts w:ascii="Cambria" w:hAnsi="Cambria"/>
              </w:rPr>
            </w:pP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4868" w:type="dxa"/>
            <w:gridSpan w:val="5"/>
          </w:tcPr>
          <w:p w:rsidR="009025B1" w:rsidRPr="007C03F6" w:rsidRDefault="009025B1"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5.</w:t>
            </w:r>
          </w:p>
        </w:tc>
        <w:tc>
          <w:tcPr>
            <w:tcW w:w="7380" w:type="dxa"/>
          </w:tcPr>
          <w:p w:rsidR="009025B1" w:rsidRPr="00A036FC" w:rsidRDefault="009025B1"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9025B1" w:rsidRPr="002F469A" w:rsidRDefault="009025B1"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6.</w:t>
            </w:r>
          </w:p>
        </w:tc>
        <w:tc>
          <w:tcPr>
            <w:tcW w:w="7380" w:type="dxa"/>
          </w:tcPr>
          <w:p w:rsidR="009025B1" w:rsidRDefault="009025B1" w:rsidP="002A524B">
            <w:pPr>
              <w:rPr>
                <w:rFonts w:ascii="Cambria" w:hAnsi="Cambria"/>
                <w:lang w:val="sr-Cyrl-CS"/>
              </w:rPr>
            </w:pPr>
            <w:r w:rsidRPr="00A036FC">
              <w:rPr>
                <w:rFonts w:ascii="Cambria" w:hAnsi="Cambria"/>
                <w:lang w:val="sr-Cyrl-CS"/>
              </w:rPr>
              <w:t>Теже болести</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0098" w:type="dxa"/>
            <w:gridSpan w:val="3"/>
          </w:tcPr>
          <w:p w:rsidR="009025B1" w:rsidRDefault="009025B1" w:rsidP="002A524B">
            <w:pPr>
              <w:rPr>
                <w:rFonts w:ascii="Cambria" w:hAnsi="Cambria"/>
              </w:rPr>
            </w:pPr>
          </w:p>
          <w:p w:rsidR="009025B1" w:rsidRPr="007C03F6" w:rsidRDefault="009025B1" w:rsidP="002A524B">
            <w:pPr>
              <w:jc w:val="center"/>
              <w:rPr>
                <w:rFonts w:ascii="Cambria" w:hAnsi="Cambria"/>
              </w:rPr>
            </w:pPr>
            <w:r>
              <w:rPr>
                <w:rFonts w:ascii="Cambria" w:hAnsi="Cambria"/>
              </w:rPr>
              <w:t>УКУПНО</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bl>
    <w:p w:rsidR="006F675C" w:rsidRPr="006F675C" w:rsidRDefault="00F4341A" w:rsidP="006F675C">
      <w:pPr>
        <w:jc w:val="both"/>
        <w:rPr>
          <w:rFonts w:ascii="Cambria" w:hAnsi="Cambria"/>
          <w:lang w:val="sr-Cyrl-CS"/>
        </w:rPr>
      </w:pPr>
      <w:r w:rsidRPr="00F4341A">
        <w:rPr>
          <w:rFonts w:ascii="Cambria" w:hAnsi="Cambria"/>
          <w:b/>
          <w:lang w:val="sr-Cyrl-CS"/>
        </w:rPr>
        <w:lastRenderedPageBreak/>
        <w:t>НАПОМЕНА:</w:t>
      </w:r>
      <w:r w:rsidRPr="00F4341A">
        <w:rPr>
          <w:rFonts w:ascii="Cambria" w:hAnsi="Cambria"/>
          <w:lang w:val="sr-Cyrl-CS"/>
        </w:rPr>
        <w:t>ПОЛИСА ОСИГУРАЊА ЗА  КОЛЕКТИВНО ОСИГУРАЊЕ ОД ПОСЛЕДИЦА НЕСРЕТНОГ СЛУЧАЈА ТРАЈЕ ДО 09.10.2020.</w:t>
      </w:r>
      <w:r>
        <w:rPr>
          <w:rFonts w:ascii="Cambria" w:hAnsi="Cambria"/>
          <w:lang w:val="sr-Cyrl-CS"/>
        </w:rPr>
        <w:t xml:space="preserve"> </w:t>
      </w:r>
      <w:r w:rsidR="006F675C">
        <w:rPr>
          <w:rFonts w:ascii="Cambria" w:hAnsi="Cambria"/>
          <w:lang w:val="sr-Cyrl-CS"/>
        </w:rPr>
        <w:t xml:space="preserve">године </w:t>
      </w:r>
    </w:p>
    <w:p w:rsidR="00BA4213" w:rsidRPr="006F675C" w:rsidRDefault="00BA4213" w:rsidP="00A24BC3">
      <w:pPr>
        <w:jc w:val="center"/>
        <w:rPr>
          <w:rFonts w:ascii="Cambria" w:hAnsi="Cambria"/>
          <w:lang w:val="sr-Cyrl-CS"/>
        </w:rPr>
      </w:pPr>
    </w:p>
    <w:p w:rsidR="00A24BC3" w:rsidRDefault="00A24BC3" w:rsidP="00A24BC3">
      <w:pPr>
        <w:jc w:val="center"/>
        <w:rPr>
          <w:rFonts w:ascii="Cambria" w:hAnsi="Cambria"/>
          <w:b/>
          <w:u w:val="single"/>
          <w:lang w:val="sr-Cyrl-CS"/>
        </w:rPr>
      </w:pPr>
      <w:r>
        <w:rPr>
          <w:rFonts w:ascii="Cambria" w:hAnsi="Cambria"/>
          <w:b/>
          <w:u w:val="single"/>
          <w:lang w:val="sr-Cyrl-CS"/>
        </w:rPr>
        <w:t xml:space="preserve">3. </w:t>
      </w:r>
      <w:r w:rsidR="004B2E21">
        <w:rPr>
          <w:rFonts w:ascii="Cambria" w:hAnsi="Cambria"/>
          <w:b/>
          <w:u w:val="single"/>
          <w:lang w:val="sr-Cyrl-CS"/>
        </w:rPr>
        <w:t xml:space="preserve">ОСИГУРАЊЕ </w:t>
      </w:r>
      <w:r w:rsidR="00BA4213">
        <w:rPr>
          <w:rFonts w:ascii="Cambria" w:hAnsi="Cambria"/>
          <w:b/>
          <w:u w:val="single"/>
          <w:lang w:val="sr-Cyrl-CS"/>
        </w:rPr>
        <w:t xml:space="preserve">ОДГОВРНОСТИ ИЗ ДЕЛАТНОСТИ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591"/>
        <w:gridCol w:w="2054"/>
        <w:gridCol w:w="2145"/>
        <w:gridCol w:w="2340"/>
      </w:tblGrid>
      <w:tr w:rsidR="00CA6F68" w:rsidRPr="00C05152" w:rsidTr="00617689">
        <w:tc>
          <w:tcPr>
            <w:tcW w:w="720" w:type="dxa"/>
          </w:tcPr>
          <w:p w:rsidR="00CA6F68" w:rsidRPr="005E5620" w:rsidRDefault="00CA6F68" w:rsidP="005E5620">
            <w:pPr>
              <w:jc w:val="center"/>
              <w:rPr>
                <w:rFonts w:ascii="Cambria" w:hAnsi="Cambria"/>
              </w:rPr>
            </w:pPr>
            <w:r w:rsidRPr="005E5620">
              <w:rPr>
                <w:rFonts w:ascii="Cambria" w:hAnsi="Cambria"/>
              </w:rPr>
              <w:t>Ред.бр.</w:t>
            </w:r>
          </w:p>
        </w:tc>
        <w:tc>
          <w:tcPr>
            <w:tcW w:w="7591"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054"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p>
        </w:tc>
        <w:tc>
          <w:tcPr>
            <w:tcW w:w="2145"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34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020F36" w:rsidRPr="00C05152" w:rsidTr="006F675C">
        <w:tc>
          <w:tcPr>
            <w:tcW w:w="14850" w:type="dxa"/>
            <w:gridSpan w:val="5"/>
          </w:tcPr>
          <w:p w:rsidR="00020F36" w:rsidRPr="005E5620" w:rsidRDefault="00020F36" w:rsidP="005E5620">
            <w:pPr>
              <w:jc w:val="center"/>
              <w:rPr>
                <w:rFonts w:ascii="Cambria" w:hAnsi="Cambria"/>
                <w:b/>
                <w:i/>
                <w:lang w:val="sr-Cyrl-CS"/>
              </w:rPr>
            </w:pPr>
            <w:r w:rsidRPr="005E5620">
              <w:rPr>
                <w:rFonts w:ascii="Cambria" w:hAnsi="Cambria"/>
                <w:b/>
                <w:i/>
                <w:szCs w:val="20"/>
                <w:lang w:val="sr-Cyrl-CS"/>
              </w:rPr>
              <w:t>ГРАЂАНСКО ПРАВНА ОДГОВОРНОСТ ОСИГУРАНИКА ЗА ШТЕТЕ УСЛЕД СМРТИ, ПОВРЕДЕ ТЕЛА ИЛИ ЗДРАВЉА КАО И УНИШТЕЊА ИЛИ ОШТЕЋЕЊА СТВАРИ ТРЕЋИХ ЛИЦА ПРОИСТЕКЛА ИЗ ДЕЛАТНОСТИ ОСИГУРАНИКА БЕЗ УЧЕШЋА У ШТЕТИ</w:t>
            </w:r>
          </w:p>
        </w:tc>
      </w:tr>
      <w:tr w:rsidR="006F675C" w:rsidRPr="00E943BF" w:rsidTr="00CF6EE6">
        <w:tc>
          <w:tcPr>
            <w:tcW w:w="8311" w:type="dxa"/>
            <w:gridSpan w:val="2"/>
          </w:tcPr>
          <w:p w:rsidR="006F675C" w:rsidRPr="005E5620" w:rsidRDefault="006F675C" w:rsidP="006F675C">
            <w:pPr>
              <w:spacing w:line="0" w:lineRule="atLeast"/>
              <w:jc w:val="center"/>
              <w:rPr>
                <w:rFonts w:ascii="Cambria" w:hAnsi="Cambria"/>
                <w:lang w:val="sr-Cyrl-CS"/>
              </w:rPr>
            </w:pPr>
            <w:r>
              <w:rPr>
                <w:rFonts w:ascii="Cambria" w:hAnsi="Cambria"/>
                <w:lang w:val="sr-Cyrl-CS"/>
              </w:rPr>
              <w:t xml:space="preserve">-БРОЈ УЧЕНИКА </w:t>
            </w:r>
          </w:p>
        </w:tc>
        <w:tc>
          <w:tcPr>
            <w:tcW w:w="6539" w:type="dxa"/>
            <w:gridSpan w:val="3"/>
          </w:tcPr>
          <w:p w:rsidR="006F675C" w:rsidRPr="005E5620" w:rsidRDefault="006F675C" w:rsidP="005E5620">
            <w:pPr>
              <w:jc w:val="center"/>
              <w:rPr>
                <w:rFonts w:ascii="Cambria" w:hAnsi="Cambria"/>
                <w:lang w:val="sr-Cyrl-CS"/>
              </w:rPr>
            </w:pPr>
            <w:r>
              <w:rPr>
                <w:rFonts w:ascii="Cambria" w:hAnsi="Cambria"/>
                <w:lang w:val="sr-Cyrl-CS"/>
              </w:rPr>
              <w:t>306</w:t>
            </w:r>
          </w:p>
        </w:tc>
      </w:tr>
      <w:tr w:rsidR="006F675C" w:rsidRPr="00E943BF" w:rsidTr="00CF6EE6">
        <w:tc>
          <w:tcPr>
            <w:tcW w:w="8311" w:type="dxa"/>
            <w:gridSpan w:val="2"/>
          </w:tcPr>
          <w:p w:rsidR="006F675C" w:rsidRDefault="00C247A8" w:rsidP="006F675C">
            <w:pPr>
              <w:spacing w:line="0" w:lineRule="atLeast"/>
              <w:jc w:val="center"/>
              <w:rPr>
                <w:rFonts w:ascii="Cambria" w:hAnsi="Cambria"/>
                <w:lang w:val="sr-Cyrl-CS"/>
              </w:rPr>
            </w:pPr>
            <w:r>
              <w:rPr>
                <w:rFonts w:ascii="Cambria" w:hAnsi="Cambria"/>
                <w:lang w:val="sr-Cyrl-CS"/>
              </w:rPr>
              <w:t xml:space="preserve">ПОСЛОВНИ ПРИХОДИ </w:t>
            </w:r>
          </w:p>
        </w:tc>
        <w:tc>
          <w:tcPr>
            <w:tcW w:w="6539" w:type="dxa"/>
            <w:gridSpan w:val="3"/>
          </w:tcPr>
          <w:p w:rsidR="006F675C" w:rsidRDefault="00C247A8" w:rsidP="005E5620">
            <w:pPr>
              <w:jc w:val="center"/>
              <w:rPr>
                <w:rFonts w:ascii="Cambria" w:hAnsi="Cambria"/>
                <w:lang w:val="sr-Cyrl-CS"/>
              </w:rPr>
            </w:pPr>
            <w:r>
              <w:rPr>
                <w:rFonts w:ascii="Cambria" w:hAnsi="Cambria"/>
                <w:lang w:val="sr-Cyrl-CS"/>
              </w:rPr>
              <w:t>56.563.147,00</w:t>
            </w:r>
          </w:p>
        </w:tc>
      </w:tr>
      <w:tr w:rsidR="00492007" w:rsidRPr="00E943BF" w:rsidTr="00617689">
        <w:tc>
          <w:tcPr>
            <w:tcW w:w="720" w:type="dxa"/>
          </w:tcPr>
          <w:p w:rsidR="00020F36" w:rsidRPr="005E5620" w:rsidRDefault="00020F36" w:rsidP="005E5620">
            <w:pPr>
              <w:jc w:val="center"/>
              <w:rPr>
                <w:rFonts w:ascii="Cambria" w:hAnsi="Cambria"/>
              </w:rPr>
            </w:pPr>
            <w:r w:rsidRPr="005E5620">
              <w:rPr>
                <w:rFonts w:ascii="Cambria" w:hAnsi="Cambria"/>
              </w:rPr>
              <w:t>1.</w:t>
            </w:r>
          </w:p>
        </w:tc>
        <w:tc>
          <w:tcPr>
            <w:tcW w:w="7591" w:type="dxa"/>
          </w:tcPr>
          <w:p w:rsidR="00020F36" w:rsidRPr="005E5620" w:rsidRDefault="00020F36" w:rsidP="005E5620">
            <w:pPr>
              <w:spacing w:line="0" w:lineRule="atLeast"/>
              <w:jc w:val="center"/>
              <w:rPr>
                <w:rFonts w:ascii="Cambria" w:hAnsi="Cambria"/>
                <w:szCs w:val="20"/>
                <w:lang w:val="sr-Cyrl-CS"/>
              </w:rPr>
            </w:pPr>
            <w:r w:rsidRPr="005E5620">
              <w:rPr>
                <w:rFonts w:ascii="Cambria" w:hAnsi="Cambria"/>
                <w:lang w:val="sr-Cyrl-CS"/>
              </w:rPr>
              <w:t>Јединствена сума осигурања за лица и ствари по осигураном случају</w:t>
            </w:r>
          </w:p>
        </w:tc>
        <w:tc>
          <w:tcPr>
            <w:tcW w:w="2054" w:type="dxa"/>
          </w:tcPr>
          <w:p w:rsidR="00020F36" w:rsidRPr="005E5620" w:rsidRDefault="00020F36" w:rsidP="005E5620">
            <w:pPr>
              <w:jc w:val="center"/>
              <w:rPr>
                <w:rFonts w:ascii="Cambria" w:hAnsi="Cambria"/>
                <w:lang w:val="sr-Cyrl-CS"/>
              </w:rPr>
            </w:pPr>
            <w:r w:rsidRPr="005E5620">
              <w:rPr>
                <w:rFonts w:ascii="Cambria" w:hAnsi="Cambria"/>
                <w:lang w:val="sr-Cyrl-CS"/>
              </w:rPr>
              <w:t>1.000.000,00</w:t>
            </w:r>
          </w:p>
        </w:tc>
        <w:tc>
          <w:tcPr>
            <w:tcW w:w="2145" w:type="dxa"/>
          </w:tcPr>
          <w:p w:rsidR="00020F36" w:rsidRPr="005E5620" w:rsidRDefault="00020F36" w:rsidP="005E5620">
            <w:pPr>
              <w:jc w:val="both"/>
              <w:rPr>
                <w:rFonts w:ascii="Cambria" w:hAnsi="Cambria"/>
                <w:lang w:val="sr-Cyrl-CS"/>
              </w:rPr>
            </w:pPr>
          </w:p>
        </w:tc>
        <w:tc>
          <w:tcPr>
            <w:tcW w:w="2340" w:type="dxa"/>
          </w:tcPr>
          <w:p w:rsidR="00020F36" w:rsidRPr="005E5620" w:rsidRDefault="00020F36" w:rsidP="005E5620">
            <w:pPr>
              <w:jc w:val="center"/>
              <w:rPr>
                <w:rFonts w:ascii="Cambria" w:hAnsi="Cambria"/>
                <w:lang w:val="sr-Cyrl-CS"/>
              </w:rPr>
            </w:pPr>
          </w:p>
        </w:tc>
      </w:tr>
      <w:tr w:rsidR="00492007" w:rsidRPr="00E943BF" w:rsidTr="00617689">
        <w:tc>
          <w:tcPr>
            <w:tcW w:w="720" w:type="dxa"/>
          </w:tcPr>
          <w:p w:rsidR="00020F36" w:rsidRPr="005E5620" w:rsidRDefault="00020F36" w:rsidP="005E5620">
            <w:pPr>
              <w:jc w:val="center"/>
              <w:rPr>
                <w:rFonts w:ascii="Cambria" w:hAnsi="Cambria"/>
              </w:rPr>
            </w:pPr>
            <w:r w:rsidRPr="005E5620">
              <w:rPr>
                <w:rFonts w:ascii="Cambria" w:hAnsi="Cambria"/>
              </w:rPr>
              <w:t>2.</w:t>
            </w:r>
          </w:p>
        </w:tc>
        <w:tc>
          <w:tcPr>
            <w:tcW w:w="7591" w:type="dxa"/>
          </w:tcPr>
          <w:p w:rsidR="00020F36" w:rsidRDefault="00020F36" w:rsidP="005E5620">
            <w:pPr>
              <w:spacing w:line="0" w:lineRule="atLeast"/>
              <w:jc w:val="center"/>
              <w:rPr>
                <w:rFonts w:ascii="Cambria" w:hAnsi="Cambria"/>
                <w:lang w:val="sr-Cyrl-CS"/>
              </w:rPr>
            </w:pPr>
            <w:r w:rsidRPr="005E5620">
              <w:rPr>
                <w:rFonts w:ascii="Cambria" w:hAnsi="Cambria"/>
                <w:lang w:val="sr-Cyrl-CS"/>
              </w:rPr>
              <w:t>Укупна обавеза осигуравача за цео период трајања осигурања</w:t>
            </w:r>
          </w:p>
          <w:p w:rsidR="006F675C" w:rsidRPr="005E5620" w:rsidRDefault="006F675C" w:rsidP="005E5620">
            <w:pPr>
              <w:spacing w:line="0" w:lineRule="atLeast"/>
              <w:jc w:val="center"/>
              <w:rPr>
                <w:rFonts w:ascii="Cambria" w:hAnsi="Cambria"/>
                <w:szCs w:val="20"/>
                <w:lang w:val="sr-Cyrl-CS"/>
              </w:rPr>
            </w:pPr>
          </w:p>
        </w:tc>
        <w:tc>
          <w:tcPr>
            <w:tcW w:w="2054" w:type="dxa"/>
          </w:tcPr>
          <w:p w:rsidR="00020F36" w:rsidRPr="005E5620" w:rsidRDefault="00020F36" w:rsidP="005E5620">
            <w:pPr>
              <w:jc w:val="center"/>
              <w:rPr>
                <w:rFonts w:ascii="Cambria" w:hAnsi="Cambria"/>
                <w:lang w:val="sr-Cyrl-CS"/>
              </w:rPr>
            </w:pPr>
            <w:r w:rsidRPr="005E5620">
              <w:rPr>
                <w:rFonts w:ascii="Cambria" w:hAnsi="Cambria"/>
                <w:lang w:val="sr-Cyrl-CS"/>
              </w:rPr>
              <w:t>2.000.000,00</w:t>
            </w:r>
          </w:p>
        </w:tc>
        <w:tc>
          <w:tcPr>
            <w:tcW w:w="2145" w:type="dxa"/>
          </w:tcPr>
          <w:p w:rsidR="00020F36" w:rsidRPr="005E5620" w:rsidRDefault="00020F36" w:rsidP="005E5620">
            <w:pPr>
              <w:jc w:val="both"/>
              <w:rPr>
                <w:rFonts w:ascii="Cambria" w:hAnsi="Cambria"/>
                <w:lang w:val="sr-Cyrl-CS"/>
              </w:rPr>
            </w:pPr>
          </w:p>
        </w:tc>
        <w:tc>
          <w:tcPr>
            <w:tcW w:w="2340" w:type="dxa"/>
          </w:tcPr>
          <w:p w:rsidR="00020F36" w:rsidRPr="005E5620" w:rsidRDefault="00020F36" w:rsidP="005E5620">
            <w:pPr>
              <w:jc w:val="center"/>
              <w:rPr>
                <w:rFonts w:ascii="Cambria" w:hAnsi="Cambria"/>
                <w:lang w:val="sr-Cyrl-CS"/>
              </w:rPr>
            </w:pPr>
          </w:p>
        </w:tc>
      </w:tr>
      <w:tr w:rsidR="00020F36" w:rsidRPr="00E943BF" w:rsidTr="00617689">
        <w:tc>
          <w:tcPr>
            <w:tcW w:w="10365" w:type="dxa"/>
            <w:gridSpan w:val="3"/>
          </w:tcPr>
          <w:p w:rsidR="00020F36" w:rsidRPr="005E5620" w:rsidRDefault="00020F36" w:rsidP="005E5620">
            <w:pPr>
              <w:jc w:val="center"/>
              <w:rPr>
                <w:rFonts w:ascii="Cambria" w:hAnsi="Cambria"/>
                <w:lang w:val="sr-Cyrl-CS"/>
              </w:rPr>
            </w:pPr>
          </w:p>
          <w:p w:rsidR="00020F36" w:rsidRPr="005E5620" w:rsidRDefault="00020F36" w:rsidP="005E5620">
            <w:pPr>
              <w:jc w:val="center"/>
              <w:rPr>
                <w:rFonts w:ascii="Cambria" w:hAnsi="Cambria"/>
                <w:lang w:val="sr-Cyrl-CS"/>
              </w:rPr>
            </w:pPr>
            <w:r w:rsidRPr="005E5620">
              <w:rPr>
                <w:rFonts w:ascii="Cambria" w:hAnsi="Cambria"/>
                <w:lang w:val="sr-Cyrl-CS"/>
              </w:rPr>
              <w:t>УКУПНО</w:t>
            </w:r>
          </w:p>
        </w:tc>
        <w:tc>
          <w:tcPr>
            <w:tcW w:w="2145" w:type="dxa"/>
          </w:tcPr>
          <w:p w:rsidR="00020F36" w:rsidRPr="005E5620" w:rsidRDefault="00020F36" w:rsidP="005E5620">
            <w:pPr>
              <w:jc w:val="both"/>
              <w:rPr>
                <w:rFonts w:ascii="Cambria" w:hAnsi="Cambria"/>
                <w:lang w:val="sr-Cyrl-CS"/>
              </w:rPr>
            </w:pPr>
          </w:p>
        </w:tc>
        <w:tc>
          <w:tcPr>
            <w:tcW w:w="2340" w:type="dxa"/>
          </w:tcPr>
          <w:p w:rsidR="00020F36" w:rsidRPr="005E5620" w:rsidRDefault="00020F36" w:rsidP="005E5620">
            <w:pPr>
              <w:jc w:val="center"/>
              <w:rPr>
                <w:rFonts w:ascii="Cambria" w:hAnsi="Cambria"/>
                <w:lang w:val="sr-Cyrl-CS"/>
              </w:rPr>
            </w:pPr>
          </w:p>
        </w:tc>
      </w:tr>
    </w:tbl>
    <w:p w:rsidR="00020F36" w:rsidRDefault="004B1DE6" w:rsidP="00C247A8">
      <w:pPr>
        <w:rPr>
          <w:rFonts w:ascii="Cambria" w:hAnsi="Cambria"/>
          <w:b/>
          <w:lang w:val="sr-Cyrl-CS"/>
        </w:rPr>
      </w:pPr>
      <w:r>
        <w:rPr>
          <w:rFonts w:ascii="Cambria" w:hAnsi="Cambria"/>
          <w:b/>
          <w:lang w:val="sr-Cyrl-CS"/>
        </w:rPr>
        <w:t>НАПОМЕНА:</w:t>
      </w:r>
      <w:r w:rsidRPr="004B1DE6">
        <w:rPr>
          <w:rFonts w:ascii="Cambria" w:hAnsi="Cambria"/>
          <w:lang w:val="sr-Cyrl-CS"/>
        </w:rPr>
        <w:t>ПОЛИС ОСИГУРАЊА ОДГОВРНОСТИ ИЗ ДЕЛАТНОСТИ ТРАЈЕ ДО 20.11.2020.ГОДИНЕ</w:t>
      </w:r>
    </w:p>
    <w:p w:rsidR="004B1DE6" w:rsidRDefault="004B1DE6" w:rsidP="001007B5">
      <w:pPr>
        <w:jc w:val="center"/>
        <w:rPr>
          <w:rFonts w:ascii="Cambria" w:hAnsi="Cambria"/>
          <w:b/>
          <w:lang w:val="sr-Cyrl-CS"/>
        </w:rPr>
      </w:pPr>
    </w:p>
    <w:p w:rsidR="001007B5" w:rsidRDefault="001007B5" w:rsidP="001007B5">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0"/>
        <w:gridCol w:w="3060"/>
        <w:gridCol w:w="2790"/>
        <w:gridCol w:w="2520"/>
        <w:gridCol w:w="2430"/>
      </w:tblGrid>
      <w:tr w:rsidR="001007B5" w:rsidRPr="00C05152" w:rsidTr="001007B5">
        <w:tc>
          <w:tcPr>
            <w:tcW w:w="4050" w:type="dxa"/>
          </w:tcPr>
          <w:p w:rsidR="001007B5" w:rsidRPr="000E7FF4" w:rsidRDefault="001007B5" w:rsidP="00CE6E9F">
            <w:pPr>
              <w:rPr>
                <w:rFonts w:ascii="Cambria" w:eastAsia="Arial" w:hAnsi="Cambria"/>
              </w:rPr>
            </w:pPr>
            <w:r w:rsidRPr="000E7FF4">
              <w:rPr>
                <w:rFonts w:ascii="Cambria" w:eastAsia="Arial" w:hAnsi="Cambria"/>
              </w:rPr>
              <w:t>Предмет и ризици осигурања</w:t>
            </w:r>
          </w:p>
          <w:p w:rsidR="001007B5" w:rsidRPr="000E7FF4" w:rsidRDefault="001007B5" w:rsidP="00CE6E9F">
            <w:pPr>
              <w:rPr>
                <w:rFonts w:ascii="Cambria" w:hAnsi="Cambria"/>
              </w:rPr>
            </w:pPr>
          </w:p>
        </w:tc>
        <w:tc>
          <w:tcPr>
            <w:tcW w:w="3060" w:type="dxa"/>
          </w:tcPr>
          <w:p w:rsidR="001007B5" w:rsidRPr="000E7FF4" w:rsidRDefault="001007B5" w:rsidP="00CE6E9F">
            <w:pPr>
              <w:rPr>
                <w:rFonts w:ascii="Cambria" w:hAnsi="Cambria"/>
                <w:lang w:val="sr-Cyrl-CS"/>
              </w:rPr>
            </w:pPr>
            <w:r w:rsidRPr="000E7FF4">
              <w:rPr>
                <w:rFonts w:ascii="Cambria" w:hAnsi="Cambria"/>
                <w:lang w:val="sr-Cyrl-CS"/>
              </w:rPr>
              <w:t xml:space="preserve">Месечна премија без пореза на премију </w:t>
            </w:r>
          </w:p>
        </w:tc>
        <w:tc>
          <w:tcPr>
            <w:tcW w:w="2790" w:type="dxa"/>
          </w:tcPr>
          <w:p w:rsidR="001007B5" w:rsidRPr="000E7FF4" w:rsidRDefault="001007B5" w:rsidP="00CE6E9F">
            <w:pPr>
              <w:rPr>
                <w:rFonts w:ascii="Cambria" w:hAnsi="Cambria"/>
                <w:lang w:val="sr-Cyrl-CS"/>
              </w:rPr>
            </w:pPr>
            <w:r w:rsidRPr="000E7FF4">
              <w:rPr>
                <w:rFonts w:ascii="Cambria" w:hAnsi="Cambria"/>
                <w:lang w:val="sr-Cyrl-CS"/>
              </w:rPr>
              <w:t xml:space="preserve">Месечна  премија са без пореза на премију </w:t>
            </w:r>
          </w:p>
        </w:tc>
        <w:tc>
          <w:tcPr>
            <w:tcW w:w="2520" w:type="dxa"/>
          </w:tcPr>
          <w:p w:rsidR="001007B5" w:rsidRPr="000E7FF4" w:rsidRDefault="001007B5" w:rsidP="00CE6E9F">
            <w:pPr>
              <w:jc w:val="both"/>
              <w:rPr>
                <w:rFonts w:ascii="Cambria" w:hAnsi="Cambria"/>
                <w:lang w:val="sr-Cyrl-CS"/>
              </w:rPr>
            </w:pPr>
            <w:r w:rsidRPr="000E7FF4">
              <w:rPr>
                <w:rFonts w:ascii="Cambria" w:hAnsi="Cambria"/>
                <w:lang w:val="sr-Cyrl-CS"/>
              </w:rPr>
              <w:t xml:space="preserve">Укупна вредност  без пореза на премију </w:t>
            </w:r>
          </w:p>
        </w:tc>
        <w:tc>
          <w:tcPr>
            <w:tcW w:w="2430" w:type="dxa"/>
          </w:tcPr>
          <w:p w:rsidR="001007B5" w:rsidRPr="000E7FF4" w:rsidRDefault="001007B5" w:rsidP="00CE6E9F">
            <w:pPr>
              <w:jc w:val="both"/>
              <w:rPr>
                <w:rFonts w:ascii="Cambria" w:hAnsi="Cambria"/>
                <w:u w:val="single"/>
                <w:lang w:val="sr-Cyrl-CS"/>
              </w:rPr>
            </w:pPr>
            <w:r w:rsidRPr="000E7FF4">
              <w:rPr>
                <w:rFonts w:ascii="Cambria" w:eastAsia="TimesNewRomanPSMT" w:hAnsi="Cambria"/>
                <w:bCs/>
                <w:color w:val="000000"/>
                <w:lang w:val="ru-RU"/>
              </w:rPr>
              <w:t xml:space="preserve">Укупна вредност са </w:t>
            </w:r>
            <w:r>
              <w:rPr>
                <w:rFonts w:ascii="Cambria" w:eastAsia="TimesNewRomanPSMT" w:hAnsi="Cambria"/>
                <w:bCs/>
                <w:color w:val="000000"/>
                <w:lang w:val="ru-RU"/>
              </w:rPr>
              <w:t>п</w:t>
            </w:r>
            <w:r w:rsidRPr="000E7FF4">
              <w:rPr>
                <w:rFonts w:ascii="Cambria" w:eastAsia="TimesNewRomanPSMT" w:hAnsi="Cambria"/>
                <w:bCs/>
                <w:color w:val="000000"/>
                <w:lang w:val="ru-RU"/>
              </w:rPr>
              <w:t xml:space="preserve">орезом на премију </w:t>
            </w:r>
          </w:p>
        </w:tc>
      </w:tr>
      <w:tr w:rsidR="001007B5" w:rsidTr="001007B5">
        <w:tc>
          <w:tcPr>
            <w:tcW w:w="4050" w:type="dxa"/>
          </w:tcPr>
          <w:p w:rsidR="001007B5" w:rsidRPr="005E5620" w:rsidRDefault="001007B5" w:rsidP="00CE6E9F">
            <w:pPr>
              <w:rPr>
                <w:rFonts w:ascii="Cambria" w:hAnsi="Cambria"/>
                <w:lang w:val="sr-Cyrl-CS"/>
              </w:rPr>
            </w:pPr>
            <w:r w:rsidRPr="005E5620">
              <w:rPr>
                <w:rFonts w:ascii="Cambria" w:hAnsi="Cambria"/>
                <w:lang w:val="sr-Cyrl-CS"/>
              </w:rPr>
              <w:t>ОСИГУРАЊЕ ИМОВИНЕ</w:t>
            </w:r>
          </w:p>
          <w:p w:rsidR="001007B5" w:rsidRPr="005E5620" w:rsidRDefault="001007B5" w:rsidP="00CE6E9F">
            <w:pPr>
              <w:rPr>
                <w:rFonts w:ascii="Cambria" w:hAnsi="Cambria"/>
                <w:lang w:val="sr-Cyrl-CS"/>
              </w:rPr>
            </w:pPr>
          </w:p>
        </w:tc>
        <w:tc>
          <w:tcPr>
            <w:tcW w:w="3060" w:type="dxa"/>
          </w:tcPr>
          <w:p w:rsidR="001007B5" w:rsidRPr="005E5620" w:rsidRDefault="001007B5" w:rsidP="00CE6E9F">
            <w:pPr>
              <w:rPr>
                <w:rFonts w:ascii="Cambria" w:hAnsi="Cambria"/>
                <w:b/>
                <w:lang w:val="sr-Cyrl-CS"/>
              </w:rPr>
            </w:pPr>
          </w:p>
        </w:tc>
        <w:tc>
          <w:tcPr>
            <w:tcW w:w="2790" w:type="dxa"/>
          </w:tcPr>
          <w:p w:rsidR="001007B5" w:rsidRPr="005E5620" w:rsidRDefault="001007B5" w:rsidP="00CE6E9F">
            <w:pPr>
              <w:rPr>
                <w:rFonts w:ascii="Cambria" w:hAnsi="Cambria"/>
                <w:b/>
                <w:lang w:val="sr-Cyrl-CS"/>
              </w:rPr>
            </w:pPr>
          </w:p>
        </w:tc>
        <w:tc>
          <w:tcPr>
            <w:tcW w:w="2520" w:type="dxa"/>
          </w:tcPr>
          <w:p w:rsidR="001007B5" w:rsidRPr="005E5620" w:rsidRDefault="001007B5" w:rsidP="00CE6E9F">
            <w:pPr>
              <w:rPr>
                <w:rFonts w:ascii="Cambria" w:hAnsi="Cambria"/>
                <w:b/>
                <w:lang w:val="sr-Cyrl-CS"/>
              </w:rPr>
            </w:pPr>
          </w:p>
        </w:tc>
        <w:tc>
          <w:tcPr>
            <w:tcW w:w="2430" w:type="dxa"/>
          </w:tcPr>
          <w:p w:rsidR="001007B5" w:rsidRPr="005E5620" w:rsidRDefault="001007B5" w:rsidP="00CE6E9F">
            <w:pPr>
              <w:rPr>
                <w:rFonts w:ascii="Cambria" w:hAnsi="Cambria"/>
                <w:b/>
                <w:lang w:val="sr-Cyrl-CS"/>
              </w:rPr>
            </w:pPr>
          </w:p>
        </w:tc>
      </w:tr>
      <w:tr w:rsidR="001007B5" w:rsidTr="001007B5">
        <w:tc>
          <w:tcPr>
            <w:tcW w:w="4050" w:type="dxa"/>
          </w:tcPr>
          <w:p w:rsidR="001007B5" w:rsidRPr="005E5620" w:rsidRDefault="001007B5" w:rsidP="00CE6E9F">
            <w:pPr>
              <w:rPr>
                <w:rFonts w:ascii="Cambria" w:hAnsi="Cambria"/>
                <w:lang w:val="sr-Cyrl-CS"/>
              </w:rPr>
            </w:pPr>
            <w:r w:rsidRPr="005E5620">
              <w:rPr>
                <w:rFonts w:ascii="Cambria" w:hAnsi="Cambria"/>
                <w:lang w:val="sr-Cyrl-CS"/>
              </w:rPr>
              <w:t>ОСИГУРАЊЕ ЗАПОСЛЕНИХ</w:t>
            </w:r>
          </w:p>
          <w:p w:rsidR="001007B5" w:rsidRPr="005E5620" w:rsidRDefault="001007B5" w:rsidP="00CE6E9F">
            <w:pPr>
              <w:rPr>
                <w:rFonts w:ascii="Cambria" w:hAnsi="Cambria"/>
                <w:lang w:val="sr-Cyrl-CS"/>
              </w:rPr>
            </w:pPr>
          </w:p>
        </w:tc>
        <w:tc>
          <w:tcPr>
            <w:tcW w:w="3060" w:type="dxa"/>
          </w:tcPr>
          <w:p w:rsidR="001007B5" w:rsidRPr="005E5620" w:rsidRDefault="001007B5" w:rsidP="00CE6E9F">
            <w:pPr>
              <w:rPr>
                <w:rFonts w:ascii="Cambria" w:hAnsi="Cambria"/>
                <w:b/>
                <w:lang w:val="sr-Cyrl-CS"/>
              </w:rPr>
            </w:pPr>
          </w:p>
        </w:tc>
        <w:tc>
          <w:tcPr>
            <w:tcW w:w="2790" w:type="dxa"/>
          </w:tcPr>
          <w:p w:rsidR="001007B5" w:rsidRPr="005E5620" w:rsidRDefault="001007B5" w:rsidP="00CE6E9F">
            <w:pPr>
              <w:rPr>
                <w:rFonts w:ascii="Cambria" w:hAnsi="Cambria"/>
                <w:b/>
                <w:lang w:val="sr-Cyrl-CS"/>
              </w:rPr>
            </w:pPr>
          </w:p>
        </w:tc>
        <w:tc>
          <w:tcPr>
            <w:tcW w:w="2520" w:type="dxa"/>
          </w:tcPr>
          <w:p w:rsidR="001007B5" w:rsidRPr="005E5620" w:rsidRDefault="001007B5" w:rsidP="00CE6E9F">
            <w:pPr>
              <w:rPr>
                <w:rFonts w:ascii="Cambria" w:hAnsi="Cambria"/>
                <w:b/>
                <w:lang w:val="sr-Cyrl-CS"/>
              </w:rPr>
            </w:pPr>
          </w:p>
        </w:tc>
        <w:tc>
          <w:tcPr>
            <w:tcW w:w="2430" w:type="dxa"/>
          </w:tcPr>
          <w:p w:rsidR="001007B5" w:rsidRPr="005E5620" w:rsidRDefault="001007B5" w:rsidP="00CE6E9F">
            <w:pPr>
              <w:rPr>
                <w:rFonts w:ascii="Cambria" w:hAnsi="Cambria"/>
                <w:b/>
                <w:lang w:val="sr-Cyrl-CS"/>
              </w:rPr>
            </w:pPr>
          </w:p>
        </w:tc>
      </w:tr>
      <w:tr w:rsidR="001007B5" w:rsidTr="001007B5">
        <w:tc>
          <w:tcPr>
            <w:tcW w:w="4050" w:type="dxa"/>
          </w:tcPr>
          <w:p w:rsidR="001007B5" w:rsidRPr="005E5620" w:rsidRDefault="001007B5" w:rsidP="00CE6E9F">
            <w:pPr>
              <w:rPr>
                <w:rFonts w:ascii="Cambria" w:hAnsi="Cambria"/>
                <w:lang w:val="sr-Cyrl-CS"/>
              </w:rPr>
            </w:pPr>
            <w:r>
              <w:rPr>
                <w:rFonts w:ascii="Cambria" w:hAnsi="Cambria"/>
                <w:lang w:val="sr-Cyrl-CS"/>
              </w:rPr>
              <w:t>ОСИГУРАЊЕ ОДГОВОРНОСТИ ИЗ ДЕЛАТНОСТИ</w:t>
            </w:r>
          </w:p>
        </w:tc>
        <w:tc>
          <w:tcPr>
            <w:tcW w:w="3060" w:type="dxa"/>
          </w:tcPr>
          <w:p w:rsidR="001007B5" w:rsidRPr="005E5620" w:rsidRDefault="001007B5" w:rsidP="00CE6E9F">
            <w:pPr>
              <w:rPr>
                <w:rFonts w:ascii="Cambria" w:hAnsi="Cambria"/>
                <w:b/>
                <w:lang w:val="sr-Cyrl-CS"/>
              </w:rPr>
            </w:pPr>
          </w:p>
        </w:tc>
        <w:tc>
          <w:tcPr>
            <w:tcW w:w="2790" w:type="dxa"/>
          </w:tcPr>
          <w:p w:rsidR="001007B5" w:rsidRPr="005E5620" w:rsidRDefault="001007B5" w:rsidP="00CE6E9F">
            <w:pPr>
              <w:rPr>
                <w:rFonts w:ascii="Cambria" w:hAnsi="Cambria"/>
                <w:b/>
                <w:lang w:val="sr-Cyrl-CS"/>
              </w:rPr>
            </w:pPr>
          </w:p>
        </w:tc>
        <w:tc>
          <w:tcPr>
            <w:tcW w:w="2520" w:type="dxa"/>
          </w:tcPr>
          <w:p w:rsidR="001007B5" w:rsidRPr="005E5620" w:rsidRDefault="001007B5" w:rsidP="00CE6E9F">
            <w:pPr>
              <w:rPr>
                <w:rFonts w:ascii="Cambria" w:hAnsi="Cambria"/>
                <w:b/>
                <w:lang w:val="sr-Cyrl-CS"/>
              </w:rPr>
            </w:pPr>
          </w:p>
        </w:tc>
        <w:tc>
          <w:tcPr>
            <w:tcW w:w="2430" w:type="dxa"/>
          </w:tcPr>
          <w:p w:rsidR="001007B5" w:rsidRPr="005E5620" w:rsidRDefault="001007B5" w:rsidP="00CE6E9F">
            <w:pPr>
              <w:rPr>
                <w:rFonts w:ascii="Cambria" w:hAnsi="Cambria"/>
                <w:b/>
                <w:lang w:val="sr-Cyrl-CS"/>
              </w:rPr>
            </w:pPr>
          </w:p>
        </w:tc>
      </w:tr>
      <w:tr w:rsidR="001007B5" w:rsidTr="001007B5">
        <w:tc>
          <w:tcPr>
            <w:tcW w:w="4050" w:type="dxa"/>
          </w:tcPr>
          <w:p w:rsidR="001007B5" w:rsidRPr="005E5620" w:rsidRDefault="001007B5" w:rsidP="00CE6E9F">
            <w:pPr>
              <w:rPr>
                <w:rFonts w:ascii="Cambria" w:hAnsi="Cambria"/>
                <w:lang w:val="sr-Cyrl-CS"/>
              </w:rPr>
            </w:pPr>
          </w:p>
          <w:p w:rsidR="001007B5" w:rsidRPr="005E5620" w:rsidRDefault="001007B5" w:rsidP="00CE6E9F">
            <w:pPr>
              <w:rPr>
                <w:rFonts w:ascii="Cambria" w:hAnsi="Cambria"/>
                <w:lang w:val="sr-Cyrl-CS"/>
              </w:rPr>
            </w:pPr>
            <w:r w:rsidRPr="005E5620">
              <w:rPr>
                <w:rFonts w:ascii="Cambria" w:hAnsi="Cambria"/>
                <w:lang w:val="sr-Cyrl-CS"/>
              </w:rPr>
              <w:t>УКУПНО</w:t>
            </w:r>
          </w:p>
        </w:tc>
        <w:tc>
          <w:tcPr>
            <w:tcW w:w="3060" w:type="dxa"/>
          </w:tcPr>
          <w:p w:rsidR="001007B5" w:rsidRPr="005E5620" w:rsidRDefault="001007B5" w:rsidP="00CE6E9F">
            <w:pPr>
              <w:rPr>
                <w:rFonts w:ascii="Cambria" w:hAnsi="Cambria"/>
                <w:b/>
                <w:lang w:val="sr-Cyrl-CS"/>
              </w:rPr>
            </w:pPr>
          </w:p>
        </w:tc>
        <w:tc>
          <w:tcPr>
            <w:tcW w:w="2790" w:type="dxa"/>
          </w:tcPr>
          <w:p w:rsidR="001007B5" w:rsidRPr="005E5620" w:rsidRDefault="001007B5" w:rsidP="00CE6E9F">
            <w:pPr>
              <w:rPr>
                <w:rFonts w:ascii="Cambria" w:hAnsi="Cambria"/>
                <w:b/>
                <w:lang w:val="sr-Cyrl-CS"/>
              </w:rPr>
            </w:pPr>
          </w:p>
        </w:tc>
        <w:tc>
          <w:tcPr>
            <w:tcW w:w="2520" w:type="dxa"/>
          </w:tcPr>
          <w:p w:rsidR="001007B5" w:rsidRPr="005E5620" w:rsidRDefault="001007B5" w:rsidP="00CE6E9F">
            <w:pPr>
              <w:rPr>
                <w:rFonts w:ascii="Cambria" w:hAnsi="Cambria"/>
                <w:b/>
                <w:lang w:val="sr-Cyrl-CS"/>
              </w:rPr>
            </w:pPr>
          </w:p>
        </w:tc>
        <w:tc>
          <w:tcPr>
            <w:tcW w:w="2430" w:type="dxa"/>
          </w:tcPr>
          <w:p w:rsidR="001007B5" w:rsidRPr="005E5620" w:rsidRDefault="001007B5" w:rsidP="00CE6E9F">
            <w:pPr>
              <w:rPr>
                <w:rFonts w:ascii="Cambria" w:hAnsi="Cambria"/>
                <w:b/>
                <w:lang w:val="sr-Cyrl-CS"/>
              </w:rPr>
            </w:pPr>
          </w:p>
        </w:tc>
      </w:tr>
    </w:tbl>
    <w:p w:rsidR="00020F36" w:rsidRDefault="00020F36" w:rsidP="0064143F">
      <w:pPr>
        <w:jc w:val="center"/>
        <w:rPr>
          <w:rFonts w:ascii="Cambria" w:hAnsi="Cambria"/>
          <w:b/>
          <w:i/>
          <w:lang w:val="sr-Cyrl-CS"/>
        </w:rPr>
      </w:pPr>
    </w:p>
    <w:p w:rsidR="00617689" w:rsidRDefault="00617689" w:rsidP="00020F36">
      <w:pPr>
        <w:jc w:val="center"/>
        <w:rPr>
          <w:rFonts w:ascii="Cambria" w:hAnsi="Cambria"/>
          <w:b/>
          <w:sz w:val="28"/>
          <w:szCs w:val="28"/>
          <w:u w:val="single"/>
          <w:lang w:val="sr-Cyrl-CS"/>
        </w:rPr>
      </w:pPr>
    </w:p>
    <w:p w:rsidR="00617689" w:rsidRDefault="00617689" w:rsidP="00020F36">
      <w:pPr>
        <w:jc w:val="center"/>
        <w:rPr>
          <w:rFonts w:ascii="Cambria" w:hAnsi="Cambria"/>
          <w:b/>
          <w:sz w:val="28"/>
          <w:szCs w:val="28"/>
          <w:u w:val="single"/>
          <w:lang w:val="sr-Cyrl-CS"/>
        </w:rPr>
      </w:pPr>
    </w:p>
    <w:p w:rsidR="001C6717" w:rsidRPr="00104DBC" w:rsidRDefault="00104DBC" w:rsidP="00020F36">
      <w:pPr>
        <w:jc w:val="center"/>
        <w:rPr>
          <w:rFonts w:ascii="Cambria" w:hAnsi="Cambria"/>
          <w:b/>
          <w:sz w:val="28"/>
          <w:szCs w:val="28"/>
          <w:u w:val="single"/>
          <w:lang w:val="sr-Cyrl-CS"/>
        </w:rPr>
      </w:pPr>
      <w:r w:rsidRPr="00104DBC">
        <w:rPr>
          <w:rFonts w:ascii="Cambria" w:hAnsi="Cambria"/>
          <w:b/>
          <w:sz w:val="28"/>
          <w:szCs w:val="28"/>
          <w:u w:val="single"/>
          <w:lang w:val="sr-Cyrl-CS"/>
        </w:rPr>
        <w:t>12.</w:t>
      </w:r>
      <w:r w:rsidR="00020F36" w:rsidRPr="00104DBC">
        <w:rPr>
          <w:rFonts w:ascii="Cambria" w:hAnsi="Cambria"/>
          <w:b/>
          <w:sz w:val="28"/>
          <w:szCs w:val="28"/>
          <w:u w:val="single"/>
          <w:lang w:val="sr-Cyrl-CS"/>
        </w:rPr>
        <w:t xml:space="preserve">ОСНОВНА ШКОЛА БРАНКО РАДИЧЕВИЋ </w:t>
      </w:r>
      <w:r w:rsidR="001C6717">
        <w:rPr>
          <w:rFonts w:ascii="Cambria" w:hAnsi="Cambria"/>
          <w:b/>
          <w:sz w:val="28"/>
          <w:szCs w:val="28"/>
          <w:u w:val="single"/>
          <w:lang w:val="sr-Cyrl-CS"/>
        </w:rPr>
        <w:t>–</w:t>
      </w:r>
      <w:r w:rsidR="00020F36" w:rsidRPr="00104DBC">
        <w:rPr>
          <w:rFonts w:ascii="Cambria" w:hAnsi="Cambria"/>
          <w:b/>
          <w:sz w:val="28"/>
          <w:szCs w:val="28"/>
          <w:u w:val="single"/>
          <w:lang w:val="sr-Cyrl-CS"/>
        </w:rPr>
        <w:t>ОЏАЦИ</w:t>
      </w:r>
    </w:p>
    <w:p w:rsidR="009774EB" w:rsidRPr="00EC4A00" w:rsidRDefault="00020F36" w:rsidP="00020F36">
      <w:pPr>
        <w:jc w:val="center"/>
        <w:rPr>
          <w:rFonts w:ascii="Cambria" w:hAnsi="Cambria"/>
          <w:b/>
          <w:u w:val="single"/>
        </w:rPr>
      </w:pPr>
      <w:r>
        <w:rPr>
          <w:rFonts w:ascii="Cambria" w:hAnsi="Cambria"/>
          <w:b/>
          <w:u w:val="single"/>
          <w:lang w:val="sr-Cyrl-CS"/>
        </w:rPr>
        <w:t>1.ОСИГУРАЊЕ ИМОВИНЕ</w:t>
      </w:r>
    </w:p>
    <w:tbl>
      <w:tblPr>
        <w:tblW w:w="149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6300"/>
        <w:gridCol w:w="2790"/>
        <w:gridCol w:w="351"/>
        <w:gridCol w:w="2169"/>
        <w:gridCol w:w="2520"/>
      </w:tblGrid>
      <w:tr w:rsidR="00CA6F68" w:rsidRPr="00C05152" w:rsidTr="004B1DE6">
        <w:tc>
          <w:tcPr>
            <w:tcW w:w="810" w:type="dxa"/>
          </w:tcPr>
          <w:p w:rsidR="00CA6F68" w:rsidRPr="005E5620" w:rsidRDefault="00CA6F68" w:rsidP="005E5620">
            <w:pPr>
              <w:jc w:val="center"/>
              <w:rPr>
                <w:rFonts w:ascii="Cambria" w:hAnsi="Cambria"/>
                <w:lang w:val="sr-Cyrl-CS"/>
              </w:rPr>
            </w:pPr>
            <w:r>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300"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79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520" w:type="dxa"/>
            <w:gridSpan w:val="2"/>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2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020F36" w:rsidRPr="00C05152" w:rsidTr="001007B5">
        <w:tc>
          <w:tcPr>
            <w:tcW w:w="14940" w:type="dxa"/>
            <w:gridSpan w:val="6"/>
          </w:tcPr>
          <w:p w:rsidR="00020F36" w:rsidRPr="004B1DE6" w:rsidRDefault="00020F36" w:rsidP="005E5620">
            <w:pPr>
              <w:jc w:val="center"/>
              <w:rPr>
                <w:rFonts w:ascii="Cambria" w:eastAsia="Arial" w:hAnsi="Cambria"/>
                <w:b/>
                <w:i/>
                <w:lang w:val="sr-Cyrl-CS"/>
              </w:rPr>
            </w:pPr>
            <w:r w:rsidRPr="004B1DE6">
              <w:rPr>
                <w:rFonts w:ascii="Cambria" w:eastAsia="Arial" w:hAnsi="Cambria"/>
                <w:b/>
                <w:i/>
                <w:lang w:val="sr-Cyrl-CS"/>
              </w:rPr>
              <w:t>1. ОСИГУРАЊЕ ГРАЂЕВИНСКИХ ОБЈЕКАТА И ОПРЕМЕ ОД ПОЖАРА И НЕКИХ ДРУГИХ ОПАСНОСТИ</w:t>
            </w:r>
          </w:p>
          <w:p w:rsidR="00020F36" w:rsidRPr="004B1DE6" w:rsidRDefault="00020F36" w:rsidP="005E5620">
            <w:pPr>
              <w:jc w:val="center"/>
              <w:rPr>
                <w:rFonts w:ascii="Cambria" w:hAnsi="Cambria"/>
                <w:lang w:val="sr-Cyrl-CS"/>
              </w:rPr>
            </w:pPr>
            <w:r w:rsidRPr="004B1DE6">
              <w:rPr>
                <w:rFonts w:ascii="Cambria" w:eastAsia="Arial" w:hAnsi="Cambria"/>
                <w:lang w:val="sr-Cyrl-CS"/>
              </w:rPr>
              <w:t xml:space="preserve"> </w:t>
            </w:r>
            <w:r w:rsidRPr="004B1DE6">
              <w:rPr>
                <w:rFonts w:ascii="Cambria" w:hAnsi="Cambria"/>
                <w:lang w:val="sr-Cyrl-CS"/>
              </w:rPr>
              <w:t>Без учешћа осигураника у штети</w:t>
            </w:r>
            <w:r w:rsidR="004B1DE6" w:rsidRPr="004B1DE6">
              <w:rPr>
                <w:rFonts w:ascii="Cambria" w:hAnsi="Cambria"/>
                <w:lang w:val="sr-Cyrl-CS"/>
              </w:rPr>
              <w:t xml:space="preserve"> </w:t>
            </w:r>
            <w:r w:rsidRPr="004B1DE6">
              <w:rPr>
                <w:rFonts w:ascii="Cambria" w:hAnsi="Cambria"/>
                <w:lang w:val="sr-Cyrl-CS"/>
              </w:rPr>
              <w:t>са укљученим доплатком за Откуп амортизоване вредности код делимичне штете</w:t>
            </w:r>
          </w:p>
        </w:tc>
      </w:tr>
      <w:tr w:rsidR="00492007" w:rsidRPr="00E943BF" w:rsidTr="004B1DE6">
        <w:tc>
          <w:tcPr>
            <w:tcW w:w="810" w:type="dxa"/>
          </w:tcPr>
          <w:p w:rsidR="00020F36" w:rsidRPr="005E5620" w:rsidRDefault="00020F36" w:rsidP="005E5620">
            <w:pPr>
              <w:jc w:val="center"/>
              <w:rPr>
                <w:rFonts w:ascii="Cambria" w:hAnsi="Cambria"/>
                <w:b/>
                <w:lang w:val="de-AT"/>
              </w:rPr>
            </w:pPr>
            <w:r w:rsidRPr="005E5620">
              <w:rPr>
                <w:rFonts w:ascii="Cambria" w:hAnsi="Cambria"/>
                <w:b/>
                <w:lang w:val="de-AT"/>
              </w:rPr>
              <w:t>1.</w:t>
            </w:r>
          </w:p>
        </w:tc>
        <w:tc>
          <w:tcPr>
            <w:tcW w:w="6300" w:type="dxa"/>
          </w:tcPr>
          <w:p w:rsidR="00020F36" w:rsidRPr="005E5620" w:rsidRDefault="00020F36" w:rsidP="003D14C1">
            <w:pPr>
              <w:rPr>
                <w:rFonts w:ascii="Cambria" w:hAnsi="Cambria"/>
                <w:b/>
                <w:u w:val="single"/>
                <w:lang w:val="sr-Cyrl-CS"/>
              </w:rPr>
            </w:pPr>
            <w:r w:rsidRPr="005E5620">
              <w:rPr>
                <w:rFonts w:ascii="Cambria" w:hAnsi="Cambria"/>
                <w:lang w:val="sr-Cyrl-CS"/>
              </w:rPr>
              <w:t>Грађевински објекти, масивне грађевинске категорије-време интервенције ватрогасне јединице до 10 мин</w:t>
            </w:r>
          </w:p>
        </w:tc>
        <w:tc>
          <w:tcPr>
            <w:tcW w:w="2790" w:type="dxa"/>
          </w:tcPr>
          <w:p w:rsidR="00020F36" w:rsidRPr="005E5620" w:rsidRDefault="00020F36" w:rsidP="003D14C1">
            <w:pPr>
              <w:rPr>
                <w:rFonts w:ascii="Cambria" w:hAnsi="Cambria"/>
                <w:u w:val="single"/>
                <w:lang w:val="sr-Cyrl-CS"/>
              </w:rPr>
            </w:pPr>
            <w:r w:rsidRPr="005E5620">
              <w:rPr>
                <w:rFonts w:ascii="Cambria" w:hAnsi="Cambria"/>
                <w:lang w:val="sr-Cyrl-CS"/>
              </w:rPr>
              <w:t>36.636.476,60</w:t>
            </w:r>
          </w:p>
        </w:tc>
        <w:tc>
          <w:tcPr>
            <w:tcW w:w="2520" w:type="dxa"/>
            <w:gridSpan w:val="2"/>
          </w:tcPr>
          <w:p w:rsidR="00020F36" w:rsidRPr="004B1DE6" w:rsidRDefault="00020F36" w:rsidP="005E5620">
            <w:pPr>
              <w:jc w:val="center"/>
              <w:rPr>
                <w:rFonts w:ascii="Cambria" w:hAnsi="Cambria"/>
                <w:b/>
                <w:u w:val="single"/>
                <w:lang w:val="sr-Cyrl-CS"/>
              </w:rPr>
            </w:pPr>
          </w:p>
        </w:tc>
        <w:tc>
          <w:tcPr>
            <w:tcW w:w="2520" w:type="dxa"/>
          </w:tcPr>
          <w:p w:rsidR="00020F36" w:rsidRPr="004B1DE6" w:rsidRDefault="00020F36" w:rsidP="005E5620">
            <w:pPr>
              <w:jc w:val="center"/>
              <w:rPr>
                <w:rFonts w:ascii="Cambria" w:hAnsi="Cambria"/>
                <w:b/>
                <w:i/>
                <w:u w:val="single"/>
                <w:lang w:val="sr-Cyrl-CS"/>
              </w:rPr>
            </w:pPr>
          </w:p>
        </w:tc>
      </w:tr>
      <w:tr w:rsidR="00492007" w:rsidRPr="00E943BF" w:rsidTr="004B1DE6">
        <w:tc>
          <w:tcPr>
            <w:tcW w:w="810" w:type="dxa"/>
          </w:tcPr>
          <w:p w:rsidR="00020F36" w:rsidRPr="005E5620" w:rsidRDefault="00EC4A00" w:rsidP="005E5620">
            <w:pPr>
              <w:jc w:val="center"/>
              <w:rPr>
                <w:rFonts w:ascii="Cambria" w:hAnsi="Cambria"/>
                <w:b/>
                <w:lang w:val="sr-Cyrl-CS"/>
              </w:rPr>
            </w:pPr>
            <w:r>
              <w:rPr>
                <w:rFonts w:ascii="Cambria" w:hAnsi="Cambria"/>
                <w:b/>
              </w:rPr>
              <w:t>2</w:t>
            </w:r>
            <w:r w:rsidR="00020F36" w:rsidRPr="005E5620">
              <w:rPr>
                <w:rFonts w:ascii="Cambria" w:hAnsi="Cambria"/>
                <w:b/>
                <w:lang w:val="sr-Cyrl-CS"/>
              </w:rPr>
              <w:t>.</w:t>
            </w:r>
          </w:p>
        </w:tc>
        <w:tc>
          <w:tcPr>
            <w:tcW w:w="6300" w:type="dxa"/>
          </w:tcPr>
          <w:p w:rsidR="00FE580F" w:rsidRPr="005E5620" w:rsidRDefault="00FE580F" w:rsidP="00FE580F">
            <w:pPr>
              <w:rPr>
                <w:rFonts w:ascii="Cambria" w:hAnsi="Cambria"/>
                <w:lang w:val="sr-Cyrl-CS"/>
              </w:rPr>
            </w:pPr>
            <w:r w:rsidRPr="005E5620">
              <w:rPr>
                <w:rFonts w:ascii="Cambria" w:hAnsi="Cambria"/>
                <w:lang w:val="sr-Cyrl-CS"/>
              </w:rPr>
              <w:t>Опрема</w:t>
            </w:r>
          </w:p>
          <w:p w:rsidR="00FE580F" w:rsidRPr="005E5620" w:rsidRDefault="00FE580F" w:rsidP="00FE580F">
            <w:pPr>
              <w:rPr>
                <w:rFonts w:ascii="Cambria" w:hAnsi="Cambria"/>
                <w:lang w:val="sr-Cyrl-CS"/>
              </w:rPr>
            </w:pPr>
            <w:r w:rsidRPr="005E5620">
              <w:rPr>
                <w:rFonts w:ascii="Cambria" w:hAnsi="Cambria"/>
                <w:lang w:val="sr-Cyrl-CS"/>
              </w:rPr>
              <w:t>-Канцелариска опрема-намештај</w:t>
            </w:r>
          </w:p>
          <w:p w:rsidR="00C247A8" w:rsidRDefault="00FE580F" w:rsidP="00FE580F">
            <w:pPr>
              <w:rPr>
                <w:rFonts w:ascii="Cambria" w:hAnsi="Cambria"/>
                <w:lang w:val="sr-Cyrl-CS"/>
              </w:rPr>
            </w:pPr>
            <w:r w:rsidRPr="005E5620">
              <w:rPr>
                <w:rFonts w:ascii="Cambria" w:hAnsi="Cambria"/>
                <w:lang w:val="sr-Cyrl-CS"/>
              </w:rPr>
              <w:t>-Електронска опрема-</w:t>
            </w:r>
          </w:p>
          <w:p w:rsidR="00FE580F" w:rsidRPr="005E5620" w:rsidRDefault="00C247A8" w:rsidP="00FE580F">
            <w:pPr>
              <w:rPr>
                <w:rFonts w:ascii="Cambria" w:hAnsi="Cambria"/>
                <w:lang w:val="sr-Latn-CS"/>
              </w:rPr>
            </w:pPr>
            <w:r>
              <w:rPr>
                <w:rFonts w:ascii="Cambria" w:hAnsi="Cambria"/>
                <w:lang w:val="sr-Cyrl-CS"/>
              </w:rPr>
              <w:t>-</w:t>
            </w:r>
            <w:r w:rsidR="00FE580F" w:rsidRPr="005E5620">
              <w:rPr>
                <w:rFonts w:ascii="Cambria" w:hAnsi="Cambria"/>
                <w:lang w:val="sr-Cyrl-CS"/>
              </w:rPr>
              <w:t xml:space="preserve"> </w:t>
            </w:r>
            <w:r>
              <w:rPr>
                <w:rFonts w:ascii="Cambria" w:hAnsi="Cambria"/>
                <w:lang w:val="sr-Cyrl-CS"/>
              </w:rPr>
              <w:t>В</w:t>
            </w:r>
            <w:r w:rsidR="00FE580F" w:rsidRPr="005E5620">
              <w:rPr>
                <w:rFonts w:ascii="Cambria" w:hAnsi="Cambria"/>
                <w:lang w:val="sr-Cyrl-CS"/>
              </w:rPr>
              <w:t>идео надзор</w:t>
            </w:r>
          </w:p>
          <w:p w:rsidR="00FE580F" w:rsidRPr="005E5620" w:rsidRDefault="00FE580F" w:rsidP="00FE580F">
            <w:pPr>
              <w:rPr>
                <w:rFonts w:ascii="Cambria" w:hAnsi="Cambria"/>
                <w:lang w:val="sr-Cyrl-CS"/>
              </w:rPr>
            </w:pPr>
            <w:r w:rsidRPr="005E5620">
              <w:rPr>
                <w:rFonts w:ascii="Cambria" w:hAnsi="Cambria"/>
                <w:lang w:val="sr-Cyrl-CS"/>
              </w:rPr>
              <w:t>-Електроска и фотографска опрема</w:t>
            </w:r>
          </w:p>
          <w:p w:rsidR="00FE580F" w:rsidRPr="005E5620" w:rsidRDefault="00FE580F" w:rsidP="00FE580F">
            <w:pPr>
              <w:rPr>
                <w:rFonts w:ascii="Cambria" w:hAnsi="Cambria"/>
                <w:lang w:val="sr-Cyrl-CS"/>
              </w:rPr>
            </w:pPr>
            <w:r w:rsidRPr="005E5620">
              <w:rPr>
                <w:rFonts w:ascii="Cambria" w:hAnsi="Cambria"/>
                <w:lang w:val="sr-Cyrl-CS"/>
              </w:rPr>
              <w:t>-Комуникациона  опрема</w:t>
            </w:r>
          </w:p>
          <w:p w:rsidR="00FE580F" w:rsidRPr="005E5620" w:rsidRDefault="00FE580F" w:rsidP="00FE580F">
            <w:pPr>
              <w:rPr>
                <w:rFonts w:ascii="Cambria" w:hAnsi="Cambria"/>
                <w:lang w:val="sr-Cyrl-CS"/>
              </w:rPr>
            </w:pPr>
            <w:r w:rsidRPr="005E5620">
              <w:rPr>
                <w:rFonts w:ascii="Cambria" w:hAnsi="Cambria"/>
                <w:lang w:val="sr-Cyrl-CS"/>
              </w:rPr>
              <w:t>-Непокретна опрема –клима уређаји</w:t>
            </w:r>
          </w:p>
          <w:p w:rsidR="00FE580F" w:rsidRPr="005E5620" w:rsidRDefault="00FE580F" w:rsidP="00FE580F">
            <w:pPr>
              <w:rPr>
                <w:rFonts w:ascii="Cambria" w:hAnsi="Cambria"/>
                <w:lang w:val="sr-Cyrl-CS"/>
              </w:rPr>
            </w:pPr>
            <w:r w:rsidRPr="005E5620">
              <w:rPr>
                <w:rFonts w:ascii="Cambria" w:hAnsi="Cambria"/>
                <w:lang w:val="sr-Cyrl-CS"/>
              </w:rPr>
              <w:t>-Школске табле</w:t>
            </w:r>
          </w:p>
          <w:p w:rsidR="00FE580F" w:rsidRPr="005E5620" w:rsidRDefault="00FE580F" w:rsidP="00FE580F">
            <w:pPr>
              <w:rPr>
                <w:rFonts w:ascii="Cambria" w:hAnsi="Cambria"/>
                <w:lang w:val="sr-Cyrl-CS"/>
              </w:rPr>
            </w:pPr>
            <w:r w:rsidRPr="005E5620">
              <w:rPr>
                <w:rFonts w:ascii="Cambria" w:hAnsi="Cambria"/>
                <w:lang w:val="sr-Cyrl-CS"/>
              </w:rPr>
              <w:t>-Уметничке слике</w:t>
            </w:r>
          </w:p>
          <w:p w:rsidR="00FE580F" w:rsidRPr="005E5620" w:rsidRDefault="00FE580F" w:rsidP="00FE580F">
            <w:pPr>
              <w:rPr>
                <w:rFonts w:ascii="Cambria" w:hAnsi="Cambria"/>
                <w:lang w:val="sr-Cyrl-CS"/>
              </w:rPr>
            </w:pPr>
            <w:r w:rsidRPr="005E5620">
              <w:rPr>
                <w:rFonts w:ascii="Cambria" w:hAnsi="Cambria"/>
                <w:lang w:val="sr-Cyrl-CS"/>
              </w:rPr>
              <w:t>-Књиге у школској библиотеци</w:t>
            </w:r>
          </w:p>
          <w:p w:rsidR="00020F36" w:rsidRPr="005E5620" w:rsidRDefault="00FE580F" w:rsidP="00FE580F">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790" w:type="dxa"/>
          </w:tcPr>
          <w:p w:rsidR="00020F36" w:rsidRPr="005E5620" w:rsidRDefault="00020F36" w:rsidP="005E5620">
            <w:pPr>
              <w:jc w:val="both"/>
              <w:rPr>
                <w:rFonts w:ascii="Cambria" w:hAnsi="Cambria"/>
                <w:lang w:val="de-AT"/>
              </w:rPr>
            </w:pPr>
            <w:r w:rsidRPr="005E5620">
              <w:rPr>
                <w:rFonts w:ascii="Cambria" w:hAnsi="Cambria"/>
                <w:lang w:val="sr-Cyrl-CS"/>
              </w:rPr>
              <w:t>7.234.622,00</w:t>
            </w:r>
          </w:p>
        </w:tc>
        <w:tc>
          <w:tcPr>
            <w:tcW w:w="2520" w:type="dxa"/>
            <w:gridSpan w:val="2"/>
          </w:tcPr>
          <w:p w:rsidR="00020F36" w:rsidRPr="005E5620" w:rsidRDefault="00020F36" w:rsidP="005E5620">
            <w:pPr>
              <w:jc w:val="center"/>
              <w:rPr>
                <w:rFonts w:ascii="Cambria" w:hAnsi="Cambria"/>
                <w:b/>
                <w:u w:val="single"/>
                <w:lang w:val="sr-Cyrl-CS"/>
              </w:rPr>
            </w:pPr>
          </w:p>
        </w:tc>
        <w:tc>
          <w:tcPr>
            <w:tcW w:w="2520" w:type="dxa"/>
          </w:tcPr>
          <w:p w:rsidR="00020F36" w:rsidRPr="005E5620" w:rsidRDefault="00020F36" w:rsidP="005E5620">
            <w:pPr>
              <w:jc w:val="center"/>
              <w:rPr>
                <w:rFonts w:ascii="Cambria" w:hAnsi="Cambria"/>
                <w:b/>
                <w:i/>
                <w:u w:val="single"/>
                <w:lang w:val="sr-Cyrl-CS"/>
              </w:rPr>
            </w:pPr>
          </w:p>
        </w:tc>
      </w:tr>
      <w:tr w:rsidR="00492007" w:rsidRPr="00E943BF" w:rsidTr="004B1DE6">
        <w:tc>
          <w:tcPr>
            <w:tcW w:w="810" w:type="dxa"/>
          </w:tcPr>
          <w:p w:rsidR="00020F36" w:rsidRPr="005E5620" w:rsidRDefault="00EC4A00" w:rsidP="005E5620">
            <w:pPr>
              <w:jc w:val="center"/>
              <w:rPr>
                <w:rFonts w:ascii="Cambria" w:hAnsi="Cambria"/>
                <w:b/>
                <w:lang w:val="sr-Cyrl-CS"/>
              </w:rPr>
            </w:pPr>
            <w:r>
              <w:rPr>
                <w:rFonts w:ascii="Cambria" w:hAnsi="Cambria"/>
                <w:b/>
                <w:lang w:val="de-AT"/>
              </w:rPr>
              <w:t>3</w:t>
            </w:r>
            <w:r w:rsidR="00020F36" w:rsidRPr="005E5620">
              <w:rPr>
                <w:rFonts w:ascii="Cambria" w:hAnsi="Cambria"/>
                <w:b/>
                <w:lang w:val="sr-Cyrl-CS"/>
              </w:rPr>
              <w:t>.</w:t>
            </w:r>
          </w:p>
        </w:tc>
        <w:tc>
          <w:tcPr>
            <w:tcW w:w="6300" w:type="dxa"/>
          </w:tcPr>
          <w:p w:rsidR="00020F36" w:rsidRPr="005E5620" w:rsidRDefault="00020F36" w:rsidP="003D14C1">
            <w:pPr>
              <w:rPr>
                <w:rFonts w:ascii="Cambria" w:hAnsi="Cambria"/>
                <w:b/>
                <w:lang w:val="sr-Cyrl-CS"/>
              </w:rPr>
            </w:pPr>
            <w:r w:rsidRPr="005E5620">
              <w:rPr>
                <w:rFonts w:ascii="Cambria" w:hAnsi="Cambria"/>
                <w:b/>
                <w:lang w:val="sr-Cyrl-CS"/>
              </w:rPr>
              <w:t>Допунску ризици</w:t>
            </w:r>
          </w:p>
          <w:p w:rsidR="00020F36" w:rsidRPr="005E5620" w:rsidRDefault="00020F36" w:rsidP="005E5620">
            <w:pPr>
              <w:spacing w:line="0" w:lineRule="atLeast"/>
              <w:rPr>
                <w:rFonts w:ascii="Cambria" w:eastAsia="Arial" w:hAnsi="Cambria"/>
                <w:lang w:val="sr-Cyrl-CS"/>
              </w:rPr>
            </w:pPr>
            <w:r w:rsidRPr="005E5620">
              <w:rPr>
                <w:rFonts w:ascii="Cambria" w:hAnsi="Cambria"/>
                <w:lang w:val="sr-Cyrl-CS"/>
              </w:rPr>
              <w:t>Излив воде из инсталација "на први ризик" (Напомена: 5% од вредности грађевинских објеката</w:t>
            </w:r>
            <w:r w:rsidR="001007B5">
              <w:rPr>
                <w:rFonts w:ascii="Cambria" w:hAnsi="Cambria"/>
                <w:lang w:val="sr-Cyrl-CS"/>
              </w:rPr>
              <w:t xml:space="preserve"> и опреме</w:t>
            </w:r>
            <w:r w:rsidRPr="005E5620">
              <w:rPr>
                <w:rFonts w:ascii="Cambria" w:hAnsi="Cambria"/>
                <w:lang w:val="sr-Cyrl-CS"/>
              </w:rPr>
              <w:t>)</w:t>
            </w:r>
          </w:p>
        </w:tc>
        <w:tc>
          <w:tcPr>
            <w:tcW w:w="2790" w:type="dxa"/>
          </w:tcPr>
          <w:p w:rsidR="00020F36" w:rsidRPr="001007B5" w:rsidRDefault="001007B5" w:rsidP="003D14C1">
            <w:pPr>
              <w:rPr>
                <w:rFonts w:ascii="Cambria" w:hAnsi="Cambria"/>
              </w:rPr>
            </w:pPr>
            <w:r>
              <w:rPr>
                <w:rFonts w:ascii="Cambria" w:hAnsi="Cambria"/>
              </w:rPr>
              <w:t>2.193.554,00</w:t>
            </w:r>
          </w:p>
        </w:tc>
        <w:tc>
          <w:tcPr>
            <w:tcW w:w="2520" w:type="dxa"/>
            <w:gridSpan w:val="2"/>
          </w:tcPr>
          <w:p w:rsidR="00020F36" w:rsidRPr="005E5620" w:rsidRDefault="00020F36" w:rsidP="005E5620">
            <w:pPr>
              <w:jc w:val="center"/>
              <w:rPr>
                <w:rFonts w:ascii="Cambria" w:hAnsi="Cambria"/>
                <w:b/>
                <w:lang w:val="sr-Cyrl-CS"/>
              </w:rPr>
            </w:pPr>
          </w:p>
        </w:tc>
        <w:tc>
          <w:tcPr>
            <w:tcW w:w="2520" w:type="dxa"/>
          </w:tcPr>
          <w:p w:rsidR="00020F36" w:rsidRPr="005E5620" w:rsidRDefault="00020F36" w:rsidP="005E5620">
            <w:pPr>
              <w:jc w:val="center"/>
              <w:rPr>
                <w:rFonts w:ascii="Cambria" w:hAnsi="Cambria"/>
                <w:b/>
                <w:i/>
                <w:u w:val="single"/>
                <w:lang w:val="sr-Cyrl-CS"/>
              </w:rPr>
            </w:pPr>
          </w:p>
        </w:tc>
      </w:tr>
      <w:tr w:rsidR="001007B5" w:rsidRPr="00E943BF" w:rsidTr="004B1DE6">
        <w:tc>
          <w:tcPr>
            <w:tcW w:w="9900" w:type="dxa"/>
            <w:gridSpan w:val="3"/>
          </w:tcPr>
          <w:p w:rsidR="001007B5" w:rsidRPr="005E5620" w:rsidRDefault="001007B5" w:rsidP="001007B5">
            <w:pPr>
              <w:jc w:val="center"/>
              <w:rPr>
                <w:rFonts w:ascii="Cambria" w:hAnsi="Cambria"/>
                <w:lang w:val="sr-Cyrl-CS"/>
              </w:rPr>
            </w:pPr>
            <w:r w:rsidRPr="005E5620">
              <w:rPr>
                <w:rFonts w:ascii="Cambria" w:hAnsi="Cambria"/>
                <w:lang w:val="sr-Cyrl-CS"/>
              </w:rPr>
              <w:t>УКУПНО</w:t>
            </w:r>
          </w:p>
          <w:p w:rsidR="001007B5" w:rsidRPr="005E5620" w:rsidRDefault="001007B5" w:rsidP="001007B5">
            <w:pPr>
              <w:jc w:val="center"/>
              <w:rPr>
                <w:rFonts w:ascii="Cambria" w:hAnsi="Cambria"/>
              </w:rPr>
            </w:pPr>
          </w:p>
        </w:tc>
        <w:tc>
          <w:tcPr>
            <w:tcW w:w="2520" w:type="dxa"/>
            <w:gridSpan w:val="2"/>
          </w:tcPr>
          <w:p w:rsidR="001007B5" w:rsidRPr="005E5620" w:rsidRDefault="001007B5" w:rsidP="005E5620">
            <w:pPr>
              <w:jc w:val="center"/>
              <w:rPr>
                <w:rFonts w:ascii="Cambria" w:hAnsi="Cambria"/>
                <w:b/>
                <w:lang w:val="sr-Cyrl-CS"/>
              </w:rPr>
            </w:pPr>
          </w:p>
        </w:tc>
        <w:tc>
          <w:tcPr>
            <w:tcW w:w="2520" w:type="dxa"/>
          </w:tcPr>
          <w:p w:rsidR="001007B5" w:rsidRPr="005E5620" w:rsidRDefault="001007B5" w:rsidP="005E5620">
            <w:pPr>
              <w:jc w:val="center"/>
              <w:rPr>
                <w:rFonts w:ascii="Cambria" w:hAnsi="Cambria"/>
                <w:b/>
                <w:i/>
                <w:u w:val="single"/>
                <w:lang w:val="sr-Cyrl-CS"/>
              </w:rPr>
            </w:pPr>
          </w:p>
        </w:tc>
      </w:tr>
      <w:tr w:rsidR="00CA6F68" w:rsidRPr="00C05152" w:rsidTr="004B1DE6">
        <w:tc>
          <w:tcPr>
            <w:tcW w:w="810" w:type="dxa"/>
          </w:tcPr>
          <w:p w:rsidR="00CA6F68" w:rsidRPr="00EC4A00" w:rsidRDefault="00EC4A00" w:rsidP="005E5620">
            <w:pPr>
              <w:jc w:val="center"/>
              <w:rPr>
                <w:rFonts w:ascii="Cambria" w:hAnsi="Cambria"/>
              </w:rPr>
            </w:pPr>
            <w:r>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300"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79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520" w:type="dxa"/>
            <w:gridSpan w:val="2"/>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2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020F36" w:rsidRPr="00C05152" w:rsidTr="001007B5">
        <w:tc>
          <w:tcPr>
            <w:tcW w:w="14940" w:type="dxa"/>
            <w:gridSpan w:val="6"/>
          </w:tcPr>
          <w:p w:rsidR="00020F36" w:rsidRPr="005E5620" w:rsidRDefault="00020F36" w:rsidP="005E5620">
            <w:pPr>
              <w:jc w:val="center"/>
              <w:rPr>
                <w:b/>
                <w:i/>
                <w:lang w:val="sr-Cyrl-CS"/>
              </w:rPr>
            </w:pPr>
            <w:r w:rsidRPr="005E5620">
              <w:rPr>
                <w:b/>
                <w:i/>
                <w:lang w:val="sr-Cyrl-CS"/>
              </w:rPr>
              <w:t xml:space="preserve">2.ОСИГУРАЊЕ ОПРЕМЕ И МЕХАНИЧКЕ ОПРЕМЕГРАЂЕВИНСКИХ ОБЈЕКАТА ОД ЛОМА И НЕКИХ ДРРУГИХ ОПАСНОСТИ </w:t>
            </w:r>
          </w:p>
          <w:p w:rsidR="00020F36" w:rsidRPr="004B1DE6" w:rsidRDefault="00020F36" w:rsidP="005E5620">
            <w:pPr>
              <w:jc w:val="center"/>
              <w:rPr>
                <w:rFonts w:ascii="Cambria" w:hAnsi="Cambria"/>
                <w:b/>
                <w:u w:val="single"/>
                <w:lang w:val="sr-Cyrl-CS"/>
              </w:rPr>
            </w:pPr>
            <w:r w:rsidRPr="004B1DE6">
              <w:rPr>
                <w:rFonts w:ascii="Cambria" w:hAnsi="Cambria"/>
                <w:lang w:val="sr-Cyrl-CS"/>
              </w:rPr>
              <w:lastRenderedPageBreak/>
              <w:t>са укљученим доплатком за откуп амортизоване вредности код делимичне штете и откуп франшизе</w:t>
            </w:r>
          </w:p>
        </w:tc>
      </w:tr>
      <w:tr w:rsidR="00492007" w:rsidRPr="00C7226E" w:rsidTr="004B1DE6">
        <w:tc>
          <w:tcPr>
            <w:tcW w:w="810" w:type="dxa"/>
          </w:tcPr>
          <w:p w:rsidR="00020F36" w:rsidRPr="005E5620" w:rsidRDefault="00020F36" w:rsidP="005E5620">
            <w:pPr>
              <w:jc w:val="center"/>
              <w:rPr>
                <w:rFonts w:ascii="Cambria" w:hAnsi="Cambria"/>
                <w:b/>
              </w:rPr>
            </w:pPr>
            <w:r w:rsidRPr="005E5620">
              <w:rPr>
                <w:rFonts w:ascii="Cambria" w:hAnsi="Cambria"/>
                <w:b/>
              </w:rPr>
              <w:lastRenderedPageBreak/>
              <w:t>1.</w:t>
            </w:r>
          </w:p>
        </w:tc>
        <w:tc>
          <w:tcPr>
            <w:tcW w:w="6300" w:type="dxa"/>
          </w:tcPr>
          <w:p w:rsidR="00020F36" w:rsidRPr="005E5620" w:rsidRDefault="00020F36" w:rsidP="003D14C1">
            <w:pPr>
              <w:rPr>
                <w:rFonts w:ascii="Cambria" w:hAnsi="Cambria"/>
                <w:lang w:val="sr-Cyrl-CS"/>
              </w:rPr>
            </w:pPr>
            <w:r w:rsidRPr="005E5620">
              <w:rPr>
                <w:rFonts w:ascii="Cambria" w:hAnsi="Cambria"/>
                <w:lang w:val="sr-Cyrl-CS"/>
              </w:rPr>
              <w:t>Опрема</w:t>
            </w:r>
          </w:p>
          <w:p w:rsidR="00020F36" w:rsidRPr="005E5620" w:rsidRDefault="00020F36" w:rsidP="003D14C1">
            <w:pPr>
              <w:rPr>
                <w:rFonts w:ascii="Cambria" w:hAnsi="Cambria"/>
                <w:lang w:val="sr-Cyrl-CS"/>
              </w:rPr>
            </w:pPr>
            <w:r w:rsidRPr="005E5620">
              <w:rPr>
                <w:rFonts w:ascii="Cambria" w:hAnsi="Cambria"/>
                <w:lang w:val="sr-Cyrl-CS"/>
              </w:rPr>
              <w:t>-Канцелариска опрема-намештај</w:t>
            </w:r>
          </w:p>
          <w:p w:rsidR="00C247A8" w:rsidRDefault="00020F36" w:rsidP="003D14C1">
            <w:pPr>
              <w:rPr>
                <w:rFonts w:ascii="Cambria" w:hAnsi="Cambria"/>
                <w:lang w:val="sr-Cyrl-CS"/>
              </w:rPr>
            </w:pPr>
            <w:r w:rsidRPr="005E5620">
              <w:rPr>
                <w:rFonts w:ascii="Cambria" w:hAnsi="Cambria"/>
                <w:lang w:val="sr-Cyrl-CS"/>
              </w:rPr>
              <w:t>-Електронска опрема</w:t>
            </w:r>
          </w:p>
          <w:p w:rsidR="00020F36" w:rsidRPr="005E5620" w:rsidRDefault="00C247A8" w:rsidP="003D14C1">
            <w:pPr>
              <w:rPr>
                <w:rFonts w:ascii="Cambria" w:hAnsi="Cambria"/>
                <w:lang w:val="sr-Latn-CS"/>
              </w:rPr>
            </w:pPr>
            <w:r>
              <w:rPr>
                <w:rFonts w:ascii="Cambria" w:hAnsi="Cambria"/>
                <w:lang w:val="sr-Cyrl-CS"/>
              </w:rPr>
              <w:t>-В</w:t>
            </w:r>
            <w:r w:rsidR="00020F36" w:rsidRPr="005E5620">
              <w:rPr>
                <w:rFonts w:ascii="Cambria" w:hAnsi="Cambria"/>
                <w:lang w:val="sr-Cyrl-CS"/>
              </w:rPr>
              <w:t>идео надзор</w:t>
            </w:r>
          </w:p>
          <w:p w:rsidR="00020F36" w:rsidRPr="005E5620" w:rsidRDefault="00020F36" w:rsidP="003D14C1">
            <w:pPr>
              <w:rPr>
                <w:rFonts w:ascii="Cambria" w:hAnsi="Cambria"/>
                <w:lang w:val="sr-Cyrl-CS"/>
              </w:rPr>
            </w:pPr>
            <w:r w:rsidRPr="005E5620">
              <w:rPr>
                <w:rFonts w:ascii="Cambria" w:hAnsi="Cambria"/>
                <w:lang w:val="sr-Cyrl-CS"/>
              </w:rPr>
              <w:t>-Електроска и фотографска опрема</w:t>
            </w:r>
          </w:p>
          <w:p w:rsidR="00020F36" w:rsidRPr="005E5620" w:rsidRDefault="00020F36" w:rsidP="003D14C1">
            <w:pPr>
              <w:rPr>
                <w:rFonts w:ascii="Cambria" w:hAnsi="Cambria"/>
                <w:lang w:val="sr-Cyrl-CS"/>
              </w:rPr>
            </w:pPr>
            <w:r w:rsidRPr="005E5620">
              <w:rPr>
                <w:rFonts w:ascii="Cambria" w:hAnsi="Cambria"/>
                <w:lang w:val="sr-Cyrl-CS"/>
              </w:rPr>
              <w:t>-Комуникациона  опрема</w:t>
            </w:r>
          </w:p>
          <w:p w:rsidR="00020F36" w:rsidRPr="005E5620" w:rsidRDefault="00020F36" w:rsidP="003D14C1">
            <w:pPr>
              <w:rPr>
                <w:rFonts w:ascii="Cambria" w:hAnsi="Cambria"/>
                <w:lang w:val="sr-Cyrl-CS"/>
              </w:rPr>
            </w:pPr>
            <w:r w:rsidRPr="005E5620">
              <w:rPr>
                <w:rFonts w:ascii="Cambria" w:hAnsi="Cambria"/>
                <w:lang w:val="sr-Cyrl-CS"/>
              </w:rPr>
              <w:t>-Непокретна опрема –клима уређаји</w:t>
            </w:r>
          </w:p>
          <w:p w:rsidR="00020F36" w:rsidRPr="005E5620" w:rsidRDefault="00020F36" w:rsidP="003D14C1">
            <w:pPr>
              <w:rPr>
                <w:rFonts w:ascii="Cambria" w:hAnsi="Cambria"/>
                <w:lang w:val="sr-Cyrl-CS"/>
              </w:rPr>
            </w:pPr>
            <w:r w:rsidRPr="005E5620">
              <w:rPr>
                <w:rFonts w:ascii="Cambria" w:hAnsi="Cambria"/>
                <w:lang w:val="sr-Cyrl-CS"/>
              </w:rPr>
              <w:t>-Школске табле</w:t>
            </w:r>
          </w:p>
          <w:p w:rsidR="00020F36" w:rsidRPr="005E5620" w:rsidRDefault="00020F36" w:rsidP="003D14C1">
            <w:pPr>
              <w:rPr>
                <w:rFonts w:ascii="Cambria" w:hAnsi="Cambria"/>
                <w:lang w:val="sr-Cyrl-CS"/>
              </w:rPr>
            </w:pPr>
            <w:r w:rsidRPr="005E5620">
              <w:rPr>
                <w:rFonts w:ascii="Cambria" w:hAnsi="Cambria"/>
                <w:lang w:val="sr-Cyrl-CS"/>
              </w:rPr>
              <w:t>-Уметничке слике</w:t>
            </w:r>
          </w:p>
          <w:p w:rsidR="00020F36" w:rsidRPr="005E5620" w:rsidRDefault="00020F36" w:rsidP="003D14C1">
            <w:pPr>
              <w:rPr>
                <w:rFonts w:ascii="Cambria" w:hAnsi="Cambria"/>
                <w:lang w:val="sr-Cyrl-CS"/>
              </w:rPr>
            </w:pPr>
            <w:r w:rsidRPr="005E5620">
              <w:rPr>
                <w:rFonts w:ascii="Cambria" w:hAnsi="Cambria"/>
                <w:lang w:val="sr-Cyrl-CS"/>
              </w:rPr>
              <w:t>-Књиге у школској библиотеци</w:t>
            </w:r>
          </w:p>
          <w:p w:rsidR="00020F36" w:rsidRPr="005E5620" w:rsidRDefault="00020F36" w:rsidP="003D14C1">
            <w:pPr>
              <w:rPr>
                <w:rFonts w:ascii="Cambria" w:hAnsi="Cambria"/>
                <w:lang w:val="sr-Cyrl-CS"/>
              </w:rPr>
            </w:pPr>
            <w:r w:rsidRPr="005E5620">
              <w:rPr>
                <w:rFonts w:ascii="Cambria" w:hAnsi="Cambria" w:cs="Calibri"/>
                <w:b/>
              </w:rPr>
              <w:t>-</w:t>
            </w:r>
            <w:r w:rsidRPr="005E5620">
              <w:rPr>
                <w:rFonts w:ascii="Cambria" w:hAnsi="Cambria"/>
                <w:lang w:val="sr-Cyrl-CS"/>
              </w:rPr>
              <w:t>Друга опрема</w:t>
            </w:r>
          </w:p>
        </w:tc>
        <w:tc>
          <w:tcPr>
            <w:tcW w:w="3141" w:type="dxa"/>
            <w:gridSpan w:val="2"/>
          </w:tcPr>
          <w:p w:rsidR="00020F36" w:rsidRPr="005E5620" w:rsidRDefault="00276B36" w:rsidP="005E5620">
            <w:pPr>
              <w:jc w:val="both"/>
              <w:rPr>
                <w:rFonts w:ascii="Cambria" w:hAnsi="Cambria"/>
                <w:lang w:val="sr-Cyrl-CS"/>
              </w:rPr>
            </w:pPr>
            <w:r w:rsidRPr="005E5620">
              <w:rPr>
                <w:rFonts w:ascii="Cambria" w:hAnsi="Cambria"/>
                <w:lang w:val="sr-Cyrl-CS"/>
              </w:rPr>
              <w:t>1.701.184,00</w:t>
            </w:r>
          </w:p>
        </w:tc>
        <w:tc>
          <w:tcPr>
            <w:tcW w:w="2169" w:type="dxa"/>
          </w:tcPr>
          <w:p w:rsidR="00020F36" w:rsidRPr="005E5620" w:rsidRDefault="00020F36" w:rsidP="005E5620">
            <w:pPr>
              <w:jc w:val="center"/>
              <w:rPr>
                <w:rFonts w:ascii="Cambria" w:hAnsi="Cambria"/>
                <w:b/>
                <w:lang w:val="sr-Cyrl-CS"/>
              </w:rPr>
            </w:pPr>
          </w:p>
        </w:tc>
        <w:tc>
          <w:tcPr>
            <w:tcW w:w="2520" w:type="dxa"/>
          </w:tcPr>
          <w:p w:rsidR="00020F36" w:rsidRPr="005E5620" w:rsidRDefault="00020F36" w:rsidP="005E5620">
            <w:pPr>
              <w:jc w:val="center"/>
              <w:rPr>
                <w:rFonts w:ascii="Cambria" w:hAnsi="Cambria"/>
                <w:b/>
                <w:i/>
                <w:u w:val="single"/>
                <w:lang w:val="sr-Cyrl-CS"/>
              </w:rPr>
            </w:pPr>
          </w:p>
        </w:tc>
      </w:tr>
      <w:tr w:rsidR="00492007" w:rsidRPr="00C7226E" w:rsidTr="004B1DE6">
        <w:tc>
          <w:tcPr>
            <w:tcW w:w="810" w:type="dxa"/>
          </w:tcPr>
          <w:p w:rsidR="00276B36" w:rsidRPr="005E5620" w:rsidRDefault="00276B36" w:rsidP="005E5620">
            <w:pPr>
              <w:jc w:val="center"/>
              <w:rPr>
                <w:rFonts w:ascii="Cambria" w:hAnsi="Cambria"/>
                <w:b/>
              </w:rPr>
            </w:pPr>
            <w:r w:rsidRPr="005E5620">
              <w:rPr>
                <w:rFonts w:ascii="Cambria" w:hAnsi="Cambria"/>
                <w:b/>
              </w:rPr>
              <w:t>2.</w:t>
            </w:r>
          </w:p>
        </w:tc>
        <w:tc>
          <w:tcPr>
            <w:tcW w:w="6300" w:type="dxa"/>
          </w:tcPr>
          <w:p w:rsidR="00276B36" w:rsidRPr="005E5620" w:rsidRDefault="00276B36" w:rsidP="003D14C1">
            <w:pPr>
              <w:rPr>
                <w:rFonts w:ascii="Cambria" w:hAnsi="Cambria"/>
                <w:lang w:val="sr-Cyrl-CS"/>
              </w:rPr>
            </w:pPr>
            <w:r w:rsidRPr="005E5620">
              <w:rPr>
                <w:rFonts w:ascii="Cambria" w:hAnsi="Cambria"/>
                <w:lang w:val="sr-Cyrl-CS"/>
              </w:rPr>
              <w:t xml:space="preserve">Централно грејање са котларницом </w:t>
            </w:r>
          </w:p>
          <w:p w:rsidR="009774EB" w:rsidRPr="005E5620" w:rsidRDefault="009774EB" w:rsidP="003D14C1">
            <w:pPr>
              <w:rPr>
                <w:rFonts w:ascii="Cambria" w:hAnsi="Cambria"/>
                <w:lang w:val="sr-Cyrl-CS"/>
              </w:rPr>
            </w:pPr>
          </w:p>
        </w:tc>
        <w:tc>
          <w:tcPr>
            <w:tcW w:w="3141" w:type="dxa"/>
            <w:gridSpan w:val="2"/>
          </w:tcPr>
          <w:p w:rsidR="00276B36" w:rsidRPr="005E5620" w:rsidRDefault="00276B36" w:rsidP="005E5620">
            <w:pPr>
              <w:jc w:val="both"/>
              <w:rPr>
                <w:rFonts w:ascii="Cambria" w:hAnsi="Cambria"/>
                <w:lang w:val="sr-Cyrl-CS"/>
              </w:rPr>
            </w:pPr>
            <w:r w:rsidRPr="005E5620">
              <w:rPr>
                <w:rFonts w:ascii="Cambria" w:hAnsi="Cambria"/>
                <w:lang w:val="sr-Cyrl-CS"/>
              </w:rPr>
              <w:t>3.393.683,00</w:t>
            </w:r>
          </w:p>
        </w:tc>
        <w:tc>
          <w:tcPr>
            <w:tcW w:w="2169" w:type="dxa"/>
          </w:tcPr>
          <w:p w:rsidR="00276B36" w:rsidRPr="005E5620" w:rsidRDefault="00276B36" w:rsidP="005E5620">
            <w:pPr>
              <w:jc w:val="center"/>
              <w:rPr>
                <w:rFonts w:ascii="Cambria" w:hAnsi="Cambria"/>
                <w:b/>
                <w:lang w:val="sr-Cyrl-CS"/>
              </w:rPr>
            </w:pPr>
          </w:p>
        </w:tc>
        <w:tc>
          <w:tcPr>
            <w:tcW w:w="2520" w:type="dxa"/>
          </w:tcPr>
          <w:p w:rsidR="00276B36" w:rsidRPr="005E5620" w:rsidRDefault="00276B36" w:rsidP="005E5620">
            <w:pPr>
              <w:jc w:val="center"/>
              <w:rPr>
                <w:rFonts w:ascii="Cambria" w:hAnsi="Cambria"/>
                <w:b/>
                <w:i/>
                <w:u w:val="single"/>
                <w:lang w:val="sr-Cyrl-CS"/>
              </w:rPr>
            </w:pPr>
          </w:p>
        </w:tc>
      </w:tr>
      <w:tr w:rsidR="00492007" w:rsidRPr="00C7226E" w:rsidTr="004B1DE6">
        <w:tc>
          <w:tcPr>
            <w:tcW w:w="810" w:type="dxa"/>
          </w:tcPr>
          <w:p w:rsidR="00020F36" w:rsidRPr="005E5620" w:rsidRDefault="00EC4A00" w:rsidP="005E5620">
            <w:pPr>
              <w:jc w:val="center"/>
              <w:rPr>
                <w:rFonts w:ascii="Cambria" w:hAnsi="Cambria"/>
                <w:b/>
              </w:rPr>
            </w:pPr>
            <w:r>
              <w:rPr>
                <w:rFonts w:ascii="Cambria" w:hAnsi="Cambria"/>
                <w:b/>
              </w:rPr>
              <w:t>3</w:t>
            </w:r>
            <w:r w:rsidR="00020F36" w:rsidRPr="005E5620">
              <w:rPr>
                <w:rFonts w:ascii="Cambria" w:hAnsi="Cambria"/>
                <w:b/>
              </w:rPr>
              <w:t>.</w:t>
            </w:r>
          </w:p>
        </w:tc>
        <w:tc>
          <w:tcPr>
            <w:tcW w:w="6300" w:type="dxa"/>
          </w:tcPr>
          <w:p w:rsidR="00020F36" w:rsidRPr="005E5620" w:rsidRDefault="00020F36" w:rsidP="003D14C1">
            <w:pPr>
              <w:rPr>
                <w:rFonts w:ascii="Cambria" w:hAnsi="Cambria"/>
                <w:lang w:val="sr-Cyrl-CS"/>
              </w:rPr>
            </w:pPr>
            <w:r w:rsidRPr="005E5620">
              <w:rPr>
                <w:rFonts w:ascii="Cambria" w:hAnsi="Cambria"/>
                <w:lang w:val="sr-Cyrl-CS"/>
              </w:rPr>
              <w:t xml:space="preserve">Механичка опрема у саставу грађевинских објеката </w:t>
            </w:r>
          </w:p>
          <w:p w:rsidR="00020F36" w:rsidRPr="005E5620" w:rsidRDefault="00020F36" w:rsidP="003D14C1">
            <w:pPr>
              <w:rPr>
                <w:rFonts w:ascii="Cambria" w:hAnsi="Cambria"/>
                <w:lang w:val="sr-Cyrl-CS"/>
              </w:rPr>
            </w:pPr>
            <w:r w:rsidRPr="005E5620">
              <w:rPr>
                <w:rFonts w:ascii="Cambria" w:hAnsi="Cambria"/>
                <w:lang w:val="sr-Cyrl-CS"/>
              </w:rPr>
              <w:t>–водоводна и канализациона мрежа у грађевинских објектима</w:t>
            </w:r>
          </w:p>
          <w:p w:rsidR="00020F36" w:rsidRPr="005E5620" w:rsidRDefault="00020F36" w:rsidP="003D14C1">
            <w:pPr>
              <w:rPr>
                <w:rFonts w:ascii="Cambria" w:hAnsi="Cambria"/>
                <w:lang w:val="sr-Cyrl-CS"/>
              </w:rPr>
            </w:pPr>
            <w:r w:rsidRPr="005E5620">
              <w:rPr>
                <w:rFonts w:ascii="Cambria" w:hAnsi="Cambria"/>
                <w:lang w:val="sr-Cyrl-CS"/>
              </w:rPr>
              <w:t xml:space="preserve">-инсталација грејања у згради </w:t>
            </w:r>
          </w:p>
          <w:p w:rsidR="00020F36" w:rsidRDefault="00020F36" w:rsidP="003D14C1">
            <w:pPr>
              <w:rPr>
                <w:rFonts w:ascii="Cambria" w:hAnsi="Cambria"/>
                <w:lang w:val="sr-Cyrl-CS"/>
              </w:rPr>
            </w:pPr>
            <w:r w:rsidRPr="005E5620">
              <w:rPr>
                <w:rFonts w:ascii="Cambria" w:hAnsi="Cambria"/>
                <w:lang w:val="sr-Cyrl-CS"/>
              </w:rPr>
              <w:t xml:space="preserve">-комуникациони и електрични водови </w:t>
            </w:r>
          </w:p>
          <w:p w:rsidR="009025B1" w:rsidRPr="005E5620" w:rsidRDefault="009025B1" w:rsidP="003D14C1">
            <w:pPr>
              <w:rPr>
                <w:rFonts w:ascii="Cambria" w:hAnsi="Cambria"/>
                <w:lang w:val="sr-Cyrl-CS"/>
              </w:rPr>
            </w:pPr>
            <w:r>
              <w:rPr>
                <w:rFonts w:ascii="Cambria" w:hAnsi="Cambria"/>
                <w:lang w:val="sr-Cyrl-CS"/>
              </w:rPr>
              <w:t>-котларница</w:t>
            </w:r>
          </w:p>
          <w:p w:rsidR="00020F36" w:rsidRPr="005E5620" w:rsidRDefault="00020F36" w:rsidP="003D14C1">
            <w:pPr>
              <w:rPr>
                <w:rFonts w:ascii="Cambria" w:hAnsi="Cambria"/>
                <w:lang w:val="sr-Cyrl-CS"/>
              </w:rPr>
            </w:pPr>
            <w:r w:rsidRPr="005E5620">
              <w:rPr>
                <w:rFonts w:ascii="Cambria" w:hAnsi="Cambria"/>
                <w:lang w:val="sr-Cyrl-CS"/>
              </w:rPr>
              <w:t>(Напомена: 5% од вредности грађевинских објеката)</w:t>
            </w:r>
          </w:p>
        </w:tc>
        <w:tc>
          <w:tcPr>
            <w:tcW w:w="3141" w:type="dxa"/>
            <w:gridSpan w:val="2"/>
          </w:tcPr>
          <w:p w:rsidR="00020F36" w:rsidRPr="001007B5" w:rsidRDefault="001007B5" w:rsidP="005E5620">
            <w:pPr>
              <w:jc w:val="both"/>
              <w:rPr>
                <w:rFonts w:ascii="Cambria" w:hAnsi="Cambria"/>
                <w:b/>
              </w:rPr>
            </w:pPr>
            <w:r>
              <w:rPr>
                <w:rFonts w:ascii="Cambria" w:hAnsi="Cambria"/>
              </w:rPr>
              <w:t>1.831.823,00</w:t>
            </w:r>
          </w:p>
        </w:tc>
        <w:tc>
          <w:tcPr>
            <w:tcW w:w="2169" w:type="dxa"/>
          </w:tcPr>
          <w:p w:rsidR="00020F36" w:rsidRPr="005E5620" w:rsidRDefault="00020F36" w:rsidP="005E5620">
            <w:pPr>
              <w:jc w:val="center"/>
              <w:rPr>
                <w:rFonts w:ascii="Cambria" w:hAnsi="Cambria"/>
                <w:b/>
                <w:lang w:val="sr-Cyrl-CS"/>
              </w:rPr>
            </w:pPr>
          </w:p>
        </w:tc>
        <w:tc>
          <w:tcPr>
            <w:tcW w:w="2520" w:type="dxa"/>
          </w:tcPr>
          <w:p w:rsidR="00020F36" w:rsidRPr="005E5620" w:rsidRDefault="00020F36" w:rsidP="005E5620">
            <w:pPr>
              <w:jc w:val="center"/>
              <w:rPr>
                <w:rFonts w:ascii="Cambria" w:hAnsi="Cambria"/>
                <w:b/>
                <w:i/>
                <w:u w:val="single"/>
                <w:lang w:val="sr-Cyrl-CS"/>
              </w:rPr>
            </w:pPr>
          </w:p>
        </w:tc>
      </w:tr>
      <w:tr w:rsidR="00020F36" w:rsidRPr="00C7226E" w:rsidTr="00617689">
        <w:tc>
          <w:tcPr>
            <w:tcW w:w="10251" w:type="dxa"/>
            <w:gridSpan w:val="4"/>
          </w:tcPr>
          <w:p w:rsidR="00020F36" w:rsidRPr="005E5620" w:rsidRDefault="00020F36" w:rsidP="005E5620">
            <w:pPr>
              <w:jc w:val="center"/>
              <w:rPr>
                <w:rFonts w:ascii="Cambria" w:hAnsi="Cambria"/>
              </w:rPr>
            </w:pPr>
            <w:r w:rsidRPr="005E5620">
              <w:rPr>
                <w:rFonts w:ascii="Cambria" w:hAnsi="Cambria"/>
              </w:rPr>
              <w:t>УКУПНО</w:t>
            </w:r>
          </w:p>
          <w:p w:rsidR="00020F36" w:rsidRPr="005E5620" w:rsidRDefault="00020F36" w:rsidP="005E5620">
            <w:pPr>
              <w:jc w:val="both"/>
              <w:rPr>
                <w:rFonts w:ascii="Cambria" w:hAnsi="Cambria"/>
              </w:rPr>
            </w:pPr>
          </w:p>
        </w:tc>
        <w:tc>
          <w:tcPr>
            <w:tcW w:w="2169" w:type="dxa"/>
          </w:tcPr>
          <w:p w:rsidR="00020F36" w:rsidRPr="005E5620" w:rsidRDefault="00020F36" w:rsidP="005E5620">
            <w:pPr>
              <w:jc w:val="center"/>
              <w:rPr>
                <w:rFonts w:ascii="Cambria" w:hAnsi="Cambria"/>
                <w:b/>
                <w:lang w:val="sr-Cyrl-CS"/>
              </w:rPr>
            </w:pPr>
          </w:p>
        </w:tc>
        <w:tc>
          <w:tcPr>
            <w:tcW w:w="2520" w:type="dxa"/>
          </w:tcPr>
          <w:p w:rsidR="00020F36" w:rsidRPr="005E5620" w:rsidRDefault="00020F36" w:rsidP="005E5620">
            <w:pPr>
              <w:jc w:val="center"/>
              <w:rPr>
                <w:rFonts w:ascii="Cambria" w:hAnsi="Cambria"/>
                <w:b/>
                <w:i/>
                <w:u w:val="single"/>
                <w:lang w:val="sr-Cyrl-CS"/>
              </w:rPr>
            </w:pPr>
          </w:p>
        </w:tc>
      </w:tr>
      <w:tr w:rsidR="00CA6F68" w:rsidRPr="00C05152" w:rsidTr="004B1DE6">
        <w:tc>
          <w:tcPr>
            <w:tcW w:w="810" w:type="dxa"/>
          </w:tcPr>
          <w:p w:rsidR="00CA6F68" w:rsidRPr="00EC4A00" w:rsidRDefault="00EC4A00" w:rsidP="005E5620">
            <w:pPr>
              <w:jc w:val="center"/>
              <w:rPr>
                <w:rFonts w:ascii="Cambria" w:hAnsi="Cambria"/>
              </w:rPr>
            </w:pPr>
            <w:r>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300"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3141" w:type="dxa"/>
            <w:gridSpan w:val="2"/>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169"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2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020F36" w:rsidRPr="00C05152" w:rsidTr="001007B5">
        <w:tc>
          <w:tcPr>
            <w:tcW w:w="14940" w:type="dxa"/>
            <w:gridSpan w:val="6"/>
          </w:tcPr>
          <w:p w:rsidR="00020F36" w:rsidRPr="005E5620" w:rsidRDefault="00020F36" w:rsidP="005E5620">
            <w:pPr>
              <w:jc w:val="center"/>
              <w:rPr>
                <w:b/>
                <w:i/>
                <w:lang w:val="sr-Cyrl-CS"/>
              </w:rPr>
            </w:pPr>
            <w:r w:rsidRPr="005E5620">
              <w:rPr>
                <w:b/>
                <w:i/>
                <w:lang w:val="sr-Cyrl-CS"/>
              </w:rPr>
              <w:t>3.КОМБИНОВАНО ОСИГУРАЊЕ РАЧУНАРА,ПРОЦЕСОРА И СЛИЧНИХ УРЕЂАЈА НА АДРЕСУ</w:t>
            </w:r>
          </w:p>
          <w:p w:rsidR="00020F36" w:rsidRPr="00DC4D41" w:rsidRDefault="00020F36" w:rsidP="005E5620">
            <w:pPr>
              <w:jc w:val="center"/>
              <w:rPr>
                <w:rFonts w:ascii="Cambria" w:hAnsi="Cambria"/>
                <w:b/>
                <w:u w:val="single"/>
                <w:lang w:val="sr-Cyrl-CS"/>
              </w:rPr>
            </w:pPr>
            <w:r w:rsidRPr="004B1DE6">
              <w:rPr>
                <w:rFonts w:ascii="Cambria" w:hAnsi="Cambria"/>
                <w:lang w:val="sr-Cyrl-CS"/>
              </w:rPr>
              <w:t>са укљученим доплатком за откуп амортизоване вредности код делимичне штете и откуп франшизе</w:t>
            </w:r>
          </w:p>
        </w:tc>
      </w:tr>
      <w:tr w:rsidR="00492007" w:rsidRPr="00C7226E" w:rsidTr="004B1DE6">
        <w:tc>
          <w:tcPr>
            <w:tcW w:w="810" w:type="dxa"/>
          </w:tcPr>
          <w:p w:rsidR="00020F36" w:rsidRPr="005E5620" w:rsidRDefault="00020F36" w:rsidP="005E5620">
            <w:pPr>
              <w:jc w:val="center"/>
              <w:rPr>
                <w:rFonts w:ascii="Cambria" w:hAnsi="Cambria"/>
              </w:rPr>
            </w:pPr>
            <w:r w:rsidRPr="005E5620">
              <w:rPr>
                <w:rFonts w:ascii="Cambria" w:hAnsi="Cambria"/>
              </w:rPr>
              <w:t>1.</w:t>
            </w:r>
          </w:p>
        </w:tc>
        <w:tc>
          <w:tcPr>
            <w:tcW w:w="6300" w:type="dxa"/>
          </w:tcPr>
          <w:p w:rsidR="00020F36" w:rsidRPr="005E5620" w:rsidRDefault="00020F36" w:rsidP="003D14C1">
            <w:pPr>
              <w:rPr>
                <w:rFonts w:ascii="Cambria" w:hAnsi="Cambria"/>
                <w:lang w:val="sr-Cyrl-CS"/>
              </w:rPr>
            </w:pPr>
            <w:r w:rsidRPr="005E5620">
              <w:rPr>
                <w:rFonts w:ascii="Cambria" w:hAnsi="Cambria"/>
                <w:lang w:val="sr-Cyrl-CS"/>
              </w:rPr>
              <w:t>ПЦ рачунари-комплет рачунара</w:t>
            </w:r>
          </w:p>
          <w:p w:rsidR="00020F36" w:rsidRPr="005E5620" w:rsidRDefault="00020F36" w:rsidP="003D14C1">
            <w:pPr>
              <w:rPr>
                <w:rFonts w:ascii="Cambria" w:hAnsi="Cambria"/>
                <w:lang w:val="sr-Cyrl-CS"/>
              </w:rPr>
            </w:pPr>
            <w:r w:rsidRPr="005E5620">
              <w:rPr>
                <w:rFonts w:ascii="Cambria" w:hAnsi="Cambria"/>
                <w:lang w:val="sr-Cyrl-CS"/>
              </w:rPr>
              <w:t>-штампачи</w:t>
            </w:r>
          </w:p>
          <w:p w:rsidR="009774EB" w:rsidRPr="005E5620" w:rsidRDefault="00020F36" w:rsidP="009774EB">
            <w:pPr>
              <w:rPr>
                <w:rFonts w:ascii="Cambria" w:hAnsi="Cambria"/>
                <w:lang w:val="sr-Cyrl-CS"/>
              </w:rPr>
            </w:pPr>
            <w:r w:rsidRPr="005E5620">
              <w:rPr>
                <w:rFonts w:ascii="Cambria" w:hAnsi="Cambria"/>
                <w:lang w:val="sr-Cyrl-CS"/>
              </w:rPr>
              <w:t>-скенери</w:t>
            </w:r>
          </w:p>
        </w:tc>
        <w:tc>
          <w:tcPr>
            <w:tcW w:w="3141" w:type="dxa"/>
            <w:gridSpan w:val="2"/>
          </w:tcPr>
          <w:p w:rsidR="00020F36" w:rsidRPr="005E5620" w:rsidRDefault="009774EB" w:rsidP="003D14C1">
            <w:pPr>
              <w:rPr>
                <w:rFonts w:ascii="Cambria" w:hAnsi="Cambria"/>
                <w:lang w:val="sr-Cyrl-CS"/>
              </w:rPr>
            </w:pPr>
            <w:r w:rsidRPr="005E5620">
              <w:rPr>
                <w:rFonts w:ascii="Cambria" w:hAnsi="Cambria"/>
                <w:lang w:val="sr-Cyrl-CS"/>
              </w:rPr>
              <w:t>419.353,00</w:t>
            </w:r>
          </w:p>
          <w:p w:rsidR="00020F36" w:rsidRPr="005E5620" w:rsidRDefault="00020F36" w:rsidP="003D14C1">
            <w:pPr>
              <w:rPr>
                <w:rFonts w:ascii="Cambria" w:hAnsi="Cambria"/>
                <w:b/>
                <w:lang w:val="sr-Cyrl-CS"/>
              </w:rPr>
            </w:pPr>
          </w:p>
        </w:tc>
        <w:tc>
          <w:tcPr>
            <w:tcW w:w="2169" w:type="dxa"/>
          </w:tcPr>
          <w:p w:rsidR="00020F36" w:rsidRPr="005E5620" w:rsidRDefault="00020F36" w:rsidP="005E5620">
            <w:pPr>
              <w:jc w:val="both"/>
              <w:rPr>
                <w:rFonts w:ascii="Cambria" w:hAnsi="Cambria"/>
                <w:lang w:val="sr-Cyrl-CS"/>
              </w:rPr>
            </w:pPr>
          </w:p>
        </w:tc>
        <w:tc>
          <w:tcPr>
            <w:tcW w:w="2520" w:type="dxa"/>
          </w:tcPr>
          <w:p w:rsidR="00020F36" w:rsidRPr="005E5620" w:rsidRDefault="00020F36" w:rsidP="005E5620">
            <w:pPr>
              <w:jc w:val="center"/>
              <w:rPr>
                <w:rFonts w:ascii="Cambria" w:hAnsi="Cambria"/>
                <w:lang w:val="sr-Cyrl-CS"/>
              </w:rPr>
            </w:pPr>
          </w:p>
        </w:tc>
      </w:tr>
      <w:tr w:rsidR="00492007" w:rsidRPr="009774EB" w:rsidTr="004B1DE6">
        <w:tc>
          <w:tcPr>
            <w:tcW w:w="810" w:type="dxa"/>
          </w:tcPr>
          <w:p w:rsidR="00020F36" w:rsidRPr="005E5620" w:rsidRDefault="009774EB" w:rsidP="005E5620">
            <w:pPr>
              <w:jc w:val="center"/>
              <w:rPr>
                <w:rFonts w:ascii="Cambria" w:hAnsi="Cambria"/>
              </w:rPr>
            </w:pPr>
            <w:r w:rsidRPr="005E5620">
              <w:rPr>
                <w:rFonts w:ascii="Cambria" w:hAnsi="Cambria"/>
              </w:rPr>
              <w:lastRenderedPageBreak/>
              <w:t>2.</w:t>
            </w:r>
          </w:p>
        </w:tc>
        <w:tc>
          <w:tcPr>
            <w:tcW w:w="6300" w:type="dxa"/>
          </w:tcPr>
          <w:p w:rsidR="00020F36" w:rsidRDefault="009774EB" w:rsidP="003D14C1">
            <w:pPr>
              <w:rPr>
                <w:rFonts w:ascii="Cambria" w:hAnsi="Cambria"/>
                <w:lang w:val="sr-Cyrl-CS"/>
              </w:rPr>
            </w:pPr>
            <w:r w:rsidRPr="005E5620">
              <w:rPr>
                <w:rFonts w:ascii="Cambria" w:hAnsi="Cambria"/>
                <w:lang w:val="sr-Cyrl-CS"/>
              </w:rPr>
              <w:t>Рачунарск а</w:t>
            </w:r>
            <w:r w:rsidR="00D04C62">
              <w:rPr>
                <w:rFonts w:ascii="Cambria" w:hAnsi="Cambria"/>
              </w:rPr>
              <w:t xml:space="preserve"> </w:t>
            </w:r>
            <w:r w:rsidR="00D04C62">
              <w:rPr>
                <w:rFonts w:ascii="Cambria" w:hAnsi="Cambria"/>
                <w:lang w:val="sr-Cyrl-CS"/>
              </w:rPr>
              <w:t>опрем</w:t>
            </w:r>
            <w:r w:rsidRPr="005E5620">
              <w:rPr>
                <w:rFonts w:ascii="Cambria" w:hAnsi="Cambria"/>
                <w:lang w:val="sr-Cyrl-CS"/>
              </w:rPr>
              <w:t>а</w:t>
            </w:r>
            <w:r w:rsidR="00D04C62">
              <w:rPr>
                <w:rFonts w:ascii="Cambria" w:hAnsi="Cambria"/>
              </w:rPr>
              <w:t xml:space="preserve"> </w:t>
            </w:r>
            <w:r w:rsidRPr="005E5620">
              <w:rPr>
                <w:rFonts w:ascii="Cambria" w:hAnsi="Cambria"/>
                <w:lang w:val="sr-Cyrl-CS"/>
              </w:rPr>
              <w:t xml:space="preserve">у дигиталном кабинету </w:t>
            </w:r>
          </w:p>
          <w:p w:rsidR="009025B1" w:rsidRPr="005E5620" w:rsidRDefault="009025B1" w:rsidP="003D14C1">
            <w:pPr>
              <w:rPr>
                <w:rFonts w:ascii="Cambria" w:hAnsi="Cambria"/>
                <w:lang w:val="sr-Cyrl-CS"/>
              </w:rPr>
            </w:pPr>
          </w:p>
        </w:tc>
        <w:tc>
          <w:tcPr>
            <w:tcW w:w="3141" w:type="dxa"/>
            <w:gridSpan w:val="2"/>
          </w:tcPr>
          <w:p w:rsidR="00020F36" w:rsidRPr="005E5620" w:rsidRDefault="009774EB" w:rsidP="003D14C1">
            <w:pPr>
              <w:rPr>
                <w:rFonts w:ascii="Cambria" w:hAnsi="Cambria"/>
                <w:lang w:val="sr-Cyrl-CS"/>
              </w:rPr>
            </w:pPr>
            <w:r w:rsidRPr="005E5620">
              <w:rPr>
                <w:rFonts w:ascii="Cambria" w:hAnsi="Cambria"/>
                <w:lang w:val="sr-Cyrl-CS"/>
              </w:rPr>
              <w:t>916.098,00</w:t>
            </w:r>
          </w:p>
        </w:tc>
        <w:tc>
          <w:tcPr>
            <w:tcW w:w="2169" w:type="dxa"/>
          </w:tcPr>
          <w:p w:rsidR="00020F36" w:rsidRPr="005E5620" w:rsidRDefault="00020F36" w:rsidP="005E5620">
            <w:pPr>
              <w:jc w:val="both"/>
              <w:rPr>
                <w:rFonts w:ascii="Cambria" w:hAnsi="Cambria"/>
                <w:lang w:val="sr-Cyrl-CS"/>
              </w:rPr>
            </w:pPr>
          </w:p>
        </w:tc>
        <w:tc>
          <w:tcPr>
            <w:tcW w:w="2520" w:type="dxa"/>
          </w:tcPr>
          <w:p w:rsidR="00020F36" w:rsidRPr="005E5620" w:rsidRDefault="00020F36" w:rsidP="005E5620">
            <w:pPr>
              <w:jc w:val="center"/>
              <w:rPr>
                <w:rFonts w:ascii="Cambria" w:hAnsi="Cambria"/>
                <w:lang w:val="sr-Cyrl-CS"/>
              </w:rPr>
            </w:pPr>
          </w:p>
        </w:tc>
      </w:tr>
      <w:tr w:rsidR="00020F36" w:rsidRPr="00C7226E" w:rsidTr="00617689">
        <w:tc>
          <w:tcPr>
            <w:tcW w:w="10251" w:type="dxa"/>
            <w:gridSpan w:val="4"/>
          </w:tcPr>
          <w:p w:rsidR="00020F36" w:rsidRPr="005E5620" w:rsidRDefault="00020F36" w:rsidP="005E5620">
            <w:pPr>
              <w:jc w:val="center"/>
              <w:rPr>
                <w:rFonts w:ascii="Cambria" w:hAnsi="Cambria"/>
                <w:lang w:val="sr-Cyrl-CS"/>
              </w:rPr>
            </w:pPr>
            <w:r w:rsidRPr="005E5620">
              <w:rPr>
                <w:rFonts w:ascii="Cambria" w:hAnsi="Cambria"/>
                <w:lang w:val="sr-Cyrl-CS"/>
              </w:rPr>
              <w:t>УКУПНО</w:t>
            </w:r>
          </w:p>
          <w:p w:rsidR="00020F36" w:rsidRPr="005E5620" w:rsidRDefault="00020F36" w:rsidP="003D14C1">
            <w:pPr>
              <w:rPr>
                <w:rFonts w:ascii="Cambria" w:hAnsi="Cambria"/>
                <w:lang w:val="sr-Cyrl-CS"/>
              </w:rPr>
            </w:pPr>
          </w:p>
        </w:tc>
        <w:tc>
          <w:tcPr>
            <w:tcW w:w="2169" w:type="dxa"/>
          </w:tcPr>
          <w:p w:rsidR="00020F36" w:rsidRPr="005E5620" w:rsidRDefault="00020F36" w:rsidP="005E5620">
            <w:pPr>
              <w:jc w:val="both"/>
              <w:rPr>
                <w:rFonts w:ascii="Cambria" w:hAnsi="Cambria"/>
                <w:lang w:val="sr-Cyrl-CS"/>
              </w:rPr>
            </w:pPr>
          </w:p>
        </w:tc>
        <w:tc>
          <w:tcPr>
            <w:tcW w:w="2520" w:type="dxa"/>
          </w:tcPr>
          <w:p w:rsidR="00020F36" w:rsidRPr="005E5620" w:rsidRDefault="00020F36" w:rsidP="005E5620">
            <w:pPr>
              <w:jc w:val="center"/>
              <w:rPr>
                <w:rFonts w:ascii="Cambria" w:hAnsi="Cambria"/>
                <w:lang w:val="sr-Cyrl-CS"/>
              </w:rPr>
            </w:pPr>
          </w:p>
        </w:tc>
      </w:tr>
      <w:tr w:rsidR="00CA6F68" w:rsidRPr="00C05152" w:rsidTr="004B1DE6">
        <w:tc>
          <w:tcPr>
            <w:tcW w:w="810" w:type="dxa"/>
          </w:tcPr>
          <w:p w:rsidR="004B1DE6" w:rsidRDefault="00CA6F68" w:rsidP="005E5620">
            <w:pPr>
              <w:jc w:val="center"/>
              <w:rPr>
                <w:rFonts w:ascii="Cambria" w:hAnsi="Cambria"/>
              </w:rPr>
            </w:pPr>
            <w:r w:rsidRPr="005E5620">
              <w:rPr>
                <w:rFonts w:ascii="Cambria" w:hAnsi="Cambria"/>
              </w:rPr>
              <w:t>Ред.</w:t>
            </w:r>
          </w:p>
          <w:p w:rsidR="00CA6F68" w:rsidRPr="005E5620" w:rsidRDefault="00CA6F68" w:rsidP="005E5620">
            <w:pPr>
              <w:jc w:val="center"/>
              <w:rPr>
                <w:rFonts w:ascii="Cambria" w:hAnsi="Cambria"/>
              </w:rPr>
            </w:pPr>
            <w:r w:rsidRPr="005E5620">
              <w:rPr>
                <w:rFonts w:ascii="Cambria" w:hAnsi="Cambria"/>
              </w:rPr>
              <w:t>бр.</w:t>
            </w:r>
          </w:p>
        </w:tc>
        <w:tc>
          <w:tcPr>
            <w:tcW w:w="6300"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3141" w:type="dxa"/>
            <w:gridSpan w:val="2"/>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169"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2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020F36" w:rsidRPr="00C7226E" w:rsidTr="001007B5">
        <w:tc>
          <w:tcPr>
            <w:tcW w:w="14940" w:type="dxa"/>
            <w:gridSpan w:val="6"/>
          </w:tcPr>
          <w:p w:rsidR="00020F36" w:rsidRPr="005E5620" w:rsidRDefault="00020F36" w:rsidP="005E5620">
            <w:pPr>
              <w:jc w:val="center"/>
              <w:rPr>
                <w:b/>
                <w:i/>
                <w:lang w:val="sr-Cyrl-CS"/>
              </w:rPr>
            </w:pPr>
            <w:r w:rsidRPr="005E5620">
              <w:rPr>
                <w:rFonts w:ascii="Cambria" w:hAnsi="Cambria"/>
                <w:b/>
                <w:i/>
                <w:lang w:val="sr-Cyrl-CS"/>
              </w:rPr>
              <w:t>4. ОСИГУРАЊЕ ОПРЕМЕ ОД ПРОВАЛЕ И КРАЂЕ</w:t>
            </w:r>
            <w:r w:rsidRPr="005E5620">
              <w:rPr>
                <w:b/>
                <w:i/>
                <w:lang w:val="sr-Cyrl-CS"/>
              </w:rPr>
              <w:t xml:space="preserve"> </w:t>
            </w:r>
          </w:p>
          <w:p w:rsidR="00020F36" w:rsidRPr="005E5620" w:rsidRDefault="00020F36" w:rsidP="005E5620">
            <w:pPr>
              <w:jc w:val="center"/>
              <w:rPr>
                <w:rFonts w:ascii="Cambria" w:hAnsi="Cambria"/>
                <w:lang w:val="sr-Cyrl-CS"/>
              </w:rPr>
            </w:pPr>
            <w:r w:rsidRPr="005E5620">
              <w:rPr>
                <w:rFonts w:ascii="Cambria" w:hAnsi="Cambria"/>
                <w:i/>
                <w:lang w:val="sr-Cyrl-CS"/>
              </w:rPr>
              <w:t>откуп франшизе</w:t>
            </w:r>
          </w:p>
        </w:tc>
      </w:tr>
      <w:tr w:rsidR="00492007" w:rsidRPr="00C7226E" w:rsidTr="004B1DE6">
        <w:tc>
          <w:tcPr>
            <w:tcW w:w="810" w:type="dxa"/>
          </w:tcPr>
          <w:p w:rsidR="00020F36" w:rsidRPr="005E5620" w:rsidRDefault="00020F36" w:rsidP="005E5620">
            <w:pPr>
              <w:jc w:val="center"/>
              <w:rPr>
                <w:rFonts w:ascii="Cambria" w:hAnsi="Cambria"/>
                <w:lang w:val="sr-Cyrl-CS"/>
              </w:rPr>
            </w:pPr>
            <w:r w:rsidRPr="005E5620">
              <w:rPr>
                <w:rFonts w:ascii="Cambria" w:hAnsi="Cambria"/>
                <w:lang w:val="sr-Cyrl-CS"/>
              </w:rPr>
              <w:t>1.</w:t>
            </w:r>
          </w:p>
        </w:tc>
        <w:tc>
          <w:tcPr>
            <w:tcW w:w="6300" w:type="dxa"/>
          </w:tcPr>
          <w:p w:rsidR="00020F36" w:rsidRDefault="00020F36" w:rsidP="003D14C1">
            <w:pPr>
              <w:rPr>
                <w:rFonts w:ascii="Cambria" w:hAnsi="Cambria"/>
                <w:lang w:val="sr-Cyrl-CS"/>
              </w:rPr>
            </w:pPr>
            <w:r w:rsidRPr="005E5620">
              <w:rPr>
                <w:rFonts w:ascii="Cambria" w:hAnsi="Cambria"/>
                <w:lang w:val="sr-Cyrl-CS"/>
              </w:rPr>
              <w:t xml:space="preserve">Намештај и уређаји са машинама и апаратима </w:t>
            </w:r>
          </w:p>
          <w:p w:rsidR="00CA6F68" w:rsidRPr="005E5620" w:rsidRDefault="00CA6F68" w:rsidP="003D14C1">
            <w:pPr>
              <w:rPr>
                <w:rFonts w:ascii="Cambria" w:hAnsi="Cambria"/>
                <w:lang w:val="sr-Cyrl-CS"/>
              </w:rPr>
            </w:pPr>
          </w:p>
        </w:tc>
        <w:tc>
          <w:tcPr>
            <w:tcW w:w="3141" w:type="dxa"/>
            <w:gridSpan w:val="2"/>
          </w:tcPr>
          <w:p w:rsidR="00020F36" w:rsidRPr="005E5620" w:rsidRDefault="00252CFB" w:rsidP="003D14C1">
            <w:pPr>
              <w:rPr>
                <w:rFonts w:ascii="Cambria" w:hAnsi="Cambria"/>
                <w:lang w:val="sr-Cyrl-CS"/>
              </w:rPr>
            </w:pPr>
            <w:r>
              <w:rPr>
                <w:rFonts w:ascii="Cambria" w:hAnsi="Cambria"/>
              </w:rPr>
              <w:t>25</w:t>
            </w:r>
            <w:r w:rsidR="00020F36" w:rsidRPr="005E5620">
              <w:rPr>
                <w:rFonts w:ascii="Cambria" w:hAnsi="Cambria"/>
                <w:lang w:val="sr-Cyrl-CS"/>
              </w:rPr>
              <w:t>0.000,00</w:t>
            </w:r>
          </w:p>
        </w:tc>
        <w:tc>
          <w:tcPr>
            <w:tcW w:w="2169" w:type="dxa"/>
          </w:tcPr>
          <w:p w:rsidR="00020F36" w:rsidRPr="005E5620" w:rsidRDefault="00020F36" w:rsidP="005E5620">
            <w:pPr>
              <w:jc w:val="both"/>
              <w:rPr>
                <w:rFonts w:ascii="Cambria" w:hAnsi="Cambria"/>
                <w:lang w:val="sr-Cyrl-CS"/>
              </w:rPr>
            </w:pPr>
          </w:p>
        </w:tc>
        <w:tc>
          <w:tcPr>
            <w:tcW w:w="2520" w:type="dxa"/>
          </w:tcPr>
          <w:p w:rsidR="00020F36" w:rsidRPr="005E5620" w:rsidRDefault="00020F36" w:rsidP="005E5620">
            <w:pPr>
              <w:jc w:val="center"/>
              <w:rPr>
                <w:rFonts w:ascii="Cambria" w:hAnsi="Cambria"/>
                <w:lang w:val="sr-Cyrl-CS"/>
              </w:rPr>
            </w:pPr>
          </w:p>
        </w:tc>
      </w:tr>
      <w:tr w:rsidR="00020F36" w:rsidRPr="00C7226E" w:rsidTr="00617689">
        <w:tc>
          <w:tcPr>
            <w:tcW w:w="10251" w:type="dxa"/>
            <w:gridSpan w:val="4"/>
          </w:tcPr>
          <w:p w:rsidR="00020F36" w:rsidRPr="005E5620" w:rsidRDefault="00020F36" w:rsidP="003D14C1">
            <w:pPr>
              <w:rPr>
                <w:rFonts w:ascii="Cambria" w:hAnsi="Cambria"/>
                <w:lang w:val="sr-Cyrl-CS"/>
              </w:rPr>
            </w:pPr>
          </w:p>
          <w:p w:rsidR="00020F36" w:rsidRPr="005E5620" w:rsidRDefault="00020F36" w:rsidP="005E5620">
            <w:pPr>
              <w:jc w:val="center"/>
              <w:rPr>
                <w:rFonts w:ascii="Cambria" w:hAnsi="Cambria"/>
                <w:lang w:val="sr-Cyrl-CS"/>
              </w:rPr>
            </w:pPr>
            <w:r w:rsidRPr="005E5620">
              <w:rPr>
                <w:rFonts w:ascii="Cambria" w:hAnsi="Cambria"/>
                <w:lang w:val="sr-Cyrl-CS"/>
              </w:rPr>
              <w:t>УКУПНО</w:t>
            </w:r>
          </w:p>
        </w:tc>
        <w:tc>
          <w:tcPr>
            <w:tcW w:w="2169" w:type="dxa"/>
          </w:tcPr>
          <w:p w:rsidR="00020F36" w:rsidRPr="005E5620" w:rsidRDefault="00020F36" w:rsidP="005E5620">
            <w:pPr>
              <w:jc w:val="both"/>
              <w:rPr>
                <w:rFonts w:ascii="Cambria" w:hAnsi="Cambria"/>
                <w:lang w:val="sr-Cyrl-CS"/>
              </w:rPr>
            </w:pPr>
          </w:p>
        </w:tc>
        <w:tc>
          <w:tcPr>
            <w:tcW w:w="2520" w:type="dxa"/>
          </w:tcPr>
          <w:p w:rsidR="00020F36" w:rsidRPr="005E5620" w:rsidRDefault="00020F36" w:rsidP="005E5620">
            <w:pPr>
              <w:jc w:val="center"/>
              <w:rPr>
                <w:rFonts w:ascii="Cambria" w:hAnsi="Cambria"/>
                <w:lang w:val="sr-Cyrl-CS"/>
              </w:rPr>
            </w:pPr>
          </w:p>
        </w:tc>
      </w:tr>
      <w:tr w:rsidR="00CA6F68" w:rsidRPr="00C05152" w:rsidTr="004B1DE6">
        <w:tc>
          <w:tcPr>
            <w:tcW w:w="810" w:type="dxa"/>
          </w:tcPr>
          <w:p w:rsidR="004B1DE6" w:rsidRDefault="00CA6F68" w:rsidP="005E5620">
            <w:pPr>
              <w:jc w:val="center"/>
              <w:rPr>
                <w:rFonts w:ascii="Cambria" w:hAnsi="Cambria"/>
              </w:rPr>
            </w:pPr>
            <w:r w:rsidRPr="005E5620">
              <w:rPr>
                <w:rFonts w:ascii="Cambria" w:hAnsi="Cambria"/>
              </w:rPr>
              <w:t>Ред.</w:t>
            </w:r>
          </w:p>
          <w:p w:rsidR="00CA6F68" w:rsidRPr="005E5620" w:rsidRDefault="00CA6F68" w:rsidP="005E5620">
            <w:pPr>
              <w:jc w:val="center"/>
              <w:rPr>
                <w:rFonts w:ascii="Cambria" w:hAnsi="Cambria"/>
              </w:rPr>
            </w:pPr>
            <w:r w:rsidRPr="005E5620">
              <w:rPr>
                <w:rFonts w:ascii="Cambria" w:hAnsi="Cambria"/>
              </w:rPr>
              <w:t>бр.</w:t>
            </w:r>
          </w:p>
        </w:tc>
        <w:tc>
          <w:tcPr>
            <w:tcW w:w="6300"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3141" w:type="dxa"/>
            <w:gridSpan w:val="2"/>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169"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2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020F36" w:rsidRPr="00C05152" w:rsidTr="001007B5">
        <w:tc>
          <w:tcPr>
            <w:tcW w:w="14940" w:type="dxa"/>
            <w:gridSpan w:val="6"/>
          </w:tcPr>
          <w:p w:rsidR="00020F36" w:rsidRPr="005E5620" w:rsidRDefault="00020F36" w:rsidP="005E5620">
            <w:pPr>
              <w:jc w:val="center"/>
              <w:rPr>
                <w:rFonts w:ascii="Cambria" w:hAnsi="Cambria"/>
                <w:b/>
                <w:i/>
                <w:lang w:val="sr-Cyrl-CS"/>
              </w:rPr>
            </w:pPr>
            <w:r w:rsidRPr="005E5620">
              <w:rPr>
                <w:rFonts w:ascii="Cambria" w:hAnsi="Cambria"/>
                <w:b/>
                <w:i/>
                <w:lang w:val="sr-Cyrl-CS"/>
              </w:rPr>
              <w:t>5.ОСИГУРАЊЕ СТАКЛА И ОГЛЕДАЛА ОД ЛОМОВА</w:t>
            </w:r>
          </w:p>
          <w:p w:rsidR="00020F36" w:rsidRPr="005E5620" w:rsidRDefault="00020F36" w:rsidP="005E5620">
            <w:pPr>
              <w:jc w:val="center"/>
              <w:rPr>
                <w:rFonts w:ascii="Cambria" w:hAnsi="Cambria"/>
                <w:lang w:val="sr-Cyrl-CS"/>
              </w:rPr>
            </w:pPr>
          </w:p>
        </w:tc>
      </w:tr>
      <w:tr w:rsidR="000126D0" w:rsidRPr="00C7226E" w:rsidTr="004B1DE6">
        <w:tc>
          <w:tcPr>
            <w:tcW w:w="810" w:type="dxa"/>
          </w:tcPr>
          <w:p w:rsidR="000126D0" w:rsidRPr="00CD194A" w:rsidRDefault="000126D0" w:rsidP="00CE6E9F">
            <w:pPr>
              <w:rPr>
                <w:rFonts w:ascii="Cambria" w:hAnsi="Cambria"/>
                <w:lang w:val="sr-Cyrl-CS"/>
              </w:rPr>
            </w:pPr>
            <w:r w:rsidRPr="00CD194A">
              <w:rPr>
                <w:rFonts w:ascii="Cambria" w:hAnsi="Cambria"/>
                <w:lang w:val="sr-Cyrl-CS"/>
              </w:rPr>
              <w:t>1.</w:t>
            </w:r>
          </w:p>
        </w:tc>
        <w:tc>
          <w:tcPr>
            <w:tcW w:w="6300" w:type="dxa"/>
            <w:vAlign w:val="bottom"/>
          </w:tcPr>
          <w:p w:rsidR="000126D0" w:rsidRPr="00CD194A" w:rsidRDefault="000126D0" w:rsidP="00CE6E9F">
            <w:pPr>
              <w:rPr>
                <w:rFonts w:ascii="Cambria" w:hAnsi="Cambria" w:cs="Arial"/>
                <w:lang w:val="sr-Cyrl-CS"/>
              </w:rPr>
            </w:pPr>
            <w:r w:rsidRPr="00CD194A">
              <w:rPr>
                <w:rFonts w:ascii="Cambria" w:hAnsi="Cambria" w:cs="Arial"/>
                <w:lang w:val="sr-Cyrl-CS"/>
              </w:rPr>
              <w:t>Термопан стаклом 4+16+4, непомична</w:t>
            </w:r>
            <w:r>
              <w:rPr>
                <w:rFonts w:ascii="Cambria" w:hAnsi="Cambria" w:cs="Arial"/>
                <w:lang w:val="sr-Cyrl-CS"/>
              </w:rPr>
              <w:t xml:space="preserve"> на </w:t>
            </w:r>
            <w:r w:rsidRPr="00CD194A">
              <w:rPr>
                <w:rFonts w:ascii="Cambria" w:hAnsi="Cambria" w:cs="Arial"/>
                <w:lang w:val="sr-Cyrl-CS"/>
              </w:rPr>
              <w:t>,,први ризик</w:t>
            </w:r>
          </w:p>
          <w:p w:rsidR="000126D0" w:rsidRPr="00CD194A" w:rsidRDefault="000126D0" w:rsidP="00CE6E9F">
            <w:pPr>
              <w:rPr>
                <w:rFonts w:ascii="Cambria" w:hAnsi="Cambria" w:cs="Arial"/>
                <w:lang w:val="sr-Cyrl-CS"/>
              </w:rPr>
            </w:pPr>
          </w:p>
        </w:tc>
        <w:tc>
          <w:tcPr>
            <w:tcW w:w="3141" w:type="dxa"/>
            <w:gridSpan w:val="2"/>
            <w:vAlign w:val="bottom"/>
          </w:tcPr>
          <w:p w:rsidR="000126D0" w:rsidRPr="00CD194A" w:rsidRDefault="000126D0" w:rsidP="00CE6E9F">
            <w:pPr>
              <w:rPr>
                <w:rFonts w:ascii="Cambria" w:hAnsi="Cambria" w:cs="Arial"/>
              </w:rPr>
            </w:pPr>
            <w:r w:rsidRPr="00CD194A">
              <w:rPr>
                <w:rFonts w:ascii="Cambria" w:hAnsi="Cambria" w:cs="Arial"/>
              </w:rPr>
              <w:t>100.000, 00</w:t>
            </w:r>
          </w:p>
        </w:tc>
        <w:tc>
          <w:tcPr>
            <w:tcW w:w="2169" w:type="dxa"/>
          </w:tcPr>
          <w:p w:rsidR="000126D0" w:rsidRPr="00CD194A" w:rsidRDefault="000126D0" w:rsidP="00CE6E9F">
            <w:pPr>
              <w:jc w:val="both"/>
              <w:rPr>
                <w:rFonts w:ascii="Cambria" w:hAnsi="Cambria"/>
                <w:lang w:val="sr-Cyrl-CS"/>
              </w:rPr>
            </w:pPr>
          </w:p>
        </w:tc>
        <w:tc>
          <w:tcPr>
            <w:tcW w:w="2520" w:type="dxa"/>
          </w:tcPr>
          <w:p w:rsidR="000126D0" w:rsidRPr="00CD194A" w:rsidRDefault="000126D0" w:rsidP="00CE6E9F">
            <w:pPr>
              <w:jc w:val="center"/>
              <w:rPr>
                <w:rFonts w:ascii="Cambria" w:hAnsi="Cambria"/>
                <w:lang w:val="sr-Cyrl-CS"/>
              </w:rPr>
            </w:pPr>
          </w:p>
        </w:tc>
      </w:tr>
      <w:tr w:rsidR="000126D0" w:rsidRPr="00C7226E" w:rsidTr="004B1DE6">
        <w:tc>
          <w:tcPr>
            <w:tcW w:w="810" w:type="dxa"/>
          </w:tcPr>
          <w:p w:rsidR="000126D0" w:rsidRPr="00CD194A" w:rsidRDefault="000126D0" w:rsidP="00CE6E9F">
            <w:pPr>
              <w:rPr>
                <w:rFonts w:ascii="Cambria" w:hAnsi="Cambria"/>
              </w:rPr>
            </w:pPr>
            <w:r w:rsidRPr="00CD194A">
              <w:rPr>
                <w:rFonts w:ascii="Cambria" w:hAnsi="Cambria"/>
              </w:rPr>
              <w:t>2.</w:t>
            </w:r>
          </w:p>
        </w:tc>
        <w:tc>
          <w:tcPr>
            <w:tcW w:w="6300" w:type="dxa"/>
            <w:vAlign w:val="bottom"/>
          </w:tcPr>
          <w:p w:rsidR="000126D0" w:rsidRPr="00CD194A" w:rsidRDefault="000126D0" w:rsidP="00CE6E9F">
            <w:pPr>
              <w:rPr>
                <w:rFonts w:ascii="Cambria" w:hAnsi="Cambria" w:cs="Arial"/>
                <w:lang w:val="sr-Cyrl-CS"/>
              </w:rPr>
            </w:pPr>
            <w:r w:rsidRPr="00CD194A">
              <w:rPr>
                <w:rFonts w:ascii="Cambria" w:hAnsi="Cambria" w:cs="Arial"/>
                <w:lang w:val="sr-Cyrl-CS"/>
              </w:rPr>
              <w:t>4мм  осигурања на ,,први ризик“</w:t>
            </w:r>
          </w:p>
          <w:p w:rsidR="000126D0" w:rsidRPr="00CD194A" w:rsidRDefault="000126D0" w:rsidP="00CE6E9F">
            <w:pPr>
              <w:rPr>
                <w:rFonts w:ascii="Cambria" w:hAnsi="Cambria" w:cs="Arial"/>
                <w:lang w:val="sr-Cyrl-CS"/>
              </w:rPr>
            </w:pPr>
          </w:p>
        </w:tc>
        <w:tc>
          <w:tcPr>
            <w:tcW w:w="3141" w:type="dxa"/>
            <w:gridSpan w:val="2"/>
            <w:vAlign w:val="bottom"/>
          </w:tcPr>
          <w:p w:rsidR="000126D0" w:rsidRPr="00CD194A" w:rsidRDefault="000126D0" w:rsidP="00CE6E9F">
            <w:pPr>
              <w:rPr>
                <w:rFonts w:ascii="Cambria" w:hAnsi="Cambria" w:cs="Arial"/>
              </w:rPr>
            </w:pPr>
            <w:r w:rsidRPr="00CD194A">
              <w:rPr>
                <w:rFonts w:ascii="Cambria" w:hAnsi="Cambria" w:cs="Arial"/>
              </w:rPr>
              <w:t>50.000,00</w:t>
            </w:r>
          </w:p>
        </w:tc>
        <w:tc>
          <w:tcPr>
            <w:tcW w:w="2169" w:type="dxa"/>
          </w:tcPr>
          <w:p w:rsidR="000126D0" w:rsidRPr="00CD194A" w:rsidRDefault="000126D0" w:rsidP="00CE6E9F">
            <w:pPr>
              <w:jc w:val="both"/>
              <w:rPr>
                <w:rFonts w:ascii="Cambria" w:hAnsi="Cambria"/>
                <w:lang w:val="sr-Cyrl-CS"/>
              </w:rPr>
            </w:pPr>
          </w:p>
        </w:tc>
        <w:tc>
          <w:tcPr>
            <w:tcW w:w="2520" w:type="dxa"/>
          </w:tcPr>
          <w:p w:rsidR="000126D0" w:rsidRPr="00CD194A" w:rsidRDefault="000126D0" w:rsidP="00CE6E9F">
            <w:pPr>
              <w:jc w:val="center"/>
              <w:rPr>
                <w:rFonts w:ascii="Cambria" w:hAnsi="Cambria"/>
                <w:lang w:val="sr-Cyrl-CS"/>
              </w:rPr>
            </w:pPr>
          </w:p>
        </w:tc>
      </w:tr>
      <w:tr w:rsidR="000126D0" w:rsidRPr="00C7226E" w:rsidTr="004B1DE6">
        <w:tc>
          <w:tcPr>
            <w:tcW w:w="810" w:type="dxa"/>
          </w:tcPr>
          <w:p w:rsidR="000126D0" w:rsidRDefault="000126D0" w:rsidP="00CE6E9F">
            <w:pPr>
              <w:rPr>
                <w:rFonts w:ascii="Cambria" w:hAnsi="Cambria"/>
              </w:rPr>
            </w:pPr>
            <w:r>
              <w:rPr>
                <w:rFonts w:ascii="Cambria" w:hAnsi="Cambria"/>
              </w:rPr>
              <w:t>3.</w:t>
            </w:r>
          </w:p>
          <w:p w:rsidR="000126D0" w:rsidRPr="00CD194A" w:rsidRDefault="000126D0" w:rsidP="00CE6E9F">
            <w:pPr>
              <w:rPr>
                <w:rFonts w:ascii="Cambria" w:hAnsi="Cambria"/>
              </w:rPr>
            </w:pPr>
          </w:p>
        </w:tc>
        <w:tc>
          <w:tcPr>
            <w:tcW w:w="6300" w:type="dxa"/>
          </w:tcPr>
          <w:p w:rsidR="000126D0" w:rsidRPr="00CD194A" w:rsidRDefault="000126D0" w:rsidP="00CE6E9F">
            <w:pPr>
              <w:rPr>
                <w:rFonts w:ascii="Cambria" w:hAnsi="Cambria" w:cs="Arial"/>
                <w:lang w:val="sr-Cyrl-CS"/>
              </w:rPr>
            </w:pPr>
            <w:r w:rsidRPr="00CD194A">
              <w:rPr>
                <w:rFonts w:ascii="Cambria" w:hAnsi="Cambria" w:cs="Arial"/>
                <w:lang w:val="sr-Cyrl-CS"/>
              </w:rPr>
              <w:t>3мм осигурања на ,,први ризик</w:t>
            </w:r>
          </w:p>
        </w:tc>
        <w:tc>
          <w:tcPr>
            <w:tcW w:w="3141" w:type="dxa"/>
            <w:gridSpan w:val="2"/>
            <w:vAlign w:val="bottom"/>
          </w:tcPr>
          <w:p w:rsidR="000126D0" w:rsidRPr="00CD194A" w:rsidRDefault="000126D0" w:rsidP="00CE6E9F">
            <w:pPr>
              <w:rPr>
                <w:rFonts w:ascii="Cambria" w:hAnsi="Cambria" w:cs="Arial"/>
              </w:rPr>
            </w:pPr>
            <w:r w:rsidRPr="00CD194A">
              <w:rPr>
                <w:rFonts w:ascii="Cambria" w:hAnsi="Cambria" w:cs="Arial"/>
              </w:rPr>
              <w:t>50.000,00</w:t>
            </w:r>
          </w:p>
        </w:tc>
        <w:tc>
          <w:tcPr>
            <w:tcW w:w="2169" w:type="dxa"/>
          </w:tcPr>
          <w:p w:rsidR="000126D0" w:rsidRPr="00CD194A" w:rsidRDefault="000126D0" w:rsidP="00CE6E9F">
            <w:pPr>
              <w:jc w:val="both"/>
              <w:rPr>
                <w:rFonts w:ascii="Cambria" w:hAnsi="Cambria"/>
                <w:lang w:val="sr-Cyrl-CS"/>
              </w:rPr>
            </w:pPr>
          </w:p>
        </w:tc>
        <w:tc>
          <w:tcPr>
            <w:tcW w:w="2520" w:type="dxa"/>
          </w:tcPr>
          <w:p w:rsidR="000126D0" w:rsidRPr="00CD194A" w:rsidRDefault="000126D0" w:rsidP="00CE6E9F">
            <w:pPr>
              <w:jc w:val="center"/>
              <w:rPr>
                <w:rFonts w:ascii="Cambria" w:hAnsi="Cambria"/>
                <w:lang w:val="sr-Cyrl-CS"/>
              </w:rPr>
            </w:pPr>
          </w:p>
        </w:tc>
      </w:tr>
      <w:tr w:rsidR="000126D0" w:rsidRPr="00C7226E" w:rsidTr="00617689">
        <w:tc>
          <w:tcPr>
            <w:tcW w:w="10251" w:type="dxa"/>
            <w:gridSpan w:val="4"/>
          </w:tcPr>
          <w:p w:rsidR="000126D0" w:rsidRPr="00CD194A" w:rsidRDefault="000126D0" w:rsidP="00CE6E9F">
            <w:pPr>
              <w:jc w:val="center"/>
              <w:rPr>
                <w:rFonts w:ascii="Cambria" w:hAnsi="Cambria" w:cs="Arial"/>
                <w:lang w:val="sr-Cyrl-CS"/>
              </w:rPr>
            </w:pPr>
            <w:r w:rsidRPr="00CD194A">
              <w:rPr>
                <w:rFonts w:ascii="Cambria" w:hAnsi="Cambria" w:cs="Arial"/>
                <w:lang w:val="sr-Cyrl-CS"/>
              </w:rPr>
              <w:t>УКУПНО</w:t>
            </w:r>
          </w:p>
          <w:p w:rsidR="000126D0" w:rsidRPr="00CD194A" w:rsidRDefault="000126D0" w:rsidP="00CE6E9F">
            <w:pPr>
              <w:rPr>
                <w:rFonts w:ascii="Cambria" w:hAnsi="Cambria" w:cs="Arial"/>
              </w:rPr>
            </w:pPr>
          </w:p>
        </w:tc>
        <w:tc>
          <w:tcPr>
            <w:tcW w:w="2169" w:type="dxa"/>
          </w:tcPr>
          <w:p w:rsidR="000126D0" w:rsidRPr="00CD194A" w:rsidRDefault="000126D0" w:rsidP="00CE6E9F">
            <w:pPr>
              <w:jc w:val="both"/>
              <w:rPr>
                <w:rFonts w:ascii="Cambria" w:hAnsi="Cambria"/>
                <w:lang w:val="sr-Cyrl-CS"/>
              </w:rPr>
            </w:pPr>
          </w:p>
        </w:tc>
        <w:tc>
          <w:tcPr>
            <w:tcW w:w="2520" w:type="dxa"/>
          </w:tcPr>
          <w:p w:rsidR="000126D0" w:rsidRPr="00CD194A" w:rsidRDefault="000126D0" w:rsidP="00CE6E9F">
            <w:pPr>
              <w:jc w:val="center"/>
              <w:rPr>
                <w:rFonts w:ascii="Cambria" w:hAnsi="Cambria"/>
                <w:lang w:val="sr-Cyrl-CS"/>
              </w:rPr>
            </w:pPr>
          </w:p>
        </w:tc>
      </w:tr>
    </w:tbl>
    <w:p w:rsidR="00020F36" w:rsidRPr="00CF6EE6" w:rsidRDefault="004B1DE6" w:rsidP="00CF6EE6">
      <w:pPr>
        <w:rPr>
          <w:rFonts w:ascii="Cambria" w:hAnsi="Cambria"/>
          <w:b/>
          <w:lang w:val="sr-Cyrl-CS"/>
        </w:rPr>
      </w:pPr>
      <w:r w:rsidRPr="00CF6EE6">
        <w:rPr>
          <w:rFonts w:ascii="Cambria" w:hAnsi="Cambria"/>
          <w:b/>
          <w:lang w:val="sr-Cyrl-CS"/>
        </w:rPr>
        <w:t>НАПОМЕНА:</w:t>
      </w:r>
      <w:r>
        <w:rPr>
          <w:rFonts w:ascii="Cambria" w:hAnsi="Cambria"/>
          <w:b/>
          <w:lang w:val="sr-Cyrl-CS"/>
        </w:rPr>
        <w:t xml:space="preserve"> </w:t>
      </w:r>
      <w:r w:rsidRPr="00CF6EE6">
        <w:rPr>
          <w:rFonts w:ascii="Cambria" w:hAnsi="Cambria"/>
          <w:lang w:val="sr-Cyrl-CS"/>
        </w:rPr>
        <w:t>ПОЛИСА ОСИГУРАЊА ЗА ИМОВИНУ ТРАЈЕ ДО 19.10.2020. ГОДИНЕ</w:t>
      </w:r>
    </w:p>
    <w:p w:rsidR="004B1DE6" w:rsidRDefault="004B1DE6" w:rsidP="00020F36">
      <w:pPr>
        <w:jc w:val="center"/>
        <w:rPr>
          <w:rFonts w:ascii="Cambria" w:hAnsi="Cambria"/>
          <w:b/>
          <w:u w:val="single"/>
          <w:lang w:val="sr-Cyrl-CS"/>
        </w:rPr>
      </w:pPr>
    </w:p>
    <w:p w:rsidR="00020F36" w:rsidRDefault="00020F36" w:rsidP="00020F36">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9025B1" w:rsidRPr="005E5620" w:rsidTr="002A524B">
        <w:tc>
          <w:tcPr>
            <w:tcW w:w="738" w:type="dxa"/>
          </w:tcPr>
          <w:p w:rsidR="009025B1" w:rsidRPr="005E5620" w:rsidRDefault="009025B1" w:rsidP="002A524B">
            <w:pPr>
              <w:jc w:val="center"/>
              <w:rPr>
                <w:rFonts w:ascii="Cambria" w:hAnsi="Cambria"/>
                <w:lang w:val="sr-Cyrl-CS"/>
              </w:rPr>
            </w:pPr>
            <w:r w:rsidRPr="005E5620">
              <w:rPr>
                <w:rFonts w:ascii="Cambria" w:hAnsi="Cambria"/>
                <w:lang w:val="sr-Cyrl-CS"/>
              </w:rPr>
              <w:t>Ред.</w:t>
            </w:r>
          </w:p>
          <w:p w:rsidR="009025B1" w:rsidRPr="005E5620" w:rsidRDefault="009025B1" w:rsidP="002A524B">
            <w:pPr>
              <w:jc w:val="center"/>
              <w:rPr>
                <w:rFonts w:ascii="Cambria" w:hAnsi="Cambria"/>
                <w:lang w:val="sr-Cyrl-CS"/>
              </w:rPr>
            </w:pPr>
            <w:r w:rsidRPr="005E5620">
              <w:rPr>
                <w:rFonts w:ascii="Cambria" w:hAnsi="Cambria"/>
                <w:lang w:val="sr-Cyrl-CS"/>
              </w:rPr>
              <w:t>бр.</w:t>
            </w:r>
          </w:p>
        </w:tc>
        <w:tc>
          <w:tcPr>
            <w:tcW w:w="7380" w:type="dxa"/>
          </w:tcPr>
          <w:p w:rsidR="009025B1" w:rsidRPr="005E5620" w:rsidRDefault="009025B1"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9025B1" w:rsidRPr="005E5620" w:rsidRDefault="009025B1" w:rsidP="002A524B">
            <w:pPr>
              <w:rPr>
                <w:rFonts w:ascii="Cambria" w:hAnsi="Cambria"/>
                <w:lang w:val="sr-Cyrl-CS"/>
              </w:rPr>
            </w:pPr>
            <w:r w:rsidRPr="005E5620">
              <w:rPr>
                <w:rFonts w:ascii="Cambria" w:hAnsi="Cambria"/>
                <w:lang w:val="sr-Cyrl-CS"/>
              </w:rPr>
              <w:t xml:space="preserve">Сума осигурања </w:t>
            </w:r>
          </w:p>
          <w:p w:rsidR="009025B1" w:rsidRPr="005E5620" w:rsidRDefault="009025B1" w:rsidP="002A524B">
            <w:pPr>
              <w:rPr>
                <w:rFonts w:ascii="Cambria" w:hAnsi="Cambria"/>
                <w:u w:val="single"/>
                <w:lang w:val="sr-Cyrl-CS"/>
              </w:rPr>
            </w:pPr>
          </w:p>
        </w:tc>
        <w:tc>
          <w:tcPr>
            <w:tcW w:w="2329" w:type="dxa"/>
          </w:tcPr>
          <w:p w:rsidR="009025B1" w:rsidRDefault="009025B1" w:rsidP="002A524B">
            <w:pPr>
              <w:jc w:val="both"/>
              <w:rPr>
                <w:rFonts w:ascii="Cambria" w:hAnsi="Cambria"/>
                <w:lang w:val="sr-Cyrl-CS"/>
              </w:rPr>
            </w:pPr>
            <w:r w:rsidRPr="005E5620">
              <w:rPr>
                <w:rFonts w:ascii="Cambria" w:hAnsi="Cambria"/>
                <w:lang w:val="sr-Cyrl-CS"/>
              </w:rPr>
              <w:t xml:space="preserve">Месечна премија </w:t>
            </w:r>
          </w:p>
          <w:p w:rsidR="009025B1" w:rsidRPr="005E5620" w:rsidRDefault="009025B1" w:rsidP="002A524B">
            <w:pPr>
              <w:jc w:val="both"/>
              <w:rPr>
                <w:rFonts w:ascii="Cambria" w:hAnsi="Cambria"/>
                <w:lang w:val="sr-Cyrl-CS"/>
              </w:rPr>
            </w:pPr>
          </w:p>
        </w:tc>
        <w:tc>
          <w:tcPr>
            <w:tcW w:w="2441" w:type="dxa"/>
          </w:tcPr>
          <w:p w:rsidR="009025B1" w:rsidRPr="005E5620" w:rsidRDefault="009025B1" w:rsidP="002A524B">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w:t>
            </w:r>
          </w:p>
        </w:tc>
      </w:tr>
      <w:tr w:rsidR="009025B1" w:rsidTr="002A524B">
        <w:tc>
          <w:tcPr>
            <w:tcW w:w="14868" w:type="dxa"/>
            <w:gridSpan w:val="5"/>
          </w:tcPr>
          <w:p w:rsidR="009025B1" w:rsidRDefault="009025B1" w:rsidP="002A524B">
            <w:pPr>
              <w:jc w:val="center"/>
              <w:rPr>
                <w:rFonts w:ascii="Cambria" w:hAnsi="Cambria"/>
                <w:b/>
                <w:lang w:val="sr-Cyrl-CS"/>
              </w:rPr>
            </w:pPr>
            <w:r w:rsidRPr="007C03F6">
              <w:rPr>
                <w:rFonts w:ascii="Cambria" w:hAnsi="Cambria"/>
                <w:b/>
                <w:lang w:val="sr-Cyrl-CS"/>
              </w:rPr>
              <w:lastRenderedPageBreak/>
              <w:t xml:space="preserve">КОЛЕКТИВНО ОСИГУРАЊЕ ОД ПОСЛЕДИЦА НЕСРЕТНОГ СЛУЧАЈА </w:t>
            </w:r>
          </w:p>
          <w:p w:rsidR="009025B1" w:rsidRPr="004B1DE6" w:rsidRDefault="009025B1" w:rsidP="002A524B">
            <w:pPr>
              <w:jc w:val="center"/>
              <w:rPr>
                <w:rFonts w:ascii="Cambria" w:hAnsi="Cambria"/>
                <w:lang w:val="sr-Cyrl-CS"/>
              </w:rPr>
            </w:pPr>
            <w:r>
              <w:rPr>
                <w:rFonts w:ascii="Cambria" w:hAnsi="Cambria"/>
                <w:lang w:val="sr-Cyrl-CS"/>
              </w:rPr>
              <w:t>Број запислех:49</w:t>
            </w:r>
          </w:p>
        </w:tc>
      </w:tr>
      <w:tr w:rsidR="009025B1" w:rsidTr="002A524B">
        <w:tc>
          <w:tcPr>
            <w:tcW w:w="738" w:type="dxa"/>
          </w:tcPr>
          <w:p w:rsidR="009025B1" w:rsidRPr="005E5620" w:rsidRDefault="009025B1" w:rsidP="002A524B">
            <w:pPr>
              <w:jc w:val="center"/>
              <w:rPr>
                <w:rFonts w:ascii="Cambria" w:hAnsi="Cambria"/>
                <w:lang w:val="sr-Cyrl-CS"/>
              </w:rPr>
            </w:pPr>
            <w:r>
              <w:rPr>
                <w:rFonts w:ascii="Cambria" w:hAnsi="Cambria"/>
                <w:lang w:val="sr-Cyrl-CS"/>
              </w:rPr>
              <w:t>1.</w:t>
            </w:r>
          </w:p>
        </w:tc>
        <w:tc>
          <w:tcPr>
            <w:tcW w:w="7380" w:type="dxa"/>
          </w:tcPr>
          <w:p w:rsidR="009025B1" w:rsidRPr="00A036FC" w:rsidRDefault="009025B1" w:rsidP="002A524B">
            <w:pPr>
              <w:rPr>
                <w:rFonts w:ascii="Cambria" w:hAnsi="Cambria"/>
              </w:rPr>
            </w:pPr>
            <w:r w:rsidRPr="00A036FC">
              <w:rPr>
                <w:rFonts w:ascii="Cambria" w:hAnsi="Cambria"/>
                <w:lang w:val="sr-Cyrl-CS"/>
              </w:rPr>
              <w:t xml:space="preserve">Смрт услед несрећног случаја </w:t>
            </w:r>
          </w:p>
          <w:p w:rsidR="009025B1" w:rsidRPr="00A036FC"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2.</w:t>
            </w:r>
          </w:p>
        </w:tc>
        <w:tc>
          <w:tcPr>
            <w:tcW w:w="7380" w:type="dxa"/>
          </w:tcPr>
          <w:p w:rsidR="009025B1" w:rsidRDefault="009025B1" w:rsidP="002A524B">
            <w:pPr>
              <w:rPr>
                <w:rFonts w:ascii="Cambria" w:hAnsi="Cambria"/>
                <w:lang w:val="sr-Cyrl-CS"/>
              </w:rPr>
            </w:pPr>
            <w:r w:rsidRPr="00A036FC">
              <w:rPr>
                <w:rFonts w:ascii="Cambria" w:hAnsi="Cambria"/>
                <w:lang w:val="sr-Cyrl-CS"/>
              </w:rPr>
              <w:t>Инвалидитет 100%</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3.</w:t>
            </w:r>
          </w:p>
        </w:tc>
        <w:tc>
          <w:tcPr>
            <w:tcW w:w="7380" w:type="dxa"/>
          </w:tcPr>
          <w:p w:rsidR="009025B1" w:rsidRPr="00A036FC" w:rsidRDefault="009025B1" w:rsidP="002A524B">
            <w:pPr>
              <w:rPr>
                <w:rFonts w:ascii="Cambria" w:hAnsi="Cambria"/>
                <w:lang w:val="sr-Cyrl-CS"/>
              </w:rPr>
            </w:pPr>
            <w:r w:rsidRPr="00A036FC">
              <w:rPr>
                <w:rFonts w:ascii="Cambria" w:hAnsi="Cambria"/>
                <w:lang w:val="sr-Cyrl-CS"/>
              </w:rPr>
              <w:t>Трошкови лечења</w:t>
            </w:r>
          </w:p>
        </w:tc>
        <w:tc>
          <w:tcPr>
            <w:tcW w:w="1980" w:type="dxa"/>
          </w:tcPr>
          <w:p w:rsidR="009025B1" w:rsidRPr="002F469A" w:rsidRDefault="009025B1" w:rsidP="002A524B">
            <w:pPr>
              <w:rPr>
                <w:rFonts w:ascii="Cambria" w:hAnsi="Cambria"/>
              </w:rPr>
            </w:pPr>
            <w:r w:rsidRPr="002F469A">
              <w:rPr>
                <w:rFonts w:ascii="Cambria" w:hAnsi="Cambria"/>
                <w:lang w:val="sr-Cyrl-CS"/>
              </w:rPr>
              <w:t>30.000,00</w:t>
            </w:r>
          </w:p>
          <w:p w:rsidR="009025B1" w:rsidRPr="002F469A" w:rsidRDefault="009025B1" w:rsidP="002A524B">
            <w:pPr>
              <w:rPr>
                <w:rFonts w:ascii="Cambria" w:hAnsi="Cambria"/>
              </w:rPr>
            </w:pP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4.</w:t>
            </w:r>
          </w:p>
        </w:tc>
        <w:tc>
          <w:tcPr>
            <w:tcW w:w="7380" w:type="dxa"/>
          </w:tcPr>
          <w:p w:rsidR="009025B1" w:rsidRDefault="009025B1" w:rsidP="002A524B">
            <w:pPr>
              <w:rPr>
                <w:rFonts w:ascii="Cambria" w:hAnsi="Cambria"/>
                <w:lang w:val="sr-Cyrl-CS"/>
              </w:rPr>
            </w:pPr>
            <w:r w:rsidRPr="00A036FC">
              <w:rPr>
                <w:rFonts w:ascii="Cambria" w:hAnsi="Cambria"/>
                <w:lang w:val="sr-Cyrl-CS"/>
              </w:rPr>
              <w:t>Дневни трошкови</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0098" w:type="dxa"/>
            <w:gridSpan w:val="3"/>
          </w:tcPr>
          <w:p w:rsidR="009025B1" w:rsidRDefault="009025B1" w:rsidP="002A524B">
            <w:pPr>
              <w:rPr>
                <w:rFonts w:ascii="Cambria" w:hAnsi="Cambria"/>
              </w:rPr>
            </w:pPr>
            <w:r>
              <w:rPr>
                <w:rFonts w:ascii="Cambria" w:hAnsi="Cambria"/>
              </w:rPr>
              <w:t>УКУПНО</w:t>
            </w:r>
          </w:p>
          <w:p w:rsidR="009025B1" w:rsidRPr="00202E63" w:rsidRDefault="009025B1" w:rsidP="002A524B">
            <w:pPr>
              <w:rPr>
                <w:rFonts w:ascii="Cambria" w:hAnsi="Cambria"/>
              </w:rPr>
            </w:pP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4868" w:type="dxa"/>
            <w:gridSpan w:val="5"/>
          </w:tcPr>
          <w:p w:rsidR="009025B1" w:rsidRPr="007C03F6" w:rsidRDefault="009025B1"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5.</w:t>
            </w:r>
          </w:p>
        </w:tc>
        <w:tc>
          <w:tcPr>
            <w:tcW w:w="7380" w:type="dxa"/>
          </w:tcPr>
          <w:p w:rsidR="009025B1" w:rsidRPr="00A036FC" w:rsidRDefault="009025B1"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9025B1" w:rsidRPr="002F469A" w:rsidRDefault="009025B1"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6.</w:t>
            </w:r>
          </w:p>
        </w:tc>
        <w:tc>
          <w:tcPr>
            <w:tcW w:w="7380" w:type="dxa"/>
          </w:tcPr>
          <w:p w:rsidR="009025B1" w:rsidRDefault="009025B1" w:rsidP="002A524B">
            <w:pPr>
              <w:rPr>
                <w:rFonts w:ascii="Cambria" w:hAnsi="Cambria"/>
                <w:lang w:val="sr-Cyrl-CS"/>
              </w:rPr>
            </w:pPr>
            <w:r w:rsidRPr="00A036FC">
              <w:rPr>
                <w:rFonts w:ascii="Cambria" w:hAnsi="Cambria"/>
                <w:lang w:val="sr-Cyrl-CS"/>
              </w:rPr>
              <w:t>Теже болести</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0098" w:type="dxa"/>
            <w:gridSpan w:val="3"/>
          </w:tcPr>
          <w:p w:rsidR="009025B1" w:rsidRDefault="009025B1" w:rsidP="002A524B">
            <w:pPr>
              <w:rPr>
                <w:rFonts w:ascii="Cambria" w:hAnsi="Cambria"/>
              </w:rPr>
            </w:pPr>
          </w:p>
          <w:p w:rsidR="009025B1" w:rsidRPr="007C03F6" w:rsidRDefault="009025B1" w:rsidP="002A524B">
            <w:pPr>
              <w:jc w:val="center"/>
              <w:rPr>
                <w:rFonts w:ascii="Cambria" w:hAnsi="Cambria"/>
              </w:rPr>
            </w:pPr>
            <w:r>
              <w:rPr>
                <w:rFonts w:ascii="Cambria" w:hAnsi="Cambria"/>
              </w:rPr>
              <w:t>УКУПНО</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bl>
    <w:p w:rsidR="009025B1" w:rsidRPr="004B1DE6" w:rsidRDefault="004B1DE6" w:rsidP="00EC4A00">
      <w:pPr>
        <w:jc w:val="both"/>
        <w:rPr>
          <w:rFonts w:ascii="Cambria" w:hAnsi="Cambria"/>
        </w:rPr>
      </w:pPr>
      <w:r w:rsidRPr="004B1DE6">
        <w:rPr>
          <w:rFonts w:ascii="Cambria" w:hAnsi="Cambria"/>
          <w:b/>
          <w:lang w:val="sr-Cyrl-CS"/>
        </w:rPr>
        <w:t>НАПОМЕНА:</w:t>
      </w:r>
      <w:r w:rsidRPr="004B1DE6">
        <w:rPr>
          <w:rFonts w:ascii="Cambria" w:hAnsi="Cambria"/>
          <w:lang w:val="sr-Cyrl-CS"/>
        </w:rPr>
        <w:t xml:space="preserve">ПОЛИСА ОСИГУРАЊА ЗА  КОЛЕКТИВНО ОСИГУРАЊЕ ОД ПОСЛЕДИЦА НЕСРЕТНОГ СЛУЧАЈА ТРАЈЕ ДО 26.12.2020. ГОДИНЕ </w:t>
      </w:r>
    </w:p>
    <w:p w:rsidR="004B1DE6" w:rsidRDefault="004B1DE6" w:rsidP="00CF6EE6">
      <w:pPr>
        <w:jc w:val="center"/>
        <w:rPr>
          <w:rFonts w:ascii="Cambria" w:hAnsi="Cambria"/>
          <w:b/>
          <w:u w:val="single"/>
          <w:lang w:val="sr-Cyrl-CS"/>
        </w:rPr>
      </w:pPr>
    </w:p>
    <w:p w:rsidR="00CF6EE6" w:rsidRDefault="00CF6EE6" w:rsidP="00CF6EE6">
      <w:pPr>
        <w:jc w:val="center"/>
        <w:rPr>
          <w:rFonts w:ascii="Cambria" w:hAnsi="Cambria"/>
          <w:b/>
          <w:u w:val="single"/>
          <w:lang w:val="sr-Cyrl-CS"/>
        </w:rPr>
      </w:pPr>
      <w:r>
        <w:rPr>
          <w:rFonts w:ascii="Cambria" w:hAnsi="Cambria"/>
          <w:b/>
          <w:u w:val="single"/>
          <w:lang w:val="sr-Cyrl-CS"/>
        </w:rPr>
        <w:t xml:space="preserve">3. ОСИГУРАЊЕ ОДГОВРНОСТИ ИЗ ДЕЛАТНОСТИ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380"/>
        <w:gridCol w:w="1980"/>
        <w:gridCol w:w="2340"/>
        <w:gridCol w:w="2430"/>
      </w:tblGrid>
      <w:tr w:rsidR="00CA6F68" w:rsidRPr="00C05152" w:rsidTr="00607D85">
        <w:tc>
          <w:tcPr>
            <w:tcW w:w="720" w:type="dxa"/>
          </w:tcPr>
          <w:p w:rsidR="00CA6F68" w:rsidRPr="005E5620" w:rsidRDefault="00CA6F68" w:rsidP="00CF6EE6">
            <w:pPr>
              <w:jc w:val="center"/>
              <w:rPr>
                <w:rFonts w:ascii="Cambria" w:hAnsi="Cambria"/>
              </w:rPr>
            </w:pPr>
            <w:r w:rsidRPr="005E5620">
              <w:rPr>
                <w:rFonts w:ascii="Cambria" w:hAnsi="Cambria"/>
              </w:rPr>
              <w:t>Ред.бр.</w:t>
            </w:r>
          </w:p>
        </w:tc>
        <w:tc>
          <w:tcPr>
            <w:tcW w:w="7380" w:type="dxa"/>
          </w:tcPr>
          <w:p w:rsidR="00CA6F68" w:rsidRPr="005E5620" w:rsidRDefault="00CA6F68" w:rsidP="00CF6EE6">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CA6F68" w:rsidRPr="005E5620" w:rsidRDefault="00CA6F68" w:rsidP="00CF6EE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CF6EE6">
            <w:pPr>
              <w:rPr>
                <w:rFonts w:ascii="Cambria" w:hAnsi="Cambria"/>
                <w:u w:val="single"/>
                <w:lang w:val="sr-Cyrl-CS"/>
              </w:rPr>
            </w:pPr>
          </w:p>
        </w:tc>
        <w:tc>
          <w:tcPr>
            <w:tcW w:w="234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CF6EE6" w:rsidRPr="00C05152" w:rsidTr="00CF6EE6">
        <w:tc>
          <w:tcPr>
            <w:tcW w:w="14850" w:type="dxa"/>
            <w:gridSpan w:val="5"/>
          </w:tcPr>
          <w:p w:rsidR="00CF6EE6" w:rsidRPr="005E5620" w:rsidRDefault="00CF6EE6" w:rsidP="00CF6EE6">
            <w:pPr>
              <w:jc w:val="center"/>
              <w:rPr>
                <w:rFonts w:ascii="Cambria" w:hAnsi="Cambria"/>
                <w:b/>
                <w:i/>
                <w:lang w:val="sr-Cyrl-CS"/>
              </w:rPr>
            </w:pPr>
            <w:r w:rsidRPr="005E5620">
              <w:rPr>
                <w:rFonts w:ascii="Cambria" w:hAnsi="Cambria"/>
                <w:b/>
                <w:i/>
                <w:szCs w:val="20"/>
                <w:lang w:val="sr-Cyrl-CS"/>
              </w:rPr>
              <w:t>ГРАЂАНСКО ПРАВНА ОДГОВОРНОСТ ОСИГУРАНИКА ЗА ШТЕТЕ УСЛЕД СМРТИ, ПОВРЕДЕ ТЕЛА ИЛИ ЗДРАВЉА КАО И УНИШТЕЊА ИЛИ ОШТЕЋЕЊА СТВАРИ ТРЕЋИХ ЛИЦА ПРОИСТЕКЛА ИЗ ДЕЛАТНОСТИ ОСИГУРАНИКА БЕЗ УЧЕШЋА У ШТЕТИ</w:t>
            </w:r>
          </w:p>
        </w:tc>
      </w:tr>
      <w:tr w:rsidR="00CF6EE6" w:rsidRPr="00E943BF" w:rsidTr="00607D85">
        <w:tc>
          <w:tcPr>
            <w:tcW w:w="8100" w:type="dxa"/>
            <w:gridSpan w:val="2"/>
          </w:tcPr>
          <w:p w:rsidR="00CF6EE6" w:rsidRPr="005E5620" w:rsidRDefault="00CF6EE6" w:rsidP="00CF6EE6">
            <w:pPr>
              <w:spacing w:line="0" w:lineRule="atLeast"/>
              <w:jc w:val="center"/>
              <w:rPr>
                <w:rFonts w:ascii="Cambria" w:hAnsi="Cambria"/>
                <w:lang w:val="sr-Cyrl-CS"/>
              </w:rPr>
            </w:pPr>
            <w:r>
              <w:rPr>
                <w:rFonts w:ascii="Cambria" w:hAnsi="Cambria"/>
                <w:lang w:val="sr-Cyrl-CS"/>
              </w:rPr>
              <w:t xml:space="preserve">-БРОЈ УЧЕНИКА </w:t>
            </w:r>
          </w:p>
        </w:tc>
        <w:tc>
          <w:tcPr>
            <w:tcW w:w="6750" w:type="dxa"/>
            <w:gridSpan w:val="3"/>
          </w:tcPr>
          <w:p w:rsidR="00CF6EE6" w:rsidRPr="005E5620" w:rsidRDefault="00CF6EE6" w:rsidP="00CF6EE6">
            <w:pPr>
              <w:jc w:val="center"/>
              <w:rPr>
                <w:rFonts w:ascii="Cambria" w:hAnsi="Cambria"/>
                <w:lang w:val="sr-Cyrl-CS"/>
              </w:rPr>
            </w:pPr>
            <w:r>
              <w:rPr>
                <w:rFonts w:ascii="Cambria" w:hAnsi="Cambria"/>
                <w:lang w:val="sr-Cyrl-CS"/>
              </w:rPr>
              <w:t>264</w:t>
            </w:r>
          </w:p>
        </w:tc>
      </w:tr>
      <w:tr w:rsidR="00CF6EE6" w:rsidRPr="00E943BF" w:rsidTr="00607D85">
        <w:tc>
          <w:tcPr>
            <w:tcW w:w="8100" w:type="dxa"/>
            <w:gridSpan w:val="2"/>
          </w:tcPr>
          <w:p w:rsidR="00CF6EE6" w:rsidRDefault="00CF6EE6" w:rsidP="00CF6EE6">
            <w:pPr>
              <w:spacing w:line="0" w:lineRule="atLeast"/>
              <w:jc w:val="center"/>
              <w:rPr>
                <w:rFonts w:ascii="Cambria" w:hAnsi="Cambria"/>
                <w:lang w:val="sr-Cyrl-CS"/>
              </w:rPr>
            </w:pPr>
            <w:r>
              <w:rPr>
                <w:rFonts w:ascii="Cambria" w:hAnsi="Cambria"/>
                <w:lang w:val="sr-Cyrl-CS"/>
              </w:rPr>
              <w:t xml:space="preserve">ПОСЛОВНИ ПРИХОДИ </w:t>
            </w:r>
          </w:p>
        </w:tc>
        <w:tc>
          <w:tcPr>
            <w:tcW w:w="6750" w:type="dxa"/>
            <w:gridSpan w:val="3"/>
          </w:tcPr>
          <w:p w:rsidR="00CF6EE6" w:rsidRDefault="00CF6EE6" w:rsidP="00CF6EE6">
            <w:pPr>
              <w:jc w:val="center"/>
              <w:rPr>
                <w:rFonts w:ascii="Cambria" w:hAnsi="Cambria"/>
                <w:lang w:val="sr-Cyrl-CS"/>
              </w:rPr>
            </w:pPr>
            <w:r>
              <w:rPr>
                <w:rFonts w:ascii="Cambria" w:hAnsi="Cambria"/>
                <w:lang w:val="sr-Cyrl-CS"/>
              </w:rPr>
              <w:t>58.147.031,00</w:t>
            </w:r>
          </w:p>
        </w:tc>
      </w:tr>
      <w:tr w:rsidR="00CF6EE6" w:rsidRPr="00E943BF" w:rsidTr="00607D85">
        <w:tc>
          <w:tcPr>
            <w:tcW w:w="720" w:type="dxa"/>
          </w:tcPr>
          <w:p w:rsidR="00CF6EE6" w:rsidRPr="005E5620" w:rsidRDefault="00CF6EE6" w:rsidP="00CF6EE6">
            <w:pPr>
              <w:jc w:val="center"/>
              <w:rPr>
                <w:rFonts w:ascii="Cambria" w:hAnsi="Cambria"/>
              </w:rPr>
            </w:pPr>
            <w:r w:rsidRPr="005E5620">
              <w:rPr>
                <w:rFonts w:ascii="Cambria" w:hAnsi="Cambria"/>
              </w:rPr>
              <w:t>1.</w:t>
            </w:r>
          </w:p>
        </w:tc>
        <w:tc>
          <w:tcPr>
            <w:tcW w:w="7380" w:type="dxa"/>
          </w:tcPr>
          <w:p w:rsidR="00CF6EE6" w:rsidRPr="005E5620" w:rsidRDefault="00CF6EE6" w:rsidP="00CF6EE6">
            <w:pPr>
              <w:spacing w:line="0" w:lineRule="atLeast"/>
              <w:jc w:val="center"/>
              <w:rPr>
                <w:rFonts w:ascii="Cambria" w:hAnsi="Cambria"/>
                <w:szCs w:val="20"/>
                <w:lang w:val="sr-Cyrl-CS"/>
              </w:rPr>
            </w:pPr>
            <w:r w:rsidRPr="005E5620">
              <w:rPr>
                <w:rFonts w:ascii="Cambria" w:hAnsi="Cambria"/>
                <w:lang w:val="sr-Cyrl-CS"/>
              </w:rPr>
              <w:t xml:space="preserve">Јединствена сума осигурања за лица и ствари по осигураном </w:t>
            </w:r>
            <w:r w:rsidRPr="005E5620">
              <w:rPr>
                <w:rFonts w:ascii="Cambria" w:hAnsi="Cambria"/>
                <w:lang w:val="sr-Cyrl-CS"/>
              </w:rPr>
              <w:lastRenderedPageBreak/>
              <w:t>случају</w:t>
            </w:r>
          </w:p>
        </w:tc>
        <w:tc>
          <w:tcPr>
            <w:tcW w:w="1980" w:type="dxa"/>
          </w:tcPr>
          <w:p w:rsidR="00CF6EE6" w:rsidRPr="005E5620" w:rsidRDefault="00CF6EE6" w:rsidP="00CF6EE6">
            <w:pPr>
              <w:jc w:val="center"/>
              <w:rPr>
                <w:rFonts w:ascii="Cambria" w:hAnsi="Cambria"/>
                <w:lang w:val="sr-Cyrl-CS"/>
              </w:rPr>
            </w:pPr>
            <w:r w:rsidRPr="005E5620">
              <w:rPr>
                <w:rFonts w:ascii="Cambria" w:hAnsi="Cambria"/>
                <w:lang w:val="sr-Cyrl-CS"/>
              </w:rPr>
              <w:lastRenderedPageBreak/>
              <w:t>1.000.000,00</w:t>
            </w:r>
          </w:p>
        </w:tc>
        <w:tc>
          <w:tcPr>
            <w:tcW w:w="2340" w:type="dxa"/>
          </w:tcPr>
          <w:p w:rsidR="00CF6EE6" w:rsidRPr="005E5620" w:rsidRDefault="00CF6EE6" w:rsidP="00CF6EE6">
            <w:pPr>
              <w:jc w:val="both"/>
              <w:rPr>
                <w:rFonts w:ascii="Cambria" w:hAnsi="Cambria"/>
                <w:lang w:val="sr-Cyrl-CS"/>
              </w:rPr>
            </w:pPr>
          </w:p>
        </w:tc>
        <w:tc>
          <w:tcPr>
            <w:tcW w:w="2430" w:type="dxa"/>
          </w:tcPr>
          <w:p w:rsidR="00CF6EE6" w:rsidRPr="005E5620" w:rsidRDefault="00CF6EE6" w:rsidP="00CF6EE6">
            <w:pPr>
              <w:jc w:val="center"/>
              <w:rPr>
                <w:rFonts w:ascii="Cambria" w:hAnsi="Cambria"/>
                <w:lang w:val="sr-Cyrl-CS"/>
              </w:rPr>
            </w:pPr>
          </w:p>
        </w:tc>
      </w:tr>
      <w:tr w:rsidR="00CF6EE6" w:rsidRPr="00E943BF" w:rsidTr="00607D85">
        <w:tc>
          <w:tcPr>
            <w:tcW w:w="720" w:type="dxa"/>
          </w:tcPr>
          <w:p w:rsidR="00CF6EE6" w:rsidRPr="005E5620" w:rsidRDefault="00CF6EE6" w:rsidP="00CF6EE6">
            <w:pPr>
              <w:jc w:val="center"/>
              <w:rPr>
                <w:rFonts w:ascii="Cambria" w:hAnsi="Cambria"/>
              </w:rPr>
            </w:pPr>
            <w:r w:rsidRPr="005E5620">
              <w:rPr>
                <w:rFonts w:ascii="Cambria" w:hAnsi="Cambria"/>
              </w:rPr>
              <w:lastRenderedPageBreak/>
              <w:t>2.</w:t>
            </w:r>
          </w:p>
        </w:tc>
        <w:tc>
          <w:tcPr>
            <w:tcW w:w="7380" w:type="dxa"/>
          </w:tcPr>
          <w:p w:rsidR="00CF6EE6" w:rsidRDefault="00CF6EE6" w:rsidP="00CF6EE6">
            <w:pPr>
              <w:spacing w:line="0" w:lineRule="atLeast"/>
              <w:jc w:val="center"/>
              <w:rPr>
                <w:rFonts w:ascii="Cambria" w:hAnsi="Cambria"/>
                <w:lang w:val="sr-Cyrl-CS"/>
              </w:rPr>
            </w:pPr>
            <w:r w:rsidRPr="005E5620">
              <w:rPr>
                <w:rFonts w:ascii="Cambria" w:hAnsi="Cambria"/>
                <w:lang w:val="sr-Cyrl-CS"/>
              </w:rPr>
              <w:t>Укупна обавеза осигуравача за цео период трајања осигурања</w:t>
            </w:r>
          </w:p>
          <w:p w:rsidR="00CF6EE6" w:rsidRPr="005E5620" w:rsidRDefault="00CF6EE6" w:rsidP="00CF6EE6">
            <w:pPr>
              <w:spacing w:line="0" w:lineRule="atLeast"/>
              <w:jc w:val="center"/>
              <w:rPr>
                <w:rFonts w:ascii="Cambria" w:hAnsi="Cambria"/>
                <w:szCs w:val="20"/>
                <w:lang w:val="sr-Cyrl-CS"/>
              </w:rPr>
            </w:pPr>
          </w:p>
        </w:tc>
        <w:tc>
          <w:tcPr>
            <w:tcW w:w="1980" w:type="dxa"/>
          </w:tcPr>
          <w:p w:rsidR="00CF6EE6" w:rsidRPr="005E5620" w:rsidRDefault="00CF6EE6" w:rsidP="00CF6EE6">
            <w:pPr>
              <w:jc w:val="center"/>
              <w:rPr>
                <w:rFonts w:ascii="Cambria" w:hAnsi="Cambria"/>
                <w:lang w:val="sr-Cyrl-CS"/>
              </w:rPr>
            </w:pPr>
            <w:r w:rsidRPr="005E5620">
              <w:rPr>
                <w:rFonts w:ascii="Cambria" w:hAnsi="Cambria"/>
                <w:lang w:val="sr-Cyrl-CS"/>
              </w:rPr>
              <w:t>2.000.000,00</w:t>
            </w:r>
          </w:p>
        </w:tc>
        <w:tc>
          <w:tcPr>
            <w:tcW w:w="2340" w:type="dxa"/>
          </w:tcPr>
          <w:p w:rsidR="00CF6EE6" w:rsidRPr="005E5620" w:rsidRDefault="00CF6EE6" w:rsidP="00CF6EE6">
            <w:pPr>
              <w:jc w:val="both"/>
              <w:rPr>
                <w:rFonts w:ascii="Cambria" w:hAnsi="Cambria"/>
                <w:lang w:val="sr-Cyrl-CS"/>
              </w:rPr>
            </w:pPr>
          </w:p>
        </w:tc>
        <w:tc>
          <w:tcPr>
            <w:tcW w:w="2430" w:type="dxa"/>
          </w:tcPr>
          <w:p w:rsidR="00CF6EE6" w:rsidRPr="005E5620" w:rsidRDefault="00CF6EE6" w:rsidP="00CF6EE6">
            <w:pPr>
              <w:jc w:val="center"/>
              <w:rPr>
                <w:rFonts w:ascii="Cambria" w:hAnsi="Cambria"/>
                <w:lang w:val="sr-Cyrl-CS"/>
              </w:rPr>
            </w:pPr>
          </w:p>
        </w:tc>
      </w:tr>
      <w:tr w:rsidR="00CF6EE6" w:rsidRPr="00E943BF" w:rsidTr="00607D85">
        <w:tc>
          <w:tcPr>
            <w:tcW w:w="10080" w:type="dxa"/>
            <w:gridSpan w:val="3"/>
          </w:tcPr>
          <w:p w:rsidR="00CF6EE6" w:rsidRPr="005E5620" w:rsidRDefault="00CF6EE6" w:rsidP="00CF6EE6">
            <w:pPr>
              <w:jc w:val="center"/>
              <w:rPr>
                <w:rFonts w:ascii="Cambria" w:hAnsi="Cambria"/>
                <w:lang w:val="sr-Cyrl-CS"/>
              </w:rPr>
            </w:pPr>
          </w:p>
          <w:p w:rsidR="00CF6EE6" w:rsidRPr="005E5620" w:rsidRDefault="00CF6EE6" w:rsidP="00CF6EE6">
            <w:pPr>
              <w:jc w:val="center"/>
              <w:rPr>
                <w:rFonts w:ascii="Cambria" w:hAnsi="Cambria"/>
                <w:lang w:val="sr-Cyrl-CS"/>
              </w:rPr>
            </w:pPr>
            <w:r w:rsidRPr="005E5620">
              <w:rPr>
                <w:rFonts w:ascii="Cambria" w:hAnsi="Cambria"/>
                <w:lang w:val="sr-Cyrl-CS"/>
              </w:rPr>
              <w:t>УКУПНО</w:t>
            </w:r>
          </w:p>
        </w:tc>
        <w:tc>
          <w:tcPr>
            <w:tcW w:w="2340" w:type="dxa"/>
          </w:tcPr>
          <w:p w:rsidR="00CF6EE6" w:rsidRPr="005E5620" w:rsidRDefault="00CF6EE6" w:rsidP="00CF6EE6">
            <w:pPr>
              <w:jc w:val="both"/>
              <w:rPr>
                <w:rFonts w:ascii="Cambria" w:hAnsi="Cambria"/>
                <w:lang w:val="sr-Cyrl-CS"/>
              </w:rPr>
            </w:pPr>
          </w:p>
        </w:tc>
        <w:tc>
          <w:tcPr>
            <w:tcW w:w="2430" w:type="dxa"/>
          </w:tcPr>
          <w:p w:rsidR="00CF6EE6" w:rsidRPr="005E5620" w:rsidRDefault="00CF6EE6" w:rsidP="00CF6EE6">
            <w:pPr>
              <w:jc w:val="center"/>
              <w:rPr>
                <w:rFonts w:ascii="Cambria" w:hAnsi="Cambria"/>
                <w:lang w:val="sr-Cyrl-CS"/>
              </w:rPr>
            </w:pPr>
          </w:p>
        </w:tc>
      </w:tr>
    </w:tbl>
    <w:p w:rsidR="000126D0" w:rsidRPr="004B1DE6" w:rsidRDefault="004B1DE6" w:rsidP="004B1DE6">
      <w:pPr>
        <w:jc w:val="center"/>
        <w:rPr>
          <w:rFonts w:ascii="Cambria" w:hAnsi="Cambria"/>
          <w:b/>
          <w:lang w:val="sr-Cyrl-CS"/>
        </w:rPr>
      </w:pPr>
      <w:r w:rsidRPr="004B1DE6">
        <w:rPr>
          <w:rFonts w:ascii="Cambria" w:hAnsi="Cambria"/>
          <w:b/>
          <w:lang w:val="sr-Cyrl-CS"/>
        </w:rPr>
        <w:t>НАПОМЕНА:</w:t>
      </w:r>
      <w:r w:rsidRPr="004B1DE6">
        <w:rPr>
          <w:rFonts w:ascii="Cambria" w:hAnsi="Cambria"/>
          <w:lang w:val="sr-Cyrl-CS"/>
        </w:rPr>
        <w:t>ПОЛИС ОСИГУРАЊА ОДГОВРНОСТИ ИЗ ДЕЛАТНОСТИ</w:t>
      </w:r>
      <w:r w:rsidRPr="004B1DE6">
        <w:rPr>
          <w:rFonts w:ascii="Cambria" w:hAnsi="Cambria"/>
          <w:b/>
          <w:lang w:val="sr-Cyrl-CS"/>
        </w:rPr>
        <w:t xml:space="preserve"> </w:t>
      </w:r>
      <w:r>
        <w:rPr>
          <w:rFonts w:ascii="Cambria" w:hAnsi="Cambria"/>
          <w:b/>
          <w:lang w:val="sr-Cyrl-CS"/>
        </w:rPr>
        <w:t xml:space="preserve"> </w:t>
      </w:r>
      <w:r w:rsidRPr="004B1DE6">
        <w:rPr>
          <w:rFonts w:ascii="Cambria" w:hAnsi="Cambria"/>
          <w:lang w:val="sr-Cyrl-CS"/>
        </w:rPr>
        <w:t>ТРАЈЕ ДО 19.10.2020.ГОДИНЕ</w:t>
      </w:r>
    </w:p>
    <w:p w:rsidR="004B1DE6" w:rsidRDefault="004B1DE6" w:rsidP="00CF6EE6">
      <w:pPr>
        <w:jc w:val="center"/>
        <w:rPr>
          <w:rFonts w:ascii="Cambria" w:hAnsi="Cambria"/>
          <w:b/>
          <w:lang w:val="sr-Cyrl-CS"/>
        </w:rPr>
      </w:pPr>
    </w:p>
    <w:p w:rsidR="00CF6EE6" w:rsidRDefault="00CF6EE6" w:rsidP="00CF6EE6">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2493"/>
        <w:gridCol w:w="2430"/>
        <w:gridCol w:w="2430"/>
        <w:gridCol w:w="2520"/>
      </w:tblGrid>
      <w:tr w:rsidR="00CF6EE6" w:rsidRPr="00C05152" w:rsidTr="000126D0">
        <w:tc>
          <w:tcPr>
            <w:tcW w:w="4977" w:type="dxa"/>
          </w:tcPr>
          <w:p w:rsidR="00CF6EE6" w:rsidRPr="000126D0" w:rsidRDefault="00CF6EE6" w:rsidP="00CF6EE6">
            <w:pPr>
              <w:rPr>
                <w:rFonts w:ascii="Cambria" w:eastAsia="Arial" w:hAnsi="Cambria"/>
                <w:lang w:val="sr-Cyrl-CS"/>
              </w:rPr>
            </w:pPr>
            <w:r w:rsidRPr="000126D0">
              <w:rPr>
                <w:rFonts w:ascii="Cambria" w:eastAsia="Arial" w:hAnsi="Cambria"/>
                <w:lang w:val="sr-Cyrl-CS"/>
              </w:rPr>
              <w:t>Предмет и ризици осигурања</w:t>
            </w:r>
          </w:p>
          <w:p w:rsidR="00CF6EE6" w:rsidRPr="000126D0" w:rsidRDefault="00CF6EE6" w:rsidP="00CF6EE6">
            <w:pPr>
              <w:rPr>
                <w:rFonts w:ascii="Cambria" w:hAnsi="Cambria"/>
                <w:lang w:val="sr-Cyrl-CS"/>
              </w:rPr>
            </w:pPr>
          </w:p>
        </w:tc>
        <w:tc>
          <w:tcPr>
            <w:tcW w:w="2493" w:type="dxa"/>
          </w:tcPr>
          <w:p w:rsidR="00CF6EE6" w:rsidRPr="000126D0" w:rsidRDefault="00CF6EE6" w:rsidP="00CF6EE6">
            <w:pPr>
              <w:rPr>
                <w:rFonts w:ascii="Cambria" w:hAnsi="Cambria"/>
                <w:lang w:val="sr-Cyrl-CS"/>
              </w:rPr>
            </w:pPr>
            <w:r w:rsidRPr="000126D0">
              <w:rPr>
                <w:rFonts w:ascii="Cambria" w:hAnsi="Cambria"/>
                <w:lang w:val="sr-Cyrl-CS"/>
              </w:rPr>
              <w:t>Месечна премија без пореза</w:t>
            </w:r>
          </w:p>
        </w:tc>
        <w:tc>
          <w:tcPr>
            <w:tcW w:w="2430" w:type="dxa"/>
          </w:tcPr>
          <w:p w:rsidR="00CF6EE6" w:rsidRPr="000126D0" w:rsidRDefault="00CF6EE6" w:rsidP="00CF6EE6">
            <w:pPr>
              <w:rPr>
                <w:rFonts w:ascii="Cambria" w:hAnsi="Cambria"/>
                <w:lang w:val="sr-Cyrl-CS"/>
              </w:rPr>
            </w:pPr>
            <w:r w:rsidRPr="000126D0">
              <w:rPr>
                <w:rFonts w:ascii="Cambria" w:hAnsi="Cambria"/>
                <w:lang w:val="sr-Cyrl-CS"/>
              </w:rPr>
              <w:t>Месечна  премија са порезом</w:t>
            </w:r>
          </w:p>
        </w:tc>
        <w:tc>
          <w:tcPr>
            <w:tcW w:w="2430" w:type="dxa"/>
          </w:tcPr>
          <w:p w:rsidR="00CF6EE6" w:rsidRPr="000126D0" w:rsidRDefault="000126D0" w:rsidP="00CF6EE6">
            <w:pPr>
              <w:rPr>
                <w:rFonts w:ascii="Cambria" w:hAnsi="Cambria"/>
                <w:lang w:val="sr-Cyrl-CS"/>
              </w:rPr>
            </w:pPr>
            <w:r>
              <w:rPr>
                <w:rFonts w:ascii="Cambria" w:hAnsi="Cambria"/>
                <w:lang w:val="sr-Cyrl-CS"/>
              </w:rPr>
              <w:t xml:space="preserve">Укупна вредност </w:t>
            </w:r>
            <w:r w:rsidR="00CF6EE6" w:rsidRPr="000126D0">
              <w:rPr>
                <w:rFonts w:ascii="Cambria" w:hAnsi="Cambria"/>
                <w:lang w:val="sr-Cyrl-CS"/>
              </w:rPr>
              <w:t xml:space="preserve"> премија без пореза</w:t>
            </w:r>
          </w:p>
        </w:tc>
        <w:tc>
          <w:tcPr>
            <w:tcW w:w="2520" w:type="dxa"/>
          </w:tcPr>
          <w:p w:rsidR="00CF6EE6" w:rsidRPr="000126D0" w:rsidRDefault="000126D0" w:rsidP="000126D0">
            <w:pPr>
              <w:rPr>
                <w:rFonts w:ascii="Cambria" w:hAnsi="Cambria"/>
                <w:lang w:val="sr-Cyrl-CS"/>
              </w:rPr>
            </w:pPr>
            <w:r>
              <w:rPr>
                <w:rFonts w:ascii="Cambria" w:hAnsi="Cambria"/>
                <w:lang w:val="sr-Cyrl-CS"/>
              </w:rPr>
              <w:t xml:space="preserve">Укупан вреднсот </w:t>
            </w:r>
            <w:r w:rsidR="00CF6EE6" w:rsidRPr="000126D0">
              <w:rPr>
                <w:rFonts w:ascii="Cambria" w:hAnsi="Cambria"/>
                <w:lang w:val="sr-Cyrl-CS"/>
              </w:rPr>
              <w:t>премија са порезом</w:t>
            </w:r>
          </w:p>
        </w:tc>
      </w:tr>
      <w:tr w:rsidR="00CF6EE6" w:rsidTr="000126D0">
        <w:tc>
          <w:tcPr>
            <w:tcW w:w="4977" w:type="dxa"/>
          </w:tcPr>
          <w:p w:rsidR="00CF6EE6" w:rsidRPr="005E5620" w:rsidRDefault="00CF6EE6" w:rsidP="00CF6EE6">
            <w:pPr>
              <w:rPr>
                <w:rFonts w:ascii="Cambria" w:hAnsi="Cambria"/>
                <w:lang w:val="sr-Cyrl-CS"/>
              </w:rPr>
            </w:pPr>
            <w:r w:rsidRPr="005E5620">
              <w:rPr>
                <w:rFonts w:ascii="Cambria" w:hAnsi="Cambria"/>
                <w:lang w:val="sr-Cyrl-CS"/>
              </w:rPr>
              <w:t>ОСИГУРАЊЕ ИМОВИНЕ</w:t>
            </w:r>
          </w:p>
          <w:p w:rsidR="00CF6EE6" w:rsidRPr="005E5620" w:rsidRDefault="00CF6EE6" w:rsidP="00CF6EE6">
            <w:pPr>
              <w:rPr>
                <w:rFonts w:ascii="Cambria" w:hAnsi="Cambria"/>
                <w:lang w:val="sr-Cyrl-CS"/>
              </w:rPr>
            </w:pPr>
          </w:p>
        </w:tc>
        <w:tc>
          <w:tcPr>
            <w:tcW w:w="2493" w:type="dxa"/>
          </w:tcPr>
          <w:p w:rsidR="00CF6EE6" w:rsidRPr="005E5620" w:rsidRDefault="00CF6EE6" w:rsidP="00CF6EE6">
            <w:pPr>
              <w:rPr>
                <w:rFonts w:ascii="Cambria" w:hAnsi="Cambria"/>
                <w:b/>
                <w:lang w:val="sr-Cyrl-CS"/>
              </w:rPr>
            </w:pPr>
          </w:p>
        </w:tc>
        <w:tc>
          <w:tcPr>
            <w:tcW w:w="2430" w:type="dxa"/>
          </w:tcPr>
          <w:p w:rsidR="00CF6EE6" w:rsidRPr="005E5620" w:rsidRDefault="00CF6EE6" w:rsidP="00CF6EE6">
            <w:pPr>
              <w:rPr>
                <w:rFonts w:ascii="Cambria" w:hAnsi="Cambria"/>
                <w:b/>
                <w:lang w:val="sr-Cyrl-CS"/>
              </w:rPr>
            </w:pPr>
          </w:p>
        </w:tc>
        <w:tc>
          <w:tcPr>
            <w:tcW w:w="2430" w:type="dxa"/>
          </w:tcPr>
          <w:p w:rsidR="00CF6EE6" w:rsidRPr="005E5620" w:rsidRDefault="00CF6EE6" w:rsidP="00CF6EE6">
            <w:pPr>
              <w:rPr>
                <w:rFonts w:ascii="Cambria" w:hAnsi="Cambria"/>
                <w:b/>
                <w:lang w:val="sr-Cyrl-CS"/>
              </w:rPr>
            </w:pPr>
          </w:p>
        </w:tc>
        <w:tc>
          <w:tcPr>
            <w:tcW w:w="2520" w:type="dxa"/>
          </w:tcPr>
          <w:p w:rsidR="00CF6EE6" w:rsidRPr="005E5620" w:rsidRDefault="00CF6EE6" w:rsidP="00CF6EE6">
            <w:pPr>
              <w:rPr>
                <w:rFonts w:ascii="Cambria" w:hAnsi="Cambria"/>
                <w:b/>
                <w:lang w:val="sr-Cyrl-CS"/>
              </w:rPr>
            </w:pPr>
          </w:p>
        </w:tc>
      </w:tr>
      <w:tr w:rsidR="00CF6EE6" w:rsidTr="000126D0">
        <w:tc>
          <w:tcPr>
            <w:tcW w:w="4977" w:type="dxa"/>
          </w:tcPr>
          <w:p w:rsidR="00CF6EE6" w:rsidRPr="005E5620" w:rsidRDefault="00CF6EE6" w:rsidP="00CF6EE6">
            <w:pPr>
              <w:rPr>
                <w:rFonts w:ascii="Cambria" w:hAnsi="Cambria"/>
                <w:lang w:val="sr-Cyrl-CS"/>
              </w:rPr>
            </w:pPr>
            <w:r w:rsidRPr="005E5620">
              <w:rPr>
                <w:rFonts w:ascii="Cambria" w:hAnsi="Cambria"/>
                <w:lang w:val="sr-Cyrl-CS"/>
              </w:rPr>
              <w:t>ОСИГУРАЊЕ ЗАПОСЛЕНИХ</w:t>
            </w:r>
          </w:p>
          <w:p w:rsidR="00CF6EE6" w:rsidRPr="005E5620" w:rsidRDefault="00CF6EE6" w:rsidP="00CF6EE6">
            <w:pPr>
              <w:rPr>
                <w:rFonts w:ascii="Cambria" w:hAnsi="Cambria"/>
                <w:lang w:val="sr-Cyrl-CS"/>
              </w:rPr>
            </w:pPr>
          </w:p>
        </w:tc>
        <w:tc>
          <w:tcPr>
            <w:tcW w:w="2493" w:type="dxa"/>
          </w:tcPr>
          <w:p w:rsidR="00CF6EE6" w:rsidRPr="005E5620" w:rsidRDefault="00CF6EE6" w:rsidP="00CF6EE6">
            <w:pPr>
              <w:rPr>
                <w:rFonts w:ascii="Cambria" w:hAnsi="Cambria"/>
                <w:b/>
                <w:lang w:val="sr-Cyrl-CS"/>
              </w:rPr>
            </w:pPr>
          </w:p>
        </w:tc>
        <w:tc>
          <w:tcPr>
            <w:tcW w:w="2430" w:type="dxa"/>
          </w:tcPr>
          <w:p w:rsidR="00CF6EE6" w:rsidRPr="005E5620" w:rsidRDefault="00CF6EE6" w:rsidP="00CF6EE6">
            <w:pPr>
              <w:rPr>
                <w:rFonts w:ascii="Cambria" w:hAnsi="Cambria"/>
                <w:b/>
                <w:lang w:val="sr-Cyrl-CS"/>
              </w:rPr>
            </w:pPr>
          </w:p>
        </w:tc>
        <w:tc>
          <w:tcPr>
            <w:tcW w:w="2430" w:type="dxa"/>
          </w:tcPr>
          <w:p w:rsidR="00CF6EE6" w:rsidRPr="005E5620" w:rsidRDefault="00CF6EE6" w:rsidP="00CF6EE6">
            <w:pPr>
              <w:rPr>
                <w:rFonts w:ascii="Cambria" w:hAnsi="Cambria"/>
                <w:b/>
                <w:lang w:val="sr-Cyrl-CS"/>
              </w:rPr>
            </w:pPr>
          </w:p>
        </w:tc>
        <w:tc>
          <w:tcPr>
            <w:tcW w:w="2520" w:type="dxa"/>
          </w:tcPr>
          <w:p w:rsidR="00CF6EE6" w:rsidRPr="005E5620" w:rsidRDefault="00CF6EE6" w:rsidP="00CF6EE6">
            <w:pPr>
              <w:rPr>
                <w:rFonts w:ascii="Cambria" w:hAnsi="Cambria"/>
                <w:b/>
                <w:lang w:val="sr-Cyrl-CS"/>
              </w:rPr>
            </w:pPr>
          </w:p>
        </w:tc>
      </w:tr>
      <w:tr w:rsidR="00CF6EE6" w:rsidTr="000126D0">
        <w:tc>
          <w:tcPr>
            <w:tcW w:w="4977" w:type="dxa"/>
          </w:tcPr>
          <w:p w:rsidR="00CF6EE6" w:rsidRPr="005E5620" w:rsidRDefault="00CF6EE6" w:rsidP="00CF6EE6">
            <w:pPr>
              <w:rPr>
                <w:rFonts w:ascii="Cambria" w:hAnsi="Cambria"/>
                <w:lang w:val="sr-Cyrl-CS"/>
              </w:rPr>
            </w:pPr>
            <w:r w:rsidRPr="005E5620">
              <w:rPr>
                <w:rFonts w:ascii="Cambria" w:hAnsi="Cambria"/>
                <w:lang w:val="sr-Cyrl-CS"/>
              </w:rPr>
              <w:t>ОСИГУРАЊЕ ОДГОВРНОСТИ ИЗ ДЕЛАТНОСТИ</w:t>
            </w:r>
            <w:r w:rsidRPr="005E5620">
              <w:rPr>
                <w:rFonts w:ascii="Cambria" w:hAnsi="Cambria"/>
                <w:b/>
                <w:u w:val="single"/>
                <w:lang w:val="sr-Cyrl-CS"/>
              </w:rPr>
              <w:t xml:space="preserve"> </w:t>
            </w:r>
          </w:p>
        </w:tc>
        <w:tc>
          <w:tcPr>
            <w:tcW w:w="2493" w:type="dxa"/>
          </w:tcPr>
          <w:p w:rsidR="00CF6EE6" w:rsidRPr="005E5620" w:rsidRDefault="00CF6EE6" w:rsidP="00CF6EE6">
            <w:pPr>
              <w:rPr>
                <w:rFonts w:ascii="Cambria" w:hAnsi="Cambria"/>
                <w:b/>
                <w:lang w:val="sr-Cyrl-CS"/>
              </w:rPr>
            </w:pPr>
          </w:p>
        </w:tc>
        <w:tc>
          <w:tcPr>
            <w:tcW w:w="2430" w:type="dxa"/>
          </w:tcPr>
          <w:p w:rsidR="00CF6EE6" w:rsidRPr="005E5620" w:rsidRDefault="00CF6EE6" w:rsidP="00CF6EE6">
            <w:pPr>
              <w:rPr>
                <w:rFonts w:ascii="Cambria" w:hAnsi="Cambria"/>
                <w:b/>
                <w:lang w:val="sr-Cyrl-CS"/>
              </w:rPr>
            </w:pPr>
          </w:p>
        </w:tc>
        <w:tc>
          <w:tcPr>
            <w:tcW w:w="2430" w:type="dxa"/>
          </w:tcPr>
          <w:p w:rsidR="00CF6EE6" w:rsidRPr="005E5620" w:rsidRDefault="00CF6EE6" w:rsidP="00CF6EE6">
            <w:pPr>
              <w:rPr>
                <w:rFonts w:ascii="Cambria" w:hAnsi="Cambria"/>
                <w:b/>
                <w:lang w:val="sr-Cyrl-CS"/>
              </w:rPr>
            </w:pPr>
          </w:p>
        </w:tc>
        <w:tc>
          <w:tcPr>
            <w:tcW w:w="2520" w:type="dxa"/>
          </w:tcPr>
          <w:p w:rsidR="00CF6EE6" w:rsidRPr="005E5620" w:rsidRDefault="00CF6EE6" w:rsidP="00CF6EE6">
            <w:pPr>
              <w:rPr>
                <w:rFonts w:ascii="Cambria" w:hAnsi="Cambria"/>
                <w:b/>
                <w:lang w:val="sr-Cyrl-CS"/>
              </w:rPr>
            </w:pPr>
          </w:p>
        </w:tc>
      </w:tr>
      <w:tr w:rsidR="00CF6EE6" w:rsidTr="000126D0">
        <w:tc>
          <w:tcPr>
            <w:tcW w:w="4977" w:type="dxa"/>
          </w:tcPr>
          <w:p w:rsidR="00CF6EE6" w:rsidRPr="005E5620" w:rsidRDefault="00CF6EE6" w:rsidP="00CF6EE6">
            <w:pPr>
              <w:rPr>
                <w:rFonts w:ascii="Cambria" w:hAnsi="Cambria"/>
                <w:lang w:val="sr-Cyrl-CS"/>
              </w:rPr>
            </w:pPr>
          </w:p>
          <w:p w:rsidR="00CF6EE6" w:rsidRPr="005E5620" w:rsidRDefault="00CF6EE6" w:rsidP="00CF6EE6">
            <w:pPr>
              <w:rPr>
                <w:rFonts w:ascii="Cambria" w:hAnsi="Cambria"/>
                <w:lang w:val="sr-Cyrl-CS"/>
              </w:rPr>
            </w:pPr>
            <w:r w:rsidRPr="005E5620">
              <w:rPr>
                <w:rFonts w:ascii="Cambria" w:hAnsi="Cambria"/>
                <w:lang w:val="sr-Cyrl-CS"/>
              </w:rPr>
              <w:t>УКУПНО</w:t>
            </w:r>
          </w:p>
        </w:tc>
        <w:tc>
          <w:tcPr>
            <w:tcW w:w="2493" w:type="dxa"/>
          </w:tcPr>
          <w:p w:rsidR="00CF6EE6" w:rsidRPr="005E5620" w:rsidRDefault="00CF6EE6" w:rsidP="00CF6EE6">
            <w:pPr>
              <w:rPr>
                <w:rFonts w:ascii="Cambria" w:hAnsi="Cambria"/>
                <w:b/>
                <w:lang w:val="sr-Cyrl-CS"/>
              </w:rPr>
            </w:pPr>
          </w:p>
        </w:tc>
        <w:tc>
          <w:tcPr>
            <w:tcW w:w="2430" w:type="dxa"/>
          </w:tcPr>
          <w:p w:rsidR="00CF6EE6" w:rsidRPr="005E5620" w:rsidRDefault="00CF6EE6" w:rsidP="00CF6EE6">
            <w:pPr>
              <w:rPr>
                <w:rFonts w:ascii="Cambria" w:hAnsi="Cambria"/>
                <w:b/>
                <w:lang w:val="sr-Cyrl-CS"/>
              </w:rPr>
            </w:pPr>
          </w:p>
        </w:tc>
        <w:tc>
          <w:tcPr>
            <w:tcW w:w="2430" w:type="dxa"/>
          </w:tcPr>
          <w:p w:rsidR="00CF6EE6" w:rsidRPr="005E5620" w:rsidRDefault="00CF6EE6" w:rsidP="00CF6EE6">
            <w:pPr>
              <w:rPr>
                <w:rFonts w:ascii="Cambria" w:hAnsi="Cambria"/>
                <w:b/>
                <w:lang w:val="sr-Cyrl-CS"/>
              </w:rPr>
            </w:pPr>
          </w:p>
        </w:tc>
        <w:tc>
          <w:tcPr>
            <w:tcW w:w="2520" w:type="dxa"/>
          </w:tcPr>
          <w:p w:rsidR="00CF6EE6" w:rsidRPr="005E5620" w:rsidRDefault="00CF6EE6" w:rsidP="00CF6EE6">
            <w:pPr>
              <w:rPr>
                <w:rFonts w:ascii="Cambria" w:hAnsi="Cambria"/>
                <w:b/>
                <w:lang w:val="sr-Cyrl-CS"/>
              </w:rPr>
            </w:pPr>
          </w:p>
        </w:tc>
      </w:tr>
    </w:tbl>
    <w:p w:rsidR="005C4C83" w:rsidRPr="001C6717" w:rsidRDefault="005C4C83" w:rsidP="00FE580F">
      <w:pPr>
        <w:jc w:val="center"/>
        <w:rPr>
          <w:rFonts w:ascii="Cambria" w:eastAsia="Arial Unicode MS" w:hAnsi="Cambria"/>
          <w:b/>
          <w:kern w:val="1"/>
          <w:sz w:val="28"/>
          <w:szCs w:val="28"/>
          <w:u w:val="single"/>
        </w:rPr>
      </w:pPr>
    </w:p>
    <w:p w:rsidR="00FE580F" w:rsidRPr="00020F36" w:rsidRDefault="00104DBC" w:rsidP="00FE580F">
      <w:pPr>
        <w:jc w:val="center"/>
        <w:rPr>
          <w:rFonts w:ascii="Cambria" w:hAnsi="Cambria"/>
          <w:b/>
          <w:u w:val="single"/>
          <w:lang w:val="sr-Cyrl-CS"/>
        </w:rPr>
      </w:pPr>
      <w:r w:rsidRPr="005B2147">
        <w:rPr>
          <w:rFonts w:ascii="Cambria" w:eastAsia="Arial Unicode MS" w:hAnsi="Cambria"/>
          <w:b/>
          <w:kern w:val="1"/>
          <w:sz w:val="28"/>
          <w:szCs w:val="28"/>
          <w:u w:val="single"/>
          <w:lang w:val="sr-Cyrl-CS"/>
        </w:rPr>
        <w:t>13.</w:t>
      </w:r>
      <w:r w:rsidR="00FE580F" w:rsidRPr="005B2147">
        <w:rPr>
          <w:rFonts w:ascii="Cambria" w:hAnsi="Cambria"/>
          <w:b/>
          <w:sz w:val="28"/>
          <w:szCs w:val="28"/>
          <w:u w:val="single"/>
          <w:lang w:val="sr-Cyrl-CS"/>
        </w:rPr>
        <w:t>ГИМНАЗИЈА И ЕКОНОМСКА ШКОЛА ,,ЈОВАН ЈОВАНОВИЋ ЗМАЈ“ОЏАЦИ</w:t>
      </w:r>
    </w:p>
    <w:p w:rsidR="00FE580F" w:rsidRPr="00020F36" w:rsidRDefault="005B2147" w:rsidP="00FE580F">
      <w:pPr>
        <w:jc w:val="center"/>
        <w:rPr>
          <w:rFonts w:ascii="Cambria" w:hAnsi="Cambria"/>
          <w:b/>
          <w:u w:val="single"/>
          <w:lang w:val="sr-Cyrl-CS"/>
        </w:rPr>
      </w:pPr>
      <w:r>
        <w:rPr>
          <w:rFonts w:ascii="Cambria" w:hAnsi="Cambria"/>
          <w:b/>
          <w:u w:val="single"/>
          <w:lang w:val="sr-Cyrl-CS"/>
        </w:rPr>
        <w:t>1.ОСИГУРАЊЕ ИМОВИНЕ</w:t>
      </w:r>
    </w:p>
    <w:tbl>
      <w:tblPr>
        <w:tblW w:w="14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13"/>
        <w:gridCol w:w="6727"/>
        <w:gridCol w:w="2430"/>
        <w:gridCol w:w="2340"/>
        <w:gridCol w:w="2579"/>
        <w:gridCol w:w="31"/>
      </w:tblGrid>
      <w:tr w:rsidR="00CA6F68" w:rsidRPr="00C05152" w:rsidTr="00607D85">
        <w:tc>
          <w:tcPr>
            <w:tcW w:w="696" w:type="dxa"/>
          </w:tcPr>
          <w:p w:rsidR="00CA6F68" w:rsidRPr="005E5620" w:rsidRDefault="00CA6F68" w:rsidP="005E5620">
            <w:pPr>
              <w:jc w:val="center"/>
              <w:rPr>
                <w:rFonts w:ascii="Cambria" w:hAnsi="Cambria"/>
                <w:lang w:val="sr-Cyrl-CS"/>
              </w:rPr>
            </w:pPr>
            <w:r>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840" w:type="dxa"/>
            <w:gridSpan w:val="2"/>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34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610" w:type="dxa"/>
            <w:gridSpan w:val="2"/>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FE580F" w:rsidRPr="00C05152" w:rsidTr="00252CFB">
        <w:tc>
          <w:tcPr>
            <w:tcW w:w="14916" w:type="dxa"/>
            <w:gridSpan w:val="7"/>
          </w:tcPr>
          <w:p w:rsidR="00FE580F" w:rsidRPr="005E5620" w:rsidRDefault="00FE580F" w:rsidP="005E5620">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FE580F" w:rsidRPr="004B1DE6" w:rsidRDefault="00FE580F" w:rsidP="005E5620">
            <w:pPr>
              <w:jc w:val="center"/>
              <w:rPr>
                <w:rFonts w:ascii="Cambria" w:hAnsi="Cambria"/>
                <w:lang w:val="sr-Cyrl-CS"/>
              </w:rPr>
            </w:pPr>
            <w:r w:rsidRPr="005E5620">
              <w:rPr>
                <w:rFonts w:ascii="Cambria" w:eastAsia="Arial" w:hAnsi="Cambria"/>
                <w:i/>
                <w:lang w:val="sr-Cyrl-CS"/>
              </w:rPr>
              <w:t xml:space="preserve"> </w:t>
            </w:r>
            <w:r w:rsidRPr="004B1DE6">
              <w:rPr>
                <w:rFonts w:ascii="Cambria" w:hAnsi="Cambria"/>
                <w:lang w:val="sr-Cyrl-CS"/>
              </w:rPr>
              <w:t>Без учешћа осигураника у штети</w:t>
            </w:r>
            <w:r w:rsidR="004B1DE6" w:rsidRPr="004B1DE6">
              <w:rPr>
                <w:rFonts w:ascii="Cambria" w:hAnsi="Cambria"/>
                <w:lang w:val="sr-Cyrl-CS"/>
              </w:rPr>
              <w:t xml:space="preserve"> </w:t>
            </w:r>
            <w:r w:rsidRPr="004B1DE6">
              <w:rPr>
                <w:rFonts w:ascii="Cambria" w:hAnsi="Cambria"/>
                <w:lang w:val="sr-Cyrl-CS"/>
              </w:rPr>
              <w:t>са укљученим доплатком за Откуп амортизоване вредности код делимичне штете</w:t>
            </w:r>
          </w:p>
        </w:tc>
      </w:tr>
      <w:tr w:rsidR="00492007" w:rsidRPr="00E943BF" w:rsidTr="00607D85">
        <w:tc>
          <w:tcPr>
            <w:tcW w:w="696" w:type="dxa"/>
          </w:tcPr>
          <w:p w:rsidR="00FE580F" w:rsidRPr="005E5620" w:rsidRDefault="00FE580F" w:rsidP="005E5620">
            <w:pPr>
              <w:jc w:val="center"/>
              <w:rPr>
                <w:rFonts w:ascii="Cambria" w:hAnsi="Cambria"/>
                <w:b/>
                <w:lang w:val="de-AT"/>
              </w:rPr>
            </w:pPr>
            <w:r w:rsidRPr="005E5620">
              <w:rPr>
                <w:rFonts w:ascii="Cambria" w:hAnsi="Cambria"/>
                <w:b/>
                <w:lang w:val="de-AT"/>
              </w:rPr>
              <w:t>1.</w:t>
            </w:r>
          </w:p>
        </w:tc>
        <w:tc>
          <w:tcPr>
            <w:tcW w:w="6840" w:type="dxa"/>
            <w:gridSpan w:val="2"/>
          </w:tcPr>
          <w:p w:rsidR="00FE580F" w:rsidRPr="005E5620" w:rsidRDefault="00FE580F" w:rsidP="003D14C1">
            <w:pPr>
              <w:rPr>
                <w:rFonts w:ascii="Cambria" w:hAnsi="Cambria"/>
                <w:b/>
                <w:u w:val="single"/>
                <w:lang w:val="sr-Cyrl-CS"/>
              </w:rPr>
            </w:pPr>
            <w:r w:rsidRPr="005E5620">
              <w:rPr>
                <w:rFonts w:ascii="Cambria" w:hAnsi="Cambria"/>
                <w:lang w:val="sr-Cyrl-CS"/>
              </w:rPr>
              <w:t>Грађевински објекти, масивне грађевинске категорије-време интервенције ватрогасне јединице до 10 мин</w:t>
            </w:r>
          </w:p>
        </w:tc>
        <w:tc>
          <w:tcPr>
            <w:tcW w:w="2430" w:type="dxa"/>
          </w:tcPr>
          <w:p w:rsidR="00FE580F" w:rsidRPr="005E5620" w:rsidRDefault="00FE580F" w:rsidP="003D14C1">
            <w:pPr>
              <w:rPr>
                <w:rFonts w:ascii="Cambria" w:hAnsi="Cambria"/>
                <w:u w:val="single"/>
                <w:lang w:val="sr-Cyrl-CS"/>
              </w:rPr>
            </w:pPr>
            <w:r w:rsidRPr="005E5620">
              <w:rPr>
                <w:rFonts w:ascii="Cambria" w:hAnsi="Cambria"/>
                <w:lang w:val="sr-Cyrl-CS"/>
              </w:rPr>
              <w:t>18.229.610,00</w:t>
            </w:r>
          </w:p>
        </w:tc>
        <w:tc>
          <w:tcPr>
            <w:tcW w:w="2340" w:type="dxa"/>
          </w:tcPr>
          <w:p w:rsidR="00FE580F" w:rsidRPr="005E5620" w:rsidRDefault="00FE580F" w:rsidP="005E5620">
            <w:pPr>
              <w:jc w:val="center"/>
              <w:rPr>
                <w:rFonts w:ascii="Cambria" w:hAnsi="Cambria"/>
                <w:b/>
                <w:u w:val="single"/>
                <w:lang w:val="sr-Cyrl-CS"/>
              </w:rPr>
            </w:pPr>
          </w:p>
        </w:tc>
        <w:tc>
          <w:tcPr>
            <w:tcW w:w="2610" w:type="dxa"/>
            <w:gridSpan w:val="2"/>
          </w:tcPr>
          <w:p w:rsidR="00FE580F" w:rsidRPr="005E5620" w:rsidRDefault="00FE580F" w:rsidP="005E5620">
            <w:pPr>
              <w:jc w:val="center"/>
              <w:rPr>
                <w:rFonts w:ascii="Cambria" w:hAnsi="Cambria"/>
                <w:b/>
                <w:i/>
                <w:u w:val="single"/>
                <w:lang w:val="sr-Cyrl-CS"/>
              </w:rPr>
            </w:pPr>
          </w:p>
        </w:tc>
      </w:tr>
      <w:tr w:rsidR="00492007" w:rsidRPr="00E943BF" w:rsidTr="00607D85">
        <w:tc>
          <w:tcPr>
            <w:tcW w:w="696" w:type="dxa"/>
          </w:tcPr>
          <w:p w:rsidR="00FE580F" w:rsidRPr="005E5620" w:rsidRDefault="009025B1" w:rsidP="005E5620">
            <w:pPr>
              <w:jc w:val="center"/>
              <w:rPr>
                <w:rFonts w:ascii="Cambria" w:hAnsi="Cambria"/>
                <w:b/>
                <w:lang w:val="sr-Cyrl-CS"/>
              </w:rPr>
            </w:pPr>
            <w:r>
              <w:rPr>
                <w:rFonts w:ascii="Cambria" w:hAnsi="Cambria"/>
                <w:b/>
                <w:lang w:val="sr-Cyrl-CS"/>
              </w:rPr>
              <w:t>2</w:t>
            </w:r>
            <w:r w:rsidR="00FE580F" w:rsidRPr="005E5620">
              <w:rPr>
                <w:rFonts w:ascii="Cambria" w:hAnsi="Cambria"/>
                <w:b/>
                <w:lang w:val="sr-Cyrl-CS"/>
              </w:rPr>
              <w:t>.</w:t>
            </w:r>
          </w:p>
        </w:tc>
        <w:tc>
          <w:tcPr>
            <w:tcW w:w="6840" w:type="dxa"/>
            <w:gridSpan w:val="2"/>
          </w:tcPr>
          <w:p w:rsidR="00C71BA4" w:rsidRPr="005E5620" w:rsidRDefault="00C71BA4" w:rsidP="00C71BA4">
            <w:pPr>
              <w:rPr>
                <w:rFonts w:ascii="Cambria" w:hAnsi="Cambria"/>
                <w:lang w:val="sr-Cyrl-CS"/>
              </w:rPr>
            </w:pPr>
            <w:r w:rsidRPr="005E5620">
              <w:rPr>
                <w:rFonts w:ascii="Cambria" w:hAnsi="Cambria"/>
                <w:lang w:val="sr-Cyrl-CS"/>
              </w:rPr>
              <w:t>Опрема</w:t>
            </w:r>
          </w:p>
          <w:p w:rsidR="00C71BA4" w:rsidRPr="005E5620" w:rsidRDefault="00C71BA4" w:rsidP="00C71BA4">
            <w:pPr>
              <w:rPr>
                <w:rFonts w:ascii="Cambria" w:hAnsi="Cambria"/>
                <w:lang w:val="sr-Cyrl-CS"/>
              </w:rPr>
            </w:pPr>
            <w:r w:rsidRPr="005E5620">
              <w:rPr>
                <w:rFonts w:ascii="Cambria" w:hAnsi="Cambria"/>
                <w:lang w:val="sr-Cyrl-CS"/>
              </w:rPr>
              <w:t>-Канцелариска опрема-намештај</w:t>
            </w:r>
          </w:p>
          <w:p w:rsidR="00CF6EE6" w:rsidRDefault="00C71BA4" w:rsidP="00C71BA4">
            <w:pPr>
              <w:rPr>
                <w:rFonts w:ascii="Cambria" w:hAnsi="Cambria"/>
                <w:lang w:val="sr-Cyrl-CS"/>
              </w:rPr>
            </w:pPr>
            <w:r w:rsidRPr="005E5620">
              <w:rPr>
                <w:rFonts w:ascii="Cambria" w:hAnsi="Cambria"/>
                <w:lang w:val="sr-Cyrl-CS"/>
              </w:rPr>
              <w:t>-Електронска опрема</w:t>
            </w:r>
          </w:p>
          <w:p w:rsidR="00C71BA4" w:rsidRPr="005E5620" w:rsidRDefault="00C71BA4" w:rsidP="00C71BA4">
            <w:pPr>
              <w:rPr>
                <w:rFonts w:ascii="Cambria" w:hAnsi="Cambria"/>
                <w:lang w:val="sr-Latn-CS"/>
              </w:rPr>
            </w:pPr>
            <w:r w:rsidRPr="005E5620">
              <w:rPr>
                <w:rFonts w:ascii="Cambria" w:hAnsi="Cambria"/>
                <w:lang w:val="sr-Cyrl-CS"/>
              </w:rPr>
              <w:lastRenderedPageBreak/>
              <w:t>- видео надзор</w:t>
            </w:r>
          </w:p>
          <w:p w:rsidR="00C71BA4" w:rsidRPr="005E5620" w:rsidRDefault="00C71BA4" w:rsidP="00C71BA4">
            <w:pPr>
              <w:rPr>
                <w:rFonts w:ascii="Cambria" w:hAnsi="Cambria"/>
                <w:lang w:val="sr-Cyrl-CS"/>
              </w:rPr>
            </w:pPr>
            <w:r w:rsidRPr="005E5620">
              <w:rPr>
                <w:rFonts w:ascii="Cambria" w:hAnsi="Cambria"/>
                <w:lang w:val="sr-Cyrl-CS"/>
              </w:rPr>
              <w:t>-Електроска и фотографска опрема</w:t>
            </w:r>
          </w:p>
          <w:p w:rsidR="00C71BA4" w:rsidRPr="005E5620" w:rsidRDefault="00C71BA4" w:rsidP="00C71BA4">
            <w:pPr>
              <w:rPr>
                <w:rFonts w:ascii="Cambria" w:hAnsi="Cambria"/>
                <w:lang w:val="sr-Cyrl-CS"/>
              </w:rPr>
            </w:pPr>
            <w:r w:rsidRPr="005E5620">
              <w:rPr>
                <w:rFonts w:ascii="Cambria" w:hAnsi="Cambria"/>
                <w:lang w:val="sr-Cyrl-CS"/>
              </w:rPr>
              <w:t>-Комуникациона  опрема</w:t>
            </w:r>
          </w:p>
          <w:p w:rsidR="00C71BA4" w:rsidRPr="005E5620" w:rsidRDefault="00C71BA4" w:rsidP="00C71BA4">
            <w:pPr>
              <w:rPr>
                <w:rFonts w:ascii="Cambria" w:hAnsi="Cambria"/>
                <w:lang w:val="sr-Cyrl-CS"/>
              </w:rPr>
            </w:pPr>
            <w:r w:rsidRPr="005E5620">
              <w:rPr>
                <w:rFonts w:ascii="Cambria" w:hAnsi="Cambria"/>
                <w:lang w:val="sr-Cyrl-CS"/>
              </w:rPr>
              <w:t>-Непокретна опрема –клима уређаји</w:t>
            </w:r>
          </w:p>
          <w:p w:rsidR="00C71BA4" w:rsidRPr="005E5620" w:rsidRDefault="00C71BA4" w:rsidP="00C71BA4">
            <w:pPr>
              <w:rPr>
                <w:rFonts w:ascii="Cambria" w:hAnsi="Cambria"/>
                <w:lang w:val="sr-Cyrl-CS"/>
              </w:rPr>
            </w:pPr>
            <w:r w:rsidRPr="005E5620">
              <w:rPr>
                <w:rFonts w:ascii="Cambria" w:hAnsi="Cambria"/>
                <w:lang w:val="sr-Cyrl-CS"/>
              </w:rPr>
              <w:t>-Школске табле</w:t>
            </w:r>
          </w:p>
          <w:p w:rsidR="00C71BA4" w:rsidRPr="005E5620" w:rsidRDefault="00C71BA4" w:rsidP="00C71BA4">
            <w:pPr>
              <w:rPr>
                <w:rFonts w:ascii="Cambria" w:hAnsi="Cambria"/>
                <w:lang w:val="sr-Cyrl-CS"/>
              </w:rPr>
            </w:pPr>
            <w:r w:rsidRPr="005E5620">
              <w:rPr>
                <w:rFonts w:ascii="Cambria" w:hAnsi="Cambria"/>
                <w:lang w:val="sr-Cyrl-CS"/>
              </w:rPr>
              <w:t>-Уметничке слике</w:t>
            </w:r>
          </w:p>
          <w:p w:rsidR="00C71BA4" w:rsidRPr="005E5620" w:rsidRDefault="00C71BA4" w:rsidP="00C71BA4">
            <w:pPr>
              <w:rPr>
                <w:rFonts w:ascii="Cambria" w:hAnsi="Cambria"/>
                <w:lang w:val="sr-Cyrl-CS"/>
              </w:rPr>
            </w:pPr>
            <w:r w:rsidRPr="005E5620">
              <w:rPr>
                <w:rFonts w:ascii="Cambria" w:hAnsi="Cambria"/>
                <w:lang w:val="sr-Cyrl-CS"/>
              </w:rPr>
              <w:t>-Књиге у школској библиотеци</w:t>
            </w:r>
          </w:p>
          <w:p w:rsidR="00FE580F" w:rsidRPr="005E5620" w:rsidRDefault="00C71BA4" w:rsidP="00C71BA4">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430" w:type="dxa"/>
          </w:tcPr>
          <w:p w:rsidR="00FE580F" w:rsidRPr="005E5620" w:rsidRDefault="00C71BA4" w:rsidP="005E5620">
            <w:pPr>
              <w:jc w:val="both"/>
              <w:rPr>
                <w:rFonts w:ascii="Cambria" w:hAnsi="Cambria"/>
                <w:lang w:val="de-AT"/>
              </w:rPr>
            </w:pPr>
            <w:r w:rsidRPr="005E5620">
              <w:rPr>
                <w:rFonts w:ascii="Cambria" w:hAnsi="Cambria"/>
                <w:lang w:val="sr-Cyrl-CS"/>
              </w:rPr>
              <w:lastRenderedPageBreak/>
              <w:t>6.109.425,00</w:t>
            </w:r>
          </w:p>
        </w:tc>
        <w:tc>
          <w:tcPr>
            <w:tcW w:w="2340" w:type="dxa"/>
          </w:tcPr>
          <w:p w:rsidR="00FE580F" w:rsidRPr="005E5620" w:rsidRDefault="00FE580F" w:rsidP="005E5620">
            <w:pPr>
              <w:jc w:val="center"/>
              <w:rPr>
                <w:rFonts w:ascii="Cambria" w:hAnsi="Cambria"/>
                <w:b/>
                <w:u w:val="single"/>
                <w:lang w:val="sr-Cyrl-CS"/>
              </w:rPr>
            </w:pPr>
          </w:p>
        </w:tc>
        <w:tc>
          <w:tcPr>
            <w:tcW w:w="2610" w:type="dxa"/>
            <w:gridSpan w:val="2"/>
          </w:tcPr>
          <w:p w:rsidR="00FE580F" w:rsidRPr="005E5620" w:rsidRDefault="00FE580F" w:rsidP="005E5620">
            <w:pPr>
              <w:jc w:val="center"/>
              <w:rPr>
                <w:rFonts w:ascii="Cambria" w:hAnsi="Cambria"/>
                <w:b/>
                <w:i/>
                <w:u w:val="single"/>
                <w:lang w:val="sr-Cyrl-CS"/>
              </w:rPr>
            </w:pPr>
          </w:p>
        </w:tc>
      </w:tr>
      <w:tr w:rsidR="00492007" w:rsidRPr="00E943BF" w:rsidTr="00607D85">
        <w:tc>
          <w:tcPr>
            <w:tcW w:w="696" w:type="dxa"/>
          </w:tcPr>
          <w:p w:rsidR="00FE580F" w:rsidRPr="005E5620" w:rsidRDefault="009025B1" w:rsidP="005E5620">
            <w:pPr>
              <w:jc w:val="center"/>
              <w:rPr>
                <w:rFonts w:ascii="Cambria" w:hAnsi="Cambria"/>
                <w:b/>
                <w:lang w:val="sr-Cyrl-CS"/>
              </w:rPr>
            </w:pPr>
            <w:r>
              <w:rPr>
                <w:rFonts w:ascii="Cambria" w:hAnsi="Cambria"/>
                <w:b/>
              </w:rPr>
              <w:lastRenderedPageBreak/>
              <w:t>3</w:t>
            </w:r>
            <w:r w:rsidR="00FE580F" w:rsidRPr="005E5620">
              <w:rPr>
                <w:rFonts w:ascii="Cambria" w:hAnsi="Cambria"/>
                <w:b/>
                <w:lang w:val="sr-Cyrl-CS"/>
              </w:rPr>
              <w:t>.</w:t>
            </w:r>
          </w:p>
        </w:tc>
        <w:tc>
          <w:tcPr>
            <w:tcW w:w="6840" w:type="dxa"/>
            <w:gridSpan w:val="2"/>
          </w:tcPr>
          <w:p w:rsidR="00FE580F" w:rsidRPr="005E5620" w:rsidRDefault="00FE580F" w:rsidP="003D14C1">
            <w:pPr>
              <w:rPr>
                <w:rFonts w:ascii="Cambria" w:hAnsi="Cambria"/>
                <w:b/>
                <w:lang w:val="sr-Cyrl-CS"/>
              </w:rPr>
            </w:pPr>
            <w:r w:rsidRPr="005E5620">
              <w:rPr>
                <w:rFonts w:ascii="Cambria" w:hAnsi="Cambria"/>
                <w:b/>
                <w:lang w:val="sr-Cyrl-CS"/>
              </w:rPr>
              <w:t>Допунску ризици</w:t>
            </w:r>
          </w:p>
          <w:p w:rsidR="00FE580F" w:rsidRPr="005E5620" w:rsidRDefault="00FE580F" w:rsidP="005E5620">
            <w:pPr>
              <w:spacing w:line="0" w:lineRule="atLeast"/>
              <w:rPr>
                <w:rFonts w:ascii="Cambria" w:eastAsia="Arial" w:hAnsi="Cambria"/>
                <w:lang w:val="sr-Cyrl-CS"/>
              </w:rPr>
            </w:pPr>
            <w:r w:rsidRPr="005E5620">
              <w:rPr>
                <w:rFonts w:ascii="Cambria" w:hAnsi="Cambria"/>
                <w:lang w:val="sr-Cyrl-CS"/>
              </w:rPr>
              <w:t>Излив воде из инсталација "на први ризик" (Напомена: 5% од вредности грађевинских објеката</w:t>
            </w:r>
            <w:r w:rsidR="00D813ED">
              <w:rPr>
                <w:rFonts w:ascii="Cambria" w:hAnsi="Cambria"/>
                <w:lang w:val="sr-Cyrl-CS"/>
              </w:rPr>
              <w:t xml:space="preserve"> и опреме</w:t>
            </w:r>
            <w:r w:rsidRPr="005E5620">
              <w:rPr>
                <w:rFonts w:ascii="Cambria" w:hAnsi="Cambria"/>
                <w:lang w:val="sr-Cyrl-CS"/>
              </w:rPr>
              <w:t>)</w:t>
            </w:r>
          </w:p>
        </w:tc>
        <w:tc>
          <w:tcPr>
            <w:tcW w:w="2430" w:type="dxa"/>
          </w:tcPr>
          <w:p w:rsidR="00FE580F" w:rsidRPr="00D813ED" w:rsidRDefault="00D813ED" w:rsidP="003D14C1">
            <w:pPr>
              <w:rPr>
                <w:rFonts w:ascii="Cambria" w:hAnsi="Cambria"/>
              </w:rPr>
            </w:pPr>
            <w:r>
              <w:rPr>
                <w:rFonts w:ascii="Cambria" w:hAnsi="Cambria"/>
              </w:rPr>
              <w:t>976.110,00</w:t>
            </w:r>
          </w:p>
        </w:tc>
        <w:tc>
          <w:tcPr>
            <w:tcW w:w="2340" w:type="dxa"/>
          </w:tcPr>
          <w:p w:rsidR="00FE580F" w:rsidRPr="005E5620" w:rsidRDefault="00FE580F" w:rsidP="005E5620">
            <w:pPr>
              <w:jc w:val="center"/>
              <w:rPr>
                <w:rFonts w:ascii="Cambria" w:hAnsi="Cambria"/>
                <w:b/>
                <w:lang w:val="sr-Cyrl-CS"/>
              </w:rPr>
            </w:pPr>
          </w:p>
        </w:tc>
        <w:tc>
          <w:tcPr>
            <w:tcW w:w="2610" w:type="dxa"/>
            <w:gridSpan w:val="2"/>
          </w:tcPr>
          <w:p w:rsidR="00FE580F" w:rsidRPr="005E5620" w:rsidRDefault="00FE580F" w:rsidP="005E5620">
            <w:pPr>
              <w:jc w:val="center"/>
              <w:rPr>
                <w:rFonts w:ascii="Cambria" w:hAnsi="Cambria"/>
                <w:b/>
                <w:i/>
                <w:u w:val="single"/>
                <w:lang w:val="sr-Cyrl-CS"/>
              </w:rPr>
            </w:pPr>
          </w:p>
        </w:tc>
      </w:tr>
      <w:tr w:rsidR="00D813ED" w:rsidRPr="00E943BF" w:rsidTr="00252CFB">
        <w:tc>
          <w:tcPr>
            <w:tcW w:w="9966" w:type="dxa"/>
            <w:gridSpan w:val="4"/>
          </w:tcPr>
          <w:p w:rsidR="00D813ED" w:rsidRDefault="00D813ED" w:rsidP="00D813ED">
            <w:pPr>
              <w:jc w:val="center"/>
              <w:rPr>
                <w:rFonts w:ascii="Cambria" w:hAnsi="Cambria"/>
              </w:rPr>
            </w:pPr>
            <w:r w:rsidRPr="005E5620">
              <w:rPr>
                <w:rFonts w:ascii="Cambria" w:hAnsi="Cambria"/>
                <w:lang w:val="sr-Cyrl-CS"/>
              </w:rPr>
              <w:t>УКУПНО</w:t>
            </w:r>
          </w:p>
          <w:p w:rsidR="00D813ED" w:rsidRPr="005E5620" w:rsidRDefault="00D813ED" w:rsidP="00D813ED">
            <w:pPr>
              <w:jc w:val="center"/>
              <w:rPr>
                <w:rFonts w:ascii="Cambria" w:hAnsi="Cambria"/>
              </w:rPr>
            </w:pPr>
          </w:p>
        </w:tc>
        <w:tc>
          <w:tcPr>
            <w:tcW w:w="2340" w:type="dxa"/>
          </w:tcPr>
          <w:p w:rsidR="00D813ED" w:rsidRPr="005E5620" w:rsidRDefault="00D813ED" w:rsidP="005E5620">
            <w:pPr>
              <w:jc w:val="center"/>
              <w:rPr>
                <w:rFonts w:ascii="Cambria" w:hAnsi="Cambria"/>
                <w:b/>
                <w:lang w:val="sr-Cyrl-CS"/>
              </w:rPr>
            </w:pPr>
          </w:p>
        </w:tc>
        <w:tc>
          <w:tcPr>
            <w:tcW w:w="2610" w:type="dxa"/>
            <w:gridSpan w:val="2"/>
          </w:tcPr>
          <w:p w:rsidR="00D813ED" w:rsidRPr="005E5620" w:rsidRDefault="00D813ED" w:rsidP="005E5620">
            <w:pPr>
              <w:jc w:val="center"/>
              <w:rPr>
                <w:rFonts w:ascii="Cambria" w:hAnsi="Cambria"/>
                <w:b/>
                <w:i/>
                <w:u w:val="single"/>
                <w:lang w:val="sr-Cyrl-CS"/>
              </w:rPr>
            </w:pPr>
          </w:p>
        </w:tc>
      </w:tr>
      <w:tr w:rsidR="00CA6F68" w:rsidRPr="00C05152" w:rsidTr="00607D85">
        <w:tc>
          <w:tcPr>
            <w:tcW w:w="696" w:type="dxa"/>
          </w:tcPr>
          <w:p w:rsidR="00CA6F68" w:rsidRPr="005E5620" w:rsidRDefault="00CA6F68" w:rsidP="005E5620">
            <w:pPr>
              <w:jc w:val="center"/>
              <w:rPr>
                <w:rFonts w:ascii="Cambria" w:hAnsi="Cambria"/>
                <w:lang w:val="sr-Cyrl-CS"/>
              </w:rPr>
            </w:pPr>
            <w:r>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840" w:type="dxa"/>
            <w:gridSpan w:val="2"/>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34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610" w:type="dxa"/>
            <w:gridSpan w:val="2"/>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FE580F" w:rsidRPr="00C05152" w:rsidTr="00252CFB">
        <w:tc>
          <w:tcPr>
            <w:tcW w:w="14916" w:type="dxa"/>
            <w:gridSpan w:val="7"/>
          </w:tcPr>
          <w:p w:rsidR="00FE580F" w:rsidRPr="005E5620" w:rsidRDefault="00FE580F" w:rsidP="005E5620">
            <w:pPr>
              <w:jc w:val="center"/>
              <w:rPr>
                <w:b/>
                <w:i/>
                <w:lang w:val="sr-Cyrl-CS"/>
              </w:rPr>
            </w:pPr>
            <w:r w:rsidRPr="005E5620">
              <w:rPr>
                <w:b/>
                <w:i/>
                <w:lang w:val="sr-Cyrl-CS"/>
              </w:rPr>
              <w:t xml:space="preserve">2.ОСИГУРАЊЕ ОПРЕМЕ И МЕХАНИЧКЕ ОПРЕМЕГРАЂЕВИНСКИХ ОБЈЕКАТА ОД ЛОМА И НЕКИХ ДРРУГИХ ОПАСНОСТИ </w:t>
            </w:r>
          </w:p>
          <w:p w:rsidR="00FE580F" w:rsidRPr="004B1DE6" w:rsidRDefault="00FE580F" w:rsidP="005E5620">
            <w:pPr>
              <w:jc w:val="center"/>
              <w:rPr>
                <w:rFonts w:ascii="Cambria" w:hAnsi="Cambria"/>
                <w:b/>
                <w:u w:val="single"/>
                <w:lang w:val="sr-Cyrl-CS"/>
              </w:rPr>
            </w:pPr>
            <w:r w:rsidRPr="004B1DE6">
              <w:rPr>
                <w:rFonts w:ascii="Cambria" w:hAnsi="Cambria"/>
                <w:lang w:val="sr-Cyrl-CS"/>
              </w:rPr>
              <w:t>са укљученим доплатком за откуп амортизоване вредности код делимичне штете и откуп франшизе</w:t>
            </w:r>
          </w:p>
        </w:tc>
      </w:tr>
      <w:tr w:rsidR="00492007" w:rsidRPr="00C7226E" w:rsidTr="00607D85">
        <w:tc>
          <w:tcPr>
            <w:tcW w:w="696" w:type="dxa"/>
          </w:tcPr>
          <w:p w:rsidR="00FE580F" w:rsidRPr="005E5620" w:rsidRDefault="00FE580F" w:rsidP="005E5620">
            <w:pPr>
              <w:jc w:val="center"/>
              <w:rPr>
                <w:rFonts w:ascii="Cambria" w:hAnsi="Cambria"/>
                <w:b/>
              </w:rPr>
            </w:pPr>
            <w:r w:rsidRPr="005E5620">
              <w:rPr>
                <w:rFonts w:ascii="Cambria" w:hAnsi="Cambria"/>
                <w:b/>
              </w:rPr>
              <w:t>1.</w:t>
            </w:r>
          </w:p>
        </w:tc>
        <w:tc>
          <w:tcPr>
            <w:tcW w:w="6840" w:type="dxa"/>
            <w:gridSpan w:val="2"/>
          </w:tcPr>
          <w:p w:rsidR="00FE580F" w:rsidRPr="005E5620" w:rsidRDefault="00FE580F" w:rsidP="003D14C1">
            <w:pPr>
              <w:rPr>
                <w:rFonts w:ascii="Cambria" w:hAnsi="Cambria"/>
                <w:lang w:val="sr-Cyrl-CS"/>
              </w:rPr>
            </w:pPr>
            <w:r w:rsidRPr="005E5620">
              <w:rPr>
                <w:rFonts w:ascii="Cambria" w:hAnsi="Cambria"/>
                <w:lang w:val="sr-Cyrl-CS"/>
              </w:rPr>
              <w:t>Опрема</w:t>
            </w:r>
          </w:p>
          <w:p w:rsidR="00FE580F" w:rsidRPr="005E5620" w:rsidRDefault="00FE580F" w:rsidP="003D14C1">
            <w:pPr>
              <w:rPr>
                <w:rFonts w:ascii="Cambria" w:hAnsi="Cambria"/>
                <w:lang w:val="sr-Cyrl-CS"/>
              </w:rPr>
            </w:pPr>
            <w:r w:rsidRPr="005E5620">
              <w:rPr>
                <w:rFonts w:ascii="Cambria" w:hAnsi="Cambria"/>
                <w:lang w:val="sr-Cyrl-CS"/>
              </w:rPr>
              <w:t>-Канцелариска опрема-намештај</w:t>
            </w:r>
          </w:p>
          <w:p w:rsidR="00FE580F" w:rsidRPr="005E5620" w:rsidRDefault="00FE580F" w:rsidP="003D14C1">
            <w:pPr>
              <w:rPr>
                <w:rFonts w:ascii="Cambria" w:hAnsi="Cambria"/>
                <w:lang w:val="sr-Latn-CS"/>
              </w:rPr>
            </w:pPr>
            <w:r w:rsidRPr="005E5620">
              <w:rPr>
                <w:rFonts w:ascii="Cambria" w:hAnsi="Cambria"/>
                <w:lang w:val="sr-Cyrl-CS"/>
              </w:rPr>
              <w:t>-Електронска опрема- видео надзор</w:t>
            </w:r>
          </w:p>
          <w:p w:rsidR="00FE580F" w:rsidRPr="005E5620" w:rsidRDefault="00FE580F" w:rsidP="003D14C1">
            <w:pPr>
              <w:rPr>
                <w:rFonts w:ascii="Cambria" w:hAnsi="Cambria"/>
                <w:lang w:val="sr-Cyrl-CS"/>
              </w:rPr>
            </w:pPr>
            <w:r w:rsidRPr="005E5620">
              <w:rPr>
                <w:rFonts w:ascii="Cambria" w:hAnsi="Cambria"/>
                <w:lang w:val="sr-Cyrl-CS"/>
              </w:rPr>
              <w:t>-Електроска и фотографска опрема</w:t>
            </w:r>
          </w:p>
          <w:p w:rsidR="00FE580F" w:rsidRPr="005E5620" w:rsidRDefault="00FE580F" w:rsidP="003D14C1">
            <w:pPr>
              <w:rPr>
                <w:rFonts w:ascii="Cambria" w:hAnsi="Cambria"/>
                <w:lang w:val="sr-Cyrl-CS"/>
              </w:rPr>
            </w:pPr>
            <w:r w:rsidRPr="005E5620">
              <w:rPr>
                <w:rFonts w:ascii="Cambria" w:hAnsi="Cambria"/>
                <w:lang w:val="sr-Cyrl-CS"/>
              </w:rPr>
              <w:t>-Комуникациона  опрема</w:t>
            </w:r>
          </w:p>
          <w:p w:rsidR="00FE580F" w:rsidRPr="005E5620" w:rsidRDefault="00FE580F" w:rsidP="003D14C1">
            <w:pPr>
              <w:rPr>
                <w:rFonts w:ascii="Cambria" w:hAnsi="Cambria"/>
                <w:lang w:val="sr-Cyrl-CS"/>
              </w:rPr>
            </w:pPr>
            <w:r w:rsidRPr="005E5620">
              <w:rPr>
                <w:rFonts w:ascii="Cambria" w:hAnsi="Cambria"/>
                <w:lang w:val="sr-Cyrl-CS"/>
              </w:rPr>
              <w:t>-Непокретна опрема –клима уређаји</w:t>
            </w:r>
          </w:p>
          <w:p w:rsidR="00FE580F" w:rsidRPr="005E5620" w:rsidRDefault="00FE580F" w:rsidP="003D14C1">
            <w:pPr>
              <w:rPr>
                <w:rFonts w:ascii="Cambria" w:hAnsi="Cambria"/>
                <w:lang w:val="sr-Cyrl-CS"/>
              </w:rPr>
            </w:pPr>
            <w:r w:rsidRPr="005E5620">
              <w:rPr>
                <w:rFonts w:ascii="Cambria" w:hAnsi="Cambria"/>
                <w:lang w:val="sr-Cyrl-CS"/>
              </w:rPr>
              <w:t>-Школске табле</w:t>
            </w:r>
          </w:p>
          <w:p w:rsidR="00FE580F" w:rsidRPr="005E5620" w:rsidRDefault="00FE580F" w:rsidP="003D14C1">
            <w:pPr>
              <w:rPr>
                <w:rFonts w:ascii="Cambria" w:hAnsi="Cambria"/>
                <w:lang w:val="sr-Cyrl-CS"/>
              </w:rPr>
            </w:pPr>
            <w:r w:rsidRPr="005E5620">
              <w:rPr>
                <w:rFonts w:ascii="Cambria" w:hAnsi="Cambria"/>
                <w:lang w:val="sr-Cyrl-CS"/>
              </w:rPr>
              <w:t>-Уметничке слике</w:t>
            </w:r>
          </w:p>
          <w:p w:rsidR="00FE580F" w:rsidRPr="005E5620" w:rsidRDefault="00FE580F" w:rsidP="003D14C1">
            <w:pPr>
              <w:rPr>
                <w:rFonts w:ascii="Cambria" w:hAnsi="Cambria"/>
                <w:lang w:val="sr-Cyrl-CS"/>
              </w:rPr>
            </w:pPr>
            <w:r w:rsidRPr="005E5620">
              <w:rPr>
                <w:rFonts w:ascii="Cambria" w:hAnsi="Cambria"/>
                <w:lang w:val="sr-Cyrl-CS"/>
              </w:rPr>
              <w:t>-Књиге у школској библиотеци</w:t>
            </w:r>
          </w:p>
          <w:p w:rsidR="00FE580F" w:rsidRPr="005E5620" w:rsidRDefault="00FE580F" w:rsidP="003D14C1">
            <w:pPr>
              <w:rPr>
                <w:rFonts w:ascii="Cambria" w:hAnsi="Cambria"/>
                <w:lang w:val="sr-Cyrl-CS"/>
              </w:rPr>
            </w:pPr>
            <w:r w:rsidRPr="005E5620">
              <w:rPr>
                <w:rFonts w:ascii="Cambria" w:hAnsi="Cambria" w:cs="Calibri"/>
                <w:b/>
              </w:rPr>
              <w:t>-</w:t>
            </w:r>
            <w:r w:rsidRPr="005E5620">
              <w:rPr>
                <w:rFonts w:ascii="Cambria" w:hAnsi="Cambria"/>
                <w:lang w:val="sr-Cyrl-CS"/>
              </w:rPr>
              <w:t>Друга опрема</w:t>
            </w:r>
          </w:p>
        </w:tc>
        <w:tc>
          <w:tcPr>
            <w:tcW w:w="2430" w:type="dxa"/>
          </w:tcPr>
          <w:p w:rsidR="00FE580F" w:rsidRPr="005E5620" w:rsidRDefault="00127BF1" w:rsidP="005E5620">
            <w:pPr>
              <w:jc w:val="both"/>
              <w:rPr>
                <w:rFonts w:ascii="Cambria" w:hAnsi="Cambria"/>
                <w:lang w:val="sr-Cyrl-CS"/>
              </w:rPr>
            </w:pPr>
            <w:r w:rsidRPr="005E5620">
              <w:rPr>
                <w:rFonts w:ascii="Cambria" w:hAnsi="Cambria"/>
                <w:lang w:val="sr-Cyrl-CS"/>
              </w:rPr>
              <w:t>2.113.087,00</w:t>
            </w:r>
          </w:p>
        </w:tc>
        <w:tc>
          <w:tcPr>
            <w:tcW w:w="2340" w:type="dxa"/>
          </w:tcPr>
          <w:p w:rsidR="00FE580F" w:rsidRPr="005E5620" w:rsidRDefault="00FE580F" w:rsidP="005E5620">
            <w:pPr>
              <w:jc w:val="center"/>
              <w:rPr>
                <w:rFonts w:ascii="Cambria" w:hAnsi="Cambria"/>
                <w:b/>
                <w:lang w:val="sr-Cyrl-CS"/>
              </w:rPr>
            </w:pPr>
          </w:p>
        </w:tc>
        <w:tc>
          <w:tcPr>
            <w:tcW w:w="2610" w:type="dxa"/>
            <w:gridSpan w:val="2"/>
          </w:tcPr>
          <w:p w:rsidR="00FE580F" w:rsidRPr="005E5620" w:rsidRDefault="00FE580F" w:rsidP="005E5620">
            <w:pPr>
              <w:jc w:val="center"/>
              <w:rPr>
                <w:rFonts w:ascii="Cambria" w:hAnsi="Cambria"/>
                <w:b/>
                <w:i/>
                <w:u w:val="single"/>
                <w:lang w:val="sr-Cyrl-CS"/>
              </w:rPr>
            </w:pPr>
          </w:p>
        </w:tc>
      </w:tr>
      <w:tr w:rsidR="00492007" w:rsidRPr="00C7226E" w:rsidTr="00607D85">
        <w:tc>
          <w:tcPr>
            <w:tcW w:w="696" w:type="dxa"/>
          </w:tcPr>
          <w:p w:rsidR="00FE580F" w:rsidRPr="005E5620" w:rsidRDefault="00FE580F" w:rsidP="005E5620">
            <w:pPr>
              <w:jc w:val="center"/>
              <w:rPr>
                <w:rFonts w:ascii="Cambria" w:hAnsi="Cambria"/>
                <w:b/>
              </w:rPr>
            </w:pPr>
            <w:r w:rsidRPr="005E5620">
              <w:rPr>
                <w:rFonts w:ascii="Cambria" w:hAnsi="Cambria"/>
                <w:b/>
              </w:rPr>
              <w:t>2.</w:t>
            </w:r>
          </w:p>
        </w:tc>
        <w:tc>
          <w:tcPr>
            <w:tcW w:w="6840" w:type="dxa"/>
            <w:gridSpan w:val="2"/>
          </w:tcPr>
          <w:p w:rsidR="00FE580F" w:rsidRPr="005E5620" w:rsidRDefault="00FE580F" w:rsidP="003D14C1">
            <w:pPr>
              <w:rPr>
                <w:rFonts w:ascii="Cambria" w:hAnsi="Cambria"/>
                <w:lang w:val="sr-Cyrl-CS"/>
              </w:rPr>
            </w:pPr>
            <w:r w:rsidRPr="005E5620">
              <w:rPr>
                <w:rFonts w:ascii="Cambria" w:hAnsi="Cambria"/>
                <w:lang w:val="sr-Cyrl-CS"/>
              </w:rPr>
              <w:t xml:space="preserve">Механичка опрема у саставу грађевинских објеката </w:t>
            </w:r>
          </w:p>
          <w:p w:rsidR="00FE580F" w:rsidRPr="005E5620" w:rsidRDefault="00FE580F" w:rsidP="003D14C1">
            <w:pPr>
              <w:rPr>
                <w:rFonts w:ascii="Cambria" w:hAnsi="Cambria"/>
                <w:lang w:val="sr-Cyrl-CS"/>
              </w:rPr>
            </w:pPr>
            <w:r w:rsidRPr="005E5620">
              <w:rPr>
                <w:rFonts w:ascii="Cambria" w:hAnsi="Cambria"/>
                <w:lang w:val="sr-Cyrl-CS"/>
              </w:rPr>
              <w:t>–водоводна и канализациона мрежа у грађевинских објектима</w:t>
            </w:r>
          </w:p>
          <w:p w:rsidR="00FE580F" w:rsidRPr="005E5620" w:rsidRDefault="00FE580F" w:rsidP="003D14C1">
            <w:pPr>
              <w:rPr>
                <w:rFonts w:ascii="Cambria" w:hAnsi="Cambria"/>
                <w:lang w:val="sr-Cyrl-CS"/>
              </w:rPr>
            </w:pPr>
            <w:r w:rsidRPr="005E5620">
              <w:rPr>
                <w:rFonts w:ascii="Cambria" w:hAnsi="Cambria"/>
                <w:lang w:val="sr-Cyrl-CS"/>
              </w:rPr>
              <w:lastRenderedPageBreak/>
              <w:t xml:space="preserve">-инсталација грејања у згради </w:t>
            </w:r>
          </w:p>
          <w:p w:rsidR="00FE580F" w:rsidRDefault="00FE580F" w:rsidP="003D14C1">
            <w:pPr>
              <w:rPr>
                <w:rFonts w:ascii="Cambria" w:hAnsi="Cambria"/>
                <w:lang w:val="sr-Cyrl-CS"/>
              </w:rPr>
            </w:pPr>
            <w:r w:rsidRPr="005E5620">
              <w:rPr>
                <w:rFonts w:ascii="Cambria" w:hAnsi="Cambria"/>
                <w:lang w:val="sr-Cyrl-CS"/>
              </w:rPr>
              <w:t xml:space="preserve">-комуникациони и електрични водови </w:t>
            </w:r>
          </w:p>
          <w:p w:rsidR="004B1DE6" w:rsidRPr="005E5620" w:rsidRDefault="004B1DE6" w:rsidP="003D14C1">
            <w:pPr>
              <w:rPr>
                <w:rFonts w:ascii="Cambria" w:hAnsi="Cambria"/>
                <w:lang w:val="sr-Cyrl-CS"/>
              </w:rPr>
            </w:pPr>
            <w:r>
              <w:rPr>
                <w:rFonts w:ascii="Cambria" w:hAnsi="Cambria"/>
                <w:lang w:val="sr-Cyrl-CS"/>
              </w:rPr>
              <w:t>-котларница</w:t>
            </w:r>
          </w:p>
          <w:p w:rsidR="00FE580F" w:rsidRPr="005E5620" w:rsidRDefault="00FE580F" w:rsidP="003D14C1">
            <w:pPr>
              <w:rPr>
                <w:rFonts w:ascii="Cambria" w:hAnsi="Cambria"/>
                <w:lang w:val="sr-Cyrl-CS"/>
              </w:rPr>
            </w:pPr>
            <w:r w:rsidRPr="005E5620">
              <w:rPr>
                <w:rFonts w:ascii="Cambria" w:hAnsi="Cambria"/>
                <w:lang w:val="sr-Cyrl-CS"/>
              </w:rPr>
              <w:t>(Напомена: 5% од вредности грађевинских објеката)</w:t>
            </w:r>
          </w:p>
        </w:tc>
        <w:tc>
          <w:tcPr>
            <w:tcW w:w="2430" w:type="dxa"/>
          </w:tcPr>
          <w:p w:rsidR="00FE580F" w:rsidRPr="00D813ED" w:rsidRDefault="00D813ED" w:rsidP="005E5620">
            <w:pPr>
              <w:jc w:val="both"/>
              <w:rPr>
                <w:rFonts w:ascii="Cambria" w:hAnsi="Cambria"/>
                <w:b/>
              </w:rPr>
            </w:pPr>
            <w:r>
              <w:rPr>
                <w:rFonts w:ascii="Cambria" w:hAnsi="Cambria"/>
              </w:rPr>
              <w:lastRenderedPageBreak/>
              <w:t>911.480,00</w:t>
            </w:r>
          </w:p>
        </w:tc>
        <w:tc>
          <w:tcPr>
            <w:tcW w:w="2340" w:type="dxa"/>
          </w:tcPr>
          <w:p w:rsidR="00FE580F" w:rsidRPr="005E5620" w:rsidRDefault="00FE580F" w:rsidP="005E5620">
            <w:pPr>
              <w:jc w:val="center"/>
              <w:rPr>
                <w:rFonts w:ascii="Cambria" w:hAnsi="Cambria"/>
                <w:b/>
                <w:lang w:val="sr-Cyrl-CS"/>
              </w:rPr>
            </w:pPr>
          </w:p>
        </w:tc>
        <w:tc>
          <w:tcPr>
            <w:tcW w:w="2610" w:type="dxa"/>
            <w:gridSpan w:val="2"/>
          </w:tcPr>
          <w:p w:rsidR="00FE580F" w:rsidRPr="005E5620" w:rsidRDefault="00FE580F" w:rsidP="005E5620">
            <w:pPr>
              <w:jc w:val="center"/>
              <w:rPr>
                <w:rFonts w:ascii="Cambria" w:hAnsi="Cambria"/>
                <w:b/>
                <w:i/>
                <w:u w:val="single"/>
                <w:lang w:val="sr-Cyrl-CS"/>
              </w:rPr>
            </w:pPr>
          </w:p>
        </w:tc>
      </w:tr>
      <w:tr w:rsidR="00FE580F" w:rsidRPr="00C7226E" w:rsidTr="00252CFB">
        <w:tc>
          <w:tcPr>
            <w:tcW w:w="9966" w:type="dxa"/>
            <w:gridSpan w:val="4"/>
          </w:tcPr>
          <w:p w:rsidR="00FE580F" w:rsidRPr="005E5620" w:rsidRDefault="00FE580F" w:rsidP="005E5620">
            <w:pPr>
              <w:jc w:val="center"/>
              <w:rPr>
                <w:rFonts w:ascii="Cambria" w:hAnsi="Cambria"/>
              </w:rPr>
            </w:pPr>
            <w:r w:rsidRPr="005E5620">
              <w:rPr>
                <w:rFonts w:ascii="Cambria" w:hAnsi="Cambria"/>
              </w:rPr>
              <w:lastRenderedPageBreak/>
              <w:t>УКУПНО</w:t>
            </w:r>
          </w:p>
          <w:p w:rsidR="00FE580F" w:rsidRPr="005E5620" w:rsidRDefault="00FE580F" w:rsidP="005E5620">
            <w:pPr>
              <w:jc w:val="both"/>
              <w:rPr>
                <w:rFonts w:ascii="Cambria" w:hAnsi="Cambria"/>
              </w:rPr>
            </w:pPr>
          </w:p>
        </w:tc>
        <w:tc>
          <w:tcPr>
            <w:tcW w:w="2340" w:type="dxa"/>
          </w:tcPr>
          <w:p w:rsidR="00FE580F" w:rsidRPr="005E5620" w:rsidRDefault="00FE580F" w:rsidP="005E5620">
            <w:pPr>
              <w:jc w:val="center"/>
              <w:rPr>
                <w:rFonts w:ascii="Cambria" w:hAnsi="Cambria"/>
                <w:b/>
                <w:lang w:val="sr-Cyrl-CS"/>
              </w:rPr>
            </w:pPr>
          </w:p>
        </w:tc>
        <w:tc>
          <w:tcPr>
            <w:tcW w:w="2610" w:type="dxa"/>
            <w:gridSpan w:val="2"/>
          </w:tcPr>
          <w:p w:rsidR="00FE580F" w:rsidRPr="005E5620" w:rsidRDefault="00FE580F" w:rsidP="005E5620">
            <w:pPr>
              <w:jc w:val="center"/>
              <w:rPr>
                <w:rFonts w:ascii="Cambria" w:hAnsi="Cambria"/>
                <w:b/>
                <w:i/>
                <w:u w:val="single"/>
                <w:lang w:val="sr-Cyrl-CS"/>
              </w:rPr>
            </w:pPr>
          </w:p>
        </w:tc>
      </w:tr>
      <w:tr w:rsidR="00CA6F68" w:rsidRPr="00C05152" w:rsidTr="00607D85">
        <w:tc>
          <w:tcPr>
            <w:tcW w:w="696" w:type="dxa"/>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840" w:type="dxa"/>
            <w:gridSpan w:val="2"/>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34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610" w:type="dxa"/>
            <w:gridSpan w:val="2"/>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FE580F" w:rsidRPr="00C05152" w:rsidTr="00252CFB">
        <w:tc>
          <w:tcPr>
            <w:tcW w:w="14916" w:type="dxa"/>
            <w:gridSpan w:val="7"/>
          </w:tcPr>
          <w:p w:rsidR="00FE580F" w:rsidRPr="005E5620" w:rsidRDefault="00FE580F" w:rsidP="005E5620">
            <w:pPr>
              <w:jc w:val="center"/>
              <w:rPr>
                <w:b/>
                <w:i/>
                <w:lang w:val="sr-Cyrl-CS"/>
              </w:rPr>
            </w:pPr>
            <w:r w:rsidRPr="005E5620">
              <w:rPr>
                <w:b/>
                <w:i/>
                <w:lang w:val="sr-Cyrl-CS"/>
              </w:rPr>
              <w:t>3.КОМБИНОВАНО ОСИГУРАЊЕ РАЧУНАРА,ПРОЦЕСОРА И СЛИЧНИХ УРЕЂАЈА НА АДРЕСУ</w:t>
            </w:r>
          </w:p>
          <w:p w:rsidR="00FE580F" w:rsidRPr="005C4C83" w:rsidRDefault="00FE580F" w:rsidP="005E5620">
            <w:pPr>
              <w:jc w:val="center"/>
              <w:rPr>
                <w:rFonts w:ascii="Cambria" w:hAnsi="Cambria"/>
                <w:b/>
                <w:u w:val="single"/>
                <w:lang w:val="sr-Cyrl-CS"/>
              </w:rPr>
            </w:pPr>
            <w:r w:rsidRPr="005C4C83">
              <w:rPr>
                <w:rFonts w:ascii="Cambria" w:hAnsi="Cambria"/>
                <w:lang w:val="sr-Cyrl-CS"/>
              </w:rPr>
              <w:t>са укљученим доплатком за откуп амортизоване вредности код делимичне штете и откуп франшизе</w:t>
            </w:r>
          </w:p>
        </w:tc>
      </w:tr>
      <w:tr w:rsidR="00492007" w:rsidRPr="00C7226E" w:rsidTr="00607D85">
        <w:tc>
          <w:tcPr>
            <w:tcW w:w="696" w:type="dxa"/>
          </w:tcPr>
          <w:p w:rsidR="00FE580F" w:rsidRPr="005E5620" w:rsidRDefault="00FE580F" w:rsidP="005E5620">
            <w:pPr>
              <w:jc w:val="center"/>
              <w:rPr>
                <w:rFonts w:ascii="Cambria" w:hAnsi="Cambria"/>
              </w:rPr>
            </w:pPr>
            <w:r w:rsidRPr="005E5620">
              <w:rPr>
                <w:rFonts w:ascii="Cambria" w:hAnsi="Cambria"/>
              </w:rPr>
              <w:t>1.</w:t>
            </w:r>
          </w:p>
        </w:tc>
        <w:tc>
          <w:tcPr>
            <w:tcW w:w="6840" w:type="dxa"/>
            <w:gridSpan w:val="2"/>
          </w:tcPr>
          <w:p w:rsidR="00FE580F" w:rsidRPr="005E5620" w:rsidRDefault="00FE580F" w:rsidP="003D14C1">
            <w:pPr>
              <w:rPr>
                <w:rFonts w:ascii="Cambria" w:hAnsi="Cambria"/>
                <w:lang w:val="sr-Cyrl-CS"/>
              </w:rPr>
            </w:pPr>
            <w:r w:rsidRPr="005E5620">
              <w:rPr>
                <w:rFonts w:ascii="Cambria" w:hAnsi="Cambria"/>
                <w:lang w:val="sr-Cyrl-CS"/>
              </w:rPr>
              <w:t>ПЦ рачунари-комплет рачунара</w:t>
            </w:r>
          </w:p>
          <w:p w:rsidR="00FE580F" w:rsidRPr="005E5620" w:rsidRDefault="00FE580F" w:rsidP="003D14C1">
            <w:pPr>
              <w:rPr>
                <w:rFonts w:ascii="Cambria" w:hAnsi="Cambria"/>
                <w:lang w:val="sr-Cyrl-CS"/>
              </w:rPr>
            </w:pPr>
            <w:r w:rsidRPr="005E5620">
              <w:rPr>
                <w:rFonts w:ascii="Cambria" w:hAnsi="Cambria"/>
                <w:lang w:val="sr-Cyrl-CS"/>
              </w:rPr>
              <w:t>-штампачи</w:t>
            </w:r>
          </w:p>
          <w:p w:rsidR="00FE580F" w:rsidRPr="005E5620" w:rsidRDefault="00FE580F" w:rsidP="00127BF1">
            <w:pPr>
              <w:rPr>
                <w:rFonts w:ascii="Cambria" w:hAnsi="Cambria"/>
                <w:lang w:val="sr-Cyrl-CS"/>
              </w:rPr>
            </w:pPr>
            <w:r w:rsidRPr="005E5620">
              <w:rPr>
                <w:rFonts w:ascii="Cambria" w:hAnsi="Cambria"/>
                <w:lang w:val="sr-Cyrl-CS"/>
              </w:rPr>
              <w:t>-скенери</w:t>
            </w:r>
          </w:p>
        </w:tc>
        <w:tc>
          <w:tcPr>
            <w:tcW w:w="2430" w:type="dxa"/>
          </w:tcPr>
          <w:p w:rsidR="00FE580F" w:rsidRPr="005E5620" w:rsidRDefault="00127BF1" w:rsidP="003D14C1">
            <w:pPr>
              <w:rPr>
                <w:rFonts w:ascii="Cambria" w:hAnsi="Cambria"/>
                <w:b/>
                <w:lang w:val="sr-Cyrl-CS"/>
              </w:rPr>
            </w:pPr>
            <w:r w:rsidRPr="005E5620">
              <w:rPr>
                <w:rFonts w:ascii="Cambria" w:hAnsi="Cambria"/>
              </w:rPr>
              <w:t>2.805.638,00</w:t>
            </w:r>
          </w:p>
        </w:tc>
        <w:tc>
          <w:tcPr>
            <w:tcW w:w="2340" w:type="dxa"/>
          </w:tcPr>
          <w:p w:rsidR="00FE580F" w:rsidRPr="005E5620" w:rsidRDefault="00FE580F" w:rsidP="005E5620">
            <w:pPr>
              <w:jc w:val="both"/>
              <w:rPr>
                <w:rFonts w:ascii="Cambria" w:hAnsi="Cambria"/>
                <w:lang w:val="sr-Cyrl-CS"/>
              </w:rPr>
            </w:pPr>
          </w:p>
        </w:tc>
        <w:tc>
          <w:tcPr>
            <w:tcW w:w="2610" w:type="dxa"/>
            <w:gridSpan w:val="2"/>
          </w:tcPr>
          <w:p w:rsidR="00FE580F" w:rsidRPr="005E5620" w:rsidRDefault="00FE580F" w:rsidP="005E5620">
            <w:pPr>
              <w:jc w:val="center"/>
              <w:rPr>
                <w:rFonts w:ascii="Cambria" w:hAnsi="Cambria"/>
                <w:lang w:val="sr-Cyrl-CS"/>
              </w:rPr>
            </w:pPr>
          </w:p>
        </w:tc>
      </w:tr>
      <w:tr w:rsidR="00FE580F" w:rsidRPr="00C7226E" w:rsidTr="00252CFB">
        <w:tc>
          <w:tcPr>
            <w:tcW w:w="9966" w:type="dxa"/>
            <w:gridSpan w:val="4"/>
          </w:tcPr>
          <w:p w:rsidR="00FE580F" w:rsidRPr="005E5620" w:rsidRDefault="00FE580F" w:rsidP="005E5620">
            <w:pPr>
              <w:jc w:val="center"/>
              <w:rPr>
                <w:rFonts w:ascii="Cambria" w:hAnsi="Cambria"/>
                <w:lang w:val="sr-Cyrl-CS"/>
              </w:rPr>
            </w:pPr>
            <w:r w:rsidRPr="005E5620">
              <w:rPr>
                <w:rFonts w:ascii="Cambria" w:hAnsi="Cambria"/>
                <w:lang w:val="sr-Cyrl-CS"/>
              </w:rPr>
              <w:t>УКУПНО</w:t>
            </w:r>
          </w:p>
          <w:p w:rsidR="00FE580F" w:rsidRPr="005E5620" w:rsidRDefault="00FE580F" w:rsidP="003D14C1">
            <w:pPr>
              <w:rPr>
                <w:rFonts w:ascii="Cambria" w:hAnsi="Cambria"/>
                <w:lang w:val="sr-Cyrl-CS"/>
              </w:rPr>
            </w:pPr>
          </w:p>
        </w:tc>
        <w:tc>
          <w:tcPr>
            <w:tcW w:w="2340" w:type="dxa"/>
          </w:tcPr>
          <w:p w:rsidR="00FE580F" w:rsidRPr="005E5620" w:rsidRDefault="00FE580F" w:rsidP="005E5620">
            <w:pPr>
              <w:jc w:val="both"/>
              <w:rPr>
                <w:rFonts w:ascii="Cambria" w:hAnsi="Cambria"/>
                <w:lang w:val="sr-Cyrl-CS"/>
              </w:rPr>
            </w:pPr>
          </w:p>
        </w:tc>
        <w:tc>
          <w:tcPr>
            <w:tcW w:w="2610" w:type="dxa"/>
            <w:gridSpan w:val="2"/>
          </w:tcPr>
          <w:p w:rsidR="00FE580F" w:rsidRPr="005E5620" w:rsidRDefault="00FE580F" w:rsidP="005E5620">
            <w:pPr>
              <w:jc w:val="center"/>
              <w:rPr>
                <w:rFonts w:ascii="Cambria" w:hAnsi="Cambria"/>
                <w:lang w:val="sr-Cyrl-CS"/>
              </w:rPr>
            </w:pPr>
          </w:p>
        </w:tc>
      </w:tr>
      <w:tr w:rsidR="00CA6F68" w:rsidRPr="00C05152" w:rsidTr="00607D85">
        <w:tc>
          <w:tcPr>
            <w:tcW w:w="696" w:type="dxa"/>
          </w:tcPr>
          <w:p w:rsidR="00CA6F68" w:rsidRPr="005E5620" w:rsidRDefault="00CA6F68" w:rsidP="005E5620">
            <w:pPr>
              <w:jc w:val="center"/>
              <w:rPr>
                <w:rFonts w:ascii="Cambria" w:hAnsi="Cambria"/>
              </w:rPr>
            </w:pPr>
            <w:r w:rsidRPr="005E5620">
              <w:rPr>
                <w:rFonts w:ascii="Cambria" w:hAnsi="Cambria"/>
              </w:rPr>
              <w:t>Ред.бр.</w:t>
            </w:r>
          </w:p>
        </w:tc>
        <w:tc>
          <w:tcPr>
            <w:tcW w:w="6840" w:type="dxa"/>
            <w:gridSpan w:val="2"/>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34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610" w:type="dxa"/>
            <w:gridSpan w:val="2"/>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FE580F" w:rsidRPr="00C7226E" w:rsidTr="00252CFB">
        <w:tc>
          <w:tcPr>
            <w:tcW w:w="14916" w:type="dxa"/>
            <w:gridSpan w:val="7"/>
          </w:tcPr>
          <w:p w:rsidR="00FE580F" w:rsidRPr="005E5620" w:rsidRDefault="00FE580F" w:rsidP="005E5620">
            <w:pPr>
              <w:jc w:val="center"/>
              <w:rPr>
                <w:b/>
                <w:i/>
                <w:lang w:val="sr-Cyrl-CS"/>
              </w:rPr>
            </w:pPr>
            <w:r w:rsidRPr="005E5620">
              <w:rPr>
                <w:rFonts w:ascii="Cambria" w:hAnsi="Cambria"/>
                <w:b/>
                <w:i/>
                <w:lang w:val="sr-Cyrl-CS"/>
              </w:rPr>
              <w:t>4. ОСИГУРАЊЕ ОПРЕМЕ ОД ПРОВАЛЕ И КРАЂЕ</w:t>
            </w:r>
            <w:r w:rsidRPr="005E5620">
              <w:rPr>
                <w:b/>
                <w:i/>
                <w:lang w:val="sr-Cyrl-CS"/>
              </w:rPr>
              <w:t xml:space="preserve"> </w:t>
            </w:r>
          </w:p>
          <w:p w:rsidR="00FE580F" w:rsidRPr="005E5620" w:rsidRDefault="00FE580F" w:rsidP="005E5620">
            <w:pPr>
              <w:jc w:val="center"/>
              <w:rPr>
                <w:rFonts w:ascii="Cambria" w:hAnsi="Cambria"/>
                <w:lang w:val="sr-Cyrl-CS"/>
              </w:rPr>
            </w:pPr>
            <w:r w:rsidRPr="005E5620">
              <w:rPr>
                <w:rFonts w:ascii="Cambria" w:hAnsi="Cambria"/>
                <w:i/>
                <w:lang w:val="sr-Cyrl-CS"/>
              </w:rPr>
              <w:t>откуп франшизе</w:t>
            </w:r>
          </w:p>
        </w:tc>
      </w:tr>
      <w:tr w:rsidR="00492007" w:rsidRPr="00C7226E" w:rsidTr="00607D85">
        <w:tc>
          <w:tcPr>
            <w:tcW w:w="696" w:type="dxa"/>
          </w:tcPr>
          <w:p w:rsidR="00FE580F" w:rsidRPr="005E5620" w:rsidRDefault="00FE580F" w:rsidP="005E5620">
            <w:pPr>
              <w:jc w:val="center"/>
              <w:rPr>
                <w:rFonts w:ascii="Cambria" w:hAnsi="Cambria"/>
                <w:lang w:val="sr-Cyrl-CS"/>
              </w:rPr>
            </w:pPr>
            <w:r w:rsidRPr="005E5620">
              <w:rPr>
                <w:rFonts w:ascii="Cambria" w:hAnsi="Cambria"/>
                <w:lang w:val="sr-Cyrl-CS"/>
              </w:rPr>
              <w:t>1.</w:t>
            </w:r>
          </w:p>
        </w:tc>
        <w:tc>
          <w:tcPr>
            <w:tcW w:w="6840" w:type="dxa"/>
            <w:gridSpan w:val="2"/>
          </w:tcPr>
          <w:p w:rsidR="00FE580F" w:rsidRDefault="00FE580F" w:rsidP="003D14C1">
            <w:pPr>
              <w:rPr>
                <w:rFonts w:ascii="Cambria" w:hAnsi="Cambria"/>
                <w:lang w:val="sr-Cyrl-CS"/>
              </w:rPr>
            </w:pPr>
            <w:r w:rsidRPr="005E5620">
              <w:rPr>
                <w:rFonts w:ascii="Cambria" w:hAnsi="Cambria"/>
                <w:lang w:val="sr-Cyrl-CS"/>
              </w:rPr>
              <w:t xml:space="preserve">Намештај и уређаји са машинама и апаратима </w:t>
            </w:r>
          </w:p>
          <w:p w:rsidR="009025B1" w:rsidRPr="005E5620" w:rsidRDefault="009025B1" w:rsidP="003D14C1">
            <w:pPr>
              <w:rPr>
                <w:rFonts w:ascii="Cambria" w:hAnsi="Cambria"/>
                <w:lang w:val="sr-Cyrl-CS"/>
              </w:rPr>
            </w:pPr>
          </w:p>
        </w:tc>
        <w:tc>
          <w:tcPr>
            <w:tcW w:w="2430" w:type="dxa"/>
          </w:tcPr>
          <w:p w:rsidR="00FE580F" w:rsidRPr="005E5620" w:rsidRDefault="00E80AC9" w:rsidP="003D14C1">
            <w:pPr>
              <w:rPr>
                <w:rFonts w:ascii="Cambria" w:hAnsi="Cambria"/>
                <w:lang w:val="sr-Cyrl-CS"/>
              </w:rPr>
            </w:pPr>
            <w:r>
              <w:rPr>
                <w:rFonts w:ascii="Cambria" w:hAnsi="Cambria"/>
                <w:lang w:val="sr-Cyrl-CS"/>
              </w:rPr>
              <w:t>1</w:t>
            </w:r>
            <w:r w:rsidR="00FE580F" w:rsidRPr="005E5620">
              <w:rPr>
                <w:rFonts w:ascii="Cambria" w:hAnsi="Cambria"/>
                <w:lang w:val="sr-Cyrl-CS"/>
              </w:rPr>
              <w:t>00.000,00</w:t>
            </w:r>
          </w:p>
        </w:tc>
        <w:tc>
          <w:tcPr>
            <w:tcW w:w="2340" w:type="dxa"/>
          </w:tcPr>
          <w:p w:rsidR="00FE580F" w:rsidRPr="005E5620" w:rsidRDefault="00FE580F" w:rsidP="005E5620">
            <w:pPr>
              <w:jc w:val="both"/>
              <w:rPr>
                <w:rFonts w:ascii="Cambria" w:hAnsi="Cambria"/>
                <w:lang w:val="sr-Cyrl-CS"/>
              </w:rPr>
            </w:pPr>
          </w:p>
        </w:tc>
        <w:tc>
          <w:tcPr>
            <w:tcW w:w="2610" w:type="dxa"/>
            <w:gridSpan w:val="2"/>
          </w:tcPr>
          <w:p w:rsidR="00FE580F" w:rsidRPr="005E5620" w:rsidRDefault="00FE580F" w:rsidP="005E5620">
            <w:pPr>
              <w:jc w:val="center"/>
              <w:rPr>
                <w:rFonts w:ascii="Cambria" w:hAnsi="Cambria"/>
                <w:lang w:val="sr-Cyrl-CS"/>
              </w:rPr>
            </w:pPr>
          </w:p>
        </w:tc>
      </w:tr>
      <w:tr w:rsidR="00FE580F" w:rsidRPr="00C7226E" w:rsidTr="00252CFB">
        <w:tc>
          <w:tcPr>
            <w:tcW w:w="9966" w:type="dxa"/>
            <w:gridSpan w:val="4"/>
          </w:tcPr>
          <w:p w:rsidR="00FE580F" w:rsidRPr="005E5620" w:rsidRDefault="00FE580F" w:rsidP="003D14C1">
            <w:pPr>
              <w:rPr>
                <w:rFonts w:ascii="Cambria" w:hAnsi="Cambria"/>
                <w:lang w:val="sr-Cyrl-CS"/>
              </w:rPr>
            </w:pPr>
          </w:p>
          <w:p w:rsidR="00FE580F" w:rsidRPr="005E5620" w:rsidRDefault="00FE580F" w:rsidP="005E5620">
            <w:pPr>
              <w:jc w:val="center"/>
              <w:rPr>
                <w:rFonts w:ascii="Cambria" w:hAnsi="Cambria"/>
                <w:lang w:val="sr-Cyrl-CS"/>
              </w:rPr>
            </w:pPr>
            <w:r w:rsidRPr="005E5620">
              <w:rPr>
                <w:rFonts w:ascii="Cambria" w:hAnsi="Cambria"/>
                <w:lang w:val="sr-Cyrl-CS"/>
              </w:rPr>
              <w:t>УКУПНО</w:t>
            </w:r>
          </w:p>
        </w:tc>
        <w:tc>
          <w:tcPr>
            <w:tcW w:w="2340" w:type="dxa"/>
          </w:tcPr>
          <w:p w:rsidR="00FE580F" w:rsidRPr="005E5620" w:rsidRDefault="00FE580F" w:rsidP="005E5620">
            <w:pPr>
              <w:jc w:val="both"/>
              <w:rPr>
                <w:rFonts w:ascii="Cambria" w:hAnsi="Cambria"/>
                <w:lang w:val="sr-Cyrl-CS"/>
              </w:rPr>
            </w:pPr>
          </w:p>
        </w:tc>
        <w:tc>
          <w:tcPr>
            <w:tcW w:w="2610" w:type="dxa"/>
            <w:gridSpan w:val="2"/>
          </w:tcPr>
          <w:p w:rsidR="00FE580F" w:rsidRPr="005E5620" w:rsidRDefault="00FE580F" w:rsidP="005E5620">
            <w:pPr>
              <w:jc w:val="center"/>
              <w:rPr>
                <w:rFonts w:ascii="Cambria" w:hAnsi="Cambria"/>
                <w:lang w:val="sr-Cyrl-CS"/>
              </w:rPr>
            </w:pPr>
          </w:p>
        </w:tc>
      </w:tr>
      <w:tr w:rsidR="00CA6F68" w:rsidRPr="00C05152" w:rsidTr="00607D85">
        <w:tc>
          <w:tcPr>
            <w:tcW w:w="696" w:type="dxa"/>
          </w:tcPr>
          <w:p w:rsidR="00CA6F68" w:rsidRPr="005E5620" w:rsidRDefault="00CA6F68" w:rsidP="005E5620">
            <w:pPr>
              <w:jc w:val="center"/>
              <w:rPr>
                <w:rFonts w:ascii="Cambria" w:hAnsi="Cambria"/>
              </w:rPr>
            </w:pPr>
            <w:r>
              <w:rPr>
                <w:rFonts w:ascii="Cambria" w:hAnsi="Cambria"/>
              </w:rPr>
              <w:t>Ред</w:t>
            </w:r>
            <w:r w:rsidRPr="005E5620">
              <w:rPr>
                <w:rFonts w:ascii="Cambria" w:hAnsi="Cambria"/>
              </w:rPr>
              <w:t>бр.</w:t>
            </w:r>
          </w:p>
        </w:tc>
        <w:tc>
          <w:tcPr>
            <w:tcW w:w="6840" w:type="dxa"/>
            <w:gridSpan w:val="2"/>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34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610" w:type="dxa"/>
            <w:gridSpan w:val="2"/>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FE580F" w:rsidRPr="00C05152" w:rsidTr="00252CFB">
        <w:tc>
          <w:tcPr>
            <w:tcW w:w="14916" w:type="dxa"/>
            <w:gridSpan w:val="7"/>
          </w:tcPr>
          <w:p w:rsidR="005C4C83" w:rsidRPr="005C4C83" w:rsidRDefault="00FE580F" w:rsidP="005E5620">
            <w:pPr>
              <w:jc w:val="center"/>
              <w:rPr>
                <w:rFonts w:ascii="Cambria" w:hAnsi="Cambria"/>
                <w:b/>
                <w:i/>
                <w:lang w:val="sr-Cyrl-CS"/>
              </w:rPr>
            </w:pPr>
            <w:r w:rsidRPr="005E5620">
              <w:rPr>
                <w:rFonts w:ascii="Cambria" w:hAnsi="Cambria"/>
                <w:b/>
                <w:i/>
                <w:lang w:val="sr-Cyrl-CS"/>
              </w:rPr>
              <w:t>5.ОСИГУРАЊЕ СТАКЛА И ОГЛЕДАЛА ОД ЛОМОВА</w:t>
            </w:r>
          </w:p>
        </w:tc>
      </w:tr>
      <w:tr w:rsidR="00252CFB" w:rsidTr="00607D85">
        <w:trPr>
          <w:gridAfter w:val="1"/>
          <w:wAfter w:w="31" w:type="dxa"/>
        </w:trPr>
        <w:tc>
          <w:tcPr>
            <w:tcW w:w="809" w:type="dxa"/>
            <w:gridSpan w:val="2"/>
            <w:tcBorders>
              <w:top w:val="single" w:sz="4" w:space="0" w:color="auto"/>
              <w:left w:val="single" w:sz="4" w:space="0" w:color="auto"/>
              <w:bottom w:val="single" w:sz="4" w:space="0" w:color="auto"/>
              <w:right w:val="single" w:sz="4" w:space="0" w:color="auto"/>
            </w:tcBorders>
            <w:hideMark/>
          </w:tcPr>
          <w:p w:rsidR="00252CFB" w:rsidRDefault="00252CFB">
            <w:pPr>
              <w:rPr>
                <w:rFonts w:ascii="Cambria" w:hAnsi="Cambria"/>
                <w:lang w:val="sr-Cyrl-CS"/>
              </w:rPr>
            </w:pPr>
            <w:r>
              <w:rPr>
                <w:rFonts w:ascii="Cambria" w:hAnsi="Cambria"/>
                <w:lang w:val="sr-Cyrl-CS"/>
              </w:rPr>
              <w:t>1.</w:t>
            </w:r>
          </w:p>
        </w:tc>
        <w:tc>
          <w:tcPr>
            <w:tcW w:w="6727" w:type="dxa"/>
            <w:tcBorders>
              <w:top w:val="single" w:sz="4" w:space="0" w:color="auto"/>
              <w:left w:val="single" w:sz="4" w:space="0" w:color="auto"/>
              <w:bottom w:val="single" w:sz="4" w:space="0" w:color="auto"/>
              <w:right w:val="single" w:sz="4" w:space="0" w:color="auto"/>
            </w:tcBorders>
            <w:vAlign w:val="bottom"/>
          </w:tcPr>
          <w:p w:rsidR="00252CFB" w:rsidRDefault="00252CFB">
            <w:pPr>
              <w:rPr>
                <w:rFonts w:ascii="Cambria" w:hAnsi="Cambria" w:cs="Arial"/>
                <w:lang w:val="sr-Cyrl-CS"/>
              </w:rPr>
            </w:pPr>
            <w:r>
              <w:rPr>
                <w:rFonts w:ascii="Cambria" w:hAnsi="Cambria" w:cs="Arial"/>
                <w:lang w:val="sr-Cyrl-CS"/>
              </w:rPr>
              <w:t>Термопан стаклом 4+16+4, непомична на ,,први ризик</w:t>
            </w:r>
          </w:p>
          <w:p w:rsidR="00252CFB" w:rsidRDefault="00252CFB">
            <w:pPr>
              <w:rPr>
                <w:rFonts w:ascii="Cambria" w:hAnsi="Cambria" w:cs="Arial"/>
                <w:lang w:val="sr-Cyrl-CS"/>
              </w:rPr>
            </w:pPr>
          </w:p>
        </w:tc>
        <w:tc>
          <w:tcPr>
            <w:tcW w:w="2430" w:type="dxa"/>
            <w:tcBorders>
              <w:top w:val="single" w:sz="4" w:space="0" w:color="auto"/>
              <w:left w:val="single" w:sz="4" w:space="0" w:color="auto"/>
              <w:bottom w:val="single" w:sz="4" w:space="0" w:color="auto"/>
              <w:right w:val="single" w:sz="4" w:space="0" w:color="auto"/>
            </w:tcBorders>
            <w:vAlign w:val="bottom"/>
            <w:hideMark/>
          </w:tcPr>
          <w:p w:rsidR="00252CFB" w:rsidRDefault="00252CFB">
            <w:pPr>
              <w:rPr>
                <w:rFonts w:ascii="Cambria" w:hAnsi="Cambria" w:cs="Arial"/>
              </w:rPr>
            </w:pPr>
            <w:r>
              <w:rPr>
                <w:rFonts w:ascii="Cambria" w:hAnsi="Cambria" w:cs="Arial"/>
              </w:rPr>
              <w:t>100.000, 00</w:t>
            </w:r>
          </w:p>
        </w:tc>
        <w:tc>
          <w:tcPr>
            <w:tcW w:w="2340" w:type="dxa"/>
            <w:tcBorders>
              <w:top w:val="single" w:sz="4" w:space="0" w:color="auto"/>
              <w:left w:val="single" w:sz="4" w:space="0" w:color="auto"/>
              <w:bottom w:val="single" w:sz="4" w:space="0" w:color="auto"/>
              <w:right w:val="single" w:sz="4" w:space="0" w:color="auto"/>
            </w:tcBorders>
          </w:tcPr>
          <w:p w:rsidR="00252CFB" w:rsidRDefault="00252CFB">
            <w:pPr>
              <w:jc w:val="both"/>
              <w:rPr>
                <w:rFonts w:ascii="Cambria" w:hAnsi="Cambria"/>
                <w:lang w:val="sr-Cyrl-CS"/>
              </w:rPr>
            </w:pPr>
          </w:p>
        </w:tc>
        <w:tc>
          <w:tcPr>
            <w:tcW w:w="2579" w:type="dxa"/>
            <w:tcBorders>
              <w:top w:val="single" w:sz="4" w:space="0" w:color="auto"/>
              <w:left w:val="single" w:sz="4" w:space="0" w:color="auto"/>
              <w:bottom w:val="single" w:sz="4" w:space="0" w:color="auto"/>
              <w:right w:val="single" w:sz="4" w:space="0" w:color="auto"/>
            </w:tcBorders>
          </w:tcPr>
          <w:p w:rsidR="00252CFB" w:rsidRDefault="00252CFB">
            <w:pPr>
              <w:jc w:val="center"/>
              <w:rPr>
                <w:rFonts w:ascii="Cambria" w:hAnsi="Cambria"/>
                <w:lang w:val="sr-Cyrl-CS"/>
              </w:rPr>
            </w:pPr>
          </w:p>
        </w:tc>
      </w:tr>
      <w:tr w:rsidR="00252CFB" w:rsidTr="00607D85">
        <w:trPr>
          <w:gridAfter w:val="1"/>
          <w:wAfter w:w="31" w:type="dxa"/>
        </w:trPr>
        <w:tc>
          <w:tcPr>
            <w:tcW w:w="809" w:type="dxa"/>
            <w:gridSpan w:val="2"/>
            <w:tcBorders>
              <w:top w:val="single" w:sz="4" w:space="0" w:color="auto"/>
              <w:left w:val="single" w:sz="4" w:space="0" w:color="auto"/>
              <w:bottom w:val="single" w:sz="4" w:space="0" w:color="auto"/>
              <w:right w:val="single" w:sz="4" w:space="0" w:color="auto"/>
            </w:tcBorders>
            <w:hideMark/>
          </w:tcPr>
          <w:p w:rsidR="00252CFB" w:rsidRDefault="00252CFB">
            <w:pPr>
              <w:rPr>
                <w:rFonts w:ascii="Cambria" w:hAnsi="Cambria"/>
              </w:rPr>
            </w:pPr>
            <w:r>
              <w:rPr>
                <w:rFonts w:ascii="Cambria" w:hAnsi="Cambria"/>
              </w:rPr>
              <w:lastRenderedPageBreak/>
              <w:t>2.</w:t>
            </w:r>
          </w:p>
        </w:tc>
        <w:tc>
          <w:tcPr>
            <w:tcW w:w="6727" w:type="dxa"/>
            <w:tcBorders>
              <w:top w:val="single" w:sz="4" w:space="0" w:color="auto"/>
              <w:left w:val="single" w:sz="4" w:space="0" w:color="auto"/>
              <w:bottom w:val="single" w:sz="4" w:space="0" w:color="auto"/>
              <w:right w:val="single" w:sz="4" w:space="0" w:color="auto"/>
            </w:tcBorders>
            <w:vAlign w:val="bottom"/>
          </w:tcPr>
          <w:p w:rsidR="00252CFB" w:rsidRDefault="00252CFB">
            <w:pPr>
              <w:rPr>
                <w:rFonts w:ascii="Cambria" w:hAnsi="Cambria" w:cs="Arial"/>
                <w:lang w:val="sr-Cyrl-CS"/>
              </w:rPr>
            </w:pPr>
            <w:r>
              <w:rPr>
                <w:rFonts w:ascii="Cambria" w:hAnsi="Cambria" w:cs="Arial"/>
                <w:lang w:val="sr-Cyrl-CS"/>
              </w:rPr>
              <w:t>4мм  осигурања на ,,први ризик“</w:t>
            </w:r>
          </w:p>
          <w:p w:rsidR="00252CFB" w:rsidRDefault="00252CFB">
            <w:pPr>
              <w:rPr>
                <w:rFonts w:ascii="Cambria" w:hAnsi="Cambria" w:cs="Arial"/>
                <w:lang w:val="sr-Cyrl-CS"/>
              </w:rPr>
            </w:pPr>
          </w:p>
        </w:tc>
        <w:tc>
          <w:tcPr>
            <w:tcW w:w="2430" w:type="dxa"/>
            <w:tcBorders>
              <w:top w:val="single" w:sz="4" w:space="0" w:color="auto"/>
              <w:left w:val="single" w:sz="4" w:space="0" w:color="auto"/>
              <w:bottom w:val="single" w:sz="4" w:space="0" w:color="auto"/>
              <w:right w:val="single" w:sz="4" w:space="0" w:color="auto"/>
            </w:tcBorders>
            <w:vAlign w:val="bottom"/>
            <w:hideMark/>
          </w:tcPr>
          <w:p w:rsidR="00252CFB" w:rsidRDefault="00252CFB">
            <w:pPr>
              <w:rPr>
                <w:rFonts w:ascii="Cambria" w:hAnsi="Cambria" w:cs="Arial"/>
              </w:rPr>
            </w:pPr>
            <w:r>
              <w:rPr>
                <w:rFonts w:ascii="Cambria" w:hAnsi="Cambria" w:cs="Arial"/>
              </w:rPr>
              <w:t>50.000,00</w:t>
            </w:r>
          </w:p>
        </w:tc>
        <w:tc>
          <w:tcPr>
            <w:tcW w:w="2340" w:type="dxa"/>
            <w:tcBorders>
              <w:top w:val="single" w:sz="4" w:space="0" w:color="auto"/>
              <w:left w:val="single" w:sz="4" w:space="0" w:color="auto"/>
              <w:bottom w:val="single" w:sz="4" w:space="0" w:color="auto"/>
              <w:right w:val="single" w:sz="4" w:space="0" w:color="auto"/>
            </w:tcBorders>
          </w:tcPr>
          <w:p w:rsidR="00252CFB" w:rsidRDefault="00252CFB">
            <w:pPr>
              <w:jc w:val="both"/>
              <w:rPr>
                <w:rFonts w:ascii="Cambria" w:hAnsi="Cambria"/>
                <w:lang w:val="sr-Cyrl-CS"/>
              </w:rPr>
            </w:pPr>
          </w:p>
        </w:tc>
        <w:tc>
          <w:tcPr>
            <w:tcW w:w="2579" w:type="dxa"/>
            <w:tcBorders>
              <w:top w:val="single" w:sz="4" w:space="0" w:color="auto"/>
              <w:left w:val="single" w:sz="4" w:space="0" w:color="auto"/>
              <w:bottom w:val="single" w:sz="4" w:space="0" w:color="auto"/>
              <w:right w:val="single" w:sz="4" w:space="0" w:color="auto"/>
            </w:tcBorders>
          </w:tcPr>
          <w:p w:rsidR="00252CFB" w:rsidRDefault="00252CFB">
            <w:pPr>
              <w:jc w:val="center"/>
              <w:rPr>
                <w:rFonts w:ascii="Cambria" w:hAnsi="Cambria"/>
                <w:lang w:val="sr-Cyrl-CS"/>
              </w:rPr>
            </w:pPr>
          </w:p>
        </w:tc>
      </w:tr>
      <w:tr w:rsidR="00252CFB" w:rsidTr="00607D85">
        <w:trPr>
          <w:gridAfter w:val="1"/>
          <w:wAfter w:w="31" w:type="dxa"/>
        </w:trPr>
        <w:tc>
          <w:tcPr>
            <w:tcW w:w="809" w:type="dxa"/>
            <w:gridSpan w:val="2"/>
            <w:tcBorders>
              <w:top w:val="single" w:sz="4" w:space="0" w:color="auto"/>
              <w:left w:val="single" w:sz="4" w:space="0" w:color="auto"/>
              <w:bottom w:val="single" w:sz="4" w:space="0" w:color="auto"/>
              <w:right w:val="single" w:sz="4" w:space="0" w:color="auto"/>
            </w:tcBorders>
          </w:tcPr>
          <w:p w:rsidR="00252CFB" w:rsidRDefault="00252CFB">
            <w:pPr>
              <w:rPr>
                <w:rFonts w:ascii="Cambria" w:hAnsi="Cambria"/>
              </w:rPr>
            </w:pPr>
            <w:r>
              <w:rPr>
                <w:rFonts w:ascii="Cambria" w:hAnsi="Cambria"/>
              </w:rPr>
              <w:t>3.</w:t>
            </w:r>
          </w:p>
          <w:p w:rsidR="00252CFB" w:rsidRDefault="00252CFB">
            <w:pPr>
              <w:rPr>
                <w:rFonts w:ascii="Cambria" w:hAnsi="Cambria"/>
              </w:rPr>
            </w:pPr>
          </w:p>
        </w:tc>
        <w:tc>
          <w:tcPr>
            <w:tcW w:w="6727" w:type="dxa"/>
            <w:tcBorders>
              <w:top w:val="single" w:sz="4" w:space="0" w:color="auto"/>
              <w:left w:val="single" w:sz="4" w:space="0" w:color="auto"/>
              <w:bottom w:val="single" w:sz="4" w:space="0" w:color="auto"/>
              <w:right w:val="single" w:sz="4" w:space="0" w:color="auto"/>
            </w:tcBorders>
            <w:hideMark/>
          </w:tcPr>
          <w:p w:rsidR="00252CFB" w:rsidRDefault="00252CFB">
            <w:pPr>
              <w:rPr>
                <w:rFonts w:ascii="Cambria" w:hAnsi="Cambria" w:cs="Arial"/>
                <w:lang w:val="sr-Cyrl-CS"/>
              </w:rPr>
            </w:pPr>
            <w:r>
              <w:rPr>
                <w:rFonts w:ascii="Cambria" w:hAnsi="Cambria" w:cs="Arial"/>
                <w:lang w:val="sr-Cyrl-CS"/>
              </w:rPr>
              <w:t>3мм осигурања на ,,први ризик</w:t>
            </w:r>
          </w:p>
        </w:tc>
        <w:tc>
          <w:tcPr>
            <w:tcW w:w="2430" w:type="dxa"/>
            <w:tcBorders>
              <w:top w:val="single" w:sz="4" w:space="0" w:color="auto"/>
              <w:left w:val="single" w:sz="4" w:space="0" w:color="auto"/>
              <w:bottom w:val="single" w:sz="4" w:space="0" w:color="auto"/>
              <w:right w:val="single" w:sz="4" w:space="0" w:color="auto"/>
            </w:tcBorders>
            <w:vAlign w:val="bottom"/>
            <w:hideMark/>
          </w:tcPr>
          <w:p w:rsidR="00252CFB" w:rsidRDefault="00252CFB">
            <w:pPr>
              <w:rPr>
                <w:rFonts w:ascii="Cambria" w:hAnsi="Cambria" w:cs="Arial"/>
              </w:rPr>
            </w:pPr>
            <w:r>
              <w:rPr>
                <w:rFonts w:ascii="Cambria" w:hAnsi="Cambria" w:cs="Arial"/>
              </w:rPr>
              <w:t>50.000,00</w:t>
            </w:r>
          </w:p>
        </w:tc>
        <w:tc>
          <w:tcPr>
            <w:tcW w:w="2340" w:type="dxa"/>
            <w:tcBorders>
              <w:top w:val="single" w:sz="4" w:space="0" w:color="auto"/>
              <w:left w:val="single" w:sz="4" w:space="0" w:color="auto"/>
              <w:bottom w:val="single" w:sz="4" w:space="0" w:color="auto"/>
              <w:right w:val="single" w:sz="4" w:space="0" w:color="auto"/>
            </w:tcBorders>
          </w:tcPr>
          <w:p w:rsidR="00252CFB" w:rsidRDefault="00252CFB">
            <w:pPr>
              <w:jc w:val="both"/>
              <w:rPr>
                <w:rFonts w:ascii="Cambria" w:hAnsi="Cambria"/>
                <w:lang w:val="sr-Cyrl-CS"/>
              </w:rPr>
            </w:pPr>
          </w:p>
        </w:tc>
        <w:tc>
          <w:tcPr>
            <w:tcW w:w="2579" w:type="dxa"/>
            <w:tcBorders>
              <w:top w:val="single" w:sz="4" w:space="0" w:color="auto"/>
              <w:left w:val="single" w:sz="4" w:space="0" w:color="auto"/>
              <w:bottom w:val="single" w:sz="4" w:space="0" w:color="auto"/>
              <w:right w:val="single" w:sz="4" w:space="0" w:color="auto"/>
            </w:tcBorders>
          </w:tcPr>
          <w:p w:rsidR="00252CFB" w:rsidRDefault="00252CFB">
            <w:pPr>
              <w:jc w:val="center"/>
              <w:rPr>
                <w:rFonts w:ascii="Cambria" w:hAnsi="Cambria"/>
                <w:lang w:val="sr-Cyrl-CS"/>
              </w:rPr>
            </w:pPr>
          </w:p>
        </w:tc>
      </w:tr>
      <w:tr w:rsidR="00252CFB" w:rsidTr="00607D85">
        <w:trPr>
          <w:gridAfter w:val="1"/>
          <w:wAfter w:w="31" w:type="dxa"/>
        </w:trPr>
        <w:tc>
          <w:tcPr>
            <w:tcW w:w="9966" w:type="dxa"/>
            <w:gridSpan w:val="4"/>
            <w:tcBorders>
              <w:top w:val="single" w:sz="4" w:space="0" w:color="auto"/>
              <w:left w:val="single" w:sz="4" w:space="0" w:color="auto"/>
              <w:bottom w:val="single" w:sz="4" w:space="0" w:color="auto"/>
              <w:right w:val="single" w:sz="4" w:space="0" w:color="auto"/>
            </w:tcBorders>
          </w:tcPr>
          <w:p w:rsidR="00252CFB" w:rsidRDefault="00252CFB">
            <w:pPr>
              <w:jc w:val="center"/>
              <w:rPr>
                <w:rFonts w:ascii="Cambria" w:hAnsi="Cambria" w:cs="Arial"/>
                <w:lang w:val="sr-Cyrl-CS"/>
              </w:rPr>
            </w:pPr>
            <w:r>
              <w:rPr>
                <w:rFonts w:ascii="Cambria" w:hAnsi="Cambria" w:cs="Arial"/>
                <w:lang w:val="sr-Cyrl-CS"/>
              </w:rPr>
              <w:t>УКУПНО</w:t>
            </w:r>
          </w:p>
          <w:p w:rsidR="00252CFB" w:rsidRDefault="00252CFB">
            <w:pPr>
              <w:rPr>
                <w:rFonts w:ascii="Cambria" w:hAnsi="Cambria" w:cs="Arial"/>
              </w:rPr>
            </w:pPr>
          </w:p>
        </w:tc>
        <w:tc>
          <w:tcPr>
            <w:tcW w:w="2340" w:type="dxa"/>
            <w:tcBorders>
              <w:top w:val="single" w:sz="4" w:space="0" w:color="auto"/>
              <w:left w:val="single" w:sz="4" w:space="0" w:color="auto"/>
              <w:bottom w:val="single" w:sz="4" w:space="0" w:color="auto"/>
              <w:right w:val="single" w:sz="4" w:space="0" w:color="auto"/>
            </w:tcBorders>
          </w:tcPr>
          <w:p w:rsidR="00252CFB" w:rsidRDefault="00252CFB">
            <w:pPr>
              <w:jc w:val="both"/>
              <w:rPr>
                <w:rFonts w:ascii="Cambria" w:hAnsi="Cambria"/>
                <w:lang w:val="sr-Cyrl-CS"/>
              </w:rPr>
            </w:pPr>
          </w:p>
        </w:tc>
        <w:tc>
          <w:tcPr>
            <w:tcW w:w="2579" w:type="dxa"/>
            <w:tcBorders>
              <w:top w:val="single" w:sz="4" w:space="0" w:color="auto"/>
              <w:left w:val="single" w:sz="4" w:space="0" w:color="auto"/>
              <w:bottom w:val="single" w:sz="4" w:space="0" w:color="auto"/>
              <w:right w:val="single" w:sz="4" w:space="0" w:color="auto"/>
            </w:tcBorders>
          </w:tcPr>
          <w:p w:rsidR="00252CFB" w:rsidRDefault="00252CFB">
            <w:pPr>
              <w:jc w:val="center"/>
              <w:rPr>
                <w:rFonts w:ascii="Cambria" w:hAnsi="Cambria"/>
                <w:lang w:val="sr-Cyrl-CS"/>
              </w:rPr>
            </w:pPr>
          </w:p>
        </w:tc>
      </w:tr>
    </w:tbl>
    <w:p w:rsidR="009025B1" w:rsidRDefault="005C4C83" w:rsidP="009025B1">
      <w:pPr>
        <w:rPr>
          <w:rFonts w:ascii="Cambria" w:hAnsi="Cambria"/>
          <w:b/>
          <w:u w:val="single"/>
          <w:lang w:val="sr-Cyrl-CS"/>
        </w:rPr>
      </w:pPr>
      <w:r w:rsidRPr="005C4C83">
        <w:rPr>
          <w:rFonts w:ascii="Cambria" w:hAnsi="Cambria"/>
          <w:b/>
          <w:lang w:val="sr-Cyrl-CS"/>
        </w:rPr>
        <w:t>НАПОМЕНА :</w:t>
      </w:r>
      <w:r>
        <w:rPr>
          <w:rFonts w:ascii="Cambria" w:hAnsi="Cambria"/>
          <w:b/>
          <w:u w:val="single"/>
          <w:lang w:val="sr-Cyrl-CS"/>
        </w:rPr>
        <w:t xml:space="preserve"> </w:t>
      </w:r>
      <w:r w:rsidRPr="00FE71F9">
        <w:rPr>
          <w:rFonts w:ascii="Cambria" w:hAnsi="Cambria"/>
          <w:lang w:val="sr-Cyrl-CS"/>
        </w:rPr>
        <w:t>ПОЛИСА ОСИГУРА ЗА ИМОВИНУ ТРАЈЕ ДО</w:t>
      </w:r>
      <w:r>
        <w:rPr>
          <w:rFonts w:ascii="Cambria" w:hAnsi="Cambria"/>
          <w:lang w:val="sr-Cyrl-CS"/>
        </w:rPr>
        <w:t xml:space="preserve"> </w:t>
      </w:r>
      <w:r w:rsidRPr="00FE71F9">
        <w:rPr>
          <w:rFonts w:ascii="Cambria" w:hAnsi="Cambria"/>
          <w:lang w:val="sr-Cyrl-CS"/>
        </w:rPr>
        <w:t>01.10.2020. ГОДИНЕ</w:t>
      </w:r>
    </w:p>
    <w:p w:rsidR="005C4C83" w:rsidRDefault="005C4C83" w:rsidP="00FE580F">
      <w:pPr>
        <w:jc w:val="center"/>
        <w:rPr>
          <w:rFonts w:ascii="Cambria" w:hAnsi="Cambria"/>
          <w:b/>
          <w:u w:val="single"/>
          <w:lang w:val="sr-Cyrl-CS"/>
        </w:rPr>
      </w:pPr>
    </w:p>
    <w:p w:rsidR="00FE580F" w:rsidRDefault="00FE580F" w:rsidP="00FE580F">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9025B1" w:rsidRPr="005E5620" w:rsidTr="002A524B">
        <w:tc>
          <w:tcPr>
            <w:tcW w:w="738" w:type="dxa"/>
          </w:tcPr>
          <w:p w:rsidR="009025B1" w:rsidRPr="005E5620" w:rsidRDefault="009025B1" w:rsidP="002A524B">
            <w:pPr>
              <w:jc w:val="center"/>
              <w:rPr>
                <w:rFonts w:ascii="Cambria" w:hAnsi="Cambria"/>
                <w:lang w:val="sr-Cyrl-CS"/>
              </w:rPr>
            </w:pPr>
            <w:r w:rsidRPr="005E5620">
              <w:rPr>
                <w:rFonts w:ascii="Cambria" w:hAnsi="Cambria"/>
                <w:lang w:val="sr-Cyrl-CS"/>
              </w:rPr>
              <w:t>Ред.</w:t>
            </w:r>
          </w:p>
          <w:p w:rsidR="009025B1" w:rsidRPr="005E5620" w:rsidRDefault="009025B1" w:rsidP="002A524B">
            <w:pPr>
              <w:jc w:val="center"/>
              <w:rPr>
                <w:rFonts w:ascii="Cambria" w:hAnsi="Cambria"/>
                <w:lang w:val="sr-Cyrl-CS"/>
              </w:rPr>
            </w:pPr>
            <w:r w:rsidRPr="005E5620">
              <w:rPr>
                <w:rFonts w:ascii="Cambria" w:hAnsi="Cambria"/>
                <w:lang w:val="sr-Cyrl-CS"/>
              </w:rPr>
              <w:t>бр.</w:t>
            </w:r>
          </w:p>
        </w:tc>
        <w:tc>
          <w:tcPr>
            <w:tcW w:w="7380" w:type="dxa"/>
          </w:tcPr>
          <w:p w:rsidR="009025B1" w:rsidRPr="005E5620" w:rsidRDefault="009025B1"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9025B1" w:rsidRPr="005E5620" w:rsidRDefault="009025B1" w:rsidP="002A524B">
            <w:pPr>
              <w:rPr>
                <w:rFonts w:ascii="Cambria" w:hAnsi="Cambria"/>
                <w:lang w:val="sr-Cyrl-CS"/>
              </w:rPr>
            </w:pPr>
            <w:r w:rsidRPr="005E5620">
              <w:rPr>
                <w:rFonts w:ascii="Cambria" w:hAnsi="Cambria"/>
                <w:lang w:val="sr-Cyrl-CS"/>
              </w:rPr>
              <w:t xml:space="preserve">Сума осигурања </w:t>
            </w:r>
          </w:p>
          <w:p w:rsidR="009025B1" w:rsidRPr="005E5620" w:rsidRDefault="009025B1" w:rsidP="002A524B">
            <w:pPr>
              <w:rPr>
                <w:rFonts w:ascii="Cambria" w:hAnsi="Cambria"/>
                <w:u w:val="single"/>
                <w:lang w:val="sr-Cyrl-CS"/>
              </w:rPr>
            </w:pPr>
          </w:p>
        </w:tc>
        <w:tc>
          <w:tcPr>
            <w:tcW w:w="2329" w:type="dxa"/>
          </w:tcPr>
          <w:p w:rsidR="009025B1" w:rsidRDefault="009025B1" w:rsidP="002A524B">
            <w:pPr>
              <w:jc w:val="both"/>
              <w:rPr>
                <w:rFonts w:ascii="Cambria" w:hAnsi="Cambria"/>
                <w:lang w:val="sr-Cyrl-CS"/>
              </w:rPr>
            </w:pPr>
            <w:r w:rsidRPr="005E5620">
              <w:rPr>
                <w:rFonts w:ascii="Cambria" w:hAnsi="Cambria"/>
                <w:lang w:val="sr-Cyrl-CS"/>
              </w:rPr>
              <w:t xml:space="preserve">Месечна премија </w:t>
            </w:r>
          </w:p>
          <w:p w:rsidR="009025B1" w:rsidRPr="005E5620" w:rsidRDefault="009025B1" w:rsidP="002A524B">
            <w:pPr>
              <w:jc w:val="both"/>
              <w:rPr>
                <w:rFonts w:ascii="Cambria" w:hAnsi="Cambria"/>
                <w:lang w:val="sr-Cyrl-CS"/>
              </w:rPr>
            </w:pPr>
          </w:p>
        </w:tc>
        <w:tc>
          <w:tcPr>
            <w:tcW w:w="2441" w:type="dxa"/>
          </w:tcPr>
          <w:p w:rsidR="009025B1" w:rsidRPr="005E5620" w:rsidRDefault="00617689" w:rsidP="00CA6F68">
            <w:pPr>
              <w:jc w:val="both"/>
              <w:rPr>
                <w:rFonts w:ascii="Cambria" w:hAnsi="Cambria"/>
                <w:u w:val="single"/>
                <w:lang w:val="sr-Cyrl-CS"/>
              </w:rPr>
            </w:pPr>
            <w:r w:rsidRPr="00A036FC">
              <w:rPr>
                <w:rFonts w:ascii="Cambria" w:eastAsia="TimesNewRomanPSMT" w:hAnsi="Cambria"/>
                <w:bCs/>
                <w:color w:val="000000"/>
                <w:lang w:val="ru-RU"/>
              </w:rPr>
              <w:t xml:space="preserve">Укупна уговорене вредност </w:t>
            </w:r>
            <w:r w:rsidR="00CA6F68">
              <w:rPr>
                <w:rFonts w:ascii="Cambria" w:hAnsi="Cambria"/>
                <w:lang w:val="ru-RU"/>
              </w:rPr>
              <w:t xml:space="preserve">премије </w:t>
            </w:r>
          </w:p>
        </w:tc>
      </w:tr>
      <w:tr w:rsidR="009025B1" w:rsidTr="002A524B">
        <w:tc>
          <w:tcPr>
            <w:tcW w:w="14868" w:type="dxa"/>
            <w:gridSpan w:val="5"/>
          </w:tcPr>
          <w:p w:rsidR="009025B1" w:rsidRDefault="009025B1" w:rsidP="002A524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9025B1" w:rsidRPr="005C4C83" w:rsidRDefault="009025B1" w:rsidP="002A524B">
            <w:pPr>
              <w:jc w:val="center"/>
              <w:rPr>
                <w:rFonts w:ascii="Cambria" w:hAnsi="Cambria"/>
                <w:lang w:val="sr-Cyrl-CS"/>
              </w:rPr>
            </w:pPr>
            <w:r>
              <w:rPr>
                <w:rFonts w:ascii="Cambria" w:hAnsi="Cambria"/>
                <w:lang w:val="sr-Cyrl-CS"/>
              </w:rPr>
              <w:t>Број запислех: 47</w:t>
            </w:r>
          </w:p>
        </w:tc>
      </w:tr>
      <w:tr w:rsidR="009025B1" w:rsidTr="002A524B">
        <w:tc>
          <w:tcPr>
            <w:tcW w:w="738" w:type="dxa"/>
          </w:tcPr>
          <w:p w:rsidR="009025B1" w:rsidRPr="005E5620" w:rsidRDefault="009025B1" w:rsidP="002A524B">
            <w:pPr>
              <w:jc w:val="center"/>
              <w:rPr>
                <w:rFonts w:ascii="Cambria" w:hAnsi="Cambria"/>
                <w:lang w:val="sr-Cyrl-CS"/>
              </w:rPr>
            </w:pPr>
            <w:r>
              <w:rPr>
                <w:rFonts w:ascii="Cambria" w:hAnsi="Cambria"/>
                <w:lang w:val="sr-Cyrl-CS"/>
              </w:rPr>
              <w:t>1.</w:t>
            </w:r>
          </w:p>
        </w:tc>
        <w:tc>
          <w:tcPr>
            <w:tcW w:w="7380" w:type="dxa"/>
          </w:tcPr>
          <w:p w:rsidR="009025B1" w:rsidRPr="00A036FC" w:rsidRDefault="009025B1" w:rsidP="002A524B">
            <w:pPr>
              <w:rPr>
                <w:rFonts w:ascii="Cambria" w:hAnsi="Cambria"/>
              </w:rPr>
            </w:pPr>
            <w:r w:rsidRPr="00A036FC">
              <w:rPr>
                <w:rFonts w:ascii="Cambria" w:hAnsi="Cambria"/>
                <w:lang w:val="sr-Cyrl-CS"/>
              </w:rPr>
              <w:t xml:space="preserve">Смрт услед несрећног случаја </w:t>
            </w:r>
          </w:p>
          <w:p w:rsidR="009025B1" w:rsidRPr="00A036FC"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2.</w:t>
            </w:r>
          </w:p>
        </w:tc>
        <w:tc>
          <w:tcPr>
            <w:tcW w:w="7380" w:type="dxa"/>
          </w:tcPr>
          <w:p w:rsidR="009025B1" w:rsidRDefault="009025B1" w:rsidP="002A524B">
            <w:pPr>
              <w:rPr>
                <w:rFonts w:ascii="Cambria" w:hAnsi="Cambria"/>
                <w:lang w:val="sr-Cyrl-CS"/>
              </w:rPr>
            </w:pPr>
            <w:r w:rsidRPr="00A036FC">
              <w:rPr>
                <w:rFonts w:ascii="Cambria" w:hAnsi="Cambria"/>
                <w:lang w:val="sr-Cyrl-CS"/>
              </w:rPr>
              <w:t>Инвалидитет 100%</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3.</w:t>
            </w:r>
          </w:p>
        </w:tc>
        <w:tc>
          <w:tcPr>
            <w:tcW w:w="7380" w:type="dxa"/>
          </w:tcPr>
          <w:p w:rsidR="009025B1" w:rsidRPr="00A036FC" w:rsidRDefault="009025B1" w:rsidP="002A524B">
            <w:pPr>
              <w:rPr>
                <w:rFonts w:ascii="Cambria" w:hAnsi="Cambria"/>
                <w:lang w:val="sr-Cyrl-CS"/>
              </w:rPr>
            </w:pPr>
            <w:r w:rsidRPr="00A036FC">
              <w:rPr>
                <w:rFonts w:ascii="Cambria" w:hAnsi="Cambria"/>
                <w:lang w:val="sr-Cyrl-CS"/>
              </w:rPr>
              <w:t>Трошкови лечења</w:t>
            </w:r>
          </w:p>
        </w:tc>
        <w:tc>
          <w:tcPr>
            <w:tcW w:w="1980" w:type="dxa"/>
          </w:tcPr>
          <w:p w:rsidR="009025B1" w:rsidRPr="002F469A" w:rsidRDefault="009025B1" w:rsidP="002A524B">
            <w:pPr>
              <w:rPr>
                <w:rFonts w:ascii="Cambria" w:hAnsi="Cambria"/>
              </w:rPr>
            </w:pPr>
            <w:r w:rsidRPr="002F469A">
              <w:rPr>
                <w:rFonts w:ascii="Cambria" w:hAnsi="Cambria"/>
                <w:lang w:val="sr-Cyrl-CS"/>
              </w:rPr>
              <w:t>30.000,00</w:t>
            </w:r>
          </w:p>
          <w:p w:rsidR="009025B1" w:rsidRPr="002F469A" w:rsidRDefault="009025B1" w:rsidP="002A524B">
            <w:pPr>
              <w:rPr>
                <w:rFonts w:ascii="Cambria" w:hAnsi="Cambria"/>
              </w:rPr>
            </w:pP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4.</w:t>
            </w:r>
          </w:p>
        </w:tc>
        <w:tc>
          <w:tcPr>
            <w:tcW w:w="7380" w:type="dxa"/>
          </w:tcPr>
          <w:p w:rsidR="009025B1" w:rsidRDefault="009025B1" w:rsidP="002A524B">
            <w:pPr>
              <w:rPr>
                <w:rFonts w:ascii="Cambria" w:hAnsi="Cambria"/>
                <w:lang w:val="sr-Cyrl-CS"/>
              </w:rPr>
            </w:pPr>
            <w:r w:rsidRPr="00A036FC">
              <w:rPr>
                <w:rFonts w:ascii="Cambria" w:hAnsi="Cambria"/>
                <w:lang w:val="sr-Cyrl-CS"/>
              </w:rPr>
              <w:t>Дневни трошкови</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0098" w:type="dxa"/>
            <w:gridSpan w:val="3"/>
          </w:tcPr>
          <w:p w:rsidR="009025B1" w:rsidRDefault="009025B1" w:rsidP="002A524B">
            <w:pPr>
              <w:rPr>
                <w:rFonts w:ascii="Cambria" w:hAnsi="Cambria"/>
              </w:rPr>
            </w:pPr>
            <w:r>
              <w:rPr>
                <w:rFonts w:ascii="Cambria" w:hAnsi="Cambria"/>
              </w:rPr>
              <w:t>УКУПНО</w:t>
            </w:r>
          </w:p>
          <w:p w:rsidR="009025B1" w:rsidRPr="00202E63" w:rsidRDefault="009025B1" w:rsidP="002A524B">
            <w:pPr>
              <w:rPr>
                <w:rFonts w:ascii="Cambria" w:hAnsi="Cambria"/>
              </w:rPr>
            </w:pP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4868" w:type="dxa"/>
            <w:gridSpan w:val="5"/>
          </w:tcPr>
          <w:p w:rsidR="009025B1" w:rsidRPr="007C03F6" w:rsidRDefault="009025B1"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5.</w:t>
            </w:r>
          </w:p>
        </w:tc>
        <w:tc>
          <w:tcPr>
            <w:tcW w:w="7380" w:type="dxa"/>
          </w:tcPr>
          <w:p w:rsidR="009025B1" w:rsidRPr="00A036FC" w:rsidRDefault="009025B1"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9025B1" w:rsidRPr="002F469A" w:rsidRDefault="009025B1"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6.</w:t>
            </w:r>
          </w:p>
        </w:tc>
        <w:tc>
          <w:tcPr>
            <w:tcW w:w="7380" w:type="dxa"/>
          </w:tcPr>
          <w:p w:rsidR="009025B1" w:rsidRDefault="009025B1" w:rsidP="002A524B">
            <w:pPr>
              <w:rPr>
                <w:rFonts w:ascii="Cambria" w:hAnsi="Cambria"/>
                <w:lang w:val="sr-Cyrl-CS"/>
              </w:rPr>
            </w:pPr>
            <w:r w:rsidRPr="00A036FC">
              <w:rPr>
                <w:rFonts w:ascii="Cambria" w:hAnsi="Cambria"/>
                <w:lang w:val="sr-Cyrl-CS"/>
              </w:rPr>
              <w:t>Теже болести</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0098" w:type="dxa"/>
            <w:gridSpan w:val="3"/>
          </w:tcPr>
          <w:p w:rsidR="009025B1" w:rsidRDefault="009025B1" w:rsidP="002A524B">
            <w:pPr>
              <w:rPr>
                <w:rFonts w:ascii="Cambria" w:hAnsi="Cambria"/>
              </w:rPr>
            </w:pPr>
          </w:p>
          <w:p w:rsidR="009025B1" w:rsidRPr="007C03F6" w:rsidRDefault="009025B1" w:rsidP="002A524B">
            <w:pPr>
              <w:jc w:val="center"/>
              <w:rPr>
                <w:rFonts w:ascii="Cambria" w:hAnsi="Cambria"/>
              </w:rPr>
            </w:pPr>
            <w:r>
              <w:rPr>
                <w:rFonts w:ascii="Cambria" w:hAnsi="Cambria"/>
              </w:rPr>
              <w:t>УКУПНО</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bl>
    <w:p w:rsidR="00CF6EE6" w:rsidRDefault="005C4C83" w:rsidP="00EC4A00">
      <w:pPr>
        <w:jc w:val="both"/>
        <w:rPr>
          <w:rFonts w:ascii="Cambria" w:hAnsi="Cambria"/>
          <w:lang w:val="sr-Cyrl-CS"/>
        </w:rPr>
      </w:pPr>
      <w:r w:rsidRPr="005C4C83">
        <w:rPr>
          <w:rFonts w:ascii="Cambria" w:hAnsi="Cambria"/>
          <w:b/>
          <w:lang w:val="sr-Cyrl-CS"/>
        </w:rPr>
        <w:lastRenderedPageBreak/>
        <w:t>НАПОМЕНА:</w:t>
      </w:r>
      <w:r>
        <w:rPr>
          <w:rFonts w:ascii="Cambria" w:hAnsi="Cambria"/>
          <w:lang w:val="sr-Cyrl-CS"/>
        </w:rPr>
        <w:t xml:space="preserve">ПОЛИСА ОСИГУРАЊА ЗА  </w:t>
      </w:r>
      <w:r w:rsidRPr="006F675C">
        <w:rPr>
          <w:rFonts w:ascii="Cambria" w:hAnsi="Cambria"/>
          <w:lang w:val="sr-Cyrl-CS"/>
        </w:rPr>
        <w:t xml:space="preserve">КОЛЕКТИВНО ОСИГУРАЊЕ ОД ПОСЛЕДИЦА НЕСРЕТНОГ СЛУЧАЈА </w:t>
      </w:r>
      <w:r>
        <w:rPr>
          <w:rFonts w:ascii="Cambria" w:hAnsi="Cambria"/>
          <w:lang w:val="sr-Cyrl-CS"/>
        </w:rPr>
        <w:t xml:space="preserve">ТРАЈЕ ДО 01.08.2020. ГОДИНЕ </w:t>
      </w:r>
    </w:p>
    <w:p w:rsidR="005C4C83" w:rsidRPr="009C35DB" w:rsidRDefault="005C4C83" w:rsidP="00EC4A00">
      <w:pPr>
        <w:jc w:val="both"/>
        <w:rPr>
          <w:rFonts w:ascii="Cambria" w:hAnsi="Cambria"/>
          <w:lang w:val="sr-Cyrl-CS"/>
        </w:rPr>
      </w:pPr>
    </w:p>
    <w:p w:rsidR="00CF6EE6" w:rsidRDefault="00CF6EE6" w:rsidP="00CF6EE6">
      <w:pPr>
        <w:jc w:val="center"/>
        <w:rPr>
          <w:rFonts w:ascii="Cambria" w:hAnsi="Cambria"/>
          <w:b/>
          <w:u w:val="single"/>
          <w:lang w:val="sr-Cyrl-CS"/>
        </w:rPr>
      </w:pPr>
      <w:r>
        <w:rPr>
          <w:rFonts w:ascii="Cambria" w:hAnsi="Cambria"/>
          <w:b/>
          <w:u w:val="single"/>
          <w:lang w:val="sr-Cyrl-CS"/>
        </w:rPr>
        <w:t xml:space="preserve">3. ОСИГУРАЊЕ ОДГОВРНОСТИ ИЗ ДЕЛАТНОСТИ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380"/>
        <w:gridCol w:w="1980"/>
        <w:gridCol w:w="2430"/>
        <w:gridCol w:w="2340"/>
      </w:tblGrid>
      <w:tr w:rsidR="00CA6F68" w:rsidRPr="00C05152" w:rsidTr="00607D85">
        <w:tc>
          <w:tcPr>
            <w:tcW w:w="720" w:type="dxa"/>
          </w:tcPr>
          <w:p w:rsidR="00CA6F68" w:rsidRPr="005E5620" w:rsidRDefault="00CA6F68" w:rsidP="00CF6EE6">
            <w:pPr>
              <w:jc w:val="center"/>
              <w:rPr>
                <w:rFonts w:ascii="Cambria" w:hAnsi="Cambria"/>
              </w:rPr>
            </w:pPr>
            <w:r w:rsidRPr="005E5620">
              <w:rPr>
                <w:rFonts w:ascii="Cambria" w:hAnsi="Cambria"/>
              </w:rPr>
              <w:t>Ред.бр.</w:t>
            </w:r>
          </w:p>
        </w:tc>
        <w:tc>
          <w:tcPr>
            <w:tcW w:w="7380" w:type="dxa"/>
          </w:tcPr>
          <w:p w:rsidR="00CA6F68" w:rsidRPr="005E5620" w:rsidRDefault="00CA6F68" w:rsidP="00CF6EE6">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CA6F68" w:rsidRPr="005E5620" w:rsidRDefault="00CA6F68" w:rsidP="00CF6EE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CF6EE6">
            <w:pPr>
              <w:rPr>
                <w:rFonts w:ascii="Cambria" w:hAnsi="Cambria"/>
                <w:u w:val="single"/>
                <w:lang w:val="sr-Cyrl-CS"/>
              </w:rPr>
            </w:pPr>
          </w:p>
        </w:tc>
        <w:tc>
          <w:tcPr>
            <w:tcW w:w="243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34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CF6EE6" w:rsidRPr="00C05152" w:rsidTr="00CF6EE6">
        <w:tc>
          <w:tcPr>
            <w:tcW w:w="14850" w:type="dxa"/>
            <w:gridSpan w:val="5"/>
          </w:tcPr>
          <w:p w:rsidR="00CF6EE6" w:rsidRPr="005E5620" w:rsidRDefault="00CF6EE6" w:rsidP="00CF6EE6">
            <w:pPr>
              <w:jc w:val="center"/>
              <w:rPr>
                <w:rFonts w:ascii="Cambria" w:hAnsi="Cambria"/>
                <w:b/>
                <w:i/>
                <w:lang w:val="sr-Cyrl-CS"/>
              </w:rPr>
            </w:pPr>
            <w:r w:rsidRPr="005E5620">
              <w:rPr>
                <w:rFonts w:ascii="Cambria" w:hAnsi="Cambria"/>
                <w:b/>
                <w:i/>
                <w:szCs w:val="20"/>
                <w:lang w:val="sr-Cyrl-CS"/>
              </w:rPr>
              <w:t>ГРАЂАНСКО ПРАВНА ОДГОВОРНОСТ ОСИГУРАНИКА ЗА ШТЕТЕ УСЛЕД СМРТИ, ПОВРЕДЕ ТЕЛА ИЛИ ЗДРАВЉА КАО И УНИШТЕЊА ИЛИ ОШТЕЋЕЊА СТВАРИ ТРЕЋИХ ЛИЦА ПРОИСТЕКЛА ИЗ ДЕЛАТНОСТИ ОСИГУРАНИКА БЕЗ УЧЕШЋА У ШТЕТИ</w:t>
            </w:r>
          </w:p>
        </w:tc>
      </w:tr>
      <w:tr w:rsidR="00CF6EE6" w:rsidRPr="00E943BF" w:rsidTr="00607D85">
        <w:tc>
          <w:tcPr>
            <w:tcW w:w="8100" w:type="dxa"/>
            <w:gridSpan w:val="2"/>
          </w:tcPr>
          <w:p w:rsidR="00CF6EE6" w:rsidRPr="005E5620" w:rsidRDefault="00CF6EE6" w:rsidP="00CF6EE6">
            <w:pPr>
              <w:spacing w:line="0" w:lineRule="atLeast"/>
              <w:jc w:val="center"/>
              <w:rPr>
                <w:rFonts w:ascii="Cambria" w:hAnsi="Cambria"/>
                <w:lang w:val="sr-Cyrl-CS"/>
              </w:rPr>
            </w:pPr>
            <w:r>
              <w:rPr>
                <w:rFonts w:ascii="Cambria" w:hAnsi="Cambria"/>
                <w:lang w:val="sr-Cyrl-CS"/>
              </w:rPr>
              <w:t xml:space="preserve">-БРОЈ УЧЕНИКА </w:t>
            </w:r>
          </w:p>
        </w:tc>
        <w:tc>
          <w:tcPr>
            <w:tcW w:w="6750" w:type="dxa"/>
            <w:gridSpan w:val="3"/>
          </w:tcPr>
          <w:p w:rsidR="00CF6EE6" w:rsidRPr="005E5620" w:rsidRDefault="00FE71F9" w:rsidP="00CF6EE6">
            <w:pPr>
              <w:jc w:val="center"/>
              <w:rPr>
                <w:rFonts w:ascii="Cambria" w:hAnsi="Cambria"/>
                <w:lang w:val="sr-Cyrl-CS"/>
              </w:rPr>
            </w:pPr>
            <w:r>
              <w:rPr>
                <w:rFonts w:ascii="Cambria" w:hAnsi="Cambria"/>
                <w:lang w:val="sr-Cyrl-CS"/>
              </w:rPr>
              <w:t>268</w:t>
            </w:r>
          </w:p>
        </w:tc>
      </w:tr>
      <w:tr w:rsidR="00CF6EE6" w:rsidRPr="00E943BF" w:rsidTr="00607D85">
        <w:tc>
          <w:tcPr>
            <w:tcW w:w="8100" w:type="dxa"/>
            <w:gridSpan w:val="2"/>
          </w:tcPr>
          <w:p w:rsidR="00CF6EE6" w:rsidRDefault="00CF6EE6" w:rsidP="00CF6EE6">
            <w:pPr>
              <w:spacing w:line="0" w:lineRule="atLeast"/>
              <w:jc w:val="center"/>
              <w:rPr>
                <w:rFonts w:ascii="Cambria" w:hAnsi="Cambria"/>
                <w:lang w:val="sr-Cyrl-CS"/>
              </w:rPr>
            </w:pPr>
            <w:r>
              <w:rPr>
                <w:rFonts w:ascii="Cambria" w:hAnsi="Cambria"/>
                <w:lang w:val="sr-Cyrl-CS"/>
              </w:rPr>
              <w:t xml:space="preserve">ПОСЛОВНИ ПРИХОДИ </w:t>
            </w:r>
          </w:p>
        </w:tc>
        <w:tc>
          <w:tcPr>
            <w:tcW w:w="6750" w:type="dxa"/>
            <w:gridSpan w:val="3"/>
          </w:tcPr>
          <w:p w:rsidR="00CF6EE6" w:rsidRDefault="00FE71F9" w:rsidP="00CF6EE6">
            <w:pPr>
              <w:jc w:val="center"/>
              <w:rPr>
                <w:rFonts w:ascii="Cambria" w:hAnsi="Cambria"/>
                <w:lang w:val="sr-Cyrl-CS"/>
              </w:rPr>
            </w:pPr>
            <w:r>
              <w:rPr>
                <w:rFonts w:ascii="Cambria" w:hAnsi="Cambria"/>
                <w:lang w:val="sr-Cyrl-CS"/>
              </w:rPr>
              <w:t>52.314.620,00</w:t>
            </w:r>
          </w:p>
        </w:tc>
      </w:tr>
      <w:tr w:rsidR="00CF6EE6" w:rsidRPr="00E943BF" w:rsidTr="00607D85">
        <w:tc>
          <w:tcPr>
            <w:tcW w:w="720" w:type="dxa"/>
          </w:tcPr>
          <w:p w:rsidR="00CF6EE6" w:rsidRPr="005E5620" w:rsidRDefault="00CF6EE6" w:rsidP="00CF6EE6">
            <w:pPr>
              <w:jc w:val="center"/>
              <w:rPr>
                <w:rFonts w:ascii="Cambria" w:hAnsi="Cambria"/>
              </w:rPr>
            </w:pPr>
            <w:r w:rsidRPr="005E5620">
              <w:rPr>
                <w:rFonts w:ascii="Cambria" w:hAnsi="Cambria"/>
              </w:rPr>
              <w:t>1.</w:t>
            </w:r>
          </w:p>
        </w:tc>
        <w:tc>
          <w:tcPr>
            <w:tcW w:w="7380" w:type="dxa"/>
          </w:tcPr>
          <w:p w:rsidR="00CF6EE6" w:rsidRPr="005E5620" w:rsidRDefault="00CF6EE6" w:rsidP="00CF6EE6">
            <w:pPr>
              <w:spacing w:line="0" w:lineRule="atLeast"/>
              <w:jc w:val="center"/>
              <w:rPr>
                <w:rFonts w:ascii="Cambria" w:hAnsi="Cambria"/>
                <w:szCs w:val="20"/>
                <w:lang w:val="sr-Cyrl-CS"/>
              </w:rPr>
            </w:pPr>
            <w:r w:rsidRPr="005E5620">
              <w:rPr>
                <w:rFonts w:ascii="Cambria" w:hAnsi="Cambria"/>
                <w:lang w:val="sr-Cyrl-CS"/>
              </w:rPr>
              <w:t>Јединствена сума осигурања за лица и ствари по осигураном случају</w:t>
            </w:r>
          </w:p>
        </w:tc>
        <w:tc>
          <w:tcPr>
            <w:tcW w:w="1980" w:type="dxa"/>
          </w:tcPr>
          <w:p w:rsidR="00CF6EE6" w:rsidRPr="005E5620" w:rsidRDefault="00CF6EE6" w:rsidP="00CF6EE6">
            <w:pPr>
              <w:jc w:val="center"/>
              <w:rPr>
                <w:rFonts w:ascii="Cambria" w:hAnsi="Cambria"/>
                <w:lang w:val="sr-Cyrl-CS"/>
              </w:rPr>
            </w:pPr>
            <w:r w:rsidRPr="005E5620">
              <w:rPr>
                <w:rFonts w:ascii="Cambria" w:hAnsi="Cambria"/>
                <w:lang w:val="sr-Cyrl-CS"/>
              </w:rPr>
              <w:t>1.000.000,00</w:t>
            </w:r>
          </w:p>
        </w:tc>
        <w:tc>
          <w:tcPr>
            <w:tcW w:w="2430" w:type="dxa"/>
          </w:tcPr>
          <w:p w:rsidR="00CF6EE6" w:rsidRDefault="00CF6EE6" w:rsidP="00CF6EE6">
            <w:pPr>
              <w:jc w:val="both"/>
              <w:rPr>
                <w:rFonts w:ascii="Cambria" w:hAnsi="Cambria"/>
                <w:lang w:val="sr-Cyrl-CS"/>
              </w:rPr>
            </w:pPr>
          </w:p>
          <w:p w:rsidR="009025B1" w:rsidRPr="005E5620" w:rsidRDefault="009025B1" w:rsidP="00CF6EE6">
            <w:pPr>
              <w:jc w:val="both"/>
              <w:rPr>
                <w:rFonts w:ascii="Cambria" w:hAnsi="Cambria"/>
                <w:lang w:val="sr-Cyrl-CS"/>
              </w:rPr>
            </w:pPr>
          </w:p>
        </w:tc>
        <w:tc>
          <w:tcPr>
            <w:tcW w:w="2340" w:type="dxa"/>
          </w:tcPr>
          <w:p w:rsidR="00CF6EE6" w:rsidRPr="005E5620" w:rsidRDefault="00CF6EE6" w:rsidP="00CF6EE6">
            <w:pPr>
              <w:jc w:val="center"/>
              <w:rPr>
                <w:rFonts w:ascii="Cambria" w:hAnsi="Cambria"/>
                <w:lang w:val="sr-Cyrl-CS"/>
              </w:rPr>
            </w:pPr>
          </w:p>
        </w:tc>
      </w:tr>
      <w:tr w:rsidR="00CF6EE6" w:rsidRPr="00E943BF" w:rsidTr="00607D85">
        <w:tc>
          <w:tcPr>
            <w:tcW w:w="720" w:type="dxa"/>
          </w:tcPr>
          <w:p w:rsidR="00CF6EE6" w:rsidRPr="005E5620" w:rsidRDefault="00CF6EE6" w:rsidP="00CF6EE6">
            <w:pPr>
              <w:jc w:val="center"/>
              <w:rPr>
                <w:rFonts w:ascii="Cambria" w:hAnsi="Cambria"/>
              </w:rPr>
            </w:pPr>
            <w:r w:rsidRPr="005E5620">
              <w:rPr>
                <w:rFonts w:ascii="Cambria" w:hAnsi="Cambria"/>
              </w:rPr>
              <w:t>2.</w:t>
            </w:r>
          </w:p>
        </w:tc>
        <w:tc>
          <w:tcPr>
            <w:tcW w:w="7380" w:type="dxa"/>
          </w:tcPr>
          <w:p w:rsidR="00CF6EE6" w:rsidRDefault="00CF6EE6" w:rsidP="00CF6EE6">
            <w:pPr>
              <w:spacing w:line="0" w:lineRule="atLeast"/>
              <w:jc w:val="center"/>
              <w:rPr>
                <w:rFonts w:ascii="Cambria" w:hAnsi="Cambria"/>
                <w:lang w:val="sr-Cyrl-CS"/>
              </w:rPr>
            </w:pPr>
            <w:r w:rsidRPr="005E5620">
              <w:rPr>
                <w:rFonts w:ascii="Cambria" w:hAnsi="Cambria"/>
                <w:lang w:val="sr-Cyrl-CS"/>
              </w:rPr>
              <w:t>Укупна обавеза осигуравача за цео период трајања осигурања</w:t>
            </w:r>
          </w:p>
          <w:p w:rsidR="00CF6EE6" w:rsidRPr="005E5620" w:rsidRDefault="00CF6EE6" w:rsidP="00CF6EE6">
            <w:pPr>
              <w:spacing w:line="0" w:lineRule="atLeast"/>
              <w:jc w:val="center"/>
              <w:rPr>
                <w:rFonts w:ascii="Cambria" w:hAnsi="Cambria"/>
                <w:szCs w:val="20"/>
                <w:lang w:val="sr-Cyrl-CS"/>
              </w:rPr>
            </w:pPr>
          </w:p>
        </w:tc>
        <w:tc>
          <w:tcPr>
            <w:tcW w:w="1980" w:type="dxa"/>
          </w:tcPr>
          <w:p w:rsidR="00CF6EE6" w:rsidRPr="005E5620" w:rsidRDefault="00CF6EE6" w:rsidP="00CF6EE6">
            <w:pPr>
              <w:jc w:val="center"/>
              <w:rPr>
                <w:rFonts w:ascii="Cambria" w:hAnsi="Cambria"/>
                <w:lang w:val="sr-Cyrl-CS"/>
              </w:rPr>
            </w:pPr>
            <w:r w:rsidRPr="005E5620">
              <w:rPr>
                <w:rFonts w:ascii="Cambria" w:hAnsi="Cambria"/>
                <w:lang w:val="sr-Cyrl-CS"/>
              </w:rPr>
              <w:t>2.000.000,00</w:t>
            </w:r>
          </w:p>
        </w:tc>
        <w:tc>
          <w:tcPr>
            <w:tcW w:w="2430" w:type="dxa"/>
          </w:tcPr>
          <w:p w:rsidR="00CF6EE6" w:rsidRPr="005E5620" w:rsidRDefault="00CF6EE6" w:rsidP="00CF6EE6">
            <w:pPr>
              <w:jc w:val="both"/>
              <w:rPr>
                <w:rFonts w:ascii="Cambria" w:hAnsi="Cambria"/>
                <w:lang w:val="sr-Cyrl-CS"/>
              </w:rPr>
            </w:pPr>
          </w:p>
        </w:tc>
        <w:tc>
          <w:tcPr>
            <w:tcW w:w="2340" w:type="dxa"/>
          </w:tcPr>
          <w:p w:rsidR="00CF6EE6" w:rsidRPr="005E5620" w:rsidRDefault="00CF6EE6" w:rsidP="00CF6EE6">
            <w:pPr>
              <w:jc w:val="center"/>
              <w:rPr>
                <w:rFonts w:ascii="Cambria" w:hAnsi="Cambria"/>
                <w:lang w:val="sr-Cyrl-CS"/>
              </w:rPr>
            </w:pPr>
          </w:p>
        </w:tc>
      </w:tr>
      <w:tr w:rsidR="00CF6EE6" w:rsidRPr="00E943BF" w:rsidTr="00607D85">
        <w:tc>
          <w:tcPr>
            <w:tcW w:w="10080" w:type="dxa"/>
            <w:gridSpan w:val="3"/>
          </w:tcPr>
          <w:p w:rsidR="00CF6EE6" w:rsidRPr="005E5620" w:rsidRDefault="00CF6EE6" w:rsidP="00CF6EE6">
            <w:pPr>
              <w:jc w:val="center"/>
              <w:rPr>
                <w:rFonts w:ascii="Cambria" w:hAnsi="Cambria"/>
                <w:lang w:val="sr-Cyrl-CS"/>
              </w:rPr>
            </w:pPr>
          </w:p>
          <w:p w:rsidR="00CF6EE6" w:rsidRPr="005E5620" w:rsidRDefault="00CF6EE6" w:rsidP="00CF6EE6">
            <w:pPr>
              <w:jc w:val="center"/>
              <w:rPr>
                <w:rFonts w:ascii="Cambria" w:hAnsi="Cambria"/>
                <w:lang w:val="sr-Cyrl-CS"/>
              </w:rPr>
            </w:pPr>
            <w:r w:rsidRPr="005E5620">
              <w:rPr>
                <w:rFonts w:ascii="Cambria" w:hAnsi="Cambria"/>
                <w:lang w:val="sr-Cyrl-CS"/>
              </w:rPr>
              <w:t>УКУПНО</w:t>
            </w:r>
          </w:p>
        </w:tc>
        <w:tc>
          <w:tcPr>
            <w:tcW w:w="2430" w:type="dxa"/>
          </w:tcPr>
          <w:p w:rsidR="00CF6EE6" w:rsidRPr="005E5620" w:rsidRDefault="00CF6EE6" w:rsidP="00CF6EE6">
            <w:pPr>
              <w:jc w:val="both"/>
              <w:rPr>
                <w:rFonts w:ascii="Cambria" w:hAnsi="Cambria"/>
                <w:lang w:val="sr-Cyrl-CS"/>
              </w:rPr>
            </w:pPr>
          </w:p>
        </w:tc>
        <w:tc>
          <w:tcPr>
            <w:tcW w:w="2340" w:type="dxa"/>
          </w:tcPr>
          <w:p w:rsidR="00CF6EE6" w:rsidRPr="005E5620" w:rsidRDefault="00CF6EE6" w:rsidP="00CF6EE6">
            <w:pPr>
              <w:jc w:val="center"/>
              <w:rPr>
                <w:rFonts w:ascii="Cambria" w:hAnsi="Cambria"/>
                <w:lang w:val="sr-Cyrl-CS"/>
              </w:rPr>
            </w:pPr>
          </w:p>
        </w:tc>
      </w:tr>
    </w:tbl>
    <w:p w:rsidR="00CF6EE6" w:rsidRDefault="005C4C83" w:rsidP="00CF6EE6">
      <w:pPr>
        <w:rPr>
          <w:rFonts w:ascii="Cambria" w:hAnsi="Cambria"/>
          <w:b/>
          <w:lang w:val="sr-Cyrl-CS"/>
        </w:rPr>
      </w:pPr>
      <w:r>
        <w:rPr>
          <w:rFonts w:ascii="Cambria" w:hAnsi="Cambria"/>
          <w:b/>
          <w:lang w:val="sr-Cyrl-CS"/>
        </w:rPr>
        <w:t>НАПОМЕНА:</w:t>
      </w:r>
      <w:r w:rsidRPr="00C247A8">
        <w:rPr>
          <w:rFonts w:ascii="Cambria" w:hAnsi="Cambria"/>
          <w:lang w:val="sr-Cyrl-CS"/>
        </w:rPr>
        <w:t xml:space="preserve">ПОЛИС ОСИГУРАЊА </w:t>
      </w:r>
      <w:r>
        <w:rPr>
          <w:rFonts w:ascii="Cambria" w:hAnsi="Cambria"/>
          <w:lang w:val="sr-Cyrl-CS"/>
        </w:rPr>
        <w:t xml:space="preserve">ОДГОВОРНОСТИ ИЗ ДЕЛАТНОСТИ </w:t>
      </w:r>
      <w:r w:rsidRPr="00C247A8">
        <w:rPr>
          <w:rFonts w:ascii="Cambria" w:hAnsi="Cambria"/>
          <w:lang w:val="sr-Cyrl-CS"/>
        </w:rPr>
        <w:t xml:space="preserve">ТРАЈЕ ДО </w:t>
      </w:r>
      <w:r>
        <w:rPr>
          <w:rFonts w:ascii="Cambria" w:hAnsi="Cambria"/>
          <w:lang w:val="sr-Cyrl-CS"/>
        </w:rPr>
        <w:t>01</w:t>
      </w:r>
      <w:r w:rsidRPr="00C247A8">
        <w:rPr>
          <w:rFonts w:ascii="Cambria" w:hAnsi="Cambria"/>
          <w:lang w:val="sr-Cyrl-CS"/>
        </w:rPr>
        <w:t>.1</w:t>
      </w:r>
      <w:r>
        <w:rPr>
          <w:rFonts w:ascii="Cambria" w:hAnsi="Cambria"/>
          <w:lang w:val="sr-Cyrl-CS"/>
        </w:rPr>
        <w:t>0</w:t>
      </w:r>
      <w:r w:rsidRPr="00C247A8">
        <w:rPr>
          <w:rFonts w:ascii="Cambria" w:hAnsi="Cambria"/>
          <w:lang w:val="sr-Cyrl-CS"/>
        </w:rPr>
        <w:t>.2020.ГОДИНЕ</w:t>
      </w:r>
    </w:p>
    <w:p w:rsidR="005C4C83" w:rsidRDefault="005C4C83" w:rsidP="00D813ED">
      <w:pPr>
        <w:jc w:val="center"/>
        <w:rPr>
          <w:rFonts w:ascii="Cambria" w:hAnsi="Cambria"/>
          <w:b/>
          <w:lang w:val="sr-Cyrl-CS"/>
        </w:rPr>
      </w:pPr>
    </w:p>
    <w:p w:rsidR="00D813ED" w:rsidRDefault="00D813ED" w:rsidP="00D813ED">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2493"/>
        <w:gridCol w:w="2430"/>
        <w:gridCol w:w="2430"/>
        <w:gridCol w:w="2520"/>
      </w:tblGrid>
      <w:tr w:rsidR="00D813ED" w:rsidRPr="00C05152" w:rsidTr="00CE6E9F">
        <w:tc>
          <w:tcPr>
            <w:tcW w:w="4977" w:type="dxa"/>
          </w:tcPr>
          <w:p w:rsidR="00D813ED" w:rsidRPr="000126D0" w:rsidRDefault="00D813ED" w:rsidP="00CE6E9F">
            <w:pPr>
              <w:rPr>
                <w:rFonts w:ascii="Cambria" w:eastAsia="Arial" w:hAnsi="Cambria"/>
                <w:lang w:val="sr-Cyrl-CS"/>
              </w:rPr>
            </w:pPr>
            <w:r w:rsidRPr="000126D0">
              <w:rPr>
                <w:rFonts w:ascii="Cambria" w:eastAsia="Arial" w:hAnsi="Cambria"/>
                <w:lang w:val="sr-Cyrl-CS"/>
              </w:rPr>
              <w:t>Предмет и ризици осигурања</w:t>
            </w:r>
          </w:p>
          <w:p w:rsidR="00D813ED" w:rsidRPr="000126D0" w:rsidRDefault="00D813ED" w:rsidP="00CE6E9F">
            <w:pPr>
              <w:rPr>
                <w:rFonts w:ascii="Cambria" w:hAnsi="Cambria"/>
                <w:lang w:val="sr-Cyrl-CS"/>
              </w:rPr>
            </w:pPr>
          </w:p>
        </w:tc>
        <w:tc>
          <w:tcPr>
            <w:tcW w:w="2493" w:type="dxa"/>
          </w:tcPr>
          <w:p w:rsidR="00D813ED" w:rsidRPr="000126D0" w:rsidRDefault="00D813ED" w:rsidP="00CE6E9F">
            <w:pPr>
              <w:rPr>
                <w:rFonts w:ascii="Cambria" w:hAnsi="Cambria"/>
                <w:lang w:val="sr-Cyrl-CS"/>
              </w:rPr>
            </w:pPr>
            <w:r w:rsidRPr="000126D0">
              <w:rPr>
                <w:rFonts w:ascii="Cambria" w:hAnsi="Cambria"/>
                <w:lang w:val="sr-Cyrl-CS"/>
              </w:rPr>
              <w:t>Месечна премија без пореза</w:t>
            </w:r>
          </w:p>
        </w:tc>
        <w:tc>
          <w:tcPr>
            <w:tcW w:w="2430" w:type="dxa"/>
          </w:tcPr>
          <w:p w:rsidR="00D813ED" w:rsidRPr="000126D0" w:rsidRDefault="00D813ED" w:rsidP="00CE6E9F">
            <w:pPr>
              <w:rPr>
                <w:rFonts w:ascii="Cambria" w:hAnsi="Cambria"/>
                <w:lang w:val="sr-Cyrl-CS"/>
              </w:rPr>
            </w:pPr>
            <w:r w:rsidRPr="000126D0">
              <w:rPr>
                <w:rFonts w:ascii="Cambria" w:hAnsi="Cambria"/>
                <w:lang w:val="sr-Cyrl-CS"/>
              </w:rPr>
              <w:t>Месечна  премија са порезом</w:t>
            </w:r>
          </w:p>
        </w:tc>
        <w:tc>
          <w:tcPr>
            <w:tcW w:w="2430" w:type="dxa"/>
          </w:tcPr>
          <w:p w:rsidR="00D813ED" w:rsidRPr="000126D0" w:rsidRDefault="00D813ED" w:rsidP="00CE6E9F">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520" w:type="dxa"/>
          </w:tcPr>
          <w:p w:rsidR="00D813ED" w:rsidRPr="000126D0" w:rsidRDefault="00D813ED" w:rsidP="00CE6E9F">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D813ED" w:rsidTr="00CE6E9F">
        <w:tc>
          <w:tcPr>
            <w:tcW w:w="4977" w:type="dxa"/>
          </w:tcPr>
          <w:p w:rsidR="00D813ED" w:rsidRPr="005E5620" w:rsidRDefault="00D813ED" w:rsidP="00CE6E9F">
            <w:pPr>
              <w:rPr>
                <w:rFonts w:ascii="Cambria" w:hAnsi="Cambria"/>
                <w:lang w:val="sr-Cyrl-CS"/>
              </w:rPr>
            </w:pPr>
            <w:r w:rsidRPr="005E5620">
              <w:rPr>
                <w:rFonts w:ascii="Cambria" w:hAnsi="Cambria"/>
                <w:lang w:val="sr-Cyrl-CS"/>
              </w:rPr>
              <w:t>ОСИГУРАЊЕ ИМОВИНЕ</w:t>
            </w:r>
          </w:p>
          <w:p w:rsidR="00D813ED" w:rsidRPr="005E5620" w:rsidRDefault="00D813ED" w:rsidP="00CE6E9F">
            <w:pPr>
              <w:rPr>
                <w:rFonts w:ascii="Cambria" w:hAnsi="Cambria"/>
                <w:lang w:val="sr-Cyrl-CS"/>
              </w:rPr>
            </w:pPr>
          </w:p>
        </w:tc>
        <w:tc>
          <w:tcPr>
            <w:tcW w:w="2493" w:type="dxa"/>
          </w:tcPr>
          <w:p w:rsidR="00D813ED" w:rsidRPr="005E5620" w:rsidRDefault="00D813ED" w:rsidP="00CE6E9F">
            <w:pPr>
              <w:rPr>
                <w:rFonts w:ascii="Cambria" w:hAnsi="Cambria"/>
                <w:b/>
                <w:lang w:val="sr-Cyrl-CS"/>
              </w:rPr>
            </w:pPr>
          </w:p>
        </w:tc>
        <w:tc>
          <w:tcPr>
            <w:tcW w:w="2430" w:type="dxa"/>
          </w:tcPr>
          <w:p w:rsidR="00D813ED" w:rsidRPr="005E5620" w:rsidRDefault="00D813ED" w:rsidP="00CE6E9F">
            <w:pPr>
              <w:rPr>
                <w:rFonts w:ascii="Cambria" w:hAnsi="Cambria"/>
                <w:b/>
                <w:lang w:val="sr-Cyrl-CS"/>
              </w:rPr>
            </w:pPr>
          </w:p>
        </w:tc>
        <w:tc>
          <w:tcPr>
            <w:tcW w:w="2430" w:type="dxa"/>
          </w:tcPr>
          <w:p w:rsidR="00D813ED" w:rsidRPr="005E5620" w:rsidRDefault="00D813ED" w:rsidP="00CE6E9F">
            <w:pPr>
              <w:rPr>
                <w:rFonts w:ascii="Cambria" w:hAnsi="Cambria"/>
                <w:b/>
                <w:lang w:val="sr-Cyrl-CS"/>
              </w:rPr>
            </w:pPr>
          </w:p>
        </w:tc>
        <w:tc>
          <w:tcPr>
            <w:tcW w:w="2520" w:type="dxa"/>
          </w:tcPr>
          <w:p w:rsidR="00D813ED" w:rsidRPr="005E5620" w:rsidRDefault="00D813ED" w:rsidP="00CE6E9F">
            <w:pPr>
              <w:rPr>
                <w:rFonts w:ascii="Cambria" w:hAnsi="Cambria"/>
                <w:b/>
                <w:lang w:val="sr-Cyrl-CS"/>
              </w:rPr>
            </w:pPr>
          </w:p>
        </w:tc>
      </w:tr>
      <w:tr w:rsidR="00D813ED" w:rsidTr="00CE6E9F">
        <w:tc>
          <w:tcPr>
            <w:tcW w:w="4977" w:type="dxa"/>
          </w:tcPr>
          <w:p w:rsidR="00D813ED" w:rsidRPr="005E5620" w:rsidRDefault="00D813ED" w:rsidP="00CE6E9F">
            <w:pPr>
              <w:rPr>
                <w:rFonts w:ascii="Cambria" w:hAnsi="Cambria"/>
                <w:lang w:val="sr-Cyrl-CS"/>
              </w:rPr>
            </w:pPr>
            <w:r w:rsidRPr="005E5620">
              <w:rPr>
                <w:rFonts w:ascii="Cambria" w:hAnsi="Cambria"/>
                <w:lang w:val="sr-Cyrl-CS"/>
              </w:rPr>
              <w:t>ОСИГУРАЊЕ ЗАПОСЛЕНИХ</w:t>
            </w:r>
          </w:p>
          <w:p w:rsidR="00D813ED" w:rsidRPr="005E5620" w:rsidRDefault="00D813ED" w:rsidP="00CE6E9F">
            <w:pPr>
              <w:rPr>
                <w:rFonts w:ascii="Cambria" w:hAnsi="Cambria"/>
                <w:lang w:val="sr-Cyrl-CS"/>
              </w:rPr>
            </w:pPr>
          </w:p>
        </w:tc>
        <w:tc>
          <w:tcPr>
            <w:tcW w:w="2493" w:type="dxa"/>
          </w:tcPr>
          <w:p w:rsidR="00D813ED" w:rsidRPr="005E5620" w:rsidRDefault="00D813ED" w:rsidP="00CE6E9F">
            <w:pPr>
              <w:rPr>
                <w:rFonts w:ascii="Cambria" w:hAnsi="Cambria"/>
                <w:b/>
                <w:lang w:val="sr-Cyrl-CS"/>
              </w:rPr>
            </w:pPr>
          </w:p>
        </w:tc>
        <w:tc>
          <w:tcPr>
            <w:tcW w:w="2430" w:type="dxa"/>
          </w:tcPr>
          <w:p w:rsidR="00D813ED" w:rsidRPr="005E5620" w:rsidRDefault="00D813ED" w:rsidP="00CE6E9F">
            <w:pPr>
              <w:rPr>
                <w:rFonts w:ascii="Cambria" w:hAnsi="Cambria"/>
                <w:b/>
                <w:lang w:val="sr-Cyrl-CS"/>
              </w:rPr>
            </w:pPr>
          </w:p>
        </w:tc>
        <w:tc>
          <w:tcPr>
            <w:tcW w:w="2430" w:type="dxa"/>
          </w:tcPr>
          <w:p w:rsidR="00D813ED" w:rsidRPr="005E5620" w:rsidRDefault="00D813ED" w:rsidP="00CE6E9F">
            <w:pPr>
              <w:rPr>
                <w:rFonts w:ascii="Cambria" w:hAnsi="Cambria"/>
                <w:b/>
                <w:lang w:val="sr-Cyrl-CS"/>
              </w:rPr>
            </w:pPr>
          </w:p>
        </w:tc>
        <w:tc>
          <w:tcPr>
            <w:tcW w:w="2520" w:type="dxa"/>
          </w:tcPr>
          <w:p w:rsidR="00D813ED" w:rsidRPr="005E5620" w:rsidRDefault="00D813ED" w:rsidP="00CE6E9F">
            <w:pPr>
              <w:rPr>
                <w:rFonts w:ascii="Cambria" w:hAnsi="Cambria"/>
                <w:b/>
                <w:lang w:val="sr-Cyrl-CS"/>
              </w:rPr>
            </w:pPr>
          </w:p>
        </w:tc>
      </w:tr>
      <w:tr w:rsidR="00D813ED" w:rsidTr="00CE6E9F">
        <w:tc>
          <w:tcPr>
            <w:tcW w:w="4977" w:type="dxa"/>
          </w:tcPr>
          <w:p w:rsidR="00D813ED" w:rsidRPr="005E5620" w:rsidRDefault="00D813ED" w:rsidP="00CE6E9F">
            <w:pPr>
              <w:rPr>
                <w:rFonts w:ascii="Cambria" w:hAnsi="Cambria"/>
                <w:lang w:val="sr-Cyrl-CS"/>
              </w:rPr>
            </w:pPr>
            <w:r w:rsidRPr="005E5620">
              <w:rPr>
                <w:rFonts w:ascii="Cambria" w:hAnsi="Cambria"/>
                <w:lang w:val="sr-Cyrl-CS"/>
              </w:rPr>
              <w:t>ОСИГУРАЊЕ ОДГОВРНОСТИ ИЗ ДЕЛАТНОСТИ</w:t>
            </w:r>
            <w:r w:rsidRPr="005E5620">
              <w:rPr>
                <w:rFonts w:ascii="Cambria" w:hAnsi="Cambria"/>
                <w:b/>
                <w:u w:val="single"/>
                <w:lang w:val="sr-Cyrl-CS"/>
              </w:rPr>
              <w:t xml:space="preserve"> </w:t>
            </w:r>
          </w:p>
        </w:tc>
        <w:tc>
          <w:tcPr>
            <w:tcW w:w="2493" w:type="dxa"/>
          </w:tcPr>
          <w:p w:rsidR="00D813ED" w:rsidRPr="005E5620" w:rsidRDefault="00D813ED" w:rsidP="00CE6E9F">
            <w:pPr>
              <w:rPr>
                <w:rFonts w:ascii="Cambria" w:hAnsi="Cambria"/>
                <w:b/>
                <w:lang w:val="sr-Cyrl-CS"/>
              </w:rPr>
            </w:pPr>
          </w:p>
        </w:tc>
        <w:tc>
          <w:tcPr>
            <w:tcW w:w="2430" w:type="dxa"/>
          </w:tcPr>
          <w:p w:rsidR="00D813ED" w:rsidRPr="005E5620" w:rsidRDefault="00D813ED" w:rsidP="00CE6E9F">
            <w:pPr>
              <w:rPr>
                <w:rFonts w:ascii="Cambria" w:hAnsi="Cambria"/>
                <w:b/>
                <w:lang w:val="sr-Cyrl-CS"/>
              </w:rPr>
            </w:pPr>
          </w:p>
        </w:tc>
        <w:tc>
          <w:tcPr>
            <w:tcW w:w="2430" w:type="dxa"/>
          </w:tcPr>
          <w:p w:rsidR="00D813ED" w:rsidRPr="005E5620" w:rsidRDefault="00D813ED" w:rsidP="00CE6E9F">
            <w:pPr>
              <w:rPr>
                <w:rFonts w:ascii="Cambria" w:hAnsi="Cambria"/>
                <w:b/>
                <w:lang w:val="sr-Cyrl-CS"/>
              </w:rPr>
            </w:pPr>
          </w:p>
        </w:tc>
        <w:tc>
          <w:tcPr>
            <w:tcW w:w="2520" w:type="dxa"/>
          </w:tcPr>
          <w:p w:rsidR="00D813ED" w:rsidRPr="005E5620" w:rsidRDefault="00D813ED" w:rsidP="00CE6E9F">
            <w:pPr>
              <w:rPr>
                <w:rFonts w:ascii="Cambria" w:hAnsi="Cambria"/>
                <w:b/>
                <w:lang w:val="sr-Cyrl-CS"/>
              </w:rPr>
            </w:pPr>
          </w:p>
        </w:tc>
      </w:tr>
      <w:tr w:rsidR="00D813ED" w:rsidTr="00CE6E9F">
        <w:tc>
          <w:tcPr>
            <w:tcW w:w="4977" w:type="dxa"/>
          </w:tcPr>
          <w:p w:rsidR="00D813ED" w:rsidRPr="005E5620" w:rsidRDefault="00D813ED" w:rsidP="00CE6E9F">
            <w:pPr>
              <w:rPr>
                <w:rFonts w:ascii="Cambria" w:hAnsi="Cambria"/>
                <w:lang w:val="sr-Cyrl-CS"/>
              </w:rPr>
            </w:pPr>
          </w:p>
          <w:p w:rsidR="00D813ED" w:rsidRPr="005E5620" w:rsidRDefault="00D813ED" w:rsidP="00CE6E9F">
            <w:pPr>
              <w:rPr>
                <w:rFonts w:ascii="Cambria" w:hAnsi="Cambria"/>
                <w:lang w:val="sr-Cyrl-CS"/>
              </w:rPr>
            </w:pPr>
            <w:r w:rsidRPr="005E5620">
              <w:rPr>
                <w:rFonts w:ascii="Cambria" w:hAnsi="Cambria"/>
                <w:lang w:val="sr-Cyrl-CS"/>
              </w:rPr>
              <w:t>УКУПНО</w:t>
            </w:r>
          </w:p>
        </w:tc>
        <w:tc>
          <w:tcPr>
            <w:tcW w:w="2493" w:type="dxa"/>
          </w:tcPr>
          <w:p w:rsidR="00D813ED" w:rsidRPr="005E5620" w:rsidRDefault="00D813ED" w:rsidP="00CE6E9F">
            <w:pPr>
              <w:rPr>
                <w:rFonts w:ascii="Cambria" w:hAnsi="Cambria"/>
                <w:b/>
                <w:lang w:val="sr-Cyrl-CS"/>
              </w:rPr>
            </w:pPr>
          </w:p>
        </w:tc>
        <w:tc>
          <w:tcPr>
            <w:tcW w:w="2430" w:type="dxa"/>
          </w:tcPr>
          <w:p w:rsidR="00D813ED" w:rsidRPr="005E5620" w:rsidRDefault="00D813ED" w:rsidP="00CE6E9F">
            <w:pPr>
              <w:rPr>
                <w:rFonts w:ascii="Cambria" w:hAnsi="Cambria"/>
                <w:b/>
                <w:lang w:val="sr-Cyrl-CS"/>
              </w:rPr>
            </w:pPr>
          </w:p>
        </w:tc>
        <w:tc>
          <w:tcPr>
            <w:tcW w:w="2430" w:type="dxa"/>
          </w:tcPr>
          <w:p w:rsidR="00D813ED" w:rsidRPr="005E5620" w:rsidRDefault="00D813ED" w:rsidP="00CE6E9F">
            <w:pPr>
              <w:rPr>
                <w:rFonts w:ascii="Cambria" w:hAnsi="Cambria"/>
                <w:b/>
                <w:lang w:val="sr-Cyrl-CS"/>
              </w:rPr>
            </w:pPr>
          </w:p>
        </w:tc>
        <w:tc>
          <w:tcPr>
            <w:tcW w:w="2520" w:type="dxa"/>
          </w:tcPr>
          <w:p w:rsidR="00D813ED" w:rsidRPr="005E5620" w:rsidRDefault="00D813ED" w:rsidP="00CE6E9F">
            <w:pPr>
              <w:rPr>
                <w:rFonts w:ascii="Cambria" w:hAnsi="Cambria"/>
                <w:b/>
                <w:lang w:val="sr-Cyrl-CS"/>
              </w:rPr>
            </w:pPr>
          </w:p>
        </w:tc>
      </w:tr>
    </w:tbl>
    <w:p w:rsidR="005C4C83" w:rsidRDefault="005C4C83" w:rsidP="0064143F">
      <w:pPr>
        <w:jc w:val="center"/>
        <w:rPr>
          <w:rFonts w:ascii="Cambria" w:hAnsi="Cambria"/>
          <w:b/>
          <w:i/>
          <w:sz w:val="28"/>
          <w:szCs w:val="28"/>
          <w:u w:val="single"/>
          <w:lang w:val="sr-Cyrl-CS"/>
        </w:rPr>
      </w:pPr>
    </w:p>
    <w:p w:rsidR="001C6717" w:rsidRDefault="001C6717" w:rsidP="0064143F">
      <w:pPr>
        <w:jc w:val="center"/>
        <w:rPr>
          <w:rFonts w:ascii="Cambria" w:hAnsi="Cambria"/>
          <w:b/>
          <w:i/>
          <w:sz w:val="28"/>
          <w:szCs w:val="28"/>
          <w:u w:val="single"/>
          <w:lang w:val="sr-Cyrl-CS"/>
        </w:rPr>
      </w:pPr>
    </w:p>
    <w:p w:rsidR="001C6717" w:rsidRDefault="001C6717" w:rsidP="0064143F">
      <w:pPr>
        <w:jc w:val="center"/>
        <w:rPr>
          <w:rFonts w:ascii="Cambria" w:hAnsi="Cambria"/>
          <w:b/>
          <w:i/>
          <w:sz w:val="28"/>
          <w:szCs w:val="28"/>
          <w:u w:val="single"/>
          <w:lang w:val="sr-Cyrl-CS"/>
        </w:rPr>
      </w:pPr>
    </w:p>
    <w:p w:rsidR="001C6717" w:rsidRDefault="001C6717" w:rsidP="0064143F">
      <w:pPr>
        <w:jc w:val="center"/>
        <w:rPr>
          <w:rFonts w:ascii="Cambria" w:hAnsi="Cambria"/>
          <w:b/>
          <w:i/>
          <w:sz w:val="28"/>
          <w:szCs w:val="28"/>
          <w:u w:val="single"/>
          <w:lang w:val="sr-Cyrl-CS"/>
        </w:rPr>
      </w:pPr>
    </w:p>
    <w:p w:rsidR="001C6717" w:rsidRPr="00104DBC" w:rsidRDefault="00104DBC" w:rsidP="0064143F">
      <w:pPr>
        <w:jc w:val="center"/>
        <w:rPr>
          <w:rFonts w:ascii="Cambria" w:hAnsi="Cambria"/>
          <w:b/>
          <w:i/>
          <w:sz w:val="28"/>
          <w:szCs w:val="28"/>
          <w:u w:val="single"/>
          <w:lang w:val="sr-Cyrl-CS"/>
        </w:rPr>
      </w:pPr>
      <w:r w:rsidRPr="00104DBC">
        <w:rPr>
          <w:rFonts w:ascii="Cambria" w:hAnsi="Cambria"/>
          <w:b/>
          <w:i/>
          <w:sz w:val="28"/>
          <w:szCs w:val="28"/>
          <w:u w:val="single"/>
          <w:lang w:val="sr-Cyrl-CS"/>
        </w:rPr>
        <w:t>14.</w:t>
      </w:r>
      <w:r w:rsidR="001A178C" w:rsidRPr="00104DBC">
        <w:rPr>
          <w:rFonts w:ascii="Cambria" w:hAnsi="Cambria"/>
          <w:b/>
          <w:i/>
          <w:sz w:val="28"/>
          <w:szCs w:val="28"/>
          <w:u w:val="single"/>
          <w:lang w:val="sr-Cyrl-CS"/>
        </w:rPr>
        <w:t>ТЕХНИЧКА ШКОЛА ОЏАЦИ</w:t>
      </w:r>
    </w:p>
    <w:p w:rsidR="00127BF1" w:rsidRPr="00A036FC" w:rsidRDefault="00104DBC" w:rsidP="0064143F">
      <w:pPr>
        <w:jc w:val="center"/>
        <w:rPr>
          <w:rFonts w:ascii="Cambria" w:hAnsi="Cambria"/>
          <w:b/>
          <w:i/>
          <w:lang w:val="sr-Cyrl-CS"/>
        </w:rPr>
      </w:pPr>
      <w:r>
        <w:rPr>
          <w:rFonts w:ascii="Cambria" w:hAnsi="Cambria"/>
          <w:b/>
          <w:i/>
          <w:lang w:val="sr-Cyrl-CS"/>
        </w:rPr>
        <w:t>1.ОСИГУРАЊЕ ИМОВИНЕ</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
        <w:gridCol w:w="719"/>
        <w:gridCol w:w="43"/>
        <w:gridCol w:w="6684"/>
        <w:gridCol w:w="2340"/>
        <w:gridCol w:w="2520"/>
        <w:gridCol w:w="2520"/>
      </w:tblGrid>
      <w:tr w:rsidR="00CA6F68" w:rsidRPr="00C05152" w:rsidTr="00607D85">
        <w:trPr>
          <w:gridBefore w:val="1"/>
          <w:wBefore w:w="24" w:type="dxa"/>
        </w:trPr>
        <w:tc>
          <w:tcPr>
            <w:tcW w:w="762" w:type="dxa"/>
            <w:gridSpan w:val="2"/>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684"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34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52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2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127BF1" w:rsidRPr="00C05152" w:rsidTr="00607D85">
        <w:trPr>
          <w:gridBefore w:val="1"/>
          <w:wBefore w:w="24" w:type="dxa"/>
        </w:trPr>
        <w:tc>
          <w:tcPr>
            <w:tcW w:w="14826" w:type="dxa"/>
            <w:gridSpan w:val="6"/>
          </w:tcPr>
          <w:p w:rsidR="00127BF1" w:rsidRPr="005E5620" w:rsidRDefault="00127BF1" w:rsidP="005E5620">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127BF1" w:rsidRPr="005C4C83" w:rsidRDefault="00127BF1" w:rsidP="005E5620">
            <w:pPr>
              <w:jc w:val="center"/>
              <w:rPr>
                <w:rFonts w:ascii="Cambria" w:hAnsi="Cambria"/>
                <w:lang w:val="sr-Cyrl-CS"/>
              </w:rPr>
            </w:pPr>
            <w:r w:rsidRPr="005C4C83">
              <w:rPr>
                <w:rFonts w:ascii="Cambria" w:eastAsia="Arial" w:hAnsi="Cambria"/>
                <w:lang w:val="sr-Cyrl-CS"/>
              </w:rPr>
              <w:t xml:space="preserve"> </w:t>
            </w:r>
            <w:r w:rsidRPr="005C4C83">
              <w:rPr>
                <w:rFonts w:ascii="Cambria" w:hAnsi="Cambria"/>
                <w:lang w:val="sr-Cyrl-CS"/>
              </w:rPr>
              <w:t>Без учешћа осигураника у штети</w:t>
            </w:r>
            <w:r w:rsidR="005C4C83" w:rsidRPr="005C4C83">
              <w:rPr>
                <w:rFonts w:ascii="Cambria" w:hAnsi="Cambria"/>
                <w:lang w:val="sr-Cyrl-CS"/>
              </w:rPr>
              <w:t xml:space="preserve"> </w:t>
            </w:r>
            <w:r w:rsidRPr="005C4C83">
              <w:rPr>
                <w:rFonts w:ascii="Cambria" w:hAnsi="Cambria"/>
                <w:lang w:val="sr-Cyrl-CS"/>
              </w:rPr>
              <w:t>са укљученим доплатком за Откуп амортизоване вредности код делимичне штете</w:t>
            </w:r>
          </w:p>
        </w:tc>
      </w:tr>
      <w:tr w:rsidR="00492007" w:rsidRPr="00E943BF" w:rsidTr="00607D85">
        <w:trPr>
          <w:gridBefore w:val="1"/>
          <w:wBefore w:w="24" w:type="dxa"/>
        </w:trPr>
        <w:tc>
          <w:tcPr>
            <w:tcW w:w="762" w:type="dxa"/>
            <w:gridSpan w:val="2"/>
          </w:tcPr>
          <w:p w:rsidR="00127BF1" w:rsidRPr="005E5620" w:rsidRDefault="00127BF1" w:rsidP="005E5620">
            <w:pPr>
              <w:jc w:val="center"/>
              <w:rPr>
                <w:rFonts w:ascii="Cambria" w:hAnsi="Cambria"/>
                <w:b/>
                <w:lang w:val="de-AT"/>
              </w:rPr>
            </w:pPr>
            <w:r w:rsidRPr="005E5620">
              <w:rPr>
                <w:rFonts w:ascii="Cambria" w:hAnsi="Cambria"/>
                <w:b/>
                <w:lang w:val="de-AT"/>
              </w:rPr>
              <w:t>1.</w:t>
            </w:r>
          </w:p>
        </w:tc>
        <w:tc>
          <w:tcPr>
            <w:tcW w:w="6684" w:type="dxa"/>
          </w:tcPr>
          <w:p w:rsidR="00127BF1" w:rsidRPr="005E5620" w:rsidRDefault="00127BF1" w:rsidP="003D14C1">
            <w:pPr>
              <w:rPr>
                <w:rFonts w:ascii="Cambria" w:hAnsi="Cambria"/>
                <w:b/>
                <w:u w:val="single"/>
                <w:lang w:val="sr-Cyrl-CS"/>
              </w:rPr>
            </w:pPr>
            <w:r w:rsidRPr="005E5620">
              <w:rPr>
                <w:rFonts w:ascii="Cambria" w:hAnsi="Cambria"/>
                <w:lang w:val="sr-Cyrl-CS"/>
              </w:rPr>
              <w:t>Грађевински објекти, масивне грађевинске категорије-време интервенције ватрогасне јединице до 10 мин</w:t>
            </w:r>
          </w:p>
        </w:tc>
        <w:tc>
          <w:tcPr>
            <w:tcW w:w="2340" w:type="dxa"/>
          </w:tcPr>
          <w:p w:rsidR="00127BF1" w:rsidRPr="00235F87" w:rsidRDefault="00235F87" w:rsidP="003D14C1">
            <w:pPr>
              <w:rPr>
                <w:rFonts w:ascii="Cambria" w:hAnsi="Cambria"/>
                <w:u w:val="single"/>
              </w:rPr>
            </w:pPr>
            <w:r>
              <w:rPr>
                <w:rFonts w:ascii="Cambria" w:hAnsi="Cambria"/>
              </w:rPr>
              <w:t>13.932.627,00</w:t>
            </w:r>
          </w:p>
        </w:tc>
        <w:tc>
          <w:tcPr>
            <w:tcW w:w="2520" w:type="dxa"/>
          </w:tcPr>
          <w:p w:rsidR="00127BF1" w:rsidRPr="005E5620" w:rsidRDefault="00127BF1" w:rsidP="005E5620">
            <w:pPr>
              <w:jc w:val="center"/>
              <w:rPr>
                <w:rFonts w:ascii="Cambria" w:hAnsi="Cambria"/>
                <w:b/>
                <w:u w:val="single"/>
                <w:lang w:val="sr-Cyrl-CS"/>
              </w:rPr>
            </w:pPr>
          </w:p>
        </w:tc>
        <w:tc>
          <w:tcPr>
            <w:tcW w:w="2520" w:type="dxa"/>
          </w:tcPr>
          <w:p w:rsidR="00127BF1" w:rsidRPr="005E5620" w:rsidRDefault="00127BF1" w:rsidP="005E5620">
            <w:pPr>
              <w:jc w:val="center"/>
              <w:rPr>
                <w:rFonts w:ascii="Cambria" w:hAnsi="Cambria"/>
                <w:b/>
                <w:i/>
                <w:u w:val="single"/>
                <w:lang w:val="sr-Cyrl-CS"/>
              </w:rPr>
            </w:pPr>
          </w:p>
        </w:tc>
      </w:tr>
      <w:tr w:rsidR="00492007" w:rsidRPr="00E943BF" w:rsidTr="00607D85">
        <w:trPr>
          <w:gridBefore w:val="1"/>
          <w:wBefore w:w="24" w:type="dxa"/>
        </w:trPr>
        <w:tc>
          <w:tcPr>
            <w:tcW w:w="762" w:type="dxa"/>
            <w:gridSpan w:val="2"/>
          </w:tcPr>
          <w:p w:rsidR="00127BF1" w:rsidRPr="005E5620" w:rsidRDefault="005C4C83" w:rsidP="005E5620">
            <w:pPr>
              <w:jc w:val="center"/>
              <w:rPr>
                <w:rFonts w:ascii="Cambria" w:hAnsi="Cambria"/>
                <w:b/>
                <w:lang w:val="sr-Cyrl-CS"/>
              </w:rPr>
            </w:pPr>
            <w:r>
              <w:rPr>
                <w:rFonts w:ascii="Cambria" w:hAnsi="Cambria"/>
                <w:b/>
                <w:lang w:val="sr-Cyrl-CS"/>
              </w:rPr>
              <w:t>2</w:t>
            </w:r>
            <w:r w:rsidR="00127BF1" w:rsidRPr="005E5620">
              <w:rPr>
                <w:rFonts w:ascii="Cambria" w:hAnsi="Cambria"/>
                <w:b/>
                <w:lang w:val="sr-Cyrl-CS"/>
              </w:rPr>
              <w:t>.</w:t>
            </w:r>
          </w:p>
        </w:tc>
        <w:tc>
          <w:tcPr>
            <w:tcW w:w="6684" w:type="dxa"/>
          </w:tcPr>
          <w:p w:rsidR="00127BF1" w:rsidRPr="005E5620" w:rsidRDefault="00127BF1" w:rsidP="003D14C1">
            <w:pPr>
              <w:rPr>
                <w:rFonts w:ascii="Cambria" w:hAnsi="Cambria"/>
                <w:lang w:val="sr-Cyrl-CS"/>
              </w:rPr>
            </w:pPr>
            <w:r w:rsidRPr="005E5620">
              <w:rPr>
                <w:rFonts w:ascii="Cambria" w:hAnsi="Cambria"/>
                <w:lang w:val="sr-Cyrl-CS"/>
              </w:rPr>
              <w:t>Опрема</w:t>
            </w:r>
          </w:p>
          <w:p w:rsidR="00127BF1" w:rsidRPr="005E5620" w:rsidRDefault="00127BF1" w:rsidP="003D14C1">
            <w:pPr>
              <w:rPr>
                <w:rFonts w:ascii="Cambria" w:hAnsi="Cambria"/>
                <w:lang w:val="sr-Cyrl-CS"/>
              </w:rPr>
            </w:pPr>
            <w:r w:rsidRPr="005E5620">
              <w:rPr>
                <w:rFonts w:ascii="Cambria" w:hAnsi="Cambria"/>
                <w:lang w:val="sr-Cyrl-CS"/>
              </w:rPr>
              <w:t>-Канцелариска опрема-намештај</w:t>
            </w:r>
          </w:p>
          <w:p w:rsidR="00FE71F9" w:rsidRDefault="00127BF1" w:rsidP="003D14C1">
            <w:pPr>
              <w:rPr>
                <w:rFonts w:ascii="Cambria" w:hAnsi="Cambria"/>
                <w:lang w:val="sr-Cyrl-CS"/>
              </w:rPr>
            </w:pPr>
            <w:r w:rsidRPr="005E5620">
              <w:rPr>
                <w:rFonts w:ascii="Cambria" w:hAnsi="Cambria"/>
                <w:lang w:val="sr-Cyrl-CS"/>
              </w:rPr>
              <w:t>-Електронска опрема</w:t>
            </w:r>
          </w:p>
          <w:p w:rsidR="00127BF1" w:rsidRPr="005E5620" w:rsidRDefault="00127BF1" w:rsidP="003D14C1">
            <w:pPr>
              <w:rPr>
                <w:rFonts w:ascii="Cambria" w:hAnsi="Cambria"/>
                <w:lang w:val="sr-Latn-CS"/>
              </w:rPr>
            </w:pPr>
            <w:r w:rsidRPr="005E5620">
              <w:rPr>
                <w:rFonts w:ascii="Cambria" w:hAnsi="Cambria"/>
                <w:lang w:val="sr-Cyrl-CS"/>
              </w:rPr>
              <w:t>- видео надзор</w:t>
            </w:r>
          </w:p>
          <w:p w:rsidR="00127BF1" w:rsidRPr="005E5620" w:rsidRDefault="00127BF1" w:rsidP="003D14C1">
            <w:pPr>
              <w:rPr>
                <w:rFonts w:ascii="Cambria" w:hAnsi="Cambria"/>
                <w:lang w:val="sr-Cyrl-CS"/>
              </w:rPr>
            </w:pPr>
            <w:r w:rsidRPr="005E5620">
              <w:rPr>
                <w:rFonts w:ascii="Cambria" w:hAnsi="Cambria"/>
                <w:lang w:val="sr-Cyrl-CS"/>
              </w:rPr>
              <w:t>-Електроска и фотографска опрема</w:t>
            </w:r>
          </w:p>
          <w:p w:rsidR="00127BF1" w:rsidRPr="005E5620" w:rsidRDefault="00127BF1" w:rsidP="003D14C1">
            <w:pPr>
              <w:rPr>
                <w:rFonts w:ascii="Cambria" w:hAnsi="Cambria"/>
                <w:lang w:val="sr-Cyrl-CS"/>
              </w:rPr>
            </w:pPr>
            <w:r w:rsidRPr="005E5620">
              <w:rPr>
                <w:rFonts w:ascii="Cambria" w:hAnsi="Cambria"/>
                <w:lang w:val="sr-Cyrl-CS"/>
              </w:rPr>
              <w:t>-Комуникациона  опрема</w:t>
            </w:r>
          </w:p>
          <w:p w:rsidR="00127BF1" w:rsidRPr="005E5620" w:rsidRDefault="00127BF1" w:rsidP="003D14C1">
            <w:pPr>
              <w:rPr>
                <w:rFonts w:ascii="Cambria" w:hAnsi="Cambria"/>
                <w:lang w:val="sr-Cyrl-CS"/>
              </w:rPr>
            </w:pPr>
            <w:r w:rsidRPr="005E5620">
              <w:rPr>
                <w:rFonts w:ascii="Cambria" w:hAnsi="Cambria"/>
                <w:lang w:val="sr-Cyrl-CS"/>
              </w:rPr>
              <w:t>-Непокретна опрема –клима уређаји</w:t>
            </w:r>
          </w:p>
          <w:p w:rsidR="00127BF1" w:rsidRPr="005E5620" w:rsidRDefault="00127BF1" w:rsidP="003D14C1">
            <w:pPr>
              <w:rPr>
                <w:rFonts w:ascii="Cambria" w:hAnsi="Cambria"/>
                <w:lang w:val="sr-Cyrl-CS"/>
              </w:rPr>
            </w:pPr>
            <w:r w:rsidRPr="005E5620">
              <w:rPr>
                <w:rFonts w:ascii="Cambria" w:hAnsi="Cambria"/>
                <w:lang w:val="sr-Cyrl-CS"/>
              </w:rPr>
              <w:t>-Школске табле</w:t>
            </w:r>
          </w:p>
          <w:p w:rsidR="00127BF1" w:rsidRPr="005E5620" w:rsidRDefault="00127BF1" w:rsidP="003D14C1">
            <w:pPr>
              <w:rPr>
                <w:rFonts w:ascii="Cambria" w:hAnsi="Cambria"/>
                <w:lang w:val="sr-Cyrl-CS"/>
              </w:rPr>
            </w:pPr>
            <w:r w:rsidRPr="005E5620">
              <w:rPr>
                <w:rFonts w:ascii="Cambria" w:hAnsi="Cambria"/>
                <w:lang w:val="sr-Cyrl-CS"/>
              </w:rPr>
              <w:t>-Уметничке слике</w:t>
            </w:r>
          </w:p>
          <w:p w:rsidR="00127BF1" w:rsidRPr="005E5620" w:rsidRDefault="00127BF1" w:rsidP="003D14C1">
            <w:pPr>
              <w:rPr>
                <w:rFonts w:ascii="Cambria" w:hAnsi="Cambria"/>
                <w:lang w:val="sr-Cyrl-CS"/>
              </w:rPr>
            </w:pPr>
            <w:r w:rsidRPr="005E5620">
              <w:rPr>
                <w:rFonts w:ascii="Cambria" w:hAnsi="Cambria"/>
                <w:lang w:val="sr-Cyrl-CS"/>
              </w:rPr>
              <w:t>-Књиге у школској библиотеци</w:t>
            </w:r>
          </w:p>
          <w:p w:rsidR="00127BF1" w:rsidRPr="005E5620" w:rsidRDefault="00127BF1" w:rsidP="003D14C1">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340" w:type="dxa"/>
          </w:tcPr>
          <w:p w:rsidR="00127BF1" w:rsidRPr="00235F87" w:rsidRDefault="00235F87" w:rsidP="005E5620">
            <w:pPr>
              <w:jc w:val="both"/>
              <w:rPr>
                <w:rFonts w:ascii="Cambria" w:hAnsi="Cambria"/>
              </w:rPr>
            </w:pPr>
            <w:r>
              <w:rPr>
                <w:rFonts w:ascii="Cambria" w:hAnsi="Cambria"/>
              </w:rPr>
              <w:t>3.170.748,00</w:t>
            </w:r>
          </w:p>
        </w:tc>
        <w:tc>
          <w:tcPr>
            <w:tcW w:w="2520" w:type="dxa"/>
          </w:tcPr>
          <w:p w:rsidR="00127BF1" w:rsidRPr="005E5620" w:rsidRDefault="00127BF1" w:rsidP="005E5620">
            <w:pPr>
              <w:jc w:val="center"/>
              <w:rPr>
                <w:rFonts w:ascii="Cambria" w:hAnsi="Cambria"/>
                <w:b/>
                <w:u w:val="single"/>
                <w:lang w:val="sr-Cyrl-CS"/>
              </w:rPr>
            </w:pPr>
          </w:p>
        </w:tc>
        <w:tc>
          <w:tcPr>
            <w:tcW w:w="2520" w:type="dxa"/>
          </w:tcPr>
          <w:p w:rsidR="00127BF1" w:rsidRPr="005E5620" w:rsidRDefault="00127BF1" w:rsidP="005E5620">
            <w:pPr>
              <w:jc w:val="center"/>
              <w:rPr>
                <w:rFonts w:ascii="Cambria" w:hAnsi="Cambria"/>
                <w:b/>
                <w:i/>
                <w:u w:val="single"/>
                <w:lang w:val="sr-Cyrl-CS"/>
              </w:rPr>
            </w:pPr>
          </w:p>
        </w:tc>
      </w:tr>
      <w:tr w:rsidR="00492007" w:rsidRPr="00E943BF" w:rsidTr="00607D85">
        <w:trPr>
          <w:gridBefore w:val="1"/>
          <w:wBefore w:w="24" w:type="dxa"/>
        </w:trPr>
        <w:tc>
          <w:tcPr>
            <w:tcW w:w="762" w:type="dxa"/>
            <w:gridSpan w:val="2"/>
          </w:tcPr>
          <w:p w:rsidR="00127BF1" w:rsidRPr="005E5620" w:rsidRDefault="005C4C83" w:rsidP="005E5620">
            <w:pPr>
              <w:jc w:val="center"/>
              <w:rPr>
                <w:rFonts w:ascii="Cambria" w:hAnsi="Cambria"/>
                <w:b/>
                <w:lang w:val="sr-Cyrl-CS"/>
              </w:rPr>
            </w:pPr>
            <w:r>
              <w:rPr>
                <w:rFonts w:ascii="Cambria" w:hAnsi="Cambria"/>
                <w:b/>
              </w:rPr>
              <w:t>3</w:t>
            </w:r>
            <w:r w:rsidR="00127BF1" w:rsidRPr="005E5620">
              <w:rPr>
                <w:rFonts w:ascii="Cambria" w:hAnsi="Cambria"/>
                <w:b/>
                <w:lang w:val="sr-Cyrl-CS"/>
              </w:rPr>
              <w:t>.</w:t>
            </w:r>
          </w:p>
        </w:tc>
        <w:tc>
          <w:tcPr>
            <w:tcW w:w="6684" w:type="dxa"/>
          </w:tcPr>
          <w:p w:rsidR="00127BF1" w:rsidRPr="005E5620" w:rsidRDefault="00127BF1" w:rsidP="003D14C1">
            <w:pPr>
              <w:rPr>
                <w:rFonts w:ascii="Cambria" w:hAnsi="Cambria"/>
                <w:b/>
                <w:lang w:val="sr-Cyrl-CS"/>
              </w:rPr>
            </w:pPr>
            <w:r w:rsidRPr="005E5620">
              <w:rPr>
                <w:rFonts w:ascii="Cambria" w:hAnsi="Cambria"/>
                <w:b/>
                <w:lang w:val="sr-Cyrl-CS"/>
              </w:rPr>
              <w:t>Допунску ризици</w:t>
            </w:r>
          </w:p>
          <w:p w:rsidR="00127BF1" w:rsidRPr="005E5620" w:rsidRDefault="00127BF1" w:rsidP="005E5620">
            <w:pPr>
              <w:spacing w:line="0" w:lineRule="atLeast"/>
              <w:rPr>
                <w:rFonts w:ascii="Cambria" w:eastAsia="Arial" w:hAnsi="Cambria"/>
                <w:lang w:val="sr-Cyrl-CS"/>
              </w:rPr>
            </w:pPr>
            <w:r w:rsidRPr="005E5620">
              <w:rPr>
                <w:rFonts w:ascii="Cambria" w:hAnsi="Cambria"/>
                <w:lang w:val="sr-Cyrl-CS"/>
              </w:rPr>
              <w:t xml:space="preserve">Излив воде из инсталација </w:t>
            </w:r>
            <w:r w:rsidR="00653350">
              <w:rPr>
                <w:rFonts w:ascii="Cambria" w:hAnsi="Cambria"/>
                <w:lang w:val="sr-Cyrl-CS"/>
              </w:rPr>
              <w:t>„</w:t>
            </w:r>
            <w:r w:rsidRPr="005E5620">
              <w:rPr>
                <w:rFonts w:ascii="Cambria" w:hAnsi="Cambria"/>
                <w:lang w:val="sr-Cyrl-CS"/>
              </w:rPr>
              <w:t>на први ризик</w:t>
            </w:r>
            <w:r w:rsidR="00653350">
              <w:rPr>
                <w:rFonts w:ascii="Cambria" w:hAnsi="Cambria"/>
                <w:lang w:val="sr-Cyrl-CS"/>
              </w:rPr>
              <w:t>“</w:t>
            </w:r>
            <w:r w:rsidRPr="005E5620">
              <w:rPr>
                <w:rFonts w:ascii="Cambria" w:hAnsi="Cambria"/>
                <w:lang w:val="sr-Cyrl-CS"/>
              </w:rPr>
              <w:t xml:space="preserve"> (Напомена: 5% од вредности грађевинских објеката</w:t>
            </w:r>
            <w:r w:rsidR="00D813ED">
              <w:rPr>
                <w:rFonts w:ascii="Cambria" w:hAnsi="Cambria"/>
                <w:lang w:val="sr-Cyrl-CS"/>
              </w:rPr>
              <w:t xml:space="preserve"> и опреме</w:t>
            </w:r>
            <w:r w:rsidRPr="005E5620">
              <w:rPr>
                <w:rFonts w:ascii="Cambria" w:hAnsi="Cambria"/>
                <w:lang w:val="sr-Cyrl-CS"/>
              </w:rPr>
              <w:t>)</w:t>
            </w:r>
          </w:p>
        </w:tc>
        <w:tc>
          <w:tcPr>
            <w:tcW w:w="2340" w:type="dxa"/>
          </w:tcPr>
          <w:p w:rsidR="00127BF1" w:rsidRPr="00D813ED" w:rsidRDefault="00D813ED" w:rsidP="00235F87">
            <w:pPr>
              <w:rPr>
                <w:rFonts w:ascii="Cambria" w:hAnsi="Cambria"/>
              </w:rPr>
            </w:pPr>
            <w:r>
              <w:rPr>
                <w:rFonts w:ascii="Cambria" w:hAnsi="Cambria"/>
              </w:rPr>
              <w:t>855.168,00</w:t>
            </w:r>
          </w:p>
        </w:tc>
        <w:tc>
          <w:tcPr>
            <w:tcW w:w="2520" w:type="dxa"/>
          </w:tcPr>
          <w:p w:rsidR="00127BF1" w:rsidRPr="005E5620" w:rsidRDefault="00127BF1" w:rsidP="005E5620">
            <w:pPr>
              <w:jc w:val="center"/>
              <w:rPr>
                <w:rFonts w:ascii="Cambria" w:hAnsi="Cambria"/>
                <w:b/>
                <w:lang w:val="sr-Cyrl-CS"/>
              </w:rPr>
            </w:pPr>
          </w:p>
        </w:tc>
        <w:tc>
          <w:tcPr>
            <w:tcW w:w="2520" w:type="dxa"/>
          </w:tcPr>
          <w:p w:rsidR="00127BF1" w:rsidRPr="005E5620" w:rsidRDefault="00127BF1" w:rsidP="005E5620">
            <w:pPr>
              <w:jc w:val="center"/>
              <w:rPr>
                <w:rFonts w:ascii="Cambria" w:hAnsi="Cambria"/>
                <w:b/>
                <w:i/>
                <w:u w:val="single"/>
                <w:lang w:val="sr-Cyrl-CS"/>
              </w:rPr>
            </w:pPr>
          </w:p>
        </w:tc>
      </w:tr>
      <w:tr w:rsidR="00D813ED" w:rsidRPr="00E943BF" w:rsidTr="00607D85">
        <w:trPr>
          <w:gridBefore w:val="1"/>
          <w:wBefore w:w="24" w:type="dxa"/>
        </w:trPr>
        <w:tc>
          <w:tcPr>
            <w:tcW w:w="9786" w:type="dxa"/>
            <w:gridSpan w:val="4"/>
          </w:tcPr>
          <w:p w:rsidR="00D813ED" w:rsidRPr="005E5620" w:rsidRDefault="00D813ED" w:rsidP="00D813ED">
            <w:pPr>
              <w:jc w:val="center"/>
              <w:rPr>
                <w:rFonts w:ascii="Cambria" w:hAnsi="Cambria"/>
                <w:lang w:val="sr-Cyrl-CS"/>
              </w:rPr>
            </w:pPr>
            <w:r w:rsidRPr="005E5620">
              <w:rPr>
                <w:rFonts w:ascii="Cambria" w:hAnsi="Cambria"/>
                <w:lang w:val="sr-Cyrl-CS"/>
              </w:rPr>
              <w:t>УКУПНО</w:t>
            </w:r>
          </w:p>
          <w:p w:rsidR="00D813ED" w:rsidRPr="005E5620" w:rsidRDefault="00D813ED" w:rsidP="00D813ED">
            <w:pPr>
              <w:jc w:val="center"/>
              <w:rPr>
                <w:rFonts w:ascii="Cambria" w:hAnsi="Cambria"/>
              </w:rPr>
            </w:pPr>
          </w:p>
        </w:tc>
        <w:tc>
          <w:tcPr>
            <w:tcW w:w="2520" w:type="dxa"/>
          </w:tcPr>
          <w:p w:rsidR="00D813ED" w:rsidRPr="005E5620" w:rsidRDefault="00D813ED" w:rsidP="005E5620">
            <w:pPr>
              <w:jc w:val="center"/>
              <w:rPr>
                <w:rFonts w:ascii="Cambria" w:hAnsi="Cambria"/>
                <w:b/>
                <w:lang w:val="sr-Cyrl-CS"/>
              </w:rPr>
            </w:pPr>
          </w:p>
        </w:tc>
        <w:tc>
          <w:tcPr>
            <w:tcW w:w="2520" w:type="dxa"/>
          </w:tcPr>
          <w:p w:rsidR="00D813ED" w:rsidRPr="005E5620" w:rsidRDefault="00D813ED" w:rsidP="005E5620">
            <w:pPr>
              <w:jc w:val="center"/>
              <w:rPr>
                <w:rFonts w:ascii="Cambria" w:hAnsi="Cambria"/>
                <w:b/>
                <w:i/>
                <w:u w:val="single"/>
                <w:lang w:val="sr-Cyrl-CS"/>
              </w:rPr>
            </w:pPr>
          </w:p>
        </w:tc>
      </w:tr>
      <w:tr w:rsidR="00CA6F68" w:rsidRPr="00C05152" w:rsidTr="00607D85">
        <w:trPr>
          <w:gridBefore w:val="1"/>
          <w:wBefore w:w="24" w:type="dxa"/>
        </w:trPr>
        <w:tc>
          <w:tcPr>
            <w:tcW w:w="762" w:type="dxa"/>
            <w:gridSpan w:val="2"/>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684"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34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52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2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127BF1" w:rsidRPr="00C05152" w:rsidTr="00607D85">
        <w:trPr>
          <w:gridBefore w:val="1"/>
          <w:wBefore w:w="24" w:type="dxa"/>
        </w:trPr>
        <w:tc>
          <w:tcPr>
            <w:tcW w:w="14826" w:type="dxa"/>
            <w:gridSpan w:val="6"/>
          </w:tcPr>
          <w:p w:rsidR="00127BF1" w:rsidRPr="005E5620" w:rsidRDefault="00127BF1" w:rsidP="005E5620">
            <w:pPr>
              <w:jc w:val="center"/>
              <w:rPr>
                <w:b/>
                <w:i/>
                <w:lang w:val="sr-Cyrl-CS"/>
              </w:rPr>
            </w:pPr>
            <w:r w:rsidRPr="005E5620">
              <w:rPr>
                <w:b/>
                <w:i/>
                <w:lang w:val="sr-Cyrl-CS"/>
              </w:rPr>
              <w:t xml:space="preserve">2.ОСИГУРАЊЕ ОПРЕМЕ И МЕХАНИЧКЕ ОПРЕМЕГРАЂЕВИНСКИХ ОБЈЕКАТА ОД ЛОМА И НЕКИХ ДРРУГИХ ОПАСНОСТИ </w:t>
            </w:r>
          </w:p>
          <w:p w:rsidR="00127BF1" w:rsidRPr="005C4C83" w:rsidRDefault="00127BF1" w:rsidP="005E5620">
            <w:pPr>
              <w:jc w:val="center"/>
              <w:rPr>
                <w:rFonts w:ascii="Cambria" w:hAnsi="Cambria"/>
                <w:b/>
                <w:u w:val="single"/>
                <w:lang w:val="sr-Cyrl-CS"/>
              </w:rPr>
            </w:pPr>
            <w:r w:rsidRPr="005C4C83">
              <w:rPr>
                <w:rFonts w:ascii="Cambria" w:hAnsi="Cambria"/>
                <w:lang w:val="sr-Cyrl-CS"/>
              </w:rPr>
              <w:lastRenderedPageBreak/>
              <w:t>са укљученим доплатком за откуп амортизоване вредности код делимичне штете и откуп франшизе</w:t>
            </w:r>
          </w:p>
        </w:tc>
      </w:tr>
      <w:tr w:rsidR="00492007" w:rsidRPr="00C7226E" w:rsidTr="00607D85">
        <w:trPr>
          <w:gridBefore w:val="1"/>
          <w:wBefore w:w="24" w:type="dxa"/>
        </w:trPr>
        <w:tc>
          <w:tcPr>
            <w:tcW w:w="762" w:type="dxa"/>
            <w:gridSpan w:val="2"/>
          </w:tcPr>
          <w:p w:rsidR="004B3F76" w:rsidRPr="005E5620" w:rsidRDefault="004B3F76" w:rsidP="005E5620">
            <w:pPr>
              <w:jc w:val="center"/>
              <w:rPr>
                <w:rFonts w:ascii="Cambria" w:hAnsi="Cambria"/>
                <w:b/>
              </w:rPr>
            </w:pPr>
            <w:r w:rsidRPr="005E5620">
              <w:rPr>
                <w:rFonts w:ascii="Cambria" w:hAnsi="Cambria"/>
                <w:b/>
              </w:rPr>
              <w:lastRenderedPageBreak/>
              <w:t>1.</w:t>
            </w:r>
          </w:p>
        </w:tc>
        <w:tc>
          <w:tcPr>
            <w:tcW w:w="6684" w:type="dxa"/>
          </w:tcPr>
          <w:p w:rsidR="004B3F76" w:rsidRPr="005E5620" w:rsidRDefault="004B3F76" w:rsidP="003D14C1">
            <w:pPr>
              <w:rPr>
                <w:rFonts w:ascii="Cambria" w:hAnsi="Cambria"/>
                <w:lang w:val="sr-Cyrl-CS"/>
              </w:rPr>
            </w:pPr>
            <w:r w:rsidRPr="005E5620">
              <w:rPr>
                <w:rFonts w:ascii="Cambria" w:hAnsi="Cambria"/>
                <w:lang w:val="sr-Cyrl-CS"/>
              </w:rPr>
              <w:t>Опрема</w:t>
            </w:r>
          </w:p>
          <w:p w:rsidR="004B3F76" w:rsidRPr="005E5620" w:rsidRDefault="004B3F76" w:rsidP="003D14C1">
            <w:pPr>
              <w:rPr>
                <w:rFonts w:ascii="Cambria" w:hAnsi="Cambria"/>
                <w:lang w:val="sr-Cyrl-CS"/>
              </w:rPr>
            </w:pPr>
            <w:r w:rsidRPr="005E5620">
              <w:rPr>
                <w:rFonts w:ascii="Cambria" w:hAnsi="Cambria"/>
                <w:lang w:val="sr-Cyrl-CS"/>
              </w:rPr>
              <w:t>-Канцелариска опрема-намештај</w:t>
            </w:r>
          </w:p>
          <w:p w:rsidR="004B3F76" w:rsidRPr="005E5620" w:rsidRDefault="004B3F76" w:rsidP="003D14C1">
            <w:pPr>
              <w:rPr>
                <w:rFonts w:ascii="Cambria" w:hAnsi="Cambria"/>
                <w:lang w:val="sr-Latn-CS"/>
              </w:rPr>
            </w:pPr>
            <w:r w:rsidRPr="005E5620">
              <w:rPr>
                <w:rFonts w:ascii="Cambria" w:hAnsi="Cambria"/>
                <w:lang w:val="sr-Cyrl-CS"/>
              </w:rPr>
              <w:t>-Електронска опрема- видео надзор</w:t>
            </w:r>
          </w:p>
          <w:p w:rsidR="004B3F76" w:rsidRPr="005E5620" w:rsidRDefault="004B3F76" w:rsidP="003D14C1">
            <w:pPr>
              <w:rPr>
                <w:rFonts w:ascii="Cambria" w:hAnsi="Cambria"/>
                <w:lang w:val="sr-Cyrl-CS"/>
              </w:rPr>
            </w:pPr>
            <w:r w:rsidRPr="005E5620">
              <w:rPr>
                <w:rFonts w:ascii="Cambria" w:hAnsi="Cambria"/>
                <w:lang w:val="sr-Cyrl-CS"/>
              </w:rPr>
              <w:t>-Електроска и фотографска опрема</w:t>
            </w:r>
          </w:p>
          <w:p w:rsidR="004B3F76" w:rsidRPr="005E5620" w:rsidRDefault="004B3F76" w:rsidP="003D14C1">
            <w:pPr>
              <w:rPr>
                <w:rFonts w:ascii="Cambria" w:hAnsi="Cambria"/>
                <w:lang w:val="sr-Cyrl-CS"/>
              </w:rPr>
            </w:pPr>
            <w:r w:rsidRPr="005E5620">
              <w:rPr>
                <w:rFonts w:ascii="Cambria" w:hAnsi="Cambria"/>
                <w:lang w:val="sr-Cyrl-CS"/>
              </w:rPr>
              <w:t>-Комуникациона  опрема</w:t>
            </w:r>
          </w:p>
          <w:p w:rsidR="004B3F76" w:rsidRPr="005E5620" w:rsidRDefault="004B3F76" w:rsidP="003D14C1">
            <w:pPr>
              <w:rPr>
                <w:rFonts w:ascii="Cambria" w:hAnsi="Cambria"/>
                <w:lang w:val="sr-Cyrl-CS"/>
              </w:rPr>
            </w:pPr>
            <w:r w:rsidRPr="005E5620">
              <w:rPr>
                <w:rFonts w:ascii="Cambria" w:hAnsi="Cambria"/>
                <w:lang w:val="sr-Cyrl-CS"/>
              </w:rPr>
              <w:t>-Непокретна опрема –клима уређаји</w:t>
            </w:r>
          </w:p>
          <w:p w:rsidR="004B3F76" w:rsidRPr="005E5620" w:rsidRDefault="004B3F76" w:rsidP="003D14C1">
            <w:pPr>
              <w:rPr>
                <w:rFonts w:ascii="Cambria" w:hAnsi="Cambria"/>
                <w:lang w:val="sr-Cyrl-CS"/>
              </w:rPr>
            </w:pPr>
            <w:r w:rsidRPr="005E5620">
              <w:rPr>
                <w:rFonts w:ascii="Cambria" w:hAnsi="Cambria"/>
                <w:lang w:val="sr-Cyrl-CS"/>
              </w:rPr>
              <w:t>-Школске табле</w:t>
            </w:r>
          </w:p>
          <w:p w:rsidR="004B3F76" w:rsidRPr="005E5620" w:rsidRDefault="004B3F76" w:rsidP="003D14C1">
            <w:pPr>
              <w:rPr>
                <w:rFonts w:ascii="Cambria" w:hAnsi="Cambria"/>
                <w:lang w:val="sr-Cyrl-CS"/>
              </w:rPr>
            </w:pPr>
            <w:r w:rsidRPr="005E5620">
              <w:rPr>
                <w:rFonts w:ascii="Cambria" w:hAnsi="Cambria"/>
                <w:lang w:val="sr-Cyrl-CS"/>
              </w:rPr>
              <w:t>-Уметничке слике</w:t>
            </w:r>
          </w:p>
          <w:p w:rsidR="004B3F76" w:rsidRPr="005E5620" w:rsidRDefault="004B3F76" w:rsidP="003D14C1">
            <w:pPr>
              <w:rPr>
                <w:rFonts w:ascii="Cambria" w:hAnsi="Cambria"/>
                <w:lang w:val="sr-Cyrl-CS"/>
              </w:rPr>
            </w:pPr>
            <w:r w:rsidRPr="005E5620">
              <w:rPr>
                <w:rFonts w:ascii="Cambria" w:hAnsi="Cambria"/>
                <w:lang w:val="sr-Cyrl-CS"/>
              </w:rPr>
              <w:t>-Књиге у школској библиотеци</w:t>
            </w:r>
          </w:p>
          <w:p w:rsidR="004B3F76" w:rsidRPr="005E5620" w:rsidRDefault="004B3F76" w:rsidP="003D14C1">
            <w:pPr>
              <w:rPr>
                <w:rFonts w:ascii="Cambria" w:hAnsi="Cambria"/>
                <w:lang w:val="sr-Cyrl-CS"/>
              </w:rPr>
            </w:pPr>
            <w:r w:rsidRPr="005E5620">
              <w:rPr>
                <w:rFonts w:ascii="Cambria" w:hAnsi="Cambria" w:cs="Calibri"/>
                <w:b/>
              </w:rPr>
              <w:t>-</w:t>
            </w:r>
            <w:r w:rsidRPr="005E5620">
              <w:rPr>
                <w:rFonts w:ascii="Cambria" w:hAnsi="Cambria"/>
                <w:lang w:val="sr-Cyrl-CS"/>
              </w:rPr>
              <w:t>Друга опрема</w:t>
            </w:r>
          </w:p>
        </w:tc>
        <w:tc>
          <w:tcPr>
            <w:tcW w:w="2340" w:type="dxa"/>
          </w:tcPr>
          <w:p w:rsidR="004B3F76" w:rsidRPr="00235F87" w:rsidRDefault="00235F87" w:rsidP="003D14C1">
            <w:pPr>
              <w:rPr>
                <w:rFonts w:ascii="Cambria" w:hAnsi="Cambria"/>
                <w:u w:val="single"/>
              </w:rPr>
            </w:pPr>
            <w:r>
              <w:rPr>
                <w:rFonts w:ascii="Cambria" w:hAnsi="Cambria"/>
              </w:rPr>
              <w:t>1.787.359,00</w:t>
            </w:r>
          </w:p>
        </w:tc>
        <w:tc>
          <w:tcPr>
            <w:tcW w:w="2520" w:type="dxa"/>
          </w:tcPr>
          <w:p w:rsidR="004B3F76" w:rsidRPr="005E5620" w:rsidRDefault="004B3F76" w:rsidP="005E5620">
            <w:pPr>
              <w:jc w:val="center"/>
              <w:rPr>
                <w:rFonts w:ascii="Cambria" w:hAnsi="Cambria"/>
                <w:b/>
                <w:lang w:val="sr-Cyrl-CS"/>
              </w:rPr>
            </w:pPr>
          </w:p>
        </w:tc>
        <w:tc>
          <w:tcPr>
            <w:tcW w:w="2520" w:type="dxa"/>
          </w:tcPr>
          <w:p w:rsidR="004B3F76" w:rsidRPr="005E5620" w:rsidRDefault="004B3F76" w:rsidP="005E5620">
            <w:pPr>
              <w:jc w:val="center"/>
              <w:rPr>
                <w:rFonts w:ascii="Cambria" w:hAnsi="Cambria"/>
                <w:b/>
                <w:i/>
                <w:u w:val="single"/>
                <w:lang w:val="sr-Cyrl-CS"/>
              </w:rPr>
            </w:pPr>
          </w:p>
        </w:tc>
      </w:tr>
      <w:tr w:rsidR="00492007" w:rsidRPr="00C7226E" w:rsidTr="00607D85">
        <w:trPr>
          <w:gridBefore w:val="1"/>
          <w:wBefore w:w="24" w:type="dxa"/>
        </w:trPr>
        <w:tc>
          <w:tcPr>
            <w:tcW w:w="762" w:type="dxa"/>
            <w:gridSpan w:val="2"/>
          </w:tcPr>
          <w:p w:rsidR="004B3F76" w:rsidRPr="005E5620" w:rsidRDefault="004B3F76" w:rsidP="005E5620">
            <w:pPr>
              <w:jc w:val="center"/>
              <w:rPr>
                <w:rFonts w:ascii="Cambria" w:hAnsi="Cambria"/>
                <w:b/>
              </w:rPr>
            </w:pPr>
            <w:r w:rsidRPr="005E5620">
              <w:rPr>
                <w:rFonts w:ascii="Cambria" w:hAnsi="Cambria"/>
                <w:b/>
              </w:rPr>
              <w:t>2.</w:t>
            </w:r>
          </w:p>
        </w:tc>
        <w:tc>
          <w:tcPr>
            <w:tcW w:w="6684" w:type="dxa"/>
          </w:tcPr>
          <w:p w:rsidR="004B3F76" w:rsidRPr="005E5620" w:rsidRDefault="004B3F76" w:rsidP="003D14C1">
            <w:pPr>
              <w:rPr>
                <w:rFonts w:ascii="Cambria" w:hAnsi="Cambria"/>
                <w:lang w:val="sr-Cyrl-CS"/>
              </w:rPr>
            </w:pPr>
            <w:r w:rsidRPr="005E5620">
              <w:rPr>
                <w:rFonts w:ascii="Cambria" w:hAnsi="Cambria"/>
                <w:lang w:val="sr-Cyrl-CS"/>
              </w:rPr>
              <w:t xml:space="preserve">Механичка опрема у саставу грађевинских објеката </w:t>
            </w:r>
          </w:p>
          <w:p w:rsidR="004B3F76" w:rsidRPr="005E5620" w:rsidRDefault="004B3F76" w:rsidP="003D14C1">
            <w:pPr>
              <w:rPr>
                <w:rFonts w:ascii="Cambria" w:hAnsi="Cambria"/>
                <w:lang w:val="sr-Cyrl-CS"/>
              </w:rPr>
            </w:pPr>
            <w:r w:rsidRPr="005E5620">
              <w:rPr>
                <w:rFonts w:ascii="Cambria" w:hAnsi="Cambria"/>
                <w:lang w:val="sr-Cyrl-CS"/>
              </w:rPr>
              <w:t>–водоводна и канализациона мрежа у грађевинских објектима</w:t>
            </w:r>
          </w:p>
          <w:p w:rsidR="004B3F76" w:rsidRPr="005E5620" w:rsidRDefault="004B3F76" w:rsidP="003D14C1">
            <w:pPr>
              <w:rPr>
                <w:rFonts w:ascii="Cambria" w:hAnsi="Cambria"/>
                <w:lang w:val="sr-Cyrl-CS"/>
              </w:rPr>
            </w:pPr>
            <w:r w:rsidRPr="005E5620">
              <w:rPr>
                <w:rFonts w:ascii="Cambria" w:hAnsi="Cambria"/>
                <w:lang w:val="sr-Cyrl-CS"/>
              </w:rPr>
              <w:t xml:space="preserve">-инсталација грејања у згради </w:t>
            </w:r>
          </w:p>
          <w:p w:rsidR="004B3F76" w:rsidRPr="005E5620" w:rsidRDefault="004B3F76" w:rsidP="003D14C1">
            <w:pPr>
              <w:rPr>
                <w:rFonts w:ascii="Cambria" w:hAnsi="Cambria"/>
                <w:lang w:val="sr-Cyrl-CS"/>
              </w:rPr>
            </w:pPr>
            <w:r w:rsidRPr="005E5620">
              <w:rPr>
                <w:rFonts w:ascii="Cambria" w:hAnsi="Cambria"/>
                <w:lang w:val="sr-Cyrl-CS"/>
              </w:rPr>
              <w:t xml:space="preserve">-комуникациони и електрични водови </w:t>
            </w:r>
          </w:p>
          <w:p w:rsidR="004B3F76" w:rsidRPr="005E5620" w:rsidRDefault="004B3F76" w:rsidP="003D14C1">
            <w:pPr>
              <w:rPr>
                <w:rFonts w:ascii="Cambria" w:hAnsi="Cambria"/>
                <w:lang w:val="sr-Cyrl-CS"/>
              </w:rPr>
            </w:pPr>
            <w:r w:rsidRPr="005E5620">
              <w:rPr>
                <w:rFonts w:ascii="Cambria" w:hAnsi="Cambria"/>
                <w:lang w:val="sr-Cyrl-CS"/>
              </w:rPr>
              <w:t>(Напомена: 5% од вредности грађевинских објеката)</w:t>
            </w:r>
          </w:p>
        </w:tc>
        <w:tc>
          <w:tcPr>
            <w:tcW w:w="2340" w:type="dxa"/>
          </w:tcPr>
          <w:p w:rsidR="004B3F76" w:rsidRPr="00D813ED" w:rsidRDefault="00D813ED" w:rsidP="003D14C1">
            <w:pPr>
              <w:rPr>
                <w:rFonts w:ascii="Cambria" w:hAnsi="Cambria"/>
              </w:rPr>
            </w:pPr>
            <w:r>
              <w:rPr>
                <w:rFonts w:ascii="Cambria" w:hAnsi="Cambria"/>
              </w:rPr>
              <w:t>696.631,00</w:t>
            </w:r>
          </w:p>
        </w:tc>
        <w:tc>
          <w:tcPr>
            <w:tcW w:w="2520" w:type="dxa"/>
          </w:tcPr>
          <w:p w:rsidR="004B3F76" w:rsidRPr="005E5620" w:rsidRDefault="004B3F76" w:rsidP="005E5620">
            <w:pPr>
              <w:jc w:val="center"/>
              <w:rPr>
                <w:rFonts w:ascii="Cambria" w:hAnsi="Cambria"/>
                <w:b/>
                <w:lang w:val="sr-Cyrl-CS"/>
              </w:rPr>
            </w:pPr>
          </w:p>
        </w:tc>
        <w:tc>
          <w:tcPr>
            <w:tcW w:w="2520" w:type="dxa"/>
          </w:tcPr>
          <w:p w:rsidR="004B3F76" w:rsidRPr="005E5620" w:rsidRDefault="004B3F76" w:rsidP="005E5620">
            <w:pPr>
              <w:jc w:val="center"/>
              <w:rPr>
                <w:rFonts w:ascii="Cambria" w:hAnsi="Cambria"/>
                <w:b/>
                <w:i/>
                <w:u w:val="single"/>
                <w:lang w:val="sr-Cyrl-CS"/>
              </w:rPr>
            </w:pPr>
          </w:p>
        </w:tc>
      </w:tr>
      <w:tr w:rsidR="004B3F76" w:rsidRPr="00C7226E" w:rsidTr="00607D85">
        <w:trPr>
          <w:gridBefore w:val="1"/>
          <w:wBefore w:w="24" w:type="dxa"/>
        </w:trPr>
        <w:tc>
          <w:tcPr>
            <w:tcW w:w="9786" w:type="dxa"/>
            <w:gridSpan w:val="4"/>
          </w:tcPr>
          <w:p w:rsidR="004B3F76" w:rsidRPr="005E5620" w:rsidRDefault="004B3F76" w:rsidP="005E5620">
            <w:pPr>
              <w:jc w:val="center"/>
              <w:rPr>
                <w:rFonts w:ascii="Cambria" w:hAnsi="Cambria"/>
              </w:rPr>
            </w:pPr>
            <w:r w:rsidRPr="005E5620">
              <w:rPr>
                <w:rFonts w:ascii="Cambria" w:hAnsi="Cambria"/>
              </w:rPr>
              <w:t>УКУПНО</w:t>
            </w:r>
          </w:p>
          <w:p w:rsidR="004B3F76" w:rsidRPr="005E5620" w:rsidRDefault="004B3F76" w:rsidP="005E5620">
            <w:pPr>
              <w:jc w:val="both"/>
              <w:rPr>
                <w:rFonts w:ascii="Cambria" w:hAnsi="Cambria"/>
              </w:rPr>
            </w:pPr>
          </w:p>
        </w:tc>
        <w:tc>
          <w:tcPr>
            <w:tcW w:w="2520" w:type="dxa"/>
          </w:tcPr>
          <w:p w:rsidR="004B3F76" w:rsidRPr="005E5620" w:rsidRDefault="004B3F76" w:rsidP="005E5620">
            <w:pPr>
              <w:jc w:val="center"/>
              <w:rPr>
                <w:rFonts w:ascii="Cambria" w:hAnsi="Cambria"/>
                <w:b/>
                <w:lang w:val="sr-Cyrl-CS"/>
              </w:rPr>
            </w:pPr>
          </w:p>
        </w:tc>
        <w:tc>
          <w:tcPr>
            <w:tcW w:w="2520" w:type="dxa"/>
          </w:tcPr>
          <w:p w:rsidR="004B3F76" w:rsidRPr="005E5620" w:rsidRDefault="004B3F76" w:rsidP="005E5620">
            <w:pPr>
              <w:jc w:val="center"/>
              <w:rPr>
                <w:rFonts w:ascii="Cambria" w:hAnsi="Cambria"/>
                <w:b/>
                <w:i/>
                <w:u w:val="single"/>
                <w:lang w:val="sr-Cyrl-CS"/>
              </w:rPr>
            </w:pPr>
          </w:p>
        </w:tc>
      </w:tr>
      <w:tr w:rsidR="00CA6F68" w:rsidRPr="00C05152" w:rsidTr="00607D85">
        <w:trPr>
          <w:gridBefore w:val="1"/>
          <w:wBefore w:w="24" w:type="dxa"/>
        </w:trPr>
        <w:tc>
          <w:tcPr>
            <w:tcW w:w="762" w:type="dxa"/>
            <w:gridSpan w:val="2"/>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684"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34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52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2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4B3F76" w:rsidRPr="00C05152" w:rsidTr="00607D85">
        <w:trPr>
          <w:gridBefore w:val="1"/>
          <w:wBefore w:w="24" w:type="dxa"/>
        </w:trPr>
        <w:tc>
          <w:tcPr>
            <w:tcW w:w="14826" w:type="dxa"/>
            <w:gridSpan w:val="6"/>
          </w:tcPr>
          <w:p w:rsidR="004B3F76" w:rsidRPr="005E5620" w:rsidRDefault="004B3F76" w:rsidP="005E5620">
            <w:pPr>
              <w:jc w:val="center"/>
              <w:rPr>
                <w:b/>
                <w:i/>
                <w:lang w:val="sr-Cyrl-CS"/>
              </w:rPr>
            </w:pPr>
            <w:r w:rsidRPr="005E5620">
              <w:rPr>
                <w:b/>
                <w:i/>
                <w:lang w:val="sr-Cyrl-CS"/>
              </w:rPr>
              <w:t>3.КОМБИНОВАНО ОСИГУРАЊЕ РАЧУНАРА,ПРОЦЕСОРА И СЛИЧНИХ УРЕЂАЈА НА АДРЕСУ</w:t>
            </w:r>
          </w:p>
          <w:p w:rsidR="004B3F76" w:rsidRPr="005C4C83" w:rsidRDefault="004B3F76" w:rsidP="005E5620">
            <w:pPr>
              <w:jc w:val="center"/>
              <w:rPr>
                <w:rFonts w:ascii="Cambria" w:hAnsi="Cambria"/>
                <w:b/>
                <w:u w:val="single"/>
                <w:lang w:val="sr-Cyrl-CS"/>
              </w:rPr>
            </w:pPr>
            <w:r w:rsidRPr="005C4C83">
              <w:rPr>
                <w:rFonts w:ascii="Cambria" w:hAnsi="Cambria"/>
                <w:lang w:val="sr-Cyrl-CS"/>
              </w:rPr>
              <w:t>са укљученим доплатком за откуп амортизоване вредности код делимичне штете и откуп франшизе</w:t>
            </w:r>
          </w:p>
        </w:tc>
      </w:tr>
      <w:tr w:rsidR="00492007" w:rsidRPr="00C7226E" w:rsidTr="00607D85">
        <w:trPr>
          <w:gridBefore w:val="1"/>
          <w:wBefore w:w="24" w:type="dxa"/>
        </w:trPr>
        <w:tc>
          <w:tcPr>
            <w:tcW w:w="762" w:type="dxa"/>
            <w:gridSpan w:val="2"/>
          </w:tcPr>
          <w:p w:rsidR="004B3F76" w:rsidRPr="005E5620" w:rsidRDefault="004B3F76" w:rsidP="005E5620">
            <w:pPr>
              <w:jc w:val="center"/>
              <w:rPr>
                <w:rFonts w:ascii="Cambria" w:hAnsi="Cambria"/>
              </w:rPr>
            </w:pPr>
            <w:r w:rsidRPr="005E5620">
              <w:rPr>
                <w:rFonts w:ascii="Cambria" w:hAnsi="Cambria"/>
              </w:rPr>
              <w:t>1.</w:t>
            </w:r>
          </w:p>
        </w:tc>
        <w:tc>
          <w:tcPr>
            <w:tcW w:w="6684" w:type="dxa"/>
          </w:tcPr>
          <w:p w:rsidR="004B3F76" w:rsidRPr="005E5620" w:rsidRDefault="004B3F76" w:rsidP="003D14C1">
            <w:pPr>
              <w:rPr>
                <w:rFonts w:ascii="Cambria" w:hAnsi="Cambria"/>
                <w:lang w:val="sr-Cyrl-CS"/>
              </w:rPr>
            </w:pPr>
            <w:r w:rsidRPr="005E5620">
              <w:rPr>
                <w:rFonts w:ascii="Cambria" w:hAnsi="Cambria"/>
                <w:lang w:val="sr-Cyrl-CS"/>
              </w:rPr>
              <w:t>ПЦ рачунари-комплет рачунара</w:t>
            </w:r>
          </w:p>
          <w:p w:rsidR="004B3F76" w:rsidRPr="005E5620" w:rsidRDefault="004B3F76" w:rsidP="003D14C1">
            <w:pPr>
              <w:rPr>
                <w:rFonts w:ascii="Cambria" w:hAnsi="Cambria"/>
                <w:lang w:val="sr-Cyrl-CS"/>
              </w:rPr>
            </w:pPr>
            <w:r w:rsidRPr="005E5620">
              <w:rPr>
                <w:rFonts w:ascii="Cambria" w:hAnsi="Cambria"/>
                <w:lang w:val="sr-Cyrl-CS"/>
              </w:rPr>
              <w:t>-штампачи</w:t>
            </w:r>
          </w:p>
          <w:p w:rsidR="004B3F76" w:rsidRPr="005E5620" w:rsidRDefault="004B3F76" w:rsidP="003D14C1">
            <w:pPr>
              <w:rPr>
                <w:rFonts w:ascii="Cambria" w:hAnsi="Cambria"/>
                <w:lang w:val="sr-Cyrl-CS"/>
              </w:rPr>
            </w:pPr>
            <w:r w:rsidRPr="005E5620">
              <w:rPr>
                <w:rFonts w:ascii="Cambria" w:hAnsi="Cambria"/>
                <w:lang w:val="sr-Cyrl-CS"/>
              </w:rPr>
              <w:t>-скенери</w:t>
            </w:r>
          </w:p>
          <w:p w:rsidR="004B3F76" w:rsidRPr="005E5620" w:rsidRDefault="004B3F76" w:rsidP="003D14C1">
            <w:pPr>
              <w:rPr>
                <w:rFonts w:ascii="Cambria" w:hAnsi="Cambria"/>
                <w:lang w:val="sr-Cyrl-CS"/>
              </w:rPr>
            </w:pPr>
            <w:r w:rsidRPr="005E5620">
              <w:rPr>
                <w:rFonts w:ascii="Cambria" w:hAnsi="Cambria"/>
                <w:lang w:val="sr-Cyrl-CS"/>
              </w:rPr>
              <w:t>-преносни рачунари (лап топ)</w:t>
            </w:r>
          </w:p>
        </w:tc>
        <w:tc>
          <w:tcPr>
            <w:tcW w:w="2340" w:type="dxa"/>
          </w:tcPr>
          <w:p w:rsidR="004B3F76" w:rsidRPr="005E5620" w:rsidRDefault="00235F87" w:rsidP="003D14C1">
            <w:pPr>
              <w:rPr>
                <w:rFonts w:ascii="Cambria" w:hAnsi="Cambria"/>
                <w:b/>
                <w:lang w:val="sr-Cyrl-CS"/>
              </w:rPr>
            </w:pPr>
            <w:r>
              <w:rPr>
                <w:rFonts w:ascii="Cambria" w:hAnsi="Cambria"/>
              </w:rPr>
              <w:t>1.057.665,00</w:t>
            </w:r>
          </w:p>
        </w:tc>
        <w:tc>
          <w:tcPr>
            <w:tcW w:w="2520" w:type="dxa"/>
          </w:tcPr>
          <w:p w:rsidR="004B3F76" w:rsidRPr="005E5620" w:rsidRDefault="004B3F76" w:rsidP="005E5620">
            <w:pPr>
              <w:jc w:val="both"/>
              <w:rPr>
                <w:rFonts w:ascii="Cambria" w:hAnsi="Cambria"/>
                <w:lang w:val="sr-Cyrl-CS"/>
              </w:rPr>
            </w:pPr>
          </w:p>
        </w:tc>
        <w:tc>
          <w:tcPr>
            <w:tcW w:w="2520" w:type="dxa"/>
          </w:tcPr>
          <w:p w:rsidR="004B3F76" w:rsidRPr="005E5620" w:rsidRDefault="004B3F76" w:rsidP="005E5620">
            <w:pPr>
              <w:jc w:val="center"/>
              <w:rPr>
                <w:rFonts w:ascii="Cambria" w:hAnsi="Cambria"/>
                <w:lang w:val="sr-Cyrl-CS"/>
              </w:rPr>
            </w:pPr>
          </w:p>
        </w:tc>
      </w:tr>
      <w:tr w:rsidR="004B3F76" w:rsidRPr="00C7226E" w:rsidTr="00607D85">
        <w:trPr>
          <w:gridBefore w:val="1"/>
          <w:wBefore w:w="24" w:type="dxa"/>
        </w:trPr>
        <w:tc>
          <w:tcPr>
            <w:tcW w:w="9786" w:type="dxa"/>
            <w:gridSpan w:val="4"/>
          </w:tcPr>
          <w:p w:rsidR="004B3F76" w:rsidRPr="005E5620" w:rsidRDefault="004B3F76" w:rsidP="005E5620">
            <w:pPr>
              <w:jc w:val="center"/>
              <w:rPr>
                <w:rFonts w:ascii="Cambria" w:hAnsi="Cambria"/>
                <w:lang w:val="sr-Cyrl-CS"/>
              </w:rPr>
            </w:pPr>
            <w:r w:rsidRPr="005E5620">
              <w:rPr>
                <w:rFonts w:ascii="Cambria" w:hAnsi="Cambria"/>
                <w:lang w:val="sr-Cyrl-CS"/>
              </w:rPr>
              <w:t>УКУПНО</w:t>
            </w:r>
          </w:p>
          <w:p w:rsidR="004B3F76" w:rsidRPr="005E5620" w:rsidRDefault="004B3F76" w:rsidP="003D14C1">
            <w:pPr>
              <w:rPr>
                <w:rFonts w:ascii="Cambria" w:hAnsi="Cambria"/>
                <w:lang w:val="sr-Cyrl-CS"/>
              </w:rPr>
            </w:pPr>
          </w:p>
        </w:tc>
        <w:tc>
          <w:tcPr>
            <w:tcW w:w="2520" w:type="dxa"/>
          </w:tcPr>
          <w:p w:rsidR="004B3F76" w:rsidRPr="005E5620" w:rsidRDefault="004B3F76" w:rsidP="005E5620">
            <w:pPr>
              <w:jc w:val="both"/>
              <w:rPr>
                <w:rFonts w:ascii="Cambria" w:hAnsi="Cambria"/>
                <w:lang w:val="sr-Cyrl-CS"/>
              </w:rPr>
            </w:pPr>
          </w:p>
        </w:tc>
        <w:tc>
          <w:tcPr>
            <w:tcW w:w="2520" w:type="dxa"/>
          </w:tcPr>
          <w:p w:rsidR="004B3F76" w:rsidRPr="005E5620" w:rsidRDefault="004B3F76" w:rsidP="005E5620">
            <w:pPr>
              <w:jc w:val="center"/>
              <w:rPr>
                <w:rFonts w:ascii="Cambria" w:hAnsi="Cambria"/>
                <w:lang w:val="sr-Cyrl-CS"/>
              </w:rPr>
            </w:pPr>
          </w:p>
        </w:tc>
      </w:tr>
      <w:tr w:rsidR="00CA6F68" w:rsidRPr="00C05152" w:rsidTr="00607D85">
        <w:trPr>
          <w:gridBefore w:val="1"/>
          <w:wBefore w:w="24" w:type="dxa"/>
        </w:trPr>
        <w:tc>
          <w:tcPr>
            <w:tcW w:w="762" w:type="dxa"/>
            <w:gridSpan w:val="2"/>
          </w:tcPr>
          <w:p w:rsidR="00CA6F68" w:rsidRPr="005E5620" w:rsidRDefault="00CA6F68" w:rsidP="005E5620">
            <w:pPr>
              <w:jc w:val="center"/>
              <w:rPr>
                <w:rFonts w:ascii="Cambria" w:hAnsi="Cambria"/>
              </w:rPr>
            </w:pPr>
            <w:r w:rsidRPr="005E5620">
              <w:rPr>
                <w:rFonts w:ascii="Cambria" w:hAnsi="Cambria"/>
              </w:rPr>
              <w:t>Ред.</w:t>
            </w:r>
            <w:r w:rsidRPr="005E5620">
              <w:rPr>
                <w:rFonts w:ascii="Cambria" w:hAnsi="Cambria"/>
              </w:rPr>
              <w:lastRenderedPageBreak/>
              <w:t>бр.</w:t>
            </w:r>
          </w:p>
        </w:tc>
        <w:tc>
          <w:tcPr>
            <w:tcW w:w="6684"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lastRenderedPageBreak/>
              <w:t>Предмет и ризици осигурања</w:t>
            </w:r>
          </w:p>
        </w:tc>
        <w:tc>
          <w:tcPr>
            <w:tcW w:w="234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lastRenderedPageBreak/>
              <w:t>Вредност на дан 31.12.2019.г</w:t>
            </w:r>
          </w:p>
        </w:tc>
        <w:tc>
          <w:tcPr>
            <w:tcW w:w="2520" w:type="dxa"/>
          </w:tcPr>
          <w:p w:rsidR="00CA6F68" w:rsidRPr="005E5620" w:rsidRDefault="00CA6F68" w:rsidP="00CA6F68">
            <w:pPr>
              <w:jc w:val="both"/>
              <w:rPr>
                <w:rFonts w:ascii="Cambria" w:hAnsi="Cambria"/>
                <w:lang w:val="sr-Cyrl-CS"/>
              </w:rPr>
            </w:pPr>
            <w:r>
              <w:rPr>
                <w:rFonts w:ascii="Cambria" w:hAnsi="Cambria"/>
                <w:lang w:val="sr-Cyrl-CS"/>
              </w:rPr>
              <w:lastRenderedPageBreak/>
              <w:t xml:space="preserve">Месечна премија без </w:t>
            </w:r>
            <w:r w:rsidRPr="008C3D18">
              <w:rPr>
                <w:rFonts w:ascii="Cambria" w:hAnsi="Cambria"/>
                <w:lang w:val="sr-Cyrl-CS"/>
              </w:rPr>
              <w:lastRenderedPageBreak/>
              <w:t xml:space="preserve">пореза </w:t>
            </w:r>
          </w:p>
        </w:tc>
        <w:tc>
          <w:tcPr>
            <w:tcW w:w="252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lastRenderedPageBreak/>
              <w:t xml:space="preserve">Укупна вредност </w:t>
            </w:r>
            <w:r>
              <w:rPr>
                <w:rFonts w:ascii="Cambria" w:eastAsia="TimesNewRomanPSMT" w:hAnsi="Cambria"/>
                <w:bCs/>
                <w:color w:val="000000"/>
                <w:lang w:val="ru-RU"/>
              </w:rPr>
              <w:lastRenderedPageBreak/>
              <w:t xml:space="preserve">премије без пореза </w:t>
            </w:r>
          </w:p>
        </w:tc>
      </w:tr>
      <w:tr w:rsidR="004B3F76" w:rsidRPr="00C7226E" w:rsidTr="00607D85">
        <w:trPr>
          <w:gridBefore w:val="1"/>
          <w:wBefore w:w="24" w:type="dxa"/>
        </w:trPr>
        <w:tc>
          <w:tcPr>
            <w:tcW w:w="14826" w:type="dxa"/>
            <w:gridSpan w:val="6"/>
          </w:tcPr>
          <w:p w:rsidR="004B3F76" w:rsidRPr="005E5620" w:rsidRDefault="004B3F76" w:rsidP="005E5620">
            <w:pPr>
              <w:jc w:val="center"/>
              <w:rPr>
                <w:b/>
                <w:i/>
                <w:lang w:val="sr-Cyrl-CS"/>
              </w:rPr>
            </w:pPr>
            <w:r w:rsidRPr="005E5620">
              <w:rPr>
                <w:rFonts w:ascii="Cambria" w:hAnsi="Cambria"/>
                <w:b/>
                <w:i/>
                <w:lang w:val="sr-Cyrl-CS"/>
              </w:rPr>
              <w:lastRenderedPageBreak/>
              <w:t>4. ОСИГУРАЊЕ ОПРЕМЕ ОД ПРОВАЛЕ И КРАЂЕ</w:t>
            </w:r>
            <w:r w:rsidRPr="005E5620">
              <w:rPr>
                <w:b/>
                <w:i/>
                <w:lang w:val="sr-Cyrl-CS"/>
              </w:rPr>
              <w:t xml:space="preserve"> </w:t>
            </w:r>
          </w:p>
          <w:p w:rsidR="004B3F76" w:rsidRPr="005E5620" w:rsidRDefault="004B3F76" w:rsidP="005E5620">
            <w:pPr>
              <w:jc w:val="center"/>
              <w:rPr>
                <w:rFonts w:ascii="Cambria" w:hAnsi="Cambria"/>
                <w:lang w:val="sr-Cyrl-CS"/>
              </w:rPr>
            </w:pPr>
            <w:r w:rsidRPr="005E5620">
              <w:rPr>
                <w:rFonts w:ascii="Cambria" w:hAnsi="Cambria"/>
                <w:i/>
                <w:lang w:val="sr-Cyrl-CS"/>
              </w:rPr>
              <w:t>откуп франшизе</w:t>
            </w:r>
          </w:p>
        </w:tc>
      </w:tr>
      <w:tr w:rsidR="00492007" w:rsidRPr="00C7226E" w:rsidTr="00607D85">
        <w:trPr>
          <w:gridBefore w:val="1"/>
          <w:wBefore w:w="24" w:type="dxa"/>
        </w:trPr>
        <w:tc>
          <w:tcPr>
            <w:tcW w:w="762" w:type="dxa"/>
            <w:gridSpan w:val="2"/>
          </w:tcPr>
          <w:p w:rsidR="004B3F76" w:rsidRPr="005E5620" w:rsidRDefault="004B3F76" w:rsidP="005E5620">
            <w:pPr>
              <w:jc w:val="center"/>
              <w:rPr>
                <w:rFonts w:ascii="Cambria" w:hAnsi="Cambria"/>
                <w:lang w:val="sr-Cyrl-CS"/>
              </w:rPr>
            </w:pPr>
            <w:r w:rsidRPr="005E5620">
              <w:rPr>
                <w:rFonts w:ascii="Cambria" w:hAnsi="Cambria"/>
                <w:lang w:val="sr-Cyrl-CS"/>
              </w:rPr>
              <w:t>1.</w:t>
            </w:r>
          </w:p>
        </w:tc>
        <w:tc>
          <w:tcPr>
            <w:tcW w:w="6684" w:type="dxa"/>
          </w:tcPr>
          <w:p w:rsidR="004B3F76" w:rsidRDefault="004B3F76" w:rsidP="003D14C1">
            <w:pPr>
              <w:rPr>
                <w:rFonts w:ascii="Cambria" w:hAnsi="Cambria"/>
                <w:lang w:val="sr-Cyrl-CS"/>
              </w:rPr>
            </w:pPr>
            <w:r w:rsidRPr="005E5620">
              <w:rPr>
                <w:rFonts w:ascii="Cambria" w:hAnsi="Cambria"/>
                <w:lang w:val="sr-Cyrl-CS"/>
              </w:rPr>
              <w:t xml:space="preserve">Намештај и уређаји са машинама и апаратима </w:t>
            </w:r>
          </w:p>
          <w:p w:rsidR="00252CFB" w:rsidRPr="005E5620" w:rsidRDefault="00252CFB" w:rsidP="003D14C1">
            <w:pPr>
              <w:rPr>
                <w:rFonts w:ascii="Cambria" w:hAnsi="Cambria"/>
                <w:lang w:val="sr-Cyrl-CS"/>
              </w:rPr>
            </w:pPr>
          </w:p>
        </w:tc>
        <w:tc>
          <w:tcPr>
            <w:tcW w:w="2340" w:type="dxa"/>
          </w:tcPr>
          <w:p w:rsidR="004B3F76" w:rsidRPr="005E5620" w:rsidRDefault="00252CFB" w:rsidP="003D14C1">
            <w:pPr>
              <w:rPr>
                <w:rFonts w:ascii="Cambria" w:hAnsi="Cambria"/>
                <w:lang w:val="sr-Cyrl-CS"/>
              </w:rPr>
            </w:pPr>
            <w:r>
              <w:rPr>
                <w:rFonts w:ascii="Cambria" w:hAnsi="Cambria"/>
              </w:rPr>
              <w:t>1</w:t>
            </w:r>
            <w:r w:rsidR="004B3F76" w:rsidRPr="005E5620">
              <w:rPr>
                <w:rFonts w:ascii="Cambria" w:hAnsi="Cambria"/>
                <w:lang w:val="sr-Cyrl-CS"/>
              </w:rPr>
              <w:t>00.000,00</w:t>
            </w:r>
          </w:p>
        </w:tc>
        <w:tc>
          <w:tcPr>
            <w:tcW w:w="2520" w:type="dxa"/>
          </w:tcPr>
          <w:p w:rsidR="004B3F76" w:rsidRPr="005E5620" w:rsidRDefault="004B3F76" w:rsidP="005E5620">
            <w:pPr>
              <w:jc w:val="both"/>
              <w:rPr>
                <w:rFonts w:ascii="Cambria" w:hAnsi="Cambria"/>
                <w:lang w:val="sr-Cyrl-CS"/>
              </w:rPr>
            </w:pPr>
          </w:p>
        </w:tc>
        <w:tc>
          <w:tcPr>
            <w:tcW w:w="2520" w:type="dxa"/>
          </w:tcPr>
          <w:p w:rsidR="004B3F76" w:rsidRPr="005E5620" w:rsidRDefault="004B3F76" w:rsidP="005E5620">
            <w:pPr>
              <w:jc w:val="center"/>
              <w:rPr>
                <w:rFonts w:ascii="Cambria" w:hAnsi="Cambria"/>
                <w:lang w:val="sr-Cyrl-CS"/>
              </w:rPr>
            </w:pPr>
          </w:p>
        </w:tc>
      </w:tr>
      <w:tr w:rsidR="004B3F76" w:rsidRPr="00C7226E" w:rsidTr="00607D85">
        <w:trPr>
          <w:gridBefore w:val="1"/>
          <w:wBefore w:w="24" w:type="dxa"/>
        </w:trPr>
        <w:tc>
          <w:tcPr>
            <w:tcW w:w="9786" w:type="dxa"/>
            <w:gridSpan w:val="4"/>
          </w:tcPr>
          <w:p w:rsidR="004B3F76" w:rsidRPr="005E5620" w:rsidRDefault="004B3F76" w:rsidP="003D14C1">
            <w:pPr>
              <w:rPr>
                <w:rFonts w:ascii="Cambria" w:hAnsi="Cambria"/>
                <w:lang w:val="sr-Cyrl-CS"/>
              </w:rPr>
            </w:pPr>
          </w:p>
          <w:p w:rsidR="004B3F76" w:rsidRPr="005E5620" w:rsidRDefault="004B3F76" w:rsidP="005E5620">
            <w:pPr>
              <w:jc w:val="center"/>
              <w:rPr>
                <w:rFonts w:ascii="Cambria" w:hAnsi="Cambria"/>
                <w:lang w:val="sr-Cyrl-CS"/>
              </w:rPr>
            </w:pPr>
            <w:r w:rsidRPr="005E5620">
              <w:rPr>
                <w:rFonts w:ascii="Cambria" w:hAnsi="Cambria"/>
                <w:lang w:val="sr-Cyrl-CS"/>
              </w:rPr>
              <w:t>УКУПНО</w:t>
            </w:r>
          </w:p>
        </w:tc>
        <w:tc>
          <w:tcPr>
            <w:tcW w:w="2520" w:type="dxa"/>
          </w:tcPr>
          <w:p w:rsidR="004B3F76" w:rsidRPr="005E5620" w:rsidRDefault="004B3F76" w:rsidP="005E5620">
            <w:pPr>
              <w:jc w:val="both"/>
              <w:rPr>
                <w:rFonts w:ascii="Cambria" w:hAnsi="Cambria"/>
                <w:lang w:val="sr-Cyrl-CS"/>
              </w:rPr>
            </w:pPr>
          </w:p>
        </w:tc>
        <w:tc>
          <w:tcPr>
            <w:tcW w:w="2520" w:type="dxa"/>
          </w:tcPr>
          <w:p w:rsidR="004B3F76" w:rsidRPr="005E5620" w:rsidRDefault="004B3F76" w:rsidP="005E5620">
            <w:pPr>
              <w:jc w:val="center"/>
              <w:rPr>
                <w:rFonts w:ascii="Cambria" w:hAnsi="Cambria"/>
                <w:lang w:val="sr-Cyrl-CS"/>
              </w:rPr>
            </w:pPr>
          </w:p>
        </w:tc>
      </w:tr>
      <w:tr w:rsidR="00CA6F68" w:rsidRPr="00C05152" w:rsidTr="00607D85">
        <w:trPr>
          <w:gridBefore w:val="1"/>
          <w:wBefore w:w="24" w:type="dxa"/>
        </w:trPr>
        <w:tc>
          <w:tcPr>
            <w:tcW w:w="762" w:type="dxa"/>
            <w:gridSpan w:val="2"/>
          </w:tcPr>
          <w:p w:rsidR="00CA6F68" w:rsidRPr="005E5620" w:rsidRDefault="00CA6F68" w:rsidP="005E5620">
            <w:pPr>
              <w:jc w:val="center"/>
              <w:rPr>
                <w:rFonts w:ascii="Cambria" w:hAnsi="Cambria"/>
              </w:rPr>
            </w:pPr>
            <w:r w:rsidRPr="005E5620">
              <w:rPr>
                <w:rFonts w:ascii="Cambria" w:hAnsi="Cambria"/>
              </w:rPr>
              <w:t>Ред.бр.</w:t>
            </w:r>
          </w:p>
        </w:tc>
        <w:tc>
          <w:tcPr>
            <w:tcW w:w="6684"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34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52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2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4B3F76" w:rsidRPr="00C05152" w:rsidTr="00607D85">
        <w:trPr>
          <w:gridBefore w:val="1"/>
          <w:wBefore w:w="24" w:type="dxa"/>
        </w:trPr>
        <w:tc>
          <w:tcPr>
            <w:tcW w:w="14826" w:type="dxa"/>
            <w:gridSpan w:val="6"/>
          </w:tcPr>
          <w:p w:rsidR="004B3F76" w:rsidRPr="005E5620" w:rsidRDefault="004B3F76" w:rsidP="005E5620">
            <w:pPr>
              <w:jc w:val="center"/>
              <w:rPr>
                <w:rFonts w:ascii="Cambria" w:hAnsi="Cambria"/>
                <w:b/>
                <w:i/>
                <w:lang w:val="sr-Cyrl-CS"/>
              </w:rPr>
            </w:pPr>
            <w:r w:rsidRPr="005E5620">
              <w:rPr>
                <w:rFonts w:ascii="Cambria" w:hAnsi="Cambria"/>
                <w:b/>
                <w:i/>
                <w:lang w:val="sr-Cyrl-CS"/>
              </w:rPr>
              <w:t>5.ОСИГУРАЊЕ СТАКЛА И ОГЛЕДАЛА ОД ЛОМОВА</w:t>
            </w:r>
          </w:p>
          <w:p w:rsidR="004B3F76" w:rsidRPr="005E5620" w:rsidRDefault="004B3F76" w:rsidP="005E5620">
            <w:pPr>
              <w:jc w:val="center"/>
              <w:rPr>
                <w:rFonts w:ascii="Cambria" w:hAnsi="Cambria"/>
                <w:lang w:val="sr-Cyrl-CS"/>
              </w:rPr>
            </w:pPr>
          </w:p>
        </w:tc>
      </w:tr>
      <w:tr w:rsidR="00252CFB" w:rsidTr="00607D85">
        <w:tc>
          <w:tcPr>
            <w:tcW w:w="743" w:type="dxa"/>
            <w:gridSpan w:val="2"/>
            <w:tcBorders>
              <w:top w:val="single" w:sz="4" w:space="0" w:color="auto"/>
              <w:left w:val="single" w:sz="4" w:space="0" w:color="auto"/>
              <w:bottom w:val="single" w:sz="4" w:space="0" w:color="auto"/>
              <w:right w:val="single" w:sz="4" w:space="0" w:color="auto"/>
            </w:tcBorders>
            <w:hideMark/>
          </w:tcPr>
          <w:p w:rsidR="00252CFB" w:rsidRDefault="00252CFB">
            <w:pPr>
              <w:rPr>
                <w:rFonts w:ascii="Cambria" w:hAnsi="Cambria"/>
                <w:lang w:val="sr-Cyrl-CS"/>
              </w:rPr>
            </w:pPr>
            <w:r>
              <w:rPr>
                <w:rFonts w:ascii="Cambria" w:hAnsi="Cambria"/>
                <w:lang w:val="sr-Cyrl-CS"/>
              </w:rPr>
              <w:t>1.</w:t>
            </w:r>
          </w:p>
        </w:tc>
        <w:tc>
          <w:tcPr>
            <w:tcW w:w="6727" w:type="dxa"/>
            <w:gridSpan w:val="2"/>
            <w:tcBorders>
              <w:top w:val="single" w:sz="4" w:space="0" w:color="auto"/>
              <w:left w:val="single" w:sz="4" w:space="0" w:color="auto"/>
              <w:bottom w:val="single" w:sz="4" w:space="0" w:color="auto"/>
              <w:right w:val="single" w:sz="4" w:space="0" w:color="auto"/>
            </w:tcBorders>
            <w:vAlign w:val="bottom"/>
          </w:tcPr>
          <w:p w:rsidR="00252CFB" w:rsidRDefault="00252CFB">
            <w:pPr>
              <w:rPr>
                <w:rFonts w:ascii="Cambria" w:hAnsi="Cambria" w:cs="Arial"/>
                <w:lang w:val="sr-Cyrl-CS"/>
              </w:rPr>
            </w:pPr>
            <w:r>
              <w:rPr>
                <w:rFonts w:ascii="Cambria" w:hAnsi="Cambria" w:cs="Arial"/>
                <w:lang w:val="sr-Cyrl-CS"/>
              </w:rPr>
              <w:t>Термопан стаклом 4+16+4, непомична на ,,први ризик</w:t>
            </w:r>
          </w:p>
          <w:p w:rsidR="00252CFB" w:rsidRDefault="00252CFB">
            <w:pPr>
              <w:rPr>
                <w:rFonts w:ascii="Cambria" w:hAnsi="Cambria" w:cs="Arial"/>
                <w:lang w:val="sr-Cyrl-CS"/>
              </w:rPr>
            </w:pPr>
          </w:p>
        </w:tc>
        <w:tc>
          <w:tcPr>
            <w:tcW w:w="2340" w:type="dxa"/>
            <w:tcBorders>
              <w:top w:val="single" w:sz="4" w:space="0" w:color="auto"/>
              <w:left w:val="single" w:sz="4" w:space="0" w:color="auto"/>
              <w:bottom w:val="single" w:sz="4" w:space="0" w:color="auto"/>
              <w:right w:val="single" w:sz="4" w:space="0" w:color="auto"/>
            </w:tcBorders>
            <w:vAlign w:val="bottom"/>
            <w:hideMark/>
          </w:tcPr>
          <w:p w:rsidR="00252CFB" w:rsidRDefault="00252CFB">
            <w:pPr>
              <w:rPr>
                <w:rFonts w:ascii="Cambria" w:hAnsi="Cambria" w:cs="Arial"/>
              </w:rPr>
            </w:pPr>
            <w:r>
              <w:rPr>
                <w:rFonts w:ascii="Cambria" w:hAnsi="Cambria" w:cs="Arial"/>
              </w:rPr>
              <w:t>100.000, 00</w:t>
            </w:r>
          </w:p>
        </w:tc>
        <w:tc>
          <w:tcPr>
            <w:tcW w:w="2520" w:type="dxa"/>
            <w:tcBorders>
              <w:top w:val="single" w:sz="4" w:space="0" w:color="auto"/>
              <w:left w:val="single" w:sz="4" w:space="0" w:color="auto"/>
              <w:bottom w:val="single" w:sz="4" w:space="0" w:color="auto"/>
              <w:right w:val="single" w:sz="4" w:space="0" w:color="auto"/>
            </w:tcBorders>
          </w:tcPr>
          <w:p w:rsidR="00252CFB" w:rsidRDefault="00252CFB">
            <w:pPr>
              <w:jc w:val="both"/>
              <w:rPr>
                <w:rFonts w:ascii="Cambria" w:hAnsi="Cambria"/>
                <w:lang w:val="sr-Cyrl-CS"/>
              </w:rPr>
            </w:pPr>
          </w:p>
        </w:tc>
        <w:tc>
          <w:tcPr>
            <w:tcW w:w="2520" w:type="dxa"/>
            <w:tcBorders>
              <w:top w:val="single" w:sz="4" w:space="0" w:color="auto"/>
              <w:left w:val="single" w:sz="4" w:space="0" w:color="auto"/>
              <w:bottom w:val="single" w:sz="4" w:space="0" w:color="auto"/>
              <w:right w:val="single" w:sz="4" w:space="0" w:color="auto"/>
            </w:tcBorders>
          </w:tcPr>
          <w:p w:rsidR="00252CFB" w:rsidRDefault="00252CFB">
            <w:pPr>
              <w:jc w:val="center"/>
              <w:rPr>
                <w:rFonts w:ascii="Cambria" w:hAnsi="Cambria"/>
                <w:lang w:val="sr-Cyrl-CS"/>
              </w:rPr>
            </w:pPr>
          </w:p>
        </w:tc>
      </w:tr>
      <w:tr w:rsidR="00252CFB" w:rsidTr="00607D85">
        <w:tc>
          <w:tcPr>
            <w:tcW w:w="743" w:type="dxa"/>
            <w:gridSpan w:val="2"/>
            <w:tcBorders>
              <w:top w:val="single" w:sz="4" w:space="0" w:color="auto"/>
              <w:left w:val="single" w:sz="4" w:space="0" w:color="auto"/>
              <w:bottom w:val="single" w:sz="4" w:space="0" w:color="auto"/>
              <w:right w:val="single" w:sz="4" w:space="0" w:color="auto"/>
            </w:tcBorders>
            <w:hideMark/>
          </w:tcPr>
          <w:p w:rsidR="00252CFB" w:rsidRDefault="00252CFB">
            <w:pPr>
              <w:rPr>
                <w:rFonts w:ascii="Cambria" w:hAnsi="Cambria"/>
              </w:rPr>
            </w:pPr>
            <w:r>
              <w:rPr>
                <w:rFonts w:ascii="Cambria" w:hAnsi="Cambria"/>
              </w:rPr>
              <w:t>2.</w:t>
            </w:r>
          </w:p>
        </w:tc>
        <w:tc>
          <w:tcPr>
            <w:tcW w:w="6727" w:type="dxa"/>
            <w:gridSpan w:val="2"/>
            <w:tcBorders>
              <w:top w:val="single" w:sz="4" w:space="0" w:color="auto"/>
              <w:left w:val="single" w:sz="4" w:space="0" w:color="auto"/>
              <w:bottom w:val="single" w:sz="4" w:space="0" w:color="auto"/>
              <w:right w:val="single" w:sz="4" w:space="0" w:color="auto"/>
            </w:tcBorders>
            <w:vAlign w:val="bottom"/>
          </w:tcPr>
          <w:p w:rsidR="00252CFB" w:rsidRDefault="00252CFB">
            <w:pPr>
              <w:rPr>
                <w:rFonts w:ascii="Cambria" w:hAnsi="Cambria" w:cs="Arial"/>
                <w:lang w:val="sr-Cyrl-CS"/>
              </w:rPr>
            </w:pPr>
            <w:r>
              <w:rPr>
                <w:rFonts w:ascii="Cambria" w:hAnsi="Cambria" w:cs="Arial"/>
                <w:lang w:val="sr-Cyrl-CS"/>
              </w:rPr>
              <w:t>4мм  осигурања на ,,први ризик“</w:t>
            </w:r>
          </w:p>
          <w:p w:rsidR="00252CFB" w:rsidRDefault="00252CFB">
            <w:pPr>
              <w:rPr>
                <w:rFonts w:ascii="Cambria" w:hAnsi="Cambria" w:cs="Arial"/>
                <w:lang w:val="sr-Cyrl-CS"/>
              </w:rPr>
            </w:pPr>
          </w:p>
        </w:tc>
        <w:tc>
          <w:tcPr>
            <w:tcW w:w="2340" w:type="dxa"/>
            <w:tcBorders>
              <w:top w:val="single" w:sz="4" w:space="0" w:color="auto"/>
              <w:left w:val="single" w:sz="4" w:space="0" w:color="auto"/>
              <w:bottom w:val="single" w:sz="4" w:space="0" w:color="auto"/>
              <w:right w:val="single" w:sz="4" w:space="0" w:color="auto"/>
            </w:tcBorders>
            <w:vAlign w:val="bottom"/>
            <w:hideMark/>
          </w:tcPr>
          <w:p w:rsidR="00252CFB" w:rsidRDefault="00252CFB">
            <w:pPr>
              <w:rPr>
                <w:rFonts w:ascii="Cambria" w:hAnsi="Cambria" w:cs="Arial"/>
              </w:rPr>
            </w:pPr>
            <w:r>
              <w:rPr>
                <w:rFonts w:ascii="Cambria" w:hAnsi="Cambria" w:cs="Arial"/>
              </w:rPr>
              <w:t>50.000,00</w:t>
            </w:r>
          </w:p>
        </w:tc>
        <w:tc>
          <w:tcPr>
            <w:tcW w:w="2520" w:type="dxa"/>
            <w:tcBorders>
              <w:top w:val="single" w:sz="4" w:space="0" w:color="auto"/>
              <w:left w:val="single" w:sz="4" w:space="0" w:color="auto"/>
              <w:bottom w:val="single" w:sz="4" w:space="0" w:color="auto"/>
              <w:right w:val="single" w:sz="4" w:space="0" w:color="auto"/>
            </w:tcBorders>
          </w:tcPr>
          <w:p w:rsidR="00252CFB" w:rsidRDefault="00252CFB">
            <w:pPr>
              <w:jc w:val="both"/>
              <w:rPr>
                <w:rFonts w:ascii="Cambria" w:hAnsi="Cambria"/>
                <w:lang w:val="sr-Cyrl-CS"/>
              </w:rPr>
            </w:pPr>
          </w:p>
        </w:tc>
        <w:tc>
          <w:tcPr>
            <w:tcW w:w="2520" w:type="dxa"/>
            <w:tcBorders>
              <w:top w:val="single" w:sz="4" w:space="0" w:color="auto"/>
              <w:left w:val="single" w:sz="4" w:space="0" w:color="auto"/>
              <w:bottom w:val="single" w:sz="4" w:space="0" w:color="auto"/>
              <w:right w:val="single" w:sz="4" w:space="0" w:color="auto"/>
            </w:tcBorders>
          </w:tcPr>
          <w:p w:rsidR="00252CFB" w:rsidRDefault="00252CFB">
            <w:pPr>
              <w:jc w:val="center"/>
              <w:rPr>
                <w:rFonts w:ascii="Cambria" w:hAnsi="Cambria"/>
                <w:lang w:val="sr-Cyrl-CS"/>
              </w:rPr>
            </w:pPr>
          </w:p>
        </w:tc>
      </w:tr>
      <w:tr w:rsidR="00252CFB" w:rsidTr="00607D85">
        <w:tc>
          <w:tcPr>
            <w:tcW w:w="743" w:type="dxa"/>
            <w:gridSpan w:val="2"/>
            <w:tcBorders>
              <w:top w:val="single" w:sz="4" w:space="0" w:color="auto"/>
              <w:left w:val="single" w:sz="4" w:space="0" w:color="auto"/>
              <w:bottom w:val="single" w:sz="4" w:space="0" w:color="auto"/>
              <w:right w:val="single" w:sz="4" w:space="0" w:color="auto"/>
            </w:tcBorders>
          </w:tcPr>
          <w:p w:rsidR="00252CFB" w:rsidRDefault="00252CFB">
            <w:pPr>
              <w:rPr>
                <w:rFonts w:ascii="Cambria" w:hAnsi="Cambria"/>
              </w:rPr>
            </w:pPr>
            <w:r>
              <w:rPr>
                <w:rFonts w:ascii="Cambria" w:hAnsi="Cambria"/>
              </w:rPr>
              <w:t>3.</w:t>
            </w:r>
          </w:p>
          <w:p w:rsidR="00252CFB" w:rsidRDefault="00252CFB">
            <w:pPr>
              <w:rPr>
                <w:rFonts w:ascii="Cambria" w:hAnsi="Cambria"/>
              </w:rPr>
            </w:pPr>
          </w:p>
        </w:tc>
        <w:tc>
          <w:tcPr>
            <w:tcW w:w="6727" w:type="dxa"/>
            <w:gridSpan w:val="2"/>
            <w:tcBorders>
              <w:top w:val="single" w:sz="4" w:space="0" w:color="auto"/>
              <w:left w:val="single" w:sz="4" w:space="0" w:color="auto"/>
              <w:bottom w:val="single" w:sz="4" w:space="0" w:color="auto"/>
              <w:right w:val="single" w:sz="4" w:space="0" w:color="auto"/>
            </w:tcBorders>
            <w:hideMark/>
          </w:tcPr>
          <w:p w:rsidR="00252CFB" w:rsidRDefault="00252CFB">
            <w:pPr>
              <w:rPr>
                <w:rFonts w:ascii="Cambria" w:hAnsi="Cambria" w:cs="Arial"/>
                <w:lang w:val="sr-Cyrl-CS"/>
              </w:rPr>
            </w:pPr>
            <w:r>
              <w:rPr>
                <w:rFonts w:ascii="Cambria" w:hAnsi="Cambria" w:cs="Arial"/>
                <w:lang w:val="sr-Cyrl-CS"/>
              </w:rPr>
              <w:t>3мм осигурања на ,,први ризик</w:t>
            </w:r>
          </w:p>
        </w:tc>
        <w:tc>
          <w:tcPr>
            <w:tcW w:w="2340" w:type="dxa"/>
            <w:tcBorders>
              <w:top w:val="single" w:sz="4" w:space="0" w:color="auto"/>
              <w:left w:val="single" w:sz="4" w:space="0" w:color="auto"/>
              <w:bottom w:val="single" w:sz="4" w:space="0" w:color="auto"/>
              <w:right w:val="single" w:sz="4" w:space="0" w:color="auto"/>
            </w:tcBorders>
            <w:vAlign w:val="bottom"/>
            <w:hideMark/>
          </w:tcPr>
          <w:p w:rsidR="00252CFB" w:rsidRDefault="00252CFB">
            <w:pPr>
              <w:rPr>
                <w:rFonts w:ascii="Cambria" w:hAnsi="Cambria" w:cs="Arial"/>
              </w:rPr>
            </w:pPr>
            <w:r>
              <w:rPr>
                <w:rFonts w:ascii="Cambria" w:hAnsi="Cambria" w:cs="Arial"/>
              </w:rPr>
              <w:t>50.000,00</w:t>
            </w:r>
          </w:p>
        </w:tc>
        <w:tc>
          <w:tcPr>
            <w:tcW w:w="2520" w:type="dxa"/>
            <w:tcBorders>
              <w:top w:val="single" w:sz="4" w:space="0" w:color="auto"/>
              <w:left w:val="single" w:sz="4" w:space="0" w:color="auto"/>
              <w:bottom w:val="single" w:sz="4" w:space="0" w:color="auto"/>
              <w:right w:val="single" w:sz="4" w:space="0" w:color="auto"/>
            </w:tcBorders>
          </w:tcPr>
          <w:p w:rsidR="00252CFB" w:rsidRDefault="00252CFB">
            <w:pPr>
              <w:jc w:val="both"/>
              <w:rPr>
                <w:rFonts w:ascii="Cambria" w:hAnsi="Cambria"/>
                <w:lang w:val="sr-Cyrl-CS"/>
              </w:rPr>
            </w:pPr>
          </w:p>
        </w:tc>
        <w:tc>
          <w:tcPr>
            <w:tcW w:w="2520" w:type="dxa"/>
            <w:tcBorders>
              <w:top w:val="single" w:sz="4" w:space="0" w:color="auto"/>
              <w:left w:val="single" w:sz="4" w:space="0" w:color="auto"/>
              <w:bottom w:val="single" w:sz="4" w:space="0" w:color="auto"/>
              <w:right w:val="single" w:sz="4" w:space="0" w:color="auto"/>
            </w:tcBorders>
          </w:tcPr>
          <w:p w:rsidR="00252CFB" w:rsidRDefault="00252CFB">
            <w:pPr>
              <w:jc w:val="center"/>
              <w:rPr>
                <w:rFonts w:ascii="Cambria" w:hAnsi="Cambria"/>
                <w:lang w:val="sr-Cyrl-CS"/>
              </w:rPr>
            </w:pPr>
          </w:p>
        </w:tc>
      </w:tr>
      <w:tr w:rsidR="00252CFB" w:rsidTr="00607D85">
        <w:tc>
          <w:tcPr>
            <w:tcW w:w="9810" w:type="dxa"/>
            <w:gridSpan w:val="5"/>
            <w:tcBorders>
              <w:top w:val="single" w:sz="4" w:space="0" w:color="auto"/>
              <w:left w:val="single" w:sz="4" w:space="0" w:color="auto"/>
              <w:bottom w:val="single" w:sz="4" w:space="0" w:color="auto"/>
              <w:right w:val="single" w:sz="4" w:space="0" w:color="auto"/>
            </w:tcBorders>
          </w:tcPr>
          <w:p w:rsidR="00252CFB" w:rsidRDefault="00252CFB">
            <w:pPr>
              <w:jc w:val="center"/>
              <w:rPr>
                <w:rFonts w:ascii="Cambria" w:hAnsi="Cambria" w:cs="Arial"/>
                <w:lang w:val="sr-Cyrl-CS"/>
              </w:rPr>
            </w:pPr>
            <w:r>
              <w:rPr>
                <w:rFonts w:ascii="Cambria" w:hAnsi="Cambria" w:cs="Arial"/>
                <w:lang w:val="sr-Cyrl-CS"/>
              </w:rPr>
              <w:t>УКУПНО</w:t>
            </w:r>
          </w:p>
          <w:p w:rsidR="00252CFB" w:rsidRDefault="00252CFB">
            <w:pPr>
              <w:rPr>
                <w:rFonts w:ascii="Cambria" w:hAnsi="Cambria" w:cs="Arial"/>
              </w:rPr>
            </w:pPr>
          </w:p>
        </w:tc>
        <w:tc>
          <w:tcPr>
            <w:tcW w:w="2520" w:type="dxa"/>
            <w:tcBorders>
              <w:top w:val="single" w:sz="4" w:space="0" w:color="auto"/>
              <w:left w:val="single" w:sz="4" w:space="0" w:color="auto"/>
              <w:bottom w:val="single" w:sz="4" w:space="0" w:color="auto"/>
              <w:right w:val="single" w:sz="4" w:space="0" w:color="auto"/>
            </w:tcBorders>
          </w:tcPr>
          <w:p w:rsidR="00252CFB" w:rsidRDefault="00252CFB">
            <w:pPr>
              <w:jc w:val="both"/>
              <w:rPr>
                <w:rFonts w:ascii="Cambria" w:hAnsi="Cambria"/>
                <w:lang w:val="sr-Cyrl-CS"/>
              </w:rPr>
            </w:pPr>
          </w:p>
        </w:tc>
        <w:tc>
          <w:tcPr>
            <w:tcW w:w="2520" w:type="dxa"/>
            <w:tcBorders>
              <w:top w:val="single" w:sz="4" w:space="0" w:color="auto"/>
              <w:left w:val="single" w:sz="4" w:space="0" w:color="auto"/>
              <w:bottom w:val="single" w:sz="4" w:space="0" w:color="auto"/>
              <w:right w:val="single" w:sz="4" w:space="0" w:color="auto"/>
            </w:tcBorders>
          </w:tcPr>
          <w:p w:rsidR="00252CFB" w:rsidRDefault="00252CFB">
            <w:pPr>
              <w:jc w:val="center"/>
              <w:rPr>
                <w:rFonts w:ascii="Cambria" w:hAnsi="Cambria"/>
                <w:lang w:val="sr-Cyrl-CS"/>
              </w:rPr>
            </w:pPr>
          </w:p>
        </w:tc>
      </w:tr>
    </w:tbl>
    <w:p w:rsidR="00127BF1" w:rsidRPr="00FE71F9" w:rsidRDefault="005C4C83" w:rsidP="00FE71F9">
      <w:pPr>
        <w:rPr>
          <w:rFonts w:ascii="Cambria" w:hAnsi="Cambria"/>
          <w:lang w:val="sr-Cyrl-CS"/>
        </w:rPr>
      </w:pPr>
      <w:r w:rsidRPr="00FE71F9">
        <w:rPr>
          <w:rFonts w:ascii="Cambria" w:hAnsi="Cambria"/>
          <w:b/>
          <w:lang w:val="sr-Cyrl-CS"/>
        </w:rPr>
        <w:t>НАПОМЕНА</w:t>
      </w:r>
      <w:r w:rsidRPr="00FE71F9">
        <w:rPr>
          <w:rFonts w:ascii="Cambria" w:hAnsi="Cambria"/>
          <w:lang w:val="sr-Cyrl-CS"/>
        </w:rPr>
        <w:t xml:space="preserve">:ПОЛИСА ОСИГУРАЊА ИМОВИНЕ ТРАЈЕ ДО </w:t>
      </w:r>
      <w:r>
        <w:rPr>
          <w:rFonts w:ascii="Cambria" w:hAnsi="Cambria"/>
          <w:lang w:val="sr-Cyrl-CS"/>
        </w:rPr>
        <w:t>27</w:t>
      </w:r>
      <w:r w:rsidRPr="00FE71F9">
        <w:rPr>
          <w:rFonts w:ascii="Cambria" w:hAnsi="Cambria"/>
          <w:lang w:val="sr-Cyrl-CS"/>
        </w:rPr>
        <w:t>.</w:t>
      </w:r>
      <w:r>
        <w:rPr>
          <w:rFonts w:ascii="Cambria" w:hAnsi="Cambria"/>
          <w:lang w:val="sr-Cyrl-CS"/>
        </w:rPr>
        <w:t>09</w:t>
      </w:r>
      <w:r w:rsidRPr="00FE71F9">
        <w:rPr>
          <w:rFonts w:ascii="Cambria" w:hAnsi="Cambria"/>
          <w:lang w:val="sr-Cyrl-CS"/>
        </w:rPr>
        <w:t>.20</w:t>
      </w:r>
      <w:r>
        <w:rPr>
          <w:rFonts w:ascii="Cambria" w:hAnsi="Cambria"/>
          <w:lang w:val="sr-Cyrl-CS"/>
        </w:rPr>
        <w:t>20</w:t>
      </w:r>
      <w:r w:rsidRPr="00FE71F9">
        <w:rPr>
          <w:rFonts w:ascii="Cambria" w:hAnsi="Cambria"/>
          <w:lang w:val="sr-Cyrl-CS"/>
        </w:rPr>
        <w:t>. ГОДИНЕ</w:t>
      </w:r>
    </w:p>
    <w:p w:rsidR="00EC4A00" w:rsidRDefault="00EC4A00" w:rsidP="00127BF1">
      <w:pPr>
        <w:jc w:val="center"/>
        <w:rPr>
          <w:rFonts w:ascii="Cambria" w:hAnsi="Cambria"/>
          <w:b/>
          <w:u w:val="single"/>
        </w:rPr>
      </w:pPr>
    </w:p>
    <w:p w:rsidR="00CA6F68" w:rsidRPr="00EC4A00" w:rsidRDefault="00127BF1" w:rsidP="00127BF1">
      <w:pPr>
        <w:jc w:val="center"/>
        <w:rPr>
          <w:rFonts w:ascii="Cambria" w:hAnsi="Cambria"/>
          <w:b/>
          <w:u w:val="single"/>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FE71F9" w:rsidTr="008164F0">
        <w:tc>
          <w:tcPr>
            <w:tcW w:w="738" w:type="dxa"/>
          </w:tcPr>
          <w:p w:rsidR="00FE71F9" w:rsidRPr="005E5620" w:rsidRDefault="00CA6F68" w:rsidP="008164F0">
            <w:pPr>
              <w:jc w:val="center"/>
              <w:rPr>
                <w:rFonts w:ascii="Cambria" w:hAnsi="Cambria"/>
                <w:lang w:val="sr-Cyrl-CS"/>
              </w:rPr>
            </w:pPr>
            <w:r>
              <w:rPr>
                <w:rFonts w:ascii="Cambria" w:hAnsi="Cambria"/>
                <w:lang w:val="sr-Cyrl-CS"/>
              </w:rPr>
              <w:t>Ред.бр</w:t>
            </w:r>
          </w:p>
        </w:tc>
        <w:tc>
          <w:tcPr>
            <w:tcW w:w="7380" w:type="dxa"/>
          </w:tcPr>
          <w:p w:rsidR="00FE71F9" w:rsidRPr="00A036FC" w:rsidRDefault="00CA6F68" w:rsidP="008164F0">
            <w:pPr>
              <w:rPr>
                <w:rFonts w:ascii="Cambria" w:hAnsi="Cambria"/>
              </w:rPr>
            </w:pPr>
            <w:r>
              <w:rPr>
                <w:rFonts w:ascii="Cambria" w:hAnsi="Cambria"/>
                <w:lang w:val="sr-Cyrl-CS"/>
              </w:rPr>
              <w:t xml:space="preserve">Предмет осигурања </w:t>
            </w:r>
          </w:p>
          <w:p w:rsidR="00FE71F9" w:rsidRPr="00A036FC" w:rsidRDefault="00FE71F9" w:rsidP="008164F0">
            <w:pPr>
              <w:rPr>
                <w:rFonts w:ascii="Cambria" w:hAnsi="Cambria"/>
              </w:rPr>
            </w:pPr>
          </w:p>
        </w:tc>
        <w:tc>
          <w:tcPr>
            <w:tcW w:w="1980" w:type="dxa"/>
          </w:tcPr>
          <w:p w:rsidR="00FE71F9" w:rsidRPr="00CA6F68" w:rsidRDefault="00CA6F68" w:rsidP="008164F0">
            <w:pPr>
              <w:rPr>
                <w:rFonts w:ascii="Cambria" w:hAnsi="Cambria"/>
              </w:rPr>
            </w:pPr>
            <w:r>
              <w:rPr>
                <w:rFonts w:ascii="Cambria" w:hAnsi="Cambria"/>
              </w:rPr>
              <w:t>Сума осигурања</w:t>
            </w:r>
          </w:p>
        </w:tc>
        <w:tc>
          <w:tcPr>
            <w:tcW w:w="2329" w:type="dxa"/>
          </w:tcPr>
          <w:p w:rsidR="00FE71F9" w:rsidRPr="005E5620" w:rsidRDefault="00CA6F68" w:rsidP="008164F0">
            <w:pPr>
              <w:jc w:val="both"/>
              <w:rPr>
                <w:rFonts w:ascii="Cambria" w:hAnsi="Cambria"/>
                <w:lang w:val="sr-Cyrl-CS"/>
              </w:rPr>
            </w:pPr>
            <w:r>
              <w:rPr>
                <w:rFonts w:ascii="Cambria" w:hAnsi="Cambria"/>
                <w:lang w:val="sr-Cyrl-CS"/>
              </w:rPr>
              <w:t>Месечна премија</w:t>
            </w:r>
          </w:p>
        </w:tc>
        <w:tc>
          <w:tcPr>
            <w:tcW w:w="2441" w:type="dxa"/>
          </w:tcPr>
          <w:p w:rsidR="00FE71F9" w:rsidRDefault="00CA6F68" w:rsidP="008164F0">
            <w:pPr>
              <w:jc w:val="both"/>
              <w:rPr>
                <w:rFonts w:ascii="Cambria" w:eastAsia="TimesNewRomanPSMT" w:hAnsi="Cambria"/>
                <w:bCs/>
                <w:color w:val="000000"/>
                <w:lang w:val="ru-RU"/>
              </w:rPr>
            </w:pPr>
            <w:r>
              <w:rPr>
                <w:rFonts w:ascii="Cambria" w:eastAsia="TimesNewRomanPSMT" w:hAnsi="Cambria"/>
                <w:bCs/>
                <w:color w:val="000000"/>
                <w:lang w:val="ru-RU"/>
              </w:rPr>
              <w:t xml:space="preserve">Укупна вредност премије </w:t>
            </w:r>
          </w:p>
        </w:tc>
      </w:tr>
      <w:tr w:rsidR="00CA6F68" w:rsidTr="00CA6F68">
        <w:tc>
          <w:tcPr>
            <w:tcW w:w="14868" w:type="dxa"/>
            <w:gridSpan w:val="5"/>
          </w:tcPr>
          <w:p w:rsidR="00CA6F68" w:rsidRDefault="00CA6F68" w:rsidP="00CA6F68">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CA6F68" w:rsidRDefault="00CA6F68" w:rsidP="005C4C83">
            <w:pPr>
              <w:jc w:val="center"/>
              <w:rPr>
                <w:rFonts w:ascii="Cambria" w:eastAsia="TimesNewRomanPSMT" w:hAnsi="Cambria"/>
                <w:bCs/>
                <w:color w:val="000000"/>
                <w:lang w:val="ru-RU"/>
              </w:rPr>
            </w:pPr>
            <w:r>
              <w:rPr>
                <w:rFonts w:ascii="Cambria" w:hAnsi="Cambria"/>
                <w:lang w:val="sr-Cyrl-CS"/>
              </w:rPr>
              <w:t>Број запислех:56</w:t>
            </w:r>
          </w:p>
        </w:tc>
      </w:tr>
      <w:tr w:rsidR="00CA6F68" w:rsidTr="008164F0">
        <w:tc>
          <w:tcPr>
            <w:tcW w:w="738" w:type="dxa"/>
          </w:tcPr>
          <w:p w:rsidR="00CA6F68" w:rsidRPr="005E5620" w:rsidRDefault="00CA6F68" w:rsidP="00CA6F68">
            <w:pPr>
              <w:jc w:val="center"/>
              <w:rPr>
                <w:rFonts w:ascii="Cambria" w:hAnsi="Cambria"/>
                <w:lang w:val="sr-Cyrl-CS"/>
              </w:rPr>
            </w:pPr>
            <w:r>
              <w:rPr>
                <w:rFonts w:ascii="Cambria" w:hAnsi="Cambria"/>
                <w:lang w:val="sr-Cyrl-CS"/>
              </w:rPr>
              <w:t>1.</w:t>
            </w:r>
          </w:p>
        </w:tc>
        <w:tc>
          <w:tcPr>
            <w:tcW w:w="7380" w:type="dxa"/>
          </w:tcPr>
          <w:p w:rsidR="00CA6F68" w:rsidRPr="00A036FC" w:rsidRDefault="00CA6F68" w:rsidP="00CA6F68">
            <w:pPr>
              <w:rPr>
                <w:rFonts w:ascii="Cambria" w:hAnsi="Cambria"/>
              </w:rPr>
            </w:pPr>
            <w:r w:rsidRPr="00A036FC">
              <w:rPr>
                <w:rFonts w:ascii="Cambria" w:hAnsi="Cambria"/>
                <w:lang w:val="sr-Cyrl-CS"/>
              </w:rPr>
              <w:t xml:space="preserve">Смрт услед несрећног случаја </w:t>
            </w:r>
          </w:p>
          <w:p w:rsidR="00CA6F68" w:rsidRPr="00A036FC" w:rsidRDefault="00CA6F68" w:rsidP="00CA6F68">
            <w:pPr>
              <w:rPr>
                <w:rFonts w:ascii="Cambria" w:hAnsi="Cambria"/>
              </w:rPr>
            </w:pPr>
          </w:p>
        </w:tc>
        <w:tc>
          <w:tcPr>
            <w:tcW w:w="1980" w:type="dxa"/>
          </w:tcPr>
          <w:p w:rsidR="00CA6F68" w:rsidRPr="002F469A" w:rsidRDefault="00CA6F68" w:rsidP="00CA6F68">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CA6F68" w:rsidRPr="005E5620" w:rsidRDefault="00CA6F68" w:rsidP="00CA6F68">
            <w:pPr>
              <w:jc w:val="both"/>
              <w:rPr>
                <w:rFonts w:ascii="Cambria" w:hAnsi="Cambria"/>
                <w:lang w:val="sr-Cyrl-CS"/>
              </w:rPr>
            </w:pPr>
          </w:p>
        </w:tc>
        <w:tc>
          <w:tcPr>
            <w:tcW w:w="2441" w:type="dxa"/>
          </w:tcPr>
          <w:p w:rsidR="00CA6F68" w:rsidRDefault="00CA6F68" w:rsidP="00CA6F68">
            <w:pPr>
              <w:jc w:val="both"/>
              <w:rPr>
                <w:rFonts w:ascii="Cambria" w:eastAsia="TimesNewRomanPSMT" w:hAnsi="Cambria"/>
                <w:bCs/>
                <w:color w:val="000000"/>
                <w:lang w:val="ru-RU"/>
              </w:rPr>
            </w:pPr>
          </w:p>
        </w:tc>
      </w:tr>
      <w:tr w:rsidR="00CA6F68" w:rsidTr="008164F0">
        <w:tc>
          <w:tcPr>
            <w:tcW w:w="738" w:type="dxa"/>
          </w:tcPr>
          <w:p w:rsidR="00CA6F68" w:rsidRDefault="00CA6F68" w:rsidP="008164F0">
            <w:pPr>
              <w:jc w:val="center"/>
              <w:rPr>
                <w:rFonts w:ascii="Cambria" w:hAnsi="Cambria"/>
                <w:lang w:val="sr-Cyrl-CS"/>
              </w:rPr>
            </w:pPr>
            <w:r>
              <w:rPr>
                <w:rFonts w:ascii="Cambria" w:hAnsi="Cambria"/>
                <w:lang w:val="sr-Cyrl-CS"/>
              </w:rPr>
              <w:t>2.</w:t>
            </w:r>
          </w:p>
        </w:tc>
        <w:tc>
          <w:tcPr>
            <w:tcW w:w="7380" w:type="dxa"/>
          </w:tcPr>
          <w:p w:rsidR="00CA6F68" w:rsidRDefault="00CA6F68" w:rsidP="008164F0">
            <w:pPr>
              <w:rPr>
                <w:rFonts w:ascii="Cambria" w:hAnsi="Cambria"/>
                <w:lang w:val="sr-Cyrl-CS"/>
              </w:rPr>
            </w:pPr>
            <w:r w:rsidRPr="00A036FC">
              <w:rPr>
                <w:rFonts w:ascii="Cambria" w:hAnsi="Cambria"/>
                <w:lang w:val="sr-Cyrl-CS"/>
              </w:rPr>
              <w:t>Инвалидитет 100%</w:t>
            </w:r>
          </w:p>
          <w:p w:rsidR="00CA6F68" w:rsidRPr="00C3176A" w:rsidRDefault="00CA6F68" w:rsidP="008164F0">
            <w:pPr>
              <w:rPr>
                <w:rFonts w:ascii="Cambria" w:hAnsi="Cambria"/>
              </w:rPr>
            </w:pPr>
          </w:p>
        </w:tc>
        <w:tc>
          <w:tcPr>
            <w:tcW w:w="1980" w:type="dxa"/>
          </w:tcPr>
          <w:p w:rsidR="00CA6F68" w:rsidRPr="002F469A" w:rsidRDefault="00CA6F68" w:rsidP="008164F0">
            <w:pPr>
              <w:rPr>
                <w:rFonts w:ascii="Cambria" w:hAnsi="Cambria"/>
                <w:lang w:val="sr-Cyrl-CS"/>
              </w:rPr>
            </w:pPr>
            <w:r w:rsidRPr="002F469A">
              <w:rPr>
                <w:rFonts w:ascii="Cambria" w:hAnsi="Cambria"/>
                <w:lang w:val="sr-Cyrl-CS"/>
              </w:rPr>
              <w:lastRenderedPageBreak/>
              <w:t>1.</w:t>
            </w:r>
            <w:r w:rsidRPr="002F469A">
              <w:rPr>
                <w:rFonts w:ascii="Cambria" w:hAnsi="Cambria"/>
              </w:rPr>
              <w:t>0</w:t>
            </w:r>
            <w:r w:rsidRPr="002F469A">
              <w:rPr>
                <w:rFonts w:ascii="Cambria" w:hAnsi="Cambria"/>
                <w:lang w:val="sr-Cyrl-CS"/>
              </w:rPr>
              <w:t>00.000,00</w:t>
            </w:r>
          </w:p>
        </w:tc>
        <w:tc>
          <w:tcPr>
            <w:tcW w:w="2329" w:type="dxa"/>
          </w:tcPr>
          <w:p w:rsidR="00CA6F68" w:rsidRPr="005E5620" w:rsidRDefault="00CA6F68" w:rsidP="008164F0">
            <w:pPr>
              <w:jc w:val="both"/>
              <w:rPr>
                <w:rFonts w:ascii="Cambria" w:hAnsi="Cambria"/>
                <w:lang w:val="sr-Cyrl-CS"/>
              </w:rPr>
            </w:pPr>
          </w:p>
        </w:tc>
        <w:tc>
          <w:tcPr>
            <w:tcW w:w="2441" w:type="dxa"/>
          </w:tcPr>
          <w:p w:rsidR="00CA6F68" w:rsidRDefault="00CA6F68" w:rsidP="008164F0">
            <w:pPr>
              <w:jc w:val="both"/>
              <w:rPr>
                <w:rFonts w:ascii="Cambria" w:eastAsia="TimesNewRomanPSMT" w:hAnsi="Cambria"/>
                <w:bCs/>
                <w:color w:val="000000"/>
                <w:lang w:val="ru-RU"/>
              </w:rPr>
            </w:pPr>
          </w:p>
        </w:tc>
      </w:tr>
      <w:tr w:rsidR="00CA6F68" w:rsidTr="008164F0">
        <w:tc>
          <w:tcPr>
            <w:tcW w:w="738" w:type="dxa"/>
          </w:tcPr>
          <w:p w:rsidR="00CA6F68" w:rsidRDefault="00CA6F68" w:rsidP="008164F0">
            <w:pPr>
              <w:jc w:val="center"/>
              <w:rPr>
                <w:rFonts w:ascii="Cambria" w:hAnsi="Cambria"/>
                <w:lang w:val="sr-Cyrl-CS"/>
              </w:rPr>
            </w:pPr>
            <w:r>
              <w:rPr>
                <w:rFonts w:ascii="Cambria" w:hAnsi="Cambria"/>
                <w:lang w:val="sr-Cyrl-CS"/>
              </w:rPr>
              <w:lastRenderedPageBreak/>
              <w:t>3.</w:t>
            </w:r>
          </w:p>
        </w:tc>
        <w:tc>
          <w:tcPr>
            <w:tcW w:w="7380" w:type="dxa"/>
          </w:tcPr>
          <w:p w:rsidR="00CA6F68" w:rsidRPr="00A036FC" w:rsidRDefault="00CA6F68" w:rsidP="008164F0">
            <w:pPr>
              <w:rPr>
                <w:rFonts w:ascii="Cambria" w:hAnsi="Cambria"/>
                <w:lang w:val="sr-Cyrl-CS"/>
              </w:rPr>
            </w:pPr>
            <w:r w:rsidRPr="00A036FC">
              <w:rPr>
                <w:rFonts w:ascii="Cambria" w:hAnsi="Cambria"/>
                <w:lang w:val="sr-Cyrl-CS"/>
              </w:rPr>
              <w:t>Трошкови лечења</w:t>
            </w:r>
          </w:p>
        </w:tc>
        <w:tc>
          <w:tcPr>
            <w:tcW w:w="1980" w:type="dxa"/>
          </w:tcPr>
          <w:p w:rsidR="00CA6F68" w:rsidRPr="002F469A" w:rsidRDefault="00CA6F68" w:rsidP="008164F0">
            <w:pPr>
              <w:rPr>
                <w:rFonts w:ascii="Cambria" w:hAnsi="Cambria"/>
              </w:rPr>
            </w:pPr>
            <w:r w:rsidRPr="002F469A">
              <w:rPr>
                <w:rFonts w:ascii="Cambria" w:hAnsi="Cambria"/>
                <w:lang w:val="sr-Cyrl-CS"/>
              </w:rPr>
              <w:t>30.000,00</w:t>
            </w:r>
          </w:p>
          <w:p w:rsidR="00CA6F68" w:rsidRPr="002F469A" w:rsidRDefault="00CA6F68" w:rsidP="008164F0">
            <w:pPr>
              <w:rPr>
                <w:rFonts w:ascii="Cambria" w:hAnsi="Cambria"/>
              </w:rPr>
            </w:pPr>
          </w:p>
        </w:tc>
        <w:tc>
          <w:tcPr>
            <w:tcW w:w="2329" w:type="dxa"/>
          </w:tcPr>
          <w:p w:rsidR="00CA6F68" w:rsidRPr="005E5620" w:rsidRDefault="00CA6F68" w:rsidP="008164F0">
            <w:pPr>
              <w:jc w:val="both"/>
              <w:rPr>
                <w:rFonts w:ascii="Cambria" w:hAnsi="Cambria"/>
                <w:lang w:val="sr-Cyrl-CS"/>
              </w:rPr>
            </w:pPr>
          </w:p>
        </w:tc>
        <w:tc>
          <w:tcPr>
            <w:tcW w:w="2441" w:type="dxa"/>
          </w:tcPr>
          <w:p w:rsidR="00CA6F68" w:rsidRDefault="00CA6F68" w:rsidP="008164F0">
            <w:pPr>
              <w:jc w:val="both"/>
              <w:rPr>
                <w:rFonts w:ascii="Cambria" w:eastAsia="TimesNewRomanPSMT" w:hAnsi="Cambria"/>
                <w:bCs/>
                <w:color w:val="000000"/>
                <w:lang w:val="ru-RU"/>
              </w:rPr>
            </w:pPr>
          </w:p>
        </w:tc>
      </w:tr>
      <w:tr w:rsidR="00CA6F68" w:rsidTr="008164F0">
        <w:tc>
          <w:tcPr>
            <w:tcW w:w="738" w:type="dxa"/>
          </w:tcPr>
          <w:p w:rsidR="00CA6F68" w:rsidRDefault="00CA6F68" w:rsidP="008164F0">
            <w:pPr>
              <w:jc w:val="center"/>
              <w:rPr>
                <w:rFonts w:ascii="Cambria" w:hAnsi="Cambria"/>
                <w:lang w:val="sr-Cyrl-CS"/>
              </w:rPr>
            </w:pPr>
            <w:r>
              <w:rPr>
                <w:rFonts w:ascii="Cambria" w:hAnsi="Cambria"/>
                <w:lang w:val="sr-Cyrl-CS"/>
              </w:rPr>
              <w:t>4.</w:t>
            </w:r>
          </w:p>
        </w:tc>
        <w:tc>
          <w:tcPr>
            <w:tcW w:w="7380" w:type="dxa"/>
          </w:tcPr>
          <w:p w:rsidR="00CA6F68" w:rsidRDefault="00CA6F68" w:rsidP="008164F0">
            <w:pPr>
              <w:rPr>
                <w:rFonts w:ascii="Cambria" w:hAnsi="Cambria"/>
                <w:lang w:val="sr-Cyrl-CS"/>
              </w:rPr>
            </w:pPr>
            <w:r w:rsidRPr="00A036FC">
              <w:rPr>
                <w:rFonts w:ascii="Cambria" w:hAnsi="Cambria"/>
                <w:lang w:val="sr-Cyrl-CS"/>
              </w:rPr>
              <w:t>Дневни трошкови</w:t>
            </w:r>
          </w:p>
          <w:p w:rsidR="00CA6F68" w:rsidRPr="00C3176A" w:rsidRDefault="00CA6F68" w:rsidP="008164F0">
            <w:pPr>
              <w:rPr>
                <w:rFonts w:ascii="Cambria" w:hAnsi="Cambria"/>
              </w:rPr>
            </w:pPr>
          </w:p>
        </w:tc>
        <w:tc>
          <w:tcPr>
            <w:tcW w:w="1980" w:type="dxa"/>
          </w:tcPr>
          <w:p w:rsidR="00CA6F68" w:rsidRPr="002F469A" w:rsidRDefault="00CA6F68" w:rsidP="008164F0">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CA6F68" w:rsidRPr="005E5620" w:rsidRDefault="00CA6F68" w:rsidP="008164F0">
            <w:pPr>
              <w:jc w:val="both"/>
              <w:rPr>
                <w:rFonts w:ascii="Cambria" w:hAnsi="Cambria"/>
                <w:lang w:val="sr-Cyrl-CS"/>
              </w:rPr>
            </w:pPr>
          </w:p>
        </w:tc>
        <w:tc>
          <w:tcPr>
            <w:tcW w:w="2441" w:type="dxa"/>
          </w:tcPr>
          <w:p w:rsidR="00CA6F68" w:rsidRDefault="00CA6F68" w:rsidP="008164F0">
            <w:pPr>
              <w:jc w:val="both"/>
              <w:rPr>
                <w:rFonts w:ascii="Cambria" w:eastAsia="TimesNewRomanPSMT" w:hAnsi="Cambria"/>
                <w:bCs/>
                <w:color w:val="000000"/>
                <w:lang w:val="ru-RU"/>
              </w:rPr>
            </w:pPr>
          </w:p>
        </w:tc>
      </w:tr>
      <w:tr w:rsidR="00CA6F68" w:rsidTr="008164F0">
        <w:tc>
          <w:tcPr>
            <w:tcW w:w="10098" w:type="dxa"/>
            <w:gridSpan w:val="3"/>
          </w:tcPr>
          <w:p w:rsidR="00CA6F68" w:rsidRDefault="00CA6F68" w:rsidP="008164F0">
            <w:pPr>
              <w:rPr>
                <w:rFonts w:ascii="Cambria" w:hAnsi="Cambria"/>
              </w:rPr>
            </w:pPr>
            <w:r>
              <w:rPr>
                <w:rFonts w:ascii="Cambria" w:hAnsi="Cambria"/>
              </w:rPr>
              <w:t>УКУПНО</w:t>
            </w:r>
          </w:p>
          <w:p w:rsidR="00CA6F68" w:rsidRPr="00202E63" w:rsidRDefault="00CA6F68" w:rsidP="008164F0">
            <w:pPr>
              <w:rPr>
                <w:rFonts w:ascii="Cambria" w:hAnsi="Cambria"/>
              </w:rPr>
            </w:pPr>
          </w:p>
        </w:tc>
        <w:tc>
          <w:tcPr>
            <w:tcW w:w="2329" w:type="dxa"/>
          </w:tcPr>
          <w:p w:rsidR="00CA6F68" w:rsidRPr="005E5620" w:rsidRDefault="00CA6F68" w:rsidP="008164F0">
            <w:pPr>
              <w:jc w:val="both"/>
              <w:rPr>
                <w:rFonts w:ascii="Cambria" w:hAnsi="Cambria"/>
                <w:lang w:val="sr-Cyrl-CS"/>
              </w:rPr>
            </w:pPr>
          </w:p>
        </w:tc>
        <w:tc>
          <w:tcPr>
            <w:tcW w:w="2441" w:type="dxa"/>
          </w:tcPr>
          <w:p w:rsidR="00CA6F68" w:rsidRDefault="00CA6F68" w:rsidP="008164F0">
            <w:pPr>
              <w:jc w:val="both"/>
              <w:rPr>
                <w:rFonts w:ascii="Cambria" w:eastAsia="TimesNewRomanPSMT" w:hAnsi="Cambria"/>
                <w:bCs/>
                <w:color w:val="000000"/>
                <w:lang w:val="ru-RU"/>
              </w:rPr>
            </w:pPr>
          </w:p>
        </w:tc>
      </w:tr>
      <w:tr w:rsidR="00CA6F68" w:rsidTr="008164F0">
        <w:tc>
          <w:tcPr>
            <w:tcW w:w="14868" w:type="dxa"/>
            <w:gridSpan w:val="5"/>
          </w:tcPr>
          <w:p w:rsidR="00CA6F68" w:rsidRPr="007C03F6" w:rsidRDefault="00CA6F68" w:rsidP="008164F0">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CA6F68" w:rsidRDefault="00CA6F68" w:rsidP="008164F0">
            <w:pPr>
              <w:jc w:val="both"/>
              <w:rPr>
                <w:rFonts w:ascii="Cambria" w:eastAsia="TimesNewRomanPSMT" w:hAnsi="Cambria"/>
                <w:bCs/>
                <w:color w:val="000000"/>
                <w:lang w:val="ru-RU"/>
              </w:rPr>
            </w:pPr>
          </w:p>
        </w:tc>
      </w:tr>
      <w:tr w:rsidR="00CA6F68" w:rsidTr="008164F0">
        <w:tc>
          <w:tcPr>
            <w:tcW w:w="738" w:type="dxa"/>
          </w:tcPr>
          <w:p w:rsidR="00CA6F68" w:rsidRDefault="00CA6F68" w:rsidP="008164F0">
            <w:pPr>
              <w:jc w:val="center"/>
              <w:rPr>
                <w:rFonts w:ascii="Cambria" w:hAnsi="Cambria"/>
                <w:lang w:val="sr-Cyrl-CS"/>
              </w:rPr>
            </w:pPr>
            <w:r>
              <w:rPr>
                <w:rFonts w:ascii="Cambria" w:hAnsi="Cambria"/>
                <w:lang w:val="sr-Cyrl-CS"/>
              </w:rPr>
              <w:t>5.</w:t>
            </w:r>
          </w:p>
        </w:tc>
        <w:tc>
          <w:tcPr>
            <w:tcW w:w="7380" w:type="dxa"/>
          </w:tcPr>
          <w:p w:rsidR="00CA6F68" w:rsidRPr="00A036FC" w:rsidRDefault="00CA6F68" w:rsidP="008164F0">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CA6F68" w:rsidRPr="002F469A" w:rsidRDefault="00CA6F68" w:rsidP="00D813ED">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CA6F68" w:rsidRPr="005E5620" w:rsidRDefault="00CA6F68" w:rsidP="008164F0">
            <w:pPr>
              <w:jc w:val="both"/>
              <w:rPr>
                <w:rFonts w:ascii="Cambria" w:hAnsi="Cambria"/>
                <w:lang w:val="sr-Cyrl-CS"/>
              </w:rPr>
            </w:pPr>
          </w:p>
        </w:tc>
        <w:tc>
          <w:tcPr>
            <w:tcW w:w="2441" w:type="dxa"/>
          </w:tcPr>
          <w:p w:rsidR="00CA6F68" w:rsidRDefault="00CA6F68" w:rsidP="008164F0">
            <w:pPr>
              <w:jc w:val="both"/>
              <w:rPr>
                <w:rFonts w:ascii="Cambria" w:eastAsia="TimesNewRomanPSMT" w:hAnsi="Cambria"/>
                <w:bCs/>
                <w:color w:val="000000"/>
                <w:lang w:val="ru-RU"/>
              </w:rPr>
            </w:pPr>
          </w:p>
        </w:tc>
      </w:tr>
      <w:tr w:rsidR="00CA6F68" w:rsidTr="008164F0">
        <w:tc>
          <w:tcPr>
            <w:tcW w:w="738" w:type="dxa"/>
          </w:tcPr>
          <w:p w:rsidR="00CA6F68" w:rsidRDefault="00CA6F68" w:rsidP="008164F0">
            <w:pPr>
              <w:jc w:val="center"/>
              <w:rPr>
                <w:rFonts w:ascii="Cambria" w:hAnsi="Cambria"/>
                <w:lang w:val="sr-Cyrl-CS"/>
              </w:rPr>
            </w:pPr>
            <w:r>
              <w:rPr>
                <w:rFonts w:ascii="Cambria" w:hAnsi="Cambria"/>
                <w:lang w:val="sr-Cyrl-CS"/>
              </w:rPr>
              <w:t>6.</w:t>
            </w:r>
          </w:p>
        </w:tc>
        <w:tc>
          <w:tcPr>
            <w:tcW w:w="7380" w:type="dxa"/>
          </w:tcPr>
          <w:p w:rsidR="00CA6F68" w:rsidRDefault="00CA6F68" w:rsidP="008164F0">
            <w:pPr>
              <w:rPr>
                <w:rFonts w:ascii="Cambria" w:hAnsi="Cambria"/>
                <w:lang w:val="sr-Cyrl-CS"/>
              </w:rPr>
            </w:pPr>
            <w:r w:rsidRPr="00A036FC">
              <w:rPr>
                <w:rFonts w:ascii="Cambria" w:hAnsi="Cambria"/>
                <w:lang w:val="sr-Cyrl-CS"/>
              </w:rPr>
              <w:t>Теже болести</w:t>
            </w:r>
          </w:p>
          <w:p w:rsidR="00CA6F68" w:rsidRPr="00C3176A" w:rsidRDefault="00CA6F68" w:rsidP="008164F0">
            <w:pPr>
              <w:rPr>
                <w:rFonts w:ascii="Cambria" w:hAnsi="Cambria"/>
              </w:rPr>
            </w:pPr>
          </w:p>
        </w:tc>
        <w:tc>
          <w:tcPr>
            <w:tcW w:w="1980" w:type="dxa"/>
          </w:tcPr>
          <w:p w:rsidR="00CA6F68" w:rsidRPr="002F469A" w:rsidRDefault="00CA6F68" w:rsidP="00D813ED">
            <w:pPr>
              <w:rPr>
                <w:rFonts w:ascii="Cambria" w:hAnsi="Cambria"/>
              </w:rPr>
            </w:pPr>
            <w:r w:rsidRPr="002F469A">
              <w:rPr>
                <w:rFonts w:ascii="Cambria" w:hAnsi="Cambria"/>
              </w:rPr>
              <w:t>1</w:t>
            </w:r>
            <w:r>
              <w:rPr>
                <w:rFonts w:ascii="Cambria" w:hAnsi="Cambria"/>
                <w:lang w:val="sr-Cyrl-CS"/>
              </w:rPr>
              <w:t>2</w:t>
            </w:r>
            <w:r w:rsidRPr="002F469A">
              <w:rPr>
                <w:rFonts w:ascii="Cambria" w:hAnsi="Cambria"/>
              </w:rPr>
              <w:t>0.000,00</w:t>
            </w:r>
          </w:p>
        </w:tc>
        <w:tc>
          <w:tcPr>
            <w:tcW w:w="2329" w:type="dxa"/>
          </w:tcPr>
          <w:p w:rsidR="00CA6F68" w:rsidRPr="005E5620" w:rsidRDefault="00CA6F68" w:rsidP="008164F0">
            <w:pPr>
              <w:jc w:val="both"/>
              <w:rPr>
                <w:rFonts w:ascii="Cambria" w:hAnsi="Cambria"/>
                <w:lang w:val="sr-Cyrl-CS"/>
              </w:rPr>
            </w:pPr>
          </w:p>
        </w:tc>
        <w:tc>
          <w:tcPr>
            <w:tcW w:w="2441" w:type="dxa"/>
          </w:tcPr>
          <w:p w:rsidR="00CA6F68" w:rsidRDefault="00CA6F68" w:rsidP="008164F0">
            <w:pPr>
              <w:jc w:val="both"/>
              <w:rPr>
                <w:rFonts w:ascii="Cambria" w:eastAsia="TimesNewRomanPSMT" w:hAnsi="Cambria"/>
                <w:bCs/>
                <w:color w:val="000000"/>
                <w:lang w:val="ru-RU"/>
              </w:rPr>
            </w:pPr>
          </w:p>
        </w:tc>
      </w:tr>
      <w:tr w:rsidR="00CA6F68" w:rsidTr="008164F0">
        <w:tc>
          <w:tcPr>
            <w:tcW w:w="10098" w:type="dxa"/>
            <w:gridSpan w:val="3"/>
          </w:tcPr>
          <w:p w:rsidR="00CA6F68" w:rsidRDefault="00CA6F68" w:rsidP="008164F0">
            <w:pPr>
              <w:rPr>
                <w:rFonts w:ascii="Cambria" w:hAnsi="Cambria"/>
              </w:rPr>
            </w:pPr>
          </w:p>
          <w:p w:rsidR="00CA6F68" w:rsidRPr="007C03F6" w:rsidRDefault="00CA6F68" w:rsidP="008164F0">
            <w:pPr>
              <w:jc w:val="center"/>
              <w:rPr>
                <w:rFonts w:ascii="Cambria" w:hAnsi="Cambria"/>
              </w:rPr>
            </w:pPr>
            <w:r>
              <w:rPr>
                <w:rFonts w:ascii="Cambria" w:hAnsi="Cambria"/>
              </w:rPr>
              <w:t>УКУПНО</w:t>
            </w:r>
          </w:p>
        </w:tc>
        <w:tc>
          <w:tcPr>
            <w:tcW w:w="2329" w:type="dxa"/>
          </w:tcPr>
          <w:p w:rsidR="00CA6F68" w:rsidRPr="005E5620" w:rsidRDefault="00CA6F68" w:rsidP="008164F0">
            <w:pPr>
              <w:jc w:val="both"/>
              <w:rPr>
                <w:rFonts w:ascii="Cambria" w:hAnsi="Cambria"/>
                <w:lang w:val="sr-Cyrl-CS"/>
              </w:rPr>
            </w:pPr>
          </w:p>
        </w:tc>
        <w:tc>
          <w:tcPr>
            <w:tcW w:w="2441" w:type="dxa"/>
          </w:tcPr>
          <w:p w:rsidR="00CA6F68" w:rsidRDefault="00CA6F68" w:rsidP="008164F0">
            <w:pPr>
              <w:jc w:val="both"/>
              <w:rPr>
                <w:rFonts w:ascii="Cambria" w:eastAsia="TimesNewRomanPSMT" w:hAnsi="Cambria"/>
                <w:bCs/>
                <w:color w:val="000000"/>
                <w:lang w:val="ru-RU"/>
              </w:rPr>
            </w:pPr>
          </w:p>
        </w:tc>
      </w:tr>
    </w:tbl>
    <w:p w:rsidR="005C4C83" w:rsidRDefault="005C4C83" w:rsidP="001C6717">
      <w:pPr>
        <w:jc w:val="both"/>
        <w:rPr>
          <w:rFonts w:ascii="Cambria" w:hAnsi="Cambria"/>
          <w:b/>
          <w:u w:val="single"/>
          <w:lang w:val="sr-Cyrl-CS"/>
        </w:rPr>
      </w:pPr>
      <w:r>
        <w:rPr>
          <w:rFonts w:ascii="Cambria" w:hAnsi="Cambria"/>
          <w:b/>
          <w:u w:val="single"/>
          <w:lang w:val="sr-Cyrl-CS"/>
        </w:rPr>
        <w:t>НАПОМЕНА:</w:t>
      </w:r>
      <w:r>
        <w:rPr>
          <w:rFonts w:ascii="Cambria" w:hAnsi="Cambria"/>
          <w:lang w:val="sr-Cyrl-CS"/>
        </w:rPr>
        <w:t xml:space="preserve">ПОЛИСА ОСИГУРАЊА ЗА  </w:t>
      </w:r>
      <w:r w:rsidRPr="006F675C">
        <w:rPr>
          <w:rFonts w:ascii="Cambria" w:hAnsi="Cambria"/>
          <w:lang w:val="sr-Cyrl-CS"/>
        </w:rPr>
        <w:t xml:space="preserve">КОЛЕКТИВНО ОСИГУРАЊЕ ОД ПОСЛЕДИЦА НЕСРЕТНОГ СЛУЧАЈА </w:t>
      </w:r>
      <w:r>
        <w:rPr>
          <w:rFonts w:ascii="Cambria" w:hAnsi="Cambria"/>
          <w:lang w:val="sr-Cyrl-CS"/>
        </w:rPr>
        <w:t xml:space="preserve">ТРАЈЕ ДО 03.1.2020. ГОДИНЕ </w:t>
      </w:r>
    </w:p>
    <w:p w:rsidR="005C4C83" w:rsidRDefault="005C4C83" w:rsidP="00FE71F9">
      <w:pPr>
        <w:jc w:val="center"/>
        <w:rPr>
          <w:rFonts w:ascii="Cambria" w:hAnsi="Cambria"/>
          <w:b/>
          <w:u w:val="single"/>
          <w:lang w:val="sr-Cyrl-CS"/>
        </w:rPr>
      </w:pPr>
    </w:p>
    <w:p w:rsidR="00FE71F9" w:rsidRDefault="00FE71F9" w:rsidP="00FE71F9">
      <w:pPr>
        <w:jc w:val="center"/>
        <w:rPr>
          <w:rFonts w:ascii="Cambria" w:hAnsi="Cambria"/>
          <w:b/>
          <w:u w:val="single"/>
          <w:lang w:val="sr-Cyrl-CS"/>
        </w:rPr>
      </w:pPr>
      <w:r>
        <w:rPr>
          <w:rFonts w:ascii="Cambria" w:hAnsi="Cambria"/>
          <w:b/>
          <w:u w:val="single"/>
          <w:lang w:val="sr-Cyrl-CS"/>
        </w:rPr>
        <w:t xml:space="preserve">3. ОСИГУРАЊЕ ОДГОВРНОСТИ ИЗ ДЕЛАТНОСТИ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380"/>
        <w:gridCol w:w="1980"/>
        <w:gridCol w:w="2340"/>
        <w:gridCol w:w="2430"/>
      </w:tblGrid>
      <w:tr w:rsidR="00CA6F68" w:rsidRPr="00C05152" w:rsidTr="00607D85">
        <w:tc>
          <w:tcPr>
            <w:tcW w:w="720" w:type="dxa"/>
          </w:tcPr>
          <w:p w:rsidR="00CA6F68" w:rsidRPr="005E5620" w:rsidRDefault="00CA6F68" w:rsidP="008164F0">
            <w:pPr>
              <w:jc w:val="center"/>
              <w:rPr>
                <w:rFonts w:ascii="Cambria" w:hAnsi="Cambria"/>
              </w:rPr>
            </w:pPr>
            <w:r w:rsidRPr="005E5620">
              <w:rPr>
                <w:rFonts w:ascii="Cambria" w:hAnsi="Cambria"/>
              </w:rPr>
              <w:t>Ред.бр.</w:t>
            </w:r>
          </w:p>
        </w:tc>
        <w:tc>
          <w:tcPr>
            <w:tcW w:w="7380" w:type="dxa"/>
          </w:tcPr>
          <w:p w:rsidR="00CA6F68" w:rsidRPr="005E5620" w:rsidRDefault="00CA6F68" w:rsidP="008164F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CA6F68" w:rsidRPr="005E5620" w:rsidRDefault="00CA6F68" w:rsidP="008164F0">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8164F0">
            <w:pPr>
              <w:rPr>
                <w:rFonts w:ascii="Cambria" w:hAnsi="Cambria"/>
                <w:u w:val="single"/>
                <w:lang w:val="sr-Cyrl-CS"/>
              </w:rPr>
            </w:pPr>
          </w:p>
        </w:tc>
        <w:tc>
          <w:tcPr>
            <w:tcW w:w="234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FE71F9" w:rsidRPr="00C05152" w:rsidTr="008164F0">
        <w:tc>
          <w:tcPr>
            <w:tcW w:w="14850" w:type="dxa"/>
            <w:gridSpan w:val="5"/>
          </w:tcPr>
          <w:p w:rsidR="00FE71F9" w:rsidRPr="005E5620" w:rsidRDefault="00FE71F9" w:rsidP="008164F0">
            <w:pPr>
              <w:jc w:val="center"/>
              <w:rPr>
                <w:rFonts w:ascii="Cambria" w:hAnsi="Cambria"/>
                <w:b/>
                <w:i/>
                <w:lang w:val="sr-Cyrl-CS"/>
              </w:rPr>
            </w:pPr>
            <w:r w:rsidRPr="005E5620">
              <w:rPr>
                <w:rFonts w:ascii="Cambria" w:hAnsi="Cambria"/>
                <w:b/>
                <w:i/>
                <w:szCs w:val="20"/>
                <w:lang w:val="sr-Cyrl-CS"/>
              </w:rPr>
              <w:t>ГРАЂАНСКО ПРАВНА ОДГОВОРНОСТ ОСИГУРАНИКА ЗА ШТЕТЕ УСЛЕД СМРТИ, ПОВРЕДЕ ТЕЛА ИЛИ ЗДРАВЉА КАО И УНИШТЕЊА ИЛИ ОШТЕЋЕЊА СТВАРИ ТРЕЋИХ ЛИЦА ПРОИСТЕКЛА ИЗ ДЕЛАТНОСТИ ОСИГУРАНИКА БЕЗ УЧЕШЋА У ШТЕТИ</w:t>
            </w:r>
          </w:p>
        </w:tc>
      </w:tr>
      <w:tr w:rsidR="00FE71F9" w:rsidRPr="00E943BF" w:rsidTr="00607D85">
        <w:tc>
          <w:tcPr>
            <w:tcW w:w="8100" w:type="dxa"/>
            <w:gridSpan w:val="2"/>
          </w:tcPr>
          <w:p w:rsidR="00FE71F9" w:rsidRPr="005E5620" w:rsidRDefault="00FE71F9" w:rsidP="008164F0">
            <w:pPr>
              <w:spacing w:line="0" w:lineRule="atLeast"/>
              <w:jc w:val="center"/>
              <w:rPr>
                <w:rFonts w:ascii="Cambria" w:hAnsi="Cambria"/>
                <w:lang w:val="sr-Cyrl-CS"/>
              </w:rPr>
            </w:pPr>
            <w:r>
              <w:rPr>
                <w:rFonts w:ascii="Cambria" w:hAnsi="Cambria"/>
                <w:lang w:val="sr-Cyrl-CS"/>
              </w:rPr>
              <w:t xml:space="preserve">-БРОЈ УЧЕНИКА </w:t>
            </w:r>
          </w:p>
        </w:tc>
        <w:tc>
          <w:tcPr>
            <w:tcW w:w="6750" w:type="dxa"/>
            <w:gridSpan w:val="3"/>
          </w:tcPr>
          <w:p w:rsidR="00FE71F9" w:rsidRPr="005E5620" w:rsidRDefault="00CF0596" w:rsidP="008164F0">
            <w:pPr>
              <w:jc w:val="center"/>
              <w:rPr>
                <w:rFonts w:ascii="Cambria" w:hAnsi="Cambria"/>
                <w:lang w:val="sr-Cyrl-CS"/>
              </w:rPr>
            </w:pPr>
            <w:r>
              <w:rPr>
                <w:rFonts w:ascii="Cambria" w:hAnsi="Cambria"/>
                <w:lang w:val="sr-Cyrl-CS"/>
              </w:rPr>
              <w:t>315</w:t>
            </w:r>
          </w:p>
        </w:tc>
      </w:tr>
      <w:tr w:rsidR="00FE71F9" w:rsidRPr="00E943BF" w:rsidTr="00607D85">
        <w:tc>
          <w:tcPr>
            <w:tcW w:w="8100" w:type="dxa"/>
            <w:gridSpan w:val="2"/>
          </w:tcPr>
          <w:p w:rsidR="00FE71F9" w:rsidRDefault="00FE71F9" w:rsidP="008164F0">
            <w:pPr>
              <w:spacing w:line="0" w:lineRule="atLeast"/>
              <w:jc w:val="center"/>
              <w:rPr>
                <w:rFonts w:ascii="Cambria" w:hAnsi="Cambria"/>
                <w:lang w:val="sr-Cyrl-CS"/>
              </w:rPr>
            </w:pPr>
            <w:r>
              <w:rPr>
                <w:rFonts w:ascii="Cambria" w:hAnsi="Cambria"/>
                <w:lang w:val="sr-Cyrl-CS"/>
              </w:rPr>
              <w:t xml:space="preserve">ПОСЛОВНИ ПРИХОДИ </w:t>
            </w:r>
          </w:p>
        </w:tc>
        <w:tc>
          <w:tcPr>
            <w:tcW w:w="6750" w:type="dxa"/>
            <w:gridSpan w:val="3"/>
          </w:tcPr>
          <w:p w:rsidR="00FE71F9" w:rsidRDefault="00CF0596" w:rsidP="008164F0">
            <w:pPr>
              <w:jc w:val="center"/>
              <w:rPr>
                <w:rFonts w:ascii="Cambria" w:hAnsi="Cambria"/>
                <w:lang w:val="sr-Cyrl-CS"/>
              </w:rPr>
            </w:pPr>
            <w:r>
              <w:rPr>
                <w:rFonts w:ascii="Cambria" w:hAnsi="Cambria"/>
                <w:lang w:val="sr-Cyrl-CS"/>
              </w:rPr>
              <w:t>59.214.740,00</w:t>
            </w:r>
          </w:p>
        </w:tc>
      </w:tr>
      <w:tr w:rsidR="00FE71F9" w:rsidRPr="00E943BF" w:rsidTr="00607D85">
        <w:tc>
          <w:tcPr>
            <w:tcW w:w="720" w:type="dxa"/>
          </w:tcPr>
          <w:p w:rsidR="00FE71F9" w:rsidRPr="005E5620" w:rsidRDefault="00FE71F9" w:rsidP="008164F0">
            <w:pPr>
              <w:jc w:val="center"/>
              <w:rPr>
                <w:rFonts w:ascii="Cambria" w:hAnsi="Cambria"/>
              </w:rPr>
            </w:pPr>
            <w:r w:rsidRPr="005E5620">
              <w:rPr>
                <w:rFonts w:ascii="Cambria" w:hAnsi="Cambria"/>
              </w:rPr>
              <w:t>1.</w:t>
            </w:r>
          </w:p>
        </w:tc>
        <w:tc>
          <w:tcPr>
            <w:tcW w:w="7380" w:type="dxa"/>
          </w:tcPr>
          <w:p w:rsidR="00FE71F9" w:rsidRPr="005E5620" w:rsidRDefault="00FE71F9" w:rsidP="008164F0">
            <w:pPr>
              <w:spacing w:line="0" w:lineRule="atLeast"/>
              <w:jc w:val="center"/>
              <w:rPr>
                <w:rFonts w:ascii="Cambria" w:hAnsi="Cambria"/>
                <w:szCs w:val="20"/>
                <w:lang w:val="sr-Cyrl-CS"/>
              </w:rPr>
            </w:pPr>
            <w:r w:rsidRPr="005E5620">
              <w:rPr>
                <w:rFonts w:ascii="Cambria" w:hAnsi="Cambria"/>
                <w:lang w:val="sr-Cyrl-CS"/>
              </w:rPr>
              <w:t>Јединствена сума осигурања за лица и ствари по осигураном случају</w:t>
            </w:r>
          </w:p>
        </w:tc>
        <w:tc>
          <w:tcPr>
            <w:tcW w:w="1980" w:type="dxa"/>
          </w:tcPr>
          <w:p w:rsidR="00FE71F9" w:rsidRPr="005E5620" w:rsidRDefault="00FE71F9" w:rsidP="008164F0">
            <w:pPr>
              <w:jc w:val="center"/>
              <w:rPr>
                <w:rFonts w:ascii="Cambria" w:hAnsi="Cambria"/>
                <w:lang w:val="sr-Cyrl-CS"/>
              </w:rPr>
            </w:pPr>
            <w:r w:rsidRPr="005E5620">
              <w:rPr>
                <w:rFonts w:ascii="Cambria" w:hAnsi="Cambria"/>
                <w:lang w:val="sr-Cyrl-CS"/>
              </w:rPr>
              <w:t>1.000.000,00</w:t>
            </w:r>
          </w:p>
        </w:tc>
        <w:tc>
          <w:tcPr>
            <w:tcW w:w="2340" w:type="dxa"/>
          </w:tcPr>
          <w:p w:rsidR="00FE71F9" w:rsidRPr="005E5620" w:rsidRDefault="00FE71F9" w:rsidP="008164F0">
            <w:pPr>
              <w:jc w:val="both"/>
              <w:rPr>
                <w:rFonts w:ascii="Cambria" w:hAnsi="Cambria"/>
                <w:lang w:val="sr-Cyrl-CS"/>
              </w:rPr>
            </w:pPr>
          </w:p>
        </w:tc>
        <w:tc>
          <w:tcPr>
            <w:tcW w:w="2430" w:type="dxa"/>
          </w:tcPr>
          <w:p w:rsidR="00FE71F9" w:rsidRPr="005E5620" w:rsidRDefault="00FE71F9" w:rsidP="008164F0">
            <w:pPr>
              <w:jc w:val="center"/>
              <w:rPr>
                <w:rFonts w:ascii="Cambria" w:hAnsi="Cambria"/>
                <w:lang w:val="sr-Cyrl-CS"/>
              </w:rPr>
            </w:pPr>
          </w:p>
        </w:tc>
      </w:tr>
      <w:tr w:rsidR="00FE71F9" w:rsidRPr="00E943BF" w:rsidTr="00607D85">
        <w:tc>
          <w:tcPr>
            <w:tcW w:w="720" w:type="dxa"/>
          </w:tcPr>
          <w:p w:rsidR="00FE71F9" w:rsidRPr="005E5620" w:rsidRDefault="00FE71F9" w:rsidP="008164F0">
            <w:pPr>
              <w:jc w:val="center"/>
              <w:rPr>
                <w:rFonts w:ascii="Cambria" w:hAnsi="Cambria"/>
              </w:rPr>
            </w:pPr>
            <w:r w:rsidRPr="005E5620">
              <w:rPr>
                <w:rFonts w:ascii="Cambria" w:hAnsi="Cambria"/>
              </w:rPr>
              <w:t>2.</w:t>
            </w:r>
          </w:p>
        </w:tc>
        <w:tc>
          <w:tcPr>
            <w:tcW w:w="7380" w:type="dxa"/>
          </w:tcPr>
          <w:p w:rsidR="00FE71F9" w:rsidRDefault="00FE71F9" w:rsidP="008164F0">
            <w:pPr>
              <w:spacing w:line="0" w:lineRule="atLeast"/>
              <w:jc w:val="center"/>
              <w:rPr>
                <w:rFonts w:ascii="Cambria" w:hAnsi="Cambria"/>
                <w:lang w:val="sr-Cyrl-CS"/>
              </w:rPr>
            </w:pPr>
            <w:r w:rsidRPr="005E5620">
              <w:rPr>
                <w:rFonts w:ascii="Cambria" w:hAnsi="Cambria"/>
                <w:lang w:val="sr-Cyrl-CS"/>
              </w:rPr>
              <w:t>Укупна обавеза осигуравача за цео период трајања осигурања</w:t>
            </w:r>
          </w:p>
          <w:p w:rsidR="00FE71F9" w:rsidRPr="005E5620" w:rsidRDefault="00FE71F9" w:rsidP="008164F0">
            <w:pPr>
              <w:spacing w:line="0" w:lineRule="atLeast"/>
              <w:jc w:val="center"/>
              <w:rPr>
                <w:rFonts w:ascii="Cambria" w:hAnsi="Cambria"/>
                <w:szCs w:val="20"/>
                <w:lang w:val="sr-Cyrl-CS"/>
              </w:rPr>
            </w:pPr>
          </w:p>
        </w:tc>
        <w:tc>
          <w:tcPr>
            <w:tcW w:w="1980" w:type="dxa"/>
          </w:tcPr>
          <w:p w:rsidR="00FE71F9" w:rsidRPr="005E5620" w:rsidRDefault="00FE71F9" w:rsidP="008164F0">
            <w:pPr>
              <w:jc w:val="center"/>
              <w:rPr>
                <w:rFonts w:ascii="Cambria" w:hAnsi="Cambria"/>
                <w:lang w:val="sr-Cyrl-CS"/>
              </w:rPr>
            </w:pPr>
            <w:r w:rsidRPr="005E5620">
              <w:rPr>
                <w:rFonts w:ascii="Cambria" w:hAnsi="Cambria"/>
                <w:lang w:val="sr-Cyrl-CS"/>
              </w:rPr>
              <w:t>2.000.000,00</w:t>
            </w:r>
          </w:p>
        </w:tc>
        <w:tc>
          <w:tcPr>
            <w:tcW w:w="2340" w:type="dxa"/>
          </w:tcPr>
          <w:p w:rsidR="00FE71F9" w:rsidRPr="005E5620" w:rsidRDefault="00FE71F9" w:rsidP="008164F0">
            <w:pPr>
              <w:jc w:val="both"/>
              <w:rPr>
                <w:rFonts w:ascii="Cambria" w:hAnsi="Cambria"/>
                <w:lang w:val="sr-Cyrl-CS"/>
              </w:rPr>
            </w:pPr>
          </w:p>
        </w:tc>
        <w:tc>
          <w:tcPr>
            <w:tcW w:w="2430" w:type="dxa"/>
          </w:tcPr>
          <w:p w:rsidR="00FE71F9" w:rsidRPr="005E5620" w:rsidRDefault="00FE71F9" w:rsidP="008164F0">
            <w:pPr>
              <w:jc w:val="center"/>
              <w:rPr>
                <w:rFonts w:ascii="Cambria" w:hAnsi="Cambria"/>
                <w:lang w:val="sr-Cyrl-CS"/>
              </w:rPr>
            </w:pPr>
          </w:p>
        </w:tc>
      </w:tr>
      <w:tr w:rsidR="00FE71F9" w:rsidRPr="00E943BF" w:rsidTr="00607D85">
        <w:tc>
          <w:tcPr>
            <w:tcW w:w="10080" w:type="dxa"/>
            <w:gridSpan w:val="3"/>
          </w:tcPr>
          <w:p w:rsidR="00FE71F9" w:rsidRPr="005E5620" w:rsidRDefault="00FE71F9" w:rsidP="008164F0">
            <w:pPr>
              <w:jc w:val="center"/>
              <w:rPr>
                <w:rFonts w:ascii="Cambria" w:hAnsi="Cambria"/>
                <w:lang w:val="sr-Cyrl-CS"/>
              </w:rPr>
            </w:pPr>
          </w:p>
          <w:p w:rsidR="00FE71F9" w:rsidRPr="005E5620" w:rsidRDefault="00FE71F9" w:rsidP="008164F0">
            <w:pPr>
              <w:jc w:val="center"/>
              <w:rPr>
                <w:rFonts w:ascii="Cambria" w:hAnsi="Cambria"/>
                <w:lang w:val="sr-Cyrl-CS"/>
              </w:rPr>
            </w:pPr>
            <w:r w:rsidRPr="005E5620">
              <w:rPr>
                <w:rFonts w:ascii="Cambria" w:hAnsi="Cambria"/>
                <w:lang w:val="sr-Cyrl-CS"/>
              </w:rPr>
              <w:t>УКУПНО</w:t>
            </w:r>
          </w:p>
        </w:tc>
        <w:tc>
          <w:tcPr>
            <w:tcW w:w="2340" w:type="dxa"/>
          </w:tcPr>
          <w:p w:rsidR="00FE71F9" w:rsidRPr="005E5620" w:rsidRDefault="00FE71F9" w:rsidP="008164F0">
            <w:pPr>
              <w:jc w:val="both"/>
              <w:rPr>
                <w:rFonts w:ascii="Cambria" w:hAnsi="Cambria"/>
                <w:lang w:val="sr-Cyrl-CS"/>
              </w:rPr>
            </w:pPr>
          </w:p>
        </w:tc>
        <w:tc>
          <w:tcPr>
            <w:tcW w:w="2430" w:type="dxa"/>
          </w:tcPr>
          <w:p w:rsidR="00FE71F9" w:rsidRPr="005E5620" w:rsidRDefault="00FE71F9" w:rsidP="008164F0">
            <w:pPr>
              <w:jc w:val="center"/>
              <w:rPr>
                <w:rFonts w:ascii="Cambria" w:hAnsi="Cambria"/>
                <w:lang w:val="sr-Cyrl-CS"/>
              </w:rPr>
            </w:pPr>
          </w:p>
        </w:tc>
      </w:tr>
    </w:tbl>
    <w:p w:rsidR="00FE71F9" w:rsidRDefault="005C4C83" w:rsidP="00FE71F9">
      <w:pPr>
        <w:rPr>
          <w:rFonts w:ascii="Cambria" w:hAnsi="Cambria"/>
          <w:b/>
          <w:lang w:val="sr-Cyrl-CS"/>
        </w:rPr>
      </w:pPr>
      <w:r>
        <w:rPr>
          <w:rFonts w:ascii="Cambria" w:hAnsi="Cambria"/>
          <w:b/>
          <w:lang w:val="sr-Cyrl-CS"/>
        </w:rPr>
        <w:lastRenderedPageBreak/>
        <w:t>НАПОМЕНА:</w:t>
      </w:r>
      <w:r w:rsidRPr="00C247A8">
        <w:rPr>
          <w:rFonts w:ascii="Cambria" w:hAnsi="Cambria"/>
          <w:lang w:val="sr-Cyrl-CS"/>
        </w:rPr>
        <w:t xml:space="preserve">ПОЛИС ОСИГУРАЊА </w:t>
      </w:r>
      <w:r w:rsidRPr="005C4C83">
        <w:rPr>
          <w:rFonts w:ascii="Cambria" w:hAnsi="Cambria"/>
          <w:lang w:val="sr-Cyrl-CS"/>
        </w:rPr>
        <w:t>ОДГОВРНОСТИ ИЗ ДЕЛАТНОСТИ</w:t>
      </w:r>
      <w:r>
        <w:rPr>
          <w:rFonts w:ascii="Cambria" w:hAnsi="Cambria"/>
          <w:b/>
          <w:u w:val="single"/>
          <w:lang w:val="sr-Cyrl-CS"/>
        </w:rPr>
        <w:t xml:space="preserve"> </w:t>
      </w:r>
      <w:r w:rsidRPr="00C247A8">
        <w:rPr>
          <w:rFonts w:ascii="Cambria" w:hAnsi="Cambria"/>
          <w:lang w:val="sr-Cyrl-CS"/>
        </w:rPr>
        <w:t xml:space="preserve">ТРАЈЕ ДО </w:t>
      </w:r>
      <w:r>
        <w:rPr>
          <w:rFonts w:ascii="Cambria" w:hAnsi="Cambria"/>
          <w:lang w:val="sr-Cyrl-CS"/>
        </w:rPr>
        <w:t>13</w:t>
      </w:r>
      <w:r w:rsidRPr="00C247A8">
        <w:rPr>
          <w:rFonts w:ascii="Cambria" w:hAnsi="Cambria"/>
          <w:lang w:val="sr-Cyrl-CS"/>
        </w:rPr>
        <w:t>.1</w:t>
      </w:r>
      <w:r>
        <w:rPr>
          <w:rFonts w:ascii="Cambria" w:hAnsi="Cambria"/>
          <w:lang w:val="sr-Cyrl-CS"/>
        </w:rPr>
        <w:t>1</w:t>
      </w:r>
      <w:r w:rsidRPr="00C247A8">
        <w:rPr>
          <w:rFonts w:ascii="Cambria" w:hAnsi="Cambria"/>
          <w:lang w:val="sr-Cyrl-CS"/>
        </w:rPr>
        <w:t>.2020.ГОДИНЕ</w:t>
      </w:r>
    </w:p>
    <w:p w:rsidR="005C4C83" w:rsidRDefault="005C4C83" w:rsidP="002E1A6F">
      <w:pPr>
        <w:jc w:val="center"/>
        <w:rPr>
          <w:rFonts w:ascii="Cambria" w:hAnsi="Cambria"/>
          <w:b/>
          <w:lang w:val="sr-Cyrl-CS"/>
        </w:rPr>
      </w:pPr>
    </w:p>
    <w:p w:rsidR="002E1A6F" w:rsidRDefault="002E1A6F" w:rsidP="002E1A6F">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2493"/>
        <w:gridCol w:w="2430"/>
        <w:gridCol w:w="2430"/>
        <w:gridCol w:w="2520"/>
      </w:tblGrid>
      <w:tr w:rsidR="002E1A6F" w:rsidRPr="00C05152" w:rsidTr="002E1A6F">
        <w:tc>
          <w:tcPr>
            <w:tcW w:w="4977" w:type="dxa"/>
          </w:tcPr>
          <w:p w:rsidR="002E1A6F" w:rsidRPr="000126D0" w:rsidRDefault="002E1A6F" w:rsidP="002E1A6F">
            <w:pPr>
              <w:rPr>
                <w:rFonts w:ascii="Cambria" w:eastAsia="Arial" w:hAnsi="Cambria"/>
                <w:lang w:val="sr-Cyrl-CS"/>
              </w:rPr>
            </w:pPr>
            <w:r w:rsidRPr="000126D0">
              <w:rPr>
                <w:rFonts w:ascii="Cambria" w:eastAsia="Arial" w:hAnsi="Cambria"/>
                <w:lang w:val="sr-Cyrl-CS"/>
              </w:rPr>
              <w:t>Предмет и ризици осигурања</w:t>
            </w:r>
          </w:p>
          <w:p w:rsidR="002E1A6F" w:rsidRPr="000126D0" w:rsidRDefault="002E1A6F" w:rsidP="002E1A6F">
            <w:pPr>
              <w:rPr>
                <w:rFonts w:ascii="Cambria" w:hAnsi="Cambria"/>
                <w:lang w:val="sr-Cyrl-CS"/>
              </w:rPr>
            </w:pPr>
          </w:p>
        </w:tc>
        <w:tc>
          <w:tcPr>
            <w:tcW w:w="2493" w:type="dxa"/>
          </w:tcPr>
          <w:p w:rsidR="002E1A6F" w:rsidRPr="000126D0" w:rsidRDefault="002E1A6F" w:rsidP="002E1A6F">
            <w:pPr>
              <w:rPr>
                <w:rFonts w:ascii="Cambria" w:hAnsi="Cambria"/>
                <w:lang w:val="sr-Cyrl-CS"/>
              </w:rPr>
            </w:pPr>
            <w:r w:rsidRPr="000126D0">
              <w:rPr>
                <w:rFonts w:ascii="Cambria" w:hAnsi="Cambria"/>
                <w:lang w:val="sr-Cyrl-CS"/>
              </w:rPr>
              <w:t>Месечна премија без пореза</w:t>
            </w:r>
          </w:p>
        </w:tc>
        <w:tc>
          <w:tcPr>
            <w:tcW w:w="2430" w:type="dxa"/>
          </w:tcPr>
          <w:p w:rsidR="002E1A6F" w:rsidRPr="000126D0" w:rsidRDefault="002E1A6F" w:rsidP="002E1A6F">
            <w:pPr>
              <w:rPr>
                <w:rFonts w:ascii="Cambria" w:hAnsi="Cambria"/>
                <w:lang w:val="sr-Cyrl-CS"/>
              </w:rPr>
            </w:pPr>
            <w:r w:rsidRPr="000126D0">
              <w:rPr>
                <w:rFonts w:ascii="Cambria" w:hAnsi="Cambria"/>
                <w:lang w:val="sr-Cyrl-CS"/>
              </w:rPr>
              <w:t>Месечна  премија са порезом</w:t>
            </w:r>
          </w:p>
        </w:tc>
        <w:tc>
          <w:tcPr>
            <w:tcW w:w="2430" w:type="dxa"/>
          </w:tcPr>
          <w:p w:rsidR="002E1A6F" w:rsidRPr="000126D0" w:rsidRDefault="002E1A6F" w:rsidP="002E1A6F">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520" w:type="dxa"/>
          </w:tcPr>
          <w:p w:rsidR="002E1A6F" w:rsidRPr="000126D0" w:rsidRDefault="002E1A6F" w:rsidP="002E1A6F">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2E1A6F" w:rsidTr="002E1A6F">
        <w:tc>
          <w:tcPr>
            <w:tcW w:w="4977" w:type="dxa"/>
          </w:tcPr>
          <w:p w:rsidR="002E1A6F" w:rsidRPr="005E5620" w:rsidRDefault="002E1A6F" w:rsidP="002E1A6F">
            <w:pPr>
              <w:rPr>
                <w:rFonts w:ascii="Cambria" w:hAnsi="Cambria"/>
                <w:lang w:val="sr-Cyrl-CS"/>
              </w:rPr>
            </w:pPr>
            <w:r w:rsidRPr="005E5620">
              <w:rPr>
                <w:rFonts w:ascii="Cambria" w:hAnsi="Cambria"/>
                <w:lang w:val="sr-Cyrl-CS"/>
              </w:rPr>
              <w:t>ОСИГУРАЊЕ ИМОВИНЕ</w:t>
            </w:r>
          </w:p>
          <w:p w:rsidR="002E1A6F" w:rsidRPr="005E5620" w:rsidRDefault="002E1A6F" w:rsidP="002E1A6F">
            <w:pPr>
              <w:rPr>
                <w:rFonts w:ascii="Cambria" w:hAnsi="Cambria"/>
                <w:lang w:val="sr-Cyrl-CS"/>
              </w:rPr>
            </w:pPr>
          </w:p>
        </w:tc>
        <w:tc>
          <w:tcPr>
            <w:tcW w:w="2493" w:type="dxa"/>
          </w:tcPr>
          <w:p w:rsidR="002E1A6F" w:rsidRPr="005E5620" w:rsidRDefault="002E1A6F" w:rsidP="002E1A6F">
            <w:pPr>
              <w:rPr>
                <w:rFonts w:ascii="Cambria" w:hAnsi="Cambria"/>
                <w:b/>
                <w:lang w:val="sr-Cyrl-CS"/>
              </w:rPr>
            </w:pPr>
          </w:p>
        </w:tc>
        <w:tc>
          <w:tcPr>
            <w:tcW w:w="2430" w:type="dxa"/>
          </w:tcPr>
          <w:p w:rsidR="002E1A6F" w:rsidRPr="005E5620" w:rsidRDefault="002E1A6F" w:rsidP="002E1A6F">
            <w:pPr>
              <w:rPr>
                <w:rFonts w:ascii="Cambria" w:hAnsi="Cambria"/>
                <w:b/>
                <w:lang w:val="sr-Cyrl-CS"/>
              </w:rPr>
            </w:pPr>
          </w:p>
        </w:tc>
        <w:tc>
          <w:tcPr>
            <w:tcW w:w="2430" w:type="dxa"/>
          </w:tcPr>
          <w:p w:rsidR="002E1A6F" w:rsidRPr="005E5620" w:rsidRDefault="002E1A6F" w:rsidP="002E1A6F">
            <w:pPr>
              <w:rPr>
                <w:rFonts w:ascii="Cambria" w:hAnsi="Cambria"/>
                <w:b/>
                <w:lang w:val="sr-Cyrl-CS"/>
              </w:rPr>
            </w:pPr>
          </w:p>
        </w:tc>
        <w:tc>
          <w:tcPr>
            <w:tcW w:w="2520" w:type="dxa"/>
          </w:tcPr>
          <w:p w:rsidR="002E1A6F" w:rsidRPr="005E5620" w:rsidRDefault="002E1A6F" w:rsidP="002E1A6F">
            <w:pPr>
              <w:rPr>
                <w:rFonts w:ascii="Cambria" w:hAnsi="Cambria"/>
                <w:b/>
                <w:lang w:val="sr-Cyrl-CS"/>
              </w:rPr>
            </w:pPr>
          </w:p>
        </w:tc>
      </w:tr>
      <w:tr w:rsidR="002E1A6F" w:rsidTr="002E1A6F">
        <w:tc>
          <w:tcPr>
            <w:tcW w:w="4977" w:type="dxa"/>
          </w:tcPr>
          <w:p w:rsidR="002E1A6F" w:rsidRPr="005E5620" w:rsidRDefault="002E1A6F" w:rsidP="002E1A6F">
            <w:pPr>
              <w:rPr>
                <w:rFonts w:ascii="Cambria" w:hAnsi="Cambria"/>
                <w:lang w:val="sr-Cyrl-CS"/>
              </w:rPr>
            </w:pPr>
            <w:r w:rsidRPr="005E5620">
              <w:rPr>
                <w:rFonts w:ascii="Cambria" w:hAnsi="Cambria"/>
                <w:lang w:val="sr-Cyrl-CS"/>
              </w:rPr>
              <w:t>ОСИГУРАЊЕ ЗАПОСЛЕНИХ</w:t>
            </w:r>
          </w:p>
          <w:p w:rsidR="002E1A6F" w:rsidRPr="005E5620" w:rsidRDefault="002E1A6F" w:rsidP="002E1A6F">
            <w:pPr>
              <w:rPr>
                <w:rFonts w:ascii="Cambria" w:hAnsi="Cambria"/>
                <w:lang w:val="sr-Cyrl-CS"/>
              </w:rPr>
            </w:pPr>
          </w:p>
        </w:tc>
        <w:tc>
          <w:tcPr>
            <w:tcW w:w="2493" w:type="dxa"/>
          </w:tcPr>
          <w:p w:rsidR="002E1A6F" w:rsidRPr="005E5620" w:rsidRDefault="002E1A6F" w:rsidP="002E1A6F">
            <w:pPr>
              <w:rPr>
                <w:rFonts w:ascii="Cambria" w:hAnsi="Cambria"/>
                <w:b/>
                <w:lang w:val="sr-Cyrl-CS"/>
              </w:rPr>
            </w:pPr>
          </w:p>
        </w:tc>
        <w:tc>
          <w:tcPr>
            <w:tcW w:w="2430" w:type="dxa"/>
          </w:tcPr>
          <w:p w:rsidR="002E1A6F" w:rsidRPr="005E5620" w:rsidRDefault="002E1A6F" w:rsidP="002E1A6F">
            <w:pPr>
              <w:rPr>
                <w:rFonts w:ascii="Cambria" w:hAnsi="Cambria"/>
                <w:b/>
                <w:lang w:val="sr-Cyrl-CS"/>
              </w:rPr>
            </w:pPr>
          </w:p>
        </w:tc>
        <w:tc>
          <w:tcPr>
            <w:tcW w:w="2430" w:type="dxa"/>
          </w:tcPr>
          <w:p w:rsidR="002E1A6F" w:rsidRPr="005E5620" w:rsidRDefault="002E1A6F" w:rsidP="002E1A6F">
            <w:pPr>
              <w:rPr>
                <w:rFonts w:ascii="Cambria" w:hAnsi="Cambria"/>
                <w:b/>
                <w:lang w:val="sr-Cyrl-CS"/>
              </w:rPr>
            </w:pPr>
          </w:p>
        </w:tc>
        <w:tc>
          <w:tcPr>
            <w:tcW w:w="2520" w:type="dxa"/>
          </w:tcPr>
          <w:p w:rsidR="002E1A6F" w:rsidRPr="005E5620" w:rsidRDefault="002E1A6F" w:rsidP="002E1A6F">
            <w:pPr>
              <w:rPr>
                <w:rFonts w:ascii="Cambria" w:hAnsi="Cambria"/>
                <w:b/>
                <w:lang w:val="sr-Cyrl-CS"/>
              </w:rPr>
            </w:pPr>
          </w:p>
        </w:tc>
      </w:tr>
      <w:tr w:rsidR="002E1A6F" w:rsidTr="002E1A6F">
        <w:tc>
          <w:tcPr>
            <w:tcW w:w="4977" w:type="dxa"/>
          </w:tcPr>
          <w:p w:rsidR="002E1A6F" w:rsidRPr="005E5620" w:rsidRDefault="002E1A6F" w:rsidP="002E1A6F">
            <w:pPr>
              <w:rPr>
                <w:rFonts w:ascii="Cambria" w:hAnsi="Cambria"/>
                <w:lang w:val="sr-Cyrl-CS"/>
              </w:rPr>
            </w:pPr>
            <w:r w:rsidRPr="005E5620">
              <w:rPr>
                <w:rFonts w:ascii="Cambria" w:hAnsi="Cambria"/>
                <w:lang w:val="sr-Cyrl-CS"/>
              </w:rPr>
              <w:t>ОСИГУРАЊЕ ОДГОВРНОСТИ ИЗ ДЕЛАТНОСТИ</w:t>
            </w:r>
            <w:r w:rsidRPr="005E5620">
              <w:rPr>
                <w:rFonts w:ascii="Cambria" w:hAnsi="Cambria"/>
                <w:b/>
                <w:u w:val="single"/>
                <w:lang w:val="sr-Cyrl-CS"/>
              </w:rPr>
              <w:t xml:space="preserve"> </w:t>
            </w:r>
          </w:p>
        </w:tc>
        <w:tc>
          <w:tcPr>
            <w:tcW w:w="2493" w:type="dxa"/>
          </w:tcPr>
          <w:p w:rsidR="002E1A6F" w:rsidRPr="005E5620" w:rsidRDefault="002E1A6F" w:rsidP="002E1A6F">
            <w:pPr>
              <w:rPr>
                <w:rFonts w:ascii="Cambria" w:hAnsi="Cambria"/>
                <w:b/>
                <w:lang w:val="sr-Cyrl-CS"/>
              </w:rPr>
            </w:pPr>
          </w:p>
        </w:tc>
        <w:tc>
          <w:tcPr>
            <w:tcW w:w="2430" w:type="dxa"/>
          </w:tcPr>
          <w:p w:rsidR="002E1A6F" w:rsidRPr="005E5620" w:rsidRDefault="002E1A6F" w:rsidP="002E1A6F">
            <w:pPr>
              <w:rPr>
                <w:rFonts w:ascii="Cambria" w:hAnsi="Cambria"/>
                <w:b/>
                <w:lang w:val="sr-Cyrl-CS"/>
              </w:rPr>
            </w:pPr>
          </w:p>
        </w:tc>
        <w:tc>
          <w:tcPr>
            <w:tcW w:w="2430" w:type="dxa"/>
          </w:tcPr>
          <w:p w:rsidR="002E1A6F" w:rsidRPr="005E5620" w:rsidRDefault="002E1A6F" w:rsidP="002E1A6F">
            <w:pPr>
              <w:rPr>
                <w:rFonts w:ascii="Cambria" w:hAnsi="Cambria"/>
                <w:b/>
                <w:lang w:val="sr-Cyrl-CS"/>
              </w:rPr>
            </w:pPr>
          </w:p>
        </w:tc>
        <w:tc>
          <w:tcPr>
            <w:tcW w:w="2520" w:type="dxa"/>
          </w:tcPr>
          <w:p w:rsidR="002E1A6F" w:rsidRPr="005E5620" w:rsidRDefault="002E1A6F" w:rsidP="002E1A6F">
            <w:pPr>
              <w:rPr>
                <w:rFonts w:ascii="Cambria" w:hAnsi="Cambria"/>
                <w:b/>
                <w:lang w:val="sr-Cyrl-CS"/>
              </w:rPr>
            </w:pPr>
          </w:p>
        </w:tc>
      </w:tr>
      <w:tr w:rsidR="002E1A6F" w:rsidTr="002E1A6F">
        <w:tc>
          <w:tcPr>
            <w:tcW w:w="4977" w:type="dxa"/>
          </w:tcPr>
          <w:p w:rsidR="002E1A6F" w:rsidRPr="005E5620" w:rsidRDefault="002E1A6F" w:rsidP="002E1A6F">
            <w:pPr>
              <w:rPr>
                <w:rFonts w:ascii="Cambria" w:hAnsi="Cambria"/>
                <w:lang w:val="sr-Cyrl-CS"/>
              </w:rPr>
            </w:pPr>
          </w:p>
          <w:p w:rsidR="002E1A6F" w:rsidRPr="005E5620" w:rsidRDefault="002E1A6F" w:rsidP="002E1A6F">
            <w:pPr>
              <w:rPr>
                <w:rFonts w:ascii="Cambria" w:hAnsi="Cambria"/>
                <w:lang w:val="sr-Cyrl-CS"/>
              </w:rPr>
            </w:pPr>
            <w:r w:rsidRPr="005E5620">
              <w:rPr>
                <w:rFonts w:ascii="Cambria" w:hAnsi="Cambria"/>
                <w:lang w:val="sr-Cyrl-CS"/>
              </w:rPr>
              <w:t>УКУПНО</w:t>
            </w:r>
          </w:p>
        </w:tc>
        <w:tc>
          <w:tcPr>
            <w:tcW w:w="2493" w:type="dxa"/>
          </w:tcPr>
          <w:p w:rsidR="002E1A6F" w:rsidRPr="005E5620" w:rsidRDefault="002E1A6F" w:rsidP="002E1A6F">
            <w:pPr>
              <w:rPr>
                <w:rFonts w:ascii="Cambria" w:hAnsi="Cambria"/>
                <w:b/>
                <w:lang w:val="sr-Cyrl-CS"/>
              </w:rPr>
            </w:pPr>
          </w:p>
        </w:tc>
        <w:tc>
          <w:tcPr>
            <w:tcW w:w="2430" w:type="dxa"/>
          </w:tcPr>
          <w:p w:rsidR="002E1A6F" w:rsidRPr="005E5620" w:rsidRDefault="002E1A6F" w:rsidP="002E1A6F">
            <w:pPr>
              <w:rPr>
                <w:rFonts w:ascii="Cambria" w:hAnsi="Cambria"/>
                <w:b/>
                <w:lang w:val="sr-Cyrl-CS"/>
              </w:rPr>
            </w:pPr>
          </w:p>
        </w:tc>
        <w:tc>
          <w:tcPr>
            <w:tcW w:w="2430" w:type="dxa"/>
          </w:tcPr>
          <w:p w:rsidR="002E1A6F" w:rsidRPr="005E5620" w:rsidRDefault="002E1A6F" w:rsidP="002E1A6F">
            <w:pPr>
              <w:rPr>
                <w:rFonts w:ascii="Cambria" w:hAnsi="Cambria"/>
                <w:b/>
                <w:lang w:val="sr-Cyrl-CS"/>
              </w:rPr>
            </w:pPr>
          </w:p>
        </w:tc>
        <w:tc>
          <w:tcPr>
            <w:tcW w:w="2520" w:type="dxa"/>
          </w:tcPr>
          <w:p w:rsidR="002E1A6F" w:rsidRPr="005E5620" w:rsidRDefault="002E1A6F" w:rsidP="002E1A6F">
            <w:pPr>
              <w:rPr>
                <w:rFonts w:ascii="Cambria" w:hAnsi="Cambria"/>
                <w:b/>
                <w:lang w:val="sr-Cyrl-CS"/>
              </w:rPr>
            </w:pPr>
          </w:p>
        </w:tc>
      </w:tr>
    </w:tbl>
    <w:p w:rsidR="00EC4A00" w:rsidRPr="005C4C83" w:rsidRDefault="00EC4A00" w:rsidP="00127BF1">
      <w:pPr>
        <w:jc w:val="center"/>
        <w:rPr>
          <w:rFonts w:ascii="Cambria" w:hAnsi="Cambria"/>
          <w:b/>
          <w:sz w:val="28"/>
          <w:szCs w:val="28"/>
          <w:u w:val="single"/>
        </w:rPr>
      </w:pPr>
    </w:p>
    <w:p w:rsidR="00127BF1" w:rsidRPr="0034430B" w:rsidRDefault="0034430B" w:rsidP="00127BF1">
      <w:pPr>
        <w:jc w:val="center"/>
        <w:rPr>
          <w:rFonts w:ascii="Cambria" w:hAnsi="Cambria"/>
          <w:b/>
          <w:sz w:val="28"/>
          <w:szCs w:val="28"/>
          <w:u w:val="single"/>
          <w:lang w:val="sr-Cyrl-CS"/>
        </w:rPr>
      </w:pPr>
      <w:r w:rsidRPr="0034430B">
        <w:rPr>
          <w:rFonts w:ascii="Cambria" w:hAnsi="Cambria"/>
          <w:b/>
          <w:sz w:val="28"/>
          <w:szCs w:val="28"/>
          <w:u w:val="single"/>
          <w:lang w:val="sr-Cyrl-CS"/>
        </w:rPr>
        <w:t>15.</w:t>
      </w:r>
      <w:r w:rsidR="003D14C1" w:rsidRPr="0034430B">
        <w:rPr>
          <w:rFonts w:ascii="Cambria" w:hAnsi="Cambria"/>
          <w:b/>
          <w:sz w:val="28"/>
          <w:szCs w:val="28"/>
          <w:u w:val="single"/>
          <w:lang w:val="sr-Cyrl-CS"/>
        </w:rPr>
        <w:t>ОСНОВНА ШКОЛА ,,ВУК КАРАЏИЋ“ ДЕРОЊЕ</w:t>
      </w:r>
    </w:p>
    <w:p w:rsidR="003D14C1" w:rsidRDefault="0034430B" w:rsidP="00127BF1">
      <w:pPr>
        <w:jc w:val="center"/>
        <w:rPr>
          <w:rFonts w:ascii="Cambria" w:hAnsi="Cambria"/>
          <w:b/>
          <w:u w:val="single"/>
          <w:lang w:val="sr-Cyrl-CS"/>
        </w:rPr>
      </w:pPr>
      <w:r>
        <w:rPr>
          <w:rFonts w:ascii="Cambria" w:hAnsi="Cambria"/>
          <w:b/>
          <w:u w:val="single"/>
          <w:lang w:val="sr-Cyrl-CS"/>
        </w:rPr>
        <w:t>1.ОСИГУРАЊЕ ИМОВИНЕ</w:t>
      </w: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297"/>
        <w:gridCol w:w="6543"/>
        <w:gridCol w:w="2430"/>
        <w:gridCol w:w="2430"/>
        <w:gridCol w:w="2430"/>
      </w:tblGrid>
      <w:tr w:rsidR="00CA6F68" w:rsidRPr="00C05152" w:rsidTr="002E1A6F">
        <w:tc>
          <w:tcPr>
            <w:tcW w:w="630" w:type="dxa"/>
          </w:tcPr>
          <w:p w:rsidR="00CA6F68" w:rsidRPr="005E5620" w:rsidRDefault="00CA6F68" w:rsidP="005E5620">
            <w:pPr>
              <w:jc w:val="center"/>
              <w:rPr>
                <w:rFonts w:ascii="Cambria" w:hAnsi="Cambria"/>
                <w:lang w:val="sr-Cyrl-CS"/>
              </w:rPr>
            </w:pPr>
            <w:r>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840" w:type="dxa"/>
            <w:gridSpan w:val="2"/>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43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3D14C1" w:rsidRPr="00C05152" w:rsidTr="0034430B">
        <w:tc>
          <w:tcPr>
            <w:tcW w:w="14760" w:type="dxa"/>
            <w:gridSpan w:val="6"/>
          </w:tcPr>
          <w:p w:rsidR="003D14C1" w:rsidRPr="005E5620" w:rsidRDefault="003D14C1" w:rsidP="005E5620">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3D14C1" w:rsidRPr="005C4C83" w:rsidRDefault="003D14C1" w:rsidP="005E5620">
            <w:pPr>
              <w:jc w:val="center"/>
              <w:rPr>
                <w:rFonts w:ascii="Cambria" w:hAnsi="Cambria"/>
                <w:lang w:val="sr-Cyrl-CS"/>
              </w:rPr>
            </w:pPr>
            <w:r w:rsidRPr="005E5620">
              <w:rPr>
                <w:rFonts w:ascii="Cambria" w:eastAsia="Arial" w:hAnsi="Cambria"/>
                <w:i/>
                <w:lang w:val="sr-Cyrl-CS"/>
              </w:rPr>
              <w:t xml:space="preserve"> </w:t>
            </w:r>
            <w:r w:rsidRPr="005C4C83">
              <w:rPr>
                <w:rFonts w:ascii="Cambria" w:hAnsi="Cambria"/>
                <w:lang w:val="sr-Cyrl-CS"/>
              </w:rPr>
              <w:t>Без учешћа осигураника у штети</w:t>
            </w:r>
            <w:r w:rsidR="005C4C83" w:rsidRPr="005C4C83">
              <w:rPr>
                <w:rFonts w:ascii="Cambria" w:hAnsi="Cambria"/>
                <w:lang w:val="sr-Cyrl-CS"/>
              </w:rPr>
              <w:t xml:space="preserve"> </w:t>
            </w:r>
            <w:r w:rsidRPr="005C4C83">
              <w:rPr>
                <w:rFonts w:ascii="Cambria" w:hAnsi="Cambria"/>
                <w:lang w:val="sr-Cyrl-CS"/>
              </w:rPr>
              <w:t>са укљученим доплатком за Откуп амортизоване вредности код делимичне штете</w:t>
            </w:r>
          </w:p>
        </w:tc>
      </w:tr>
      <w:tr w:rsidR="00492007" w:rsidRPr="00E943BF" w:rsidTr="005C4C83">
        <w:tc>
          <w:tcPr>
            <w:tcW w:w="630" w:type="dxa"/>
          </w:tcPr>
          <w:p w:rsidR="003D14C1" w:rsidRPr="005E5620" w:rsidRDefault="003D14C1" w:rsidP="005E5620">
            <w:pPr>
              <w:jc w:val="center"/>
              <w:rPr>
                <w:rFonts w:ascii="Cambria" w:hAnsi="Cambria"/>
                <w:b/>
                <w:lang w:val="de-AT"/>
              </w:rPr>
            </w:pPr>
            <w:r w:rsidRPr="005E5620">
              <w:rPr>
                <w:rFonts w:ascii="Cambria" w:hAnsi="Cambria"/>
                <w:b/>
                <w:lang w:val="de-AT"/>
              </w:rPr>
              <w:t>1.</w:t>
            </w:r>
          </w:p>
        </w:tc>
        <w:tc>
          <w:tcPr>
            <w:tcW w:w="6840" w:type="dxa"/>
            <w:gridSpan w:val="2"/>
          </w:tcPr>
          <w:p w:rsidR="003D14C1" w:rsidRPr="005E5620" w:rsidRDefault="003D14C1" w:rsidP="003D14C1">
            <w:pPr>
              <w:rPr>
                <w:rFonts w:ascii="Cambria" w:hAnsi="Cambria"/>
                <w:b/>
                <w:u w:val="single"/>
                <w:lang w:val="sr-Cyrl-CS"/>
              </w:rPr>
            </w:pPr>
            <w:r w:rsidRPr="005E5620">
              <w:rPr>
                <w:rFonts w:ascii="Cambria" w:hAnsi="Cambria"/>
                <w:lang w:val="sr-Cyrl-CS"/>
              </w:rPr>
              <w:t>Грађевински објекти, масивне грађевинске категорије-време интервенције ватрогасне јединице до 10 мин</w:t>
            </w:r>
          </w:p>
        </w:tc>
        <w:tc>
          <w:tcPr>
            <w:tcW w:w="2430" w:type="dxa"/>
          </w:tcPr>
          <w:p w:rsidR="003D14C1" w:rsidRPr="005E5620" w:rsidRDefault="00163EB2" w:rsidP="003D14C1">
            <w:pPr>
              <w:rPr>
                <w:rFonts w:ascii="Cambria" w:hAnsi="Cambria"/>
                <w:lang w:val="sr-Cyrl-CS"/>
              </w:rPr>
            </w:pPr>
            <w:r w:rsidRPr="005E5620">
              <w:rPr>
                <w:rFonts w:ascii="Cambria" w:hAnsi="Cambria"/>
                <w:lang w:val="sr-Cyrl-CS"/>
              </w:rPr>
              <w:t>43.543.836,00</w:t>
            </w:r>
          </w:p>
        </w:tc>
        <w:tc>
          <w:tcPr>
            <w:tcW w:w="2430" w:type="dxa"/>
          </w:tcPr>
          <w:p w:rsidR="003D14C1" w:rsidRPr="005E5620" w:rsidRDefault="003D14C1" w:rsidP="005E5620">
            <w:pPr>
              <w:jc w:val="center"/>
              <w:rPr>
                <w:rFonts w:ascii="Cambria" w:hAnsi="Cambria"/>
                <w:b/>
                <w:u w:val="single"/>
                <w:lang w:val="sr-Cyrl-CS"/>
              </w:rPr>
            </w:pPr>
          </w:p>
        </w:tc>
        <w:tc>
          <w:tcPr>
            <w:tcW w:w="2430" w:type="dxa"/>
          </w:tcPr>
          <w:p w:rsidR="003D14C1" w:rsidRPr="005E5620" w:rsidRDefault="003D14C1" w:rsidP="005E5620">
            <w:pPr>
              <w:jc w:val="center"/>
              <w:rPr>
                <w:rFonts w:ascii="Cambria" w:hAnsi="Cambria"/>
                <w:b/>
                <w:i/>
                <w:u w:val="single"/>
                <w:lang w:val="sr-Cyrl-CS"/>
              </w:rPr>
            </w:pPr>
          </w:p>
        </w:tc>
      </w:tr>
      <w:tr w:rsidR="00492007" w:rsidRPr="00E943BF" w:rsidTr="005C4C83">
        <w:tc>
          <w:tcPr>
            <w:tcW w:w="630" w:type="dxa"/>
          </w:tcPr>
          <w:p w:rsidR="00163EB2" w:rsidRPr="005E5620" w:rsidRDefault="00163EB2" w:rsidP="005E5620">
            <w:pPr>
              <w:jc w:val="center"/>
              <w:rPr>
                <w:rFonts w:ascii="Cambria" w:hAnsi="Cambria"/>
                <w:b/>
              </w:rPr>
            </w:pPr>
            <w:r w:rsidRPr="005E5620">
              <w:rPr>
                <w:rFonts w:ascii="Cambria" w:hAnsi="Cambria"/>
                <w:b/>
              </w:rPr>
              <w:t>2.</w:t>
            </w:r>
          </w:p>
        </w:tc>
        <w:tc>
          <w:tcPr>
            <w:tcW w:w="6840" w:type="dxa"/>
            <w:gridSpan w:val="2"/>
          </w:tcPr>
          <w:p w:rsidR="00163EB2" w:rsidRDefault="00163EB2" w:rsidP="003D14C1">
            <w:pPr>
              <w:rPr>
                <w:rFonts w:ascii="Cambria" w:hAnsi="Cambria"/>
                <w:lang w:val="sr-Cyrl-CS"/>
              </w:rPr>
            </w:pPr>
            <w:r w:rsidRPr="005E5620">
              <w:rPr>
                <w:rFonts w:ascii="Cambria" w:hAnsi="Cambria"/>
                <w:lang w:val="sr-Cyrl-CS"/>
              </w:rPr>
              <w:t>Спортско реакреативни објекат</w:t>
            </w:r>
          </w:p>
          <w:p w:rsidR="005C4C83" w:rsidRPr="005E5620" w:rsidRDefault="005C4C83" w:rsidP="003D14C1">
            <w:pPr>
              <w:rPr>
                <w:rFonts w:ascii="Cambria" w:hAnsi="Cambria"/>
                <w:lang w:val="sr-Cyrl-CS"/>
              </w:rPr>
            </w:pPr>
          </w:p>
        </w:tc>
        <w:tc>
          <w:tcPr>
            <w:tcW w:w="2430" w:type="dxa"/>
          </w:tcPr>
          <w:p w:rsidR="00163EB2" w:rsidRPr="005E5620" w:rsidRDefault="00163EB2" w:rsidP="003D14C1">
            <w:pPr>
              <w:rPr>
                <w:rFonts w:ascii="Cambria" w:hAnsi="Cambria"/>
                <w:lang w:val="sr-Cyrl-CS"/>
              </w:rPr>
            </w:pPr>
            <w:r w:rsidRPr="005E5620">
              <w:rPr>
                <w:rFonts w:ascii="Cambria" w:hAnsi="Cambria"/>
                <w:lang w:val="sr-Cyrl-CS"/>
              </w:rPr>
              <w:t>18.57</w:t>
            </w:r>
            <w:r w:rsidR="00D77F09" w:rsidRPr="005E5620">
              <w:rPr>
                <w:rFonts w:ascii="Cambria" w:hAnsi="Cambria"/>
                <w:lang w:val="sr-Cyrl-CS"/>
              </w:rPr>
              <w:t>0</w:t>
            </w:r>
            <w:r w:rsidRPr="005E5620">
              <w:rPr>
                <w:rFonts w:ascii="Cambria" w:hAnsi="Cambria"/>
                <w:lang w:val="sr-Cyrl-CS"/>
              </w:rPr>
              <w:t>.057,00</w:t>
            </w:r>
          </w:p>
        </w:tc>
        <w:tc>
          <w:tcPr>
            <w:tcW w:w="2430" w:type="dxa"/>
          </w:tcPr>
          <w:p w:rsidR="00163EB2" w:rsidRPr="005E5620" w:rsidRDefault="00163EB2" w:rsidP="005E5620">
            <w:pPr>
              <w:jc w:val="center"/>
              <w:rPr>
                <w:rFonts w:ascii="Cambria" w:hAnsi="Cambria"/>
                <w:b/>
                <w:u w:val="single"/>
                <w:lang w:val="sr-Cyrl-CS"/>
              </w:rPr>
            </w:pPr>
          </w:p>
        </w:tc>
        <w:tc>
          <w:tcPr>
            <w:tcW w:w="2430" w:type="dxa"/>
          </w:tcPr>
          <w:p w:rsidR="00163EB2" w:rsidRPr="005E5620" w:rsidRDefault="00163EB2" w:rsidP="005E5620">
            <w:pPr>
              <w:jc w:val="center"/>
              <w:rPr>
                <w:rFonts w:ascii="Cambria" w:hAnsi="Cambria"/>
                <w:b/>
                <w:i/>
                <w:u w:val="single"/>
                <w:lang w:val="sr-Cyrl-CS"/>
              </w:rPr>
            </w:pPr>
          </w:p>
        </w:tc>
      </w:tr>
      <w:tr w:rsidR="00492007" w:rsidRPr="00E943BF" w:rsidTr="005C4C83">
        <w:tc>
          <w:tcPr>
            <w:tcW w:w="630" w:type="dxa"/>
          </w:tcPr>
          <w:p w:rsidR="003D14C1" w:rsidRPr="005E5620" w:rsidRDefault="00EC4A00" w:rsidP="005E5620">
            <w:pPr>
              <w:jc w:val="center"/>
              <w:rPr>
                <w:rFonts w:ascii="Cambria" w:hAnsi="Cambria"/>
                <w:b/>
                <w:lang w:val="sr-Cyrl-CS"/>
              </w:rPr>
            </w:pPr>
            <w:r>
              <w:rPr>
                <w:rFonts w:ascii="Cambria" w:hAnsi="Cambria"/>
                <w:b/>
              </w:rPr>
              <w:t>3</w:t>
            </w:r>
            <w:r w:rsidR="003D14C1" w:rsidRPr="005E5620">
              <w:rPr>
                <w:rFonts w:ascii="Cambria" w:hAnsi="Cambria"/>
                <w:b/>
                <w:lang w:val="sr-Cyrl-CS"/>
              </w:rPr>
              <w:t>.</w:t>
            </w:r>
          </w:p>
        </w:tc>
        <w:tc>
          <w:tcPr>
            <w:tcW w:w="6840" w:type="dxa"/>
            <w:gridSpan w:val="2"/>
          </w:tcPr>
          <w:p w:rsidR="003D14C1" w:rsidRPr="005E5620" w:rsidRDefault="003D14C1" w:rsidP="003D14C1">
            <w:pPr>
              <w:rPr>
                <w:rFonts w:ascii="Cambria" w:hAnsi="Cambria"/>
                <w:lang w:val="sr-Cyrl-CS"/>
              </w:rPr>
            </w:pPr>
            <w:r w:rsidRPr="005E5620">
              <w:rPr>
                <w:rFonts w:ascii="Cambria" w:hAnsi="Cambria"/>
                <w:lang w:val="sr-Cyrl-CS"/>
              </w:rPr>
              <w:t>Опрема</w:t>
            </w:r>
          </w:p>
          <w:p w:rsidR="003D14C1" w:rsidRPr="005E5620" w:rsidRDefault="003D14C1" w:rsidP="003D14C1">
            <w:pPr>
              <w:rPr>
                <w:rFonts w:ascii="Cambria" w:hAnsi="Cambria"/>
                <w:lang w:val="sr-Cyrl-CS"/>
              </w:rPr>
            </w:pPr>
            <w:r w:rsidRPr="005E5620">
              <w:rPr>
                <w:rFonts w:ascii="Cambria" w:hAnsi="Cambria"/>
                <w:lang w:val="sr-Cyrl-CS"/>
              </w:rPr>
              <w:t>-Канцелариска опрема-намештај</w:t>
            </w:r>
          </w:p>
          <w:p w:rsidR="003D14C1" w:rsidRPr="005E5620" w:rsidRDefault="003D14C1" w:rsidP="003D14C1">
            <w:pPr>
              <w:rPr>
                <w:rFonts w:ascii="Cambria" w:hAnsi="Cambria"/>
                <w:lang w:val="sr-Latn-CS"/>
              </w:rPr>
            </w:pPr>
            <w:r w:rsidRPr="005E5620">
              <w:rPr>
                <w:rFonts w:ascii="Cambria" w:hAnsi="Cambria"/>
                <w:lang w:val="sr-Cyrl-CS"/>
              </w:rPr>
              <w:t>-Електронска опрема- видео надзор</w:t>
            </w:r>
          </w:p>
          <w:p w:rsidR="003D14C1" w:rsidRPr="005E5620" w:rsidRDefault="003D14C1" w:rsidP="003D14C1">
            <w:pPr>
              <w:rPr>
                <w:rFonts w:ascii="Cambria" w:hAnsi="Cambria"/>
                <w:lang w:val="sr-Cyrl-CS"/>
              </w:rPr>
            </w:pPr>
            <w:r w:rsidRPr="005E5620">
              <w:rPr>
                <w:rFonts w:ascii="Cambria" w:hAnsi="Cambria"/>
                <w:lang w:val="sr-Cyrl-CS"/>
              </w:rPr>
              <w:t>-Електроска и фотографска опрема</w:t>
            </w:r>
          </w:p>
          <w:p w:rsidR="003D14C1" w:rsidRPr="005E5620" w:rsidRDefault="003D14C1" w:rsidP="003D14C1">
            <w:pPr>
              <w:rPr>
                <w:rFonts w:ascii="Cambria" w:hAnsi="Cambria"/>
                <w:lang w:val="sr-Cyrl-CS"/>
              </w:rPr>
            </w:pPr>
            <w:r w:rsidRPr="005E5620">
              <w:rPr>
                <w:rFonts w:ascii="Cambria" w:hAnsi="Cambria"/>
                <w:lang w:val="sr-Cyrl-CS"/>
              </w:rPr>
              <w:t>-Комуникациона  опрема</w:t>
            </w:r>
          </w:p>
          <w:p w:rsidR="003D14C1" w:rsidRPr="005E5620" w:rsidRDefault="003D14C1" w:rsidP="003D14C1">
            <w:pPr>
              <w:rPr>
                <w:rFonts w:ascii="Cambria" w:hAnsi="Cambria"/>
                <w:lang w:val="sr-Cyrl-CS"/>
              </w:rPr>
            </w:pPr>
            <w:r w:rsidRPr="005E5620">
              <w:rPr>
                <w:rFonts w:ascii="Cambria" w:hAnsi="Cambria"/>
                <w:lang w:val="sr-Cyrl-CS"/>
              </w:rPr>
              <w:t>-Непокретна опрема –клима уређаји</w:t>
            </w:r>
          </w:p>
          <w:p w:rsidR="003D14C1" w:rsidRPr="005E5620" w:rsidRDefault="003D14C1" w:rsidP="003D14C1">
            <w:pPr>
              <w:rPr>
                <w:rFonts w:ascii="Cambria" w:hAnsi="Cambria"/>
                <w:lang w:val="sr-Cyrl-CS"/>
              </w:rPr>
            </w:pPr>
            <w:r w:rsidRPr="005E5620">
              <w:rPr>
                <w:rFonts w:ascii="Cambria" w:hAnsi="Cambria"/>
                <w:lang w:val="sr-Cyrl-CS"/>
              </w:rPr>
              <w:lastRenderedPageBreak/>
              <w:t>-Школске табле</w:t>
            </w:r>
          </w:p>
          <w:p w:rsidR="003D14C1" w:rsidRPr="005E5620" w:rsidRDefault="003D14C1" w:rsidP="003D14C1">
            <w:pPr>
              <w:rPr>
                <w:rFonts w:ascii="Cambria" w:hAnsi="Cambria"/>
                <w:lang w:val="sr-Cyrl-CS"/>
              </w:rPr>
            </w:pPr>
            <w:r w:rsidRPr="005E5620">
              <w:rPr>
                <w:rFonts w:ascii="Cambria" w:hAnsi="Cambria"/>
                <w:lang w:val="sr-Cyrl-CS"/>
              </w:rPr>
              <w:t>-Уметничке слике</w:t>
            </w:r>
          </w:p>
          <w:p w:rsidR="003D14C1" w:rsidRPr="005E5620" w:rsidRDefault="003D14C1" w:rsidP="003D14C1">
            <w:pPr>
              <w:rPr>
                <w:rFonts w:ascii="Cambria" w:hAnsi="Cambria"/>
                <w:lang w:val="sr-Cyrl-CS"/>
              </w:rPr>
            </w:pPr>
            <w:r w:rsidRPr="005E5620">
              <w:rPr>
                <w:rFonts w:ascii="Cambria" w:hAnsi="Cambria"/>
                <w:lang w:val="sr-Cyrl-CS"/>
              </w:rPr>
              <w:t>-Књиге у школској библиотеци</w:t>
            </w:r>
          </w:p>
          <w:p w:rsidR="003D14C1" w:rsidRPr="005E5620" w:rsidRDefault="003D14C1" w:rsidP="003D14C1">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430" w:type="dxa"/>
          </w:tcPr>
          <w:p w:rsidR="003D14C1" w:rsidRPr="005E5620" w:rsidRDefault="00163EB2" w:rsidP="005E5620">
            <w:pPr>
              <w:jc w:val="both"/>
              <w:rPr>
                <w:rFonts w:ascii="Cambria" w:hAnsi="Cambria"/>
              </w:rPr>
            </w:pPr>
            <w:r w:rsidRPr="005E5620">
              <w:rPr>
                <w:rFonts w:ascii="Cambria" w:hAnsi="Cambria"/>
              </w:rPr>
              <w:lastRenderedPageBreak/>
              <w:t>3.703.371,00</w:t>
            </w:r>
          </w:p>
        </w:tc>
        <w:tc>
          <w:tcPr>
            <w:tcW w:w="2430" w:type="dxa"/>
          </w:tcPr>
          <w:p w:rsidR="003D14C1" w:rsidRPr="005E5620" w:rsidRDefault="003D14C1" w:rsidP="005E5620">
            <w:pPr>
              <w:jc w:val="center"/>
              <w:rPr>
                <w:rFonts w:ascii="Cambria" w:hAnsi="Cambria"/>
                <w:b/>
                <w:u w:val="single"/>
                <w:lang w:val="sr-Cyrl-CS"/>
              </w:rPr>
            </w:pPr>
          </w:p>
        </w:tc>
        <w:tc>
          <w:tcPr>
            <w:tcW w:w="2430" w:type="dxa"/>
          </w:tcPr>
          <w:p w:rsidR="003D14C1" w:rsidRPr="005E5620" w:rsidRDefault="003D14C1" w:rsidP="005E5620">
            <w:pPr>
              <w:jc w:val="center"/>
              <w:rPr>
                <w:rFonts w:ascii="Cambria" w:hAnsi="Cambria"/>
                <w:b/>
                <w:i/>
                <w:u w:val="single"/>
                <w:lang w:val="sr-Cyrl-CS"/>
              </w:rPr>
            </w:pPr>
          </w:p>
        </w:tc>
      </w:tr>
      <w:tr w:rsidR="00492007" w:rsidRPr="009444B5" w:rsidTr="005C4C83">
        <w:tc>
          <w:tcPr>
            <w:tcW w:w="630" w:type="dxa"/>
          </w:tcPr>
          <w:p w:rsidR="003D14C1" w:rsidRPr="005E5620" w:rsidRDefault="003D14C1" w:rsidP="005E5620">
            <w:pPr>
              <w:jc w:val="center"/>
              <w:rPr>
                <w:rFonts w:ascii="Cambria" w:hAnsi="Cambria"/>
                <w:b/>
                <w:lang w:val="sr-Cyrl-CS"/>
              </w:rPr>
            </w:pPr>
            <w:r w:rsidRPr="005E5620">
              <w:rPr>
                <w:rFonts w:ascii="Cambria" w:hAnsi="Cambria"/>
                <w:b/>
                <w:lang w:val="de-AT"/>
              </w:rPr>
              <w:lastRenderedPageBreak/>
              <w:t>4</w:t>
            </w:r>
            <w:r w:rsidRPr="005E5620">
              <w:rPr>
                <w:rFonts w:ascii="Cambria" w:hAnsi="Cambria"/>
                <w:b/>
                <w:lang w:val="sr-Cyrl-CS"/>
              </w:rPr>
              <w:t>.</w:t>
            </w:r>
          </w:p>
        </w:tc>
        <w:tc>
          <w:tcPr>
            <w:tcW w:w="6840" w:type="dxa"/>
            <w:gridSpan w:val="2"/>
          </w:tcPr>
          <w:p w:rsidR="003D14C1" w:rsidRPr="005E5620" w:rsidRDefault="003D14C1" w:rsidP="003D14C1">
            <w:pPr>
              <w:rPr>
                <w:rFonts w:ascii="Cambria" w:hAnsi="Cambria"/>
                <w:b/>
                <w:lang w:val="sr-Cyrl-CS"/>
              </w:rPr>
            </w:pPr>
            <w:r w:rsidRPr="005E5620">
              <w:rPr>
                <w:rFonts w:ascii="Cambria" w:hAnsi="Cambria"/>
                <w:b/>
                <w:lang w:val="sr-Cyrl-CS"/>
              </w:rPr>
              <w:t>Допунску ризици</w:t>
            </w:r>
          </w:p>
          <w:p w:rsidR="003D14C1" w:rsidRPr="005E5620" w:rsidRDefault="003D14C1" w:rsidP="005E5620">
            <w:pPr>
              <w:spacing w:line="0" w:lineRule="atLeast"/>
              <w:rPr>
                <w:rFonts w:ascii="Cambria" w:eastAsia="Arial" w:hAnsi="Cambria"/>
                <w:lang w:val="sr-Cyrl-CS"/>
              </w:rPr>
            </w:pPr>
            <w:r w:rsidRPr="005E5620">
              <w:rPr>
                <w:rFonts w:ascii="Cambria" w:hAnsi="Cambria"/>
                <w:lang w:val="sr-Cyrl-CS"/>
              </w:rPr>
              <w:t>Излив воде из инсталација "на први ризик" (Напомена: 5% од вредности грађевинских објеката</w:t>
            </w:r>
            <w:r w:rsidR="00252CFB" w:rsidRPr="002E1A6F">
              <w:rPr>
                <w:rFonts w:ascii="Cambria" w:hAnsi="Cambria"/>
                <w:lang w:val="sr-Cyrl-CS"/>
              </w:rPr>
              <w:t xml:space="preserve"> и опреме</w:t>
            </w:r>
            <w:r w:rsidRPr="005E5620">
              <w:rPr>
                <w:rFonts w:ascii="Cambria" w:hAnsi="Cambria"/>
                <w:lang w:val="sr-Cyrl-CS"/>
              </w:rPr>
              <w:t>)</w:t>
            </w:r>
          </w:p>
        </w:tc>
        <w:tc>
          <w:tcPr>
            <w:tcW w:w="2430" w:type="dxa"/>
          </w:tcPr>
          <w:p w:rsidR="003D14C1" w:rsidRPr="00252CFB" w:rsidRDefault="00252CFB" w:rsidP="003D14C1">
            <w:pPr>
              <w:rPr>
                <w:rFonts w:ascii="Cambria" w:hAnsi="Cambria"/>
              </w:rPr>
            </w:pPr>
            <w:r>
              <w:rPr>
                <w:rFonts w:ascii="Cambria" w:hAnsi="Cambria"/>
              </w:rPr>
              <w:t>3.290.863,00</w:t>
            </w:r>
          </w:p>
        </w:tc>
        <w:tc>
          <w:tcPr>
            <w:tcW w:w="2430" w:type="dxa"/>
          </w:tcPr>
          <w:p w:rsidR="003D14C1" w:rsidRPr="005E5620" w:rsidRDefault="003D14C1" w:rsidP="005E5620">
            <w:pPr>
              <w:jc w:val="center"/>
              <w:rPr>
                <w:rFonts w:ascii="Cambria" w:hAnsi="Cambria"/>
                <w:b/>
                <w:lang w:val="sr-Cyrl-CS"/>
              </w:rPr>
            </w:pPr>
          </w:p>
        </w:tc>
        <w:tc>
          <w:tcPr>
            <w:tcW w:w="2430" w:type="dxa"/>
          </w:tcPr>
          <w:p w:rsidR="003D14C1" w:rsidRPr="005E5620" w:rsidRDefault="003D14C1" w:rsidP="005E5620">
            <w:pPr>
              <w:jc w:val="center"/>
              <w:rPr>
                <w:rFonts w:ascii="Cambria" w:hAnsi="Cambria"/>
                <w:b/>
                <w:i/>
                <w:u w:val="single"/>
                <w:lang w:val="sr-Cyrl-CS"/>
              </w:rPr>
            </w:pPr>
          </w:p>
        </w:tc>
      </w:tr>
      <w:tr w:rsidR="00EC4A00" w:rsidRPr="009444B5" w:rsidTr="00EC4A00">
        <w:tc>
          <w:tcPr>
            <w:tcW w:w="9900" w:type="dxa"/>
            <w:gridSpan w:val="4"/>
          </w:tcPr>
          <w:p w:rsidR="00EC4A00" w:rsidRPr="005E5620" w:rsidRDefault="00EC4A00" w:rsidP="003D14C1">
            <w:pPr>
              <w:rPr>
                <w:rFonts w:ascii="Cambria" w:hAnsi="Cambria"/>
                <w:lang w:val="sr-Cyrl-CS"/>
              </w:rPr>
            </w:pPr>
            <w:r w:rsidRPr="005E5620">
              <w:rPr>
                <w:rFonts w:ascii="Cambria" w:hAnsi="Cambria"/>
                <w:lang w:val="sr-Cyrl-CS"/>
              </w:rPr>
              <w:t>УКУПНО</w:t>
            </w:r>
          </w:p>
          <w:p w:rsidR="00EC4A00" w:rsidRPr="009444B5" w:rsidRDefault="00EC4A00" w:rsidP="003D14C1">
            <w:pPr>
              <w:rPr>
                <w:rFonts w:ascii="Cambria" w:hAnsi="Cambria"/>
                <w:lang w:val="sr-Cyrl-CS"/>
              </w:rPr>
            </w:pPr>
          </w:p>
        </w:tc>
        <w:tc>
          <w:tcPr>
            <w:tcW w:w="2430" w:type="dxa"/>
          </w:tcPr>
          <w:p w:rsidR="00EC4A00" w:rsidRPr="005E5620" w:rsidRDefault="00EC4A00" w:rsidP="005E5620">
            <w:pPr>
              <w:jc w:val="center"/>
              <w:rPr>
                <w:rFonts w:ascii="Cambria" w:hAnsi="Cambria"/>
                <w:b/>
                <w:lang w:val="sr-Cyrl-CS"/>
              </w:rPr>
            </w:pPr>
          </w:p>
        </w:tc>
        <w:tc>
          <w:tcPr>
            <w:tcW w:w="2430" w:type="dxa"/>
          </w:tcPr>
          <w:p w:rsidR="00EC4A00" w:rsidRPr="005E5620" w:rsidRDefault="00EC4A00" w:rsidP="005E5620">
            <w:pPr>
              <w:jc w:val="center"/>
              <w:rPr>
                <w:rFonts w:ascii="Cambria" w:hAnsi="Cambria"/>
                <w:b/>
                <w:i/>
                <w:u w:val="single"/>
                <w:lang w:val="sr-Cyrl-CS"/>
              </w:rPr>
            </w:pPr>
          </w:p>
        </w:tc>
      </w:tr>
      <w:tr w:rsidR="00CA6F68" w:rsidRPr="00C05152" w:rsidTr="002E1A6F">
        <w:tc>
          <w:tcPr>
            <w:tcW w:w="927" w:type="dxa"/>
            <w:gridSpan w:val="2"/>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543" w:type="dxa"/>
          </w:tcPr>
          <w:p w:rsidR="00CA6F68" w:rsidRPr="005E5620" w:rsidRDefault="00CA6F68" w:rsidP="005E5620">
            <w:pPr>
              <w:spacing w:line="0" w:lineRule="atLeast"/>
              <w:jc w:val="center"/>
              <w:rPr>
                <w:rFonts w:ascii="Cambria" w:eastAsia="Arial" w:hAnsi="Cambria"/>
                <w:lang w:val="sr-Cyrl-CS"/>
              </w:rPr>
            </w:pPr>
            <w:r w:rsidRPr="009444B5">
              <w:rPr>
                <w:rFonts w:ascii="Cambria" w:eastAsia="Arial" w:hAnsi="Cambria"/>
                <w:lang w:val="sr-Cyrl-CS"/>
              </w:rPr>
              <w:t>Предмет и ризици осигурања</w:t>
            </w:r>
          </w:p>
        </w:tc>
        <w:tc>
          <w:tcPr>
            <w:tcW w:w="243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43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3D14C1" w:rsidRPr="00C05152" w:rsidTr="0034430B">
        <w:tc>
          <w:tcPr>
            <w:tcW w:w="14760" w:type="dxa"/>
            <w:gridSpan w:val="6"/>
          </w:tcPr>
          <w:p w:rsidR="003D14C1" w:rsidRPr="005E5620" w:rsidRDefault="003D14C1" w:rsidP="005E5620">
            <w:pPr>
              <w:jc w:val="center"/>
              <w:rPr>
                <w:b/>
                <w:i/>
                <w:lang w:val="sr-Cyrl-CS"/>
              </w:rPr>
            </w:pPr>
            <w:r w:rsidRPr="005E5620">
              <w:rPr>
                <w:b/>
                <w:i/>
                <w:lang w:val="sr-Cyrl-CS"/>
              </w:rPr>
              <w:t xml:space="preserve">2.ОСИГУРАЊЕ ОПРЕМЕ И МЕХАНИЧКЕ ОПРЕМЕГРАЂЕВИНСКИХ ОБЈЕКАТА ОД ЛОМА И НЕКИХ ДРРУГИХ ОПАСНОСТИ </w:t>
            </w:r>
          </w:p>
          <w:p w:rsidR="003D14C1" w:rsidRPr="005C4C83" w:rsidRDefault="003D14C1" w:rsidP="005E5620">
            <w:pPr>
              <w:jc w:val="center"/>
              <w:rPr>
                <w:rFonts w:ascii="Cambria" w:hAnsi="Cambria"/>
                <w:b/>
                <w:u w:val="single"/>
                <w:lang w:val="sr-Cyrl-CS"/>
              </w:rPr>
            </w:pPr>
            <w:r w:rsidRPr="005C4C83">
              <w:rPr>
                <w:rFonts w:ascii="Cambria" w:hAnsi="Cambria"/>
                <w:lang w:val="sr-Cyrl-CS"/>
              </w:rPr>
              <w:t>са укљученим доплатком за откуп амортизоване вредности код делимичне штете и откуп франшизе</w:t>
            </w:r>
          </w:p>
        </w:tc>
      </w:tr>
      <w:tr w:rsidR="00492007" w:rsidRPr="00C7226E" w:rsidTr="002E1A6F">
        <w:tc>
          <w:tcPr>
            <w:tcW w:w="927" w:type="dxa"/>
            <w:gridSpan w:val="2"/>
          </w:tcPr>
          <w:p w:rsidR="003D14C1" w:rsidRPr="005E5620" w:rsidRDefault="003D14C1" w:rsidP="005E5620">
            <w:pPr>
              <w:jc w:val="center"/>
              <w:rPr>
                <w:rFonts w:ascii="Cambria" w:hAnsi="Cambria"/>
                <w:b/>
              </w:rPr>
            </w:pPr>
            <w:r w:rsidRPr="005E5620">
              <w:rPr>
                <w:rFonts w:ascii="Cambria" w:hAnsi="Cambria"/>
                <w:b/>
              </w:rPr>
              <w:t>1.</w:t>
            </w:r>
          </w:p>
        </w:tc>
        <w:tc>
          <w:tcPr>
            <w:tcW w:w="6543" w:type="dxa"/>
          </w:tcPr>
          <w:p w:rsidR="003D14C1" w:rsidRPr="005E5620" w:rsidRDefault="003D14C1" w:rsidP="003D14C1">
            <w:pPr>
              <w:rPr>
                <w:rFonts w:ascii="Cambria" w:hAnsi="Cambria"/>
                <w:lang w:val="sr-Cyrl-CS"/>
              </w:rPr>
            </w:pPr>
            <w:r w:rsidRPr="005E5620">
              <w:rPr>
                <w:rFonts w:ascii="Cambria" w:hAnsi="Cambria"/>
                <w:lang w:val="sr-Cyrl-CS"/>
              </w:rPr>
              <w:t>Опрема</w:t>
            </w:r>
          </w:p>
          <w:p w:rsidR="003D14C1" w:rsidRPr="005E5620" w:rsidRDefault="003D14C1" w:rsidP="003D14C1">
            <w:pPr>
              <w:rPr>
                <w:rFonts w:ascii="Cambria" w:hAnsi="Cambria"/>
                <w:lang w:val="sr-Cyrl-CS"/>
              </w:rPr>
            </w:pPr>
            <w:r w:rsidRPr="005E5620">
              <w:rPr>
                <w:rFonts w:ascii="Cambria" w:hAnsi="Cambria"/>
                <w:lang w:val="sr-Cyrl-CS"/>
              </w:rPr>
              <w:t>-Канцелариска опрема-намештај</w:t>
            </w:r>
          </w:p>
          <w:p w:rsidR="003D14C1" w:rsidRPr="005E5620" w:rsidRDefault="003D14C1" w:rsidP="003D14C1">
            <w:pPr>
              <w:rPr>
                <w:rFonts w:ascii="Cambria" w:hAnsi="Cambria"/>
                <w:lang w:val="sr-Latn-CS"/>
              </w:rPr>
            </w:pPr>
            <w:r w:rsidRPr="005E5620">
              <w:rPr>
                <w:rFonts w:ascii="Cambria" w:hAnsi="Cambria"/>
                <w:lang w:val="sr-Cyrl-CS"/>
              </w:rPr>
              <w:t>-Електронска опрема- видео надзор</w:t>
            </w:r>
          </w:p>
          <w:p w:rsidR="003D14C1" w:rsidRPr="005E5620" w:rsidRDefault="003D14C1" w:rsidP="003D14C1">
            <w:pPr>
              <w:rPr>
                <w:rFonts w:ascii="Cambria" w:hAnsi="Cambria"/>
                <w:lang w:val="sr-Cyrl-CS"/>
              </w:rPr>
            </w:pPr>
            <w:r w:rsidRPr="005E5620">
              <w:rPr>
                <w:rFonts w:ascii="Cambria" w:hAnsi="Cambria"/>
                <w:lang w:val="sr-Cyrl-CS"/>
              </w:rPr>
              <w:t>-Електроска и фотографска опрема</w:t>
            </w:r>
          </w:p>
          <w:p w:rsidR="003D14C1" w:rsidRPr="005E5620" w:rsidRDefault="003D14C1" w:rsidP="003D14C1">
            <w:pPr>
              <w:rPr>
                <w:rFonts w:ascii="Cambria" w:hAnsi="Cambria"/>
                <w:lang w:val="sr-Cyrl-CS"/>
              </w:rPr>
            </w:pPr>
            <w:r w:rsidRPr="005E5620">
              <w:rPr>
                <w:rFonts w:ascii="Cambria" w:hAnsi="Cambria"/>
                <w:lang w:val="sr-Cyrl-CS"/>
              </w:rPr>
              <w:t>-Комуникациона  опрема</w:t>
            </w:r>
          </w:p>
          <w:p w:rsidR="003D14C1" w:rsidRPr="005E5620" w:rsidRDefault="003D14C1" w:rsidP="003D14C1">
            <w:pPr>
              <w:rPr>
                <w:rFonts w:ascii="Cambria" w:hAnsi="Cambria"/>
                <w:lang w:val="sr-Cyrl-CS"/>
              </w:rPr>
            </w:pPr>
            <w:r w:rsidRPr="005E5620">
              <w:rPr>
                <w:rFonts w:ascii="Cambria" w:hAnsi="Cambria"/>
                <w:lang w:val="sr-Cyrl-CS"/>
              </w:rPr>
              <w:t>-Непокретна опрема –клима уређаји</w:t>
            </w:r>
          </w:p>
          <w:p w:rsidR="003D14C1" w:rsidRPr="005E5620" w:rsidRDefault="003D14C1" w:rsidP="003D14C1">
            <w:pPr>
              <w:rPr>
                <w:rFonts w:ascii="Cambria" w:hAnsi="Cambria"/>
                <w:lang w:val="sr-Cyrl-CS"/>
              </w:rPr>
            </w:pPr>
            <w:r w:rsidRPr="005E5620">
              <w:rPr>
                <w:rFonts w:ascii="Cambria" w:hAnsi="Cambria"/>
                <w:lang w:val="sr-Cyrl-CS"/>
              </w:rPr>
              <w:t>-Школске табле</w:t>
            </w:r>
          </w:p>
          <w:p w:rsidR="003D14C1" w:rsidRPr="005E5620" w:rsidRDefault="003D14C1" w:rsidP="003D14C1">
            <w:pPr>
              <w:rPr>
                <w:rFonts w:ascii="Cambria" w:hAnsi="Cambria"/>
                <w:lang w:val="sr-Cyrl-CS"/>
              </w:rPr>
            </w:pPr>
            <w:r w:rsidRPr="005E5620">
              <w:rPr>
                <w:rFonts w:ascii="Cambria" w:hAnsi="Cambria"/>
                <w:lang w:val="sr-Cyrl-CS"/>
              </w:rPr>
              <w:t>-Уметничке слике</w:t>
            </w:r>
          </w:p>
          <w:p w:rsidR="003D14C1" w:rsidRPr="005E5620" w:rsidRDefault="003D14C1" w:rsidP="003D14C1">
            <w:pPr>
              <w:rPr>
                <w:rFonts w:ascii="Cambria" w:hAnsi="Cambria"/>
                <w:lang w:val="sr-Cyrl-CS"/>
              </w:rPr>
            </w:pPr>
            <w:r w:rsidRPr="005E5620">
              <w:rPr>
                <w:rFonts w:ascii="Cambria" w:hAnsi="Cambria"/>
                <w:lang w:val="sr-Cyrl-CS"/>
              </w:rPr>
              <w:t>-Књиге у школској библиотеци</w:t>
            </w:r>
          </w:p>
          <w:p w:rsidR="00D77F09" w:rsidRPr="005E5620" w:rsidRDefault="00D77F09" w:rsidP="003D14C1">
            <w:pPr>
              <w:rPr>
                <w:rFonts w:ascii="Cambria" w:hAnsi="Cambria"/>
                <w:lang w:val="sr-Cyrl-CS"/>
              </w:rPr>
            </w:pPr>
            <w:r w:rsidRPr="005E5620">
              <w:rPr>
                <w:rFonts w:ascii="Cambria" w:hAnsi="Cambria"/>
                <w:lang w:val="sr-Cyrl-CS"/>
              </w:rPr>
              <w:t>-Опрема спортско рекреативог објекта</w:t>
            </w:r>
          </w:p>
          <w:p w:rsidR="003D14C1" w:rsidRPr="005E5620" w:rsidRDefault="003D14C1" w:rsidP="003D14C1">
            <w:pPr>
              <w:rPr>
                <w:rFonts w:ascii="Cambria" w:hAnsi="Cambria"/>
                <w:lang w:val="sr-Cyrl-CS"/>
              </w:rPr>
            </w:pPr>
            <w:r w:rsidRPr="005E5620">
              <w:rPr>
                <w:rFonts w:ascii="Cambria" w:hAnsi="Cambria" w:cs="Calibri"/>
                <w:b/>
                <w:lang w:val="sr-Cyrl-CS"/>
              </w:rPr>
              <w:t>-</w:t>
            </w:r>
            <w:r w:rsidRPr="005E5620">
              <w:rPr>
                <w:rFonts w:ascii="Cambria" w:hAnsi="Cambria"/>
                <w:lang w:val="sr-Cyrl-CS"/>
              </w:rPr>
              <w:t>Друга опрема</w:t>
            </w:r>
          </w:p>
        </w:tc>
        <w:tc>
          <w:tcPr>
            <w:tcW w:w="2430" w:type="dxa"/>
          </w:tcPr>
          <w:p w:rsidR="003D14C1" w:rsidRPr="00492007" w:rsidRDefault="00492007" w:rsidP="003D14C1">
            <w:pPr>
              <w:rPr>
                <w:rFonts w:ascii="Cambria" w:hAnsi="Cambria"/>
              </w:rPr>
            </w:pPr>
            <w:r>
              <w:rPr>
                <w:rFonts w:ascii="Cambria" w:hAnsi="Cambria"/>
              </w:rPr>
              <w:t>2.091.196,00</w:t>
            </w:r>
          </w:p>
        </w:tc>
        <w:tc>
          <w:tcPr>
            <w:tcW w:w="2430" w:type="dxa"/>
          </w:tcPr>
          <w:p w:rsidR="003D14C1" w:rsidRPr="005E5620" w:rsidRDefault="003D14C1" w:rsidP="005E5620">
            <w:pPr>
              <w:jc w:val="center"/>
              <w:rPr>
                <w:rFonts w:ascii="Cambria" w:hAnsi="Cambria"/>
                <w:b/>
                <w:lang w:val="sr-Cyrl-CS"/>
              </w:rPr>
            </w:pPr>
          </w:p>
        </w:tc>
        <w:tc>
          <w:tcPr>
            <w:tcW w:w="2430" w:type="dxa"/>
          </w:tcPr>
          <w:p w:rsidR="003D14C1" w:rsidRPr="005E5620" w:rsidRDefault="003D14C1" w:rsidP="005E5620">
            <w:pPr>
              <w:jc w:val="center"/>
              <w:rPr>
                <w:rFonts w:ascii="Cambria" w:hAnsi="Cambria"/>
                <w:b/>
                <w:i/>
                <w:u w:val="single"/>
                <w:lang w:val="sr-Cyrl-CS"/>
              </w:rPr>
            </w:pPr>
          </w:p>
        </w:tc>
      </w:tr>
      <w:tr w:rsidR="00492007" w:rsidRPr="00C7226E" w:rsidTr="002E1A6F">
        <w:tc>
          <w:tcPr>
            <w:tcW w:w="927" w:type="dxa"/>
            <w:gridSpan w:val="2"/>
          </w:tcPr>
          <w:p w:rsidR="003D14C1" w:rsidRPr="005E5620" w:rsidRDefault="003D14C1" w:rsidP="005E5620">
            <w:pPr>
              <w:jc w:val="center"/>
              <w:rPr>
                <w:rFonts w:ascii="Cambria" w:hAnsi="Cambria"/>
                <w:b/>
              </w:rPr>
            </w:pPr>
            <w:r w:rsidRPr="005E5620">
              <w:rPr>
                <w:rFonts w:ascii="Cambria" w:hAnsi="Cambria"/>
                <w:b/>
              </w:rPr>
              <w:t>2.</w:t>
            </w:r>
          </w:p>
        </w:tc>
        <w:tc>
          <w:tcPr>
            <w:tcW w:w="6543" w:type="dxa"/>
          </w:tcPr>
          <w:p w:rsidR="003D14C1" w:rsidRPr="005E5620" w:rsidRDefault="003D14C1" w:rsidP="003D14C1">
            <w:pPr>
              <w:rPr>
                <w:rFonts w:ascii="Cambria" w:hAnsi="Cambria"/>
                <w:lang w:val="sr-Cyrl-CS"/>
              </w:rPr>
            </w:pPr>
            <w:r w:rsidRPr="005E5620">
              <w:rPr>
                <w:rFonts w:ascii="Cambria" w:hAnsi="Cambria"/>
                <w:lang w:val="sr-Cyrl-CS"/>
              </w:rPr>
              <w:t xml:space="preserve">Механичка опрема у саставу грађевинских објеката </w:t>
            </w:r>
          </w:p>
          <w:p w:rsidR="003D14C1" w:rsidRPr="005E5620" w:rsidRDefault="003D14C1" w:rsidP="003D14C1">
            <w:pPr>
              <w:rPr>
                <w:rFonts w:ascii="Cambria" w:hAnsi="Cambria"/>
                <w:lang w:val="sr-Cyrl-CS"/>
              </w:rPr>
            </w:pPr>
            <w:r w:rsidRPr="005E5620">
              <w:rPr>
                <w:rFonts w:ascii="Cambria" w:hAnsi="Cambria"/>
                <w:lang w:val="sr-Cyrl-CS"/>
              </w:rPr>
              <w:t>–водоводна и канализациона мрежа у грађевинских објектима</w:t>
            </w:r>
          </w:p>
          <w:p w:rsidR="003D14C1" w:rsidRPr="005E5620" w:rsidRDefault="003D14C1" w:rsidP="003D14C1">
            <w:pPr>
              <w:rPr>
                <w:rFonts w:ascii="Cambria" w:hAnsi="Cambria"/>
                <w:lang w:val="sr-Cyrl-CS"/>
              </w:rPr>
            </w:pPr>
            <w:r w:rsidRPr="005E5620">
              <w:rPr>
                <w:rFonts w:ascii="Cambria" w:hAnsi="Cambria"/>
                <w:lang w:val="sr-Cyrl-CS"/>
              </w:rPr>
              <w:t xml:space="preserve">-инсталација грејања у згради </w:t>
            </w:r>
          </w:p>
          <w:p w:rsidR="003D14C1" w:rsidRPr="005E5620" w:rsidRDefault="003D14C1" w:rsidP="003D14C1">
            <w:pPr>
              <w:rPr>
                <w:rFonts w:ascii="Cambria" w:hAnsi="Cambria"/>
                <w:lang w:val="sr-Cyrl-CS"/>
              </w:rPr>
            </w:pPr>
            <w:r w:rsidRPr="005E5620">
              <w:rPr>
                <w:rFonts w:ascii="Cambria" w:hAnsi="Cambria"/>
                <w:lang w:val="sr-Cyrl-CS"/>
              </w:rPr>
              <w:t xml:space="preserve">-комуникациони и електрични водови </w:t>
            </w:r>
          </w:p>
          <w:p w:rsidR="00D77F09" w:rsidRPr="005E5620" w:rsidRDefault="00D77F09" w:rsidP="003D14C1">
            <w:pPr>
              <w:rPr>
                <w:rFonts w:ascii="Cambria" w:hAnsi="Cambria"/>
                <w:lang w:val="sr-Cyrl-CS"/>
              </w:rPr>
            </w:pPr>
            <w:r w:rsidRPr="005E5620">
              <w:rPr>
                <w:rFonts w:ascii="Cambria" w:hAnsi="Cambria"/>
                <w:lang w:val="sr-Cyrl-CS"/>
              </w:rPr>
              <w:t>-опрема котларнице</w:t>
            </w:r>
          </w:p>
          <w:p w:rsidR="003D14C1" w:rsidRPr="005E5620" w:rsidRDefault="003D14C1" w:rsidP="003D14C1">
            <w:pPr>
              <w:rPr>
                <w:rFonts w:ascii="Cambria" w:hAnsi="Cambria"/>
                <w:lang w:val="sr-Cyrl-CS"/>
              </w:rPr>
            </w:pPr>
            <w:r w:rsidRPr="005E5620">
              <w:rPr>
                <w:rFonts w:ascii="Cambria" w:hAnsi="Cambria"/>
                <w:lang w:val="sr-Cyrl-CS"/>
              </w:rPr>
              <w:lastRenderedPageBreak/>
              <w:t>(Напомена: 5% од вредности грађевинских објеката)</w:t>
            </w:r>
          </w:p>
        </w:tc>
        <w:tc>
          <w:tcPr>
            <w:tcW w:w="2430" w:type="dxa"/>
          </w:tcPr>
          <w:p w:rsidR="003D14C1" w:rsidRPr="00252CFB" w:rsidRDefault="009444B5" w:rsidP="00252CFB">
            <w:pPr>
              <w:rPr>
                <w:rFonts w:ascii="Cambria" w:hAnsi="Cambria"/>
              </w:rPr>
            </w:pPr>
            <w:r>
              <w:rPr>
                <w:rFonts w:ascii="Cambria" w:hAnsi="Cambria"/>
              </w:rPr>
              <w:lastRenderedPageBreak/>
              <w:t>3.</w:t>
            </w:r>
            <w:r w:rsidR="00252CFB">
              <w:rPr>
                <w:rFonts w:ascii="Cambria" w:hAnsi="Cambria"/>
              </w:rPr>
              <w:t>105.694,00</w:t>
            </w:r>
          </w:p>
        </w:tc>
        <w:tc>
          <w:tcPr>
            <w:tcW w:w="2430" w:type="dxa"/>
          </w:tcPr>
          <w:p w:rsidR="003D14C1" w:rsidRPr="005E5620" w:rsidRDefault="003D14C1" w:rsidP="005E5620">
            <w:pPr>
              <w:jc w:val="center"/>
              <w:rPr>
                <w:rFonts w:ascii="Cambria" w:hAnsi="Cambria"/>
                <w:b/>
                <w:lang w:val="sr-Cyrl-CS"/>
              </w:rPr>
            </w:pPr>
          </w:p>
        </w:tc>
        <w:tc>
          <w:tcPr>
            <w:tcW w:w="2430" w:type="dxa"/>
          </w:tcPr>
          <w:p w:rsidR="003D14C1" w:rsidRPr="005E5620" w:rsidRDefault="003D14C1" w:rsidP="005E5620">
            <w:pPr>
              <w:jc w:val="center"/>
              <w:rPr>
                <w:rFonts w:ascii="Cambria" w:hAnsi="Cambria"/>
                <w:b/>
                <w:i/>
                <w:u w:val="single"/>
                <w:lang w:val="sr-Cyrl-CS"/>
              </w:rPr>
            </w:pPr>
          </w:p>
        </w:tc>
      </w:tr>
      <w:tr w:rsidR="003D14C1" w:rsidRPr="00C7226E" w:rsidTr="002E1A6F">
        <w:tc>
          <w:tcPr>
            <w:tcW w:w="9900" w:type="dxa"/>
            <w:gridSpan w:val="4"/>
          </w:tcPr>
          <w:p w:rsidR="003D14C1" w:rsidRPr="005E5620" w:rsidRDefault="003D14C1" w:rsidP="005E5620">
            <w:pPr>
              <w:jc w:val="center"/>
              <w:rPr>
                <w:rFonts w:ascii="Cambria" w:hAnsi="Cambria"/>
              </w:rPr>
            </w:pPr>
            <w:r w:rsidRPr="005E5620">
              <w:rPr>
                <w:rFonts w:ascii="Cambria" w:hAnsi="Cambria"/>
              </w:rPr>
              <w:lastRenderedPageBreak/>
              <w:t>УКУПНО</w:t>
            </w:r>
          </w:p>
          <w:p w:rsidR="003D14C1" w:rsidRPr="005E5620" w:rsidRDefault="003D14C1" w:rsidP="005E5620">
            <w:pPr>
              <w:jc w:val="both"/>
              <w:rPr>
                <w:rFonts w:ascii="Cambria" w:hAnsi="Cambria"/>
              </w:rPr>
            </w:pPr>
          </w:p>
        </w:tc>
        <w:tc>
          <w:tcPr>
            <w:tcW w:w="2430" w:type="dxa"/>
          </w:tcPr>
          <w:p w:rsidR="003D14C1" w:rsidRPr="005E5620" w:rsidRDefault="003D14C1" w:rsidP="005E5620">
            <w:pPr>
              <w:jc w:val="center"/>
              <w:rPr>
                <w:rFonts w:ascii="Cambria" w:hAnsi="Cambria"/>
                <w:b/>
                <w:lang w:val="sr-Cyrl-CS"/>
              </w:rPr>
            </w:pPr>
          </w:p>
        </w:tc>
        <w:tc>
          <w:tcPr>
            <w:tcW w:w="2430" w:type="dxa"/>
          </w:tcPr>
          <w:p w:rsidR="003D14C1" w:rsidRPr="005E5620" w:rsidRDefault="003D14C1" w:rsidP="005E5620">
            <w:pPr>
              <w:jc w:val="center"/>
              <w:rPr>
                <w:rFonts w:ascii="Cambria" w:hAnsi="Cambria"/>
                <w:b/>
                <w:i/>
                <w:u w:val="single"/>
                <w:lang w:val="sr-Cyrl-CS"/>
              </w:rPr>
            </w:pPr>
          </w:p>
        </w:tc>
      </w:tr>
      <w:tr w:rsidR="00CA6F68" w:rsidRPr="00C05152" w:rsidTr="002E1A6F">
        <w:tc>
          <w:tcPr>
            <w:tcW w:w="927" w:type="dxa"/>
            <w:gridSpan w:val="2"/>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543"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43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3D14C1" w:rsidRPr="00C05152" w:rsidTr="0034430B">
        <w:tc>
          <w:tcPr>
            <w:tcW w:w="14760" w:type="dxa"/>
            <w:gridSpan w:val="6"/>
          </w:tcPr>
          <w:p w:rsidR="003D14C1" w:rsidRPr="005E5620" w:rsidRDefault="003D14C1" w:rsidP="005E5620">
            <w:pPr>
              <w:jc w:val="center"/>
              <w:rPr>
                <w:b/>
                <w:i/>
                <w:lang w:val="sr-Cyrl-CS"/>
              </w:rPr>
            </w:pPr>
            <w:r w:rsidRPr="005E5620">
              <w:rPr>
                <w:b/>
                <w:i/>
                <w:lang w:val="sr-Cyrl-CS"/>
              </w:rPr>
              <w:t>3.КОМБИНОВАНО ОСИГУРАЊЕ РАЧУНАРА,ПРОЦЕСОРА И СЛИЧНИХ УРЕЂАЈА НА АДРЕСУ</w:t>
            </w:r>
          </w:p>
          <w:p w:rsidR="003D14C1" w:rsidRPr="00DC4D41" w:rsidRDefault="003D14C1" w:rsidP="005E5620">
            <w:pPr>
              <w:jc w:val="center"/>
              <w:rPr>
                <w:rFonts w:ascii="Cambria" w:hAnsi="Cambria"/>
                <w:b/>
                <w:u w:val="single"/>
                <w:lang w:val="sr-Cyrl-CS"/>
              </w:rPr>
            </w:pPr>
            <w:r w:rsidRPr="005C4C83">
              <w:rPr>
                <w:rFonts w:ascii="Cambria" w:hAnsi="Cambria"/>
                <w:lang w:val="sr-Cyrl-CS"/>
              </w:rPr>
              <w:t>са укљученим доплатком за откуп амортизоване вредности код делимичне штете и откуп франшизе</w:t>
            </w:r>
          </w:p>
        </w:tc>
      </w:tr>
      <w:tr w:rsidR="00492007" w:rsidRPr="00C7226E" w:rsidTr="002E1A6F">
        <w:tc>
          <w:tcPr>
            <w:tcW w:w="927" w:type="dxa"/>
            <w:gridSpan w:val="2"/>
          </w:tcPr>
          <w:p w:rsidR="003D14C1" w:rsidRPr="005E5620" w:rsidRDefault="003D14C1" w:rsidP="005E5620">
            <w:pPr>
              <w:jc w:val="center"/>
              <w:rPr>
                <w:rFonts w:ascii="Cambria" w:hAnsi="Cambria"/>
              </w:rPr>
            </w:pPr>
            <w:r w:rsidRPr="005E5620">
              <w:rPr>
                <w:rFonts w:ascii="Cambria" w:hAnsi="Cambria"/>
              </w:rPr>
              <w:t>1.</w:t>
            </w:r>
          </w:p>
        </w:tc>
        <w:tc>
          <w:tcPr>
            <w:tcW w:w="6543" w:type="dxa"/>
          </w:tcPr>
          <w:p w:rsidR="003D14C1" w:rsidRPr="005E5620" w:rsidRDefault="003D14C1" w:rsidP="003D14C1">
            <w:pPr>
              <w:rPr>
                <w:rFonts w:ascii="Cambria" w:hAnsi="Cambria"/>
                <w:lang w:val="sr-Cyrl-CS"/>
              </w:rPr>
            </w:pPr>
            <w:r w:rsidRPr="005E5620">
              <w:rPr>
                <w:rFonts w:ascii="Cambria" w:hAnsi="Cambria"/>
                <w:lang w:val="sr-Cyrl-CS"/>
              </w:rPr>
              <w:t>ПЦ рачунари-комплет рачунара</w:t>
            </w:r>
          </w:p>
          <w:p w:rsidR="003D14C1" w:rsidRPr="005E5620" w:rsidRDefault="003D14C1" w:rsidP="003D14C1">
            <w:pPr>
              <w:rPr>
                <w:rFonts w:ascii="Cambria" w:hAnsi="Cambria"/>
                <w:lang w:val="sr-Cyrl-CS"/>
              </w:rPr>
            </w:pPr>
            <w:r w:rsidRPr="005E5620">
              <w:rPr>
                <w:rFonts w:ascii="Cambria" w:hAnsi="Cambria"/>
                <w:lang w:val="sr-Cyrl-CS"/>
              </w:rPr>
              <w:t>-штампачи</w:t>
            </w:r>
          </w:p>
          <w:p w:rsidR="003D14C1" w:rsidRPr="005E5620" w:rsidRDefault="003D14C1" w:rsidP="003D14C1">
            <w:pPr>
              <w:rPr>
                <w:rFonts w:ascii="Cambria" w:hAnsi="Cambria"/>
                <w:lang w:val="sr-Cyrl-CS"/>
              </w:rPr>
            </w:pPr>
            <w:r w:rsidRPr="005E5620">
              <w:rPr>
                <w:rFonts w:ascii="Cambria" w:hAnsi="Cambria"/>
                <w:lang w:val="sr-Cyrl-CS"/>
              </w:rPr>
              <w:t>-скенери</w:t>
            </w:r>
          </w:p>
          <w:p w:rsidR="003D14C1" w:rsidRPr="005E5620" w:rsidRDefault="003D14C1" w:rsidP="003D14C1">
            <w:pPr>
              <w:rPr>
                <w:rFonts w:ascii="Cambria" w:hAnsi="Cambria"/>
                <w:lang w:val="sr-Cyrl-CS"/>
              </w:rPr>
            </w:pPr>
            <w:r w:rsidRPr="005E5620">
              <w:rPr>
                <w:rFonts w:ascii="Cambria" w:hAnsi="Cambria"/>
                <w:lang w:val="sr-Cyrl-CS"/>
              </w:rPr>
              <w:t>-преносни рачунари (лап топ)</w:t>
            </w:r>
          </w:p>
        </w:tc>
        <w:tc>
          <w:tcPr>
            <w:tcW w:w="2430" w:type="dxa"/>
          </w:tcPr>
          <w:p w:rsidR="003D14C1" w:rsidRPr="00912269" w:rsidRDefault="00736841" w:rsidP="003D14C1">
            <w:pPr>
              <w:rPr>
                <w:rFonts w:ascii="Cambria" w:hAnsi="Cambria"/>
              </w:rPr>
            </w:pPr>
            <w:r>
              <w:rPr>
                <w:rFonts w:ascii="Cambria" w:hAnsi="Cambria"/>
              </w:rPr>
              <w:t>586.629,00</w:t>
            </w:r>
          </w:p>
        </w:tc>
        <w:tc>
          <w:tcPr>
            <w:tcW w:w="2430" w:type="dxa"/>
          </w:tcPr>
          <w:p w:rsidR="003D14C1" w:rsidRPr="005E5620" w:rsidRDefault="003D14C1" w:rsidP="005E5620">
            <w:pPr>
              <w:jc w:val="both"/>
              <w:rPr>
                <w:rFonts w:ascii="Cambria" w:hAnsi="Cambria"/>
                <w:lang w:val="sr-Cyrl-CS"/>
              </w:rPr>
            </w:pPr>
          </w:p>
        </w:tc>
        <w:tc>
          <w:tcPr>
            <w:tcW w:w="2430" w:type="dxa"/>
          </w:tcPr>
          <w:p w:rsidR="003D14C1" w:rsidRPr="005E5620" w:rsidRDefault="003D14C1" w:rsidP="005E5620">
            <w:pPr>
              <w:jc w:val="center"/>
              <w:rPr>
                <w:rFonts w:ascii="Cambria" w:hAnsi="Cambria"/>
                <w:lang w:val="sr-Cyrl-CS"/>
              </w:rPr>
            </w:pPr>
          </w:p>
        </w:tc>
      </w:tr>
      <w:tr w:rsidR="00912269" w:rsidRPr="00C7226E" w:rsidTr="002E1A6F">
        <w:tc>
          <w:tcPr>
            <w:tcW w:w="927" w:type="dxa"/>
            <w:gridSpan w:val="2"/>
          </w:tcPr>
          <w:p w:rsidR="00912269" w:rsidRPr="005E5620" w:rsidRDefault="00912269" w:rsidP="008B3ED8">
            <w:pPr>
              <w:jc w:val="center"/>
              <w:rPr>
                <w:rFonts w:ascii="Cambria" w:hAnsi="Cambria"/>
              </w:rPr>
            </w:pPr>
            <w:r w:rsidRPr="005E5620">
              <w:rPr>
                <w:rFonts w:ascii="Cambria" w:hAnsi="Cambria"/>
              </w:rPr>
              <w:t>2.</w:t>
            </w:r>
          </w:p>
        </w:tc>
        <w:tc>
          <w:tcPr>
            <w:tcW w:w="6543" w:type="dxa"/>
          </w:tcPr>
          <w:p w:rsidR="00912269" w:rsidRDefault="00912269" w:rsidP="008B3ED8">
            <w:pPr>
              <w:rPr>
                <w:rFonts w:ascii="Cambria" w:hAnsi="Cambria"/>
              </w:rPr>
            </w:pPr>
            <w:r w:rsidRPr="005E5620">
              <w:rPr>
                <w:rFonts w:ascii="Cambria" w:hAnsi="Cambria"/>
                <w:lang w:val="sr-Cyrl-CS"/>
              </w:rPr>
              <w:t xml:space="preserve">Рачунарск аопрем ау дигиталном кабинету </w:t>
            </w:r>
          </w:p>
          <w:p w:rsidR="009444B5" w:rsidRPr="009444B5" w:rsidRDefault="009444B5" w:rsidP="008B3ED8">
            <w:pPr>
              <w:rPr>
                <w:rFonts w:ascii="Cambria" w:hAnsi="Cambria"/>
              </w:rPr>
            </w:pPr>
          </w:p>
        </w:tc>
        <w:tc>
          <w:tcPr>
            <w:tcW w:w="2430" w:type="dxa"/>
          </w:tcPr>
          <w:p w:rsidR="00912269" w:rsidRPr="00912269" w:rsidRDefault="00912269" w:rsidP="003D14C1">
            <w:pPr>
              <w:rPr>
                <w:rFonts w:ascii="Cambria" w:hAnsi="Cambria"/>
              </w:rPr>
            </w:pPr>
            <w:r>
              <w:rPr>
                <w:rFonts w:ascii="Cambria" w:hAnsi="Cambria"/>
              </w:rPr>
              <w:t>809.638,00</w:t>
            </w:r>
          </w:p>
        </w:tc>
        <w:tc>
          <w:tcPr>
            <w:tcW w:w="2430" w:type="dxa"/>
          </w:tcPr>
          <w:p w:rsidR="00912269" w:rsidRPr="005E5620" w:rsidRDefault="00912269" w:rsidP="005E5620">
            <w:pPr>
              <w:jc w:val="both"/>
              <w:rPr>
                <w:rFonts w:ascii="Cambria" w:hAnsi="Cambria"/>
                <w:lang w:val="sr-Cyrl-CS"/>
              </w:rPr>
            </w:pPr>
          </w:p>
        </w:tc>
        <w:tc>
          <w:tcPr>
            <w:tcW w:w="2430" w:type="dxa"/>
          </w:tcPr>
          <w:p w:rsidR="00912269" w:rsidRPr="005E5620" w:rsidRDefault="00912269" w:rsidP="005E5620">
            <w:pPr>
              <w:jc w:val="center"/>
              <w:rPr>
                <w:rFonts w:ascii="Cambria" w:hAnsi="Cambria"/>
                <w:lang w:val="sr-Cyrl-CS"/>
              </w:rPr>
            </w:pPr>
          </w:p>
        </w:tc>
      </w:tr>
      <w:tr w:rsidR="003D14C1" w:rsidRPr="00C7226E" w:rsidTr="002E1A6F">
        <w:tc>
          <w:tcPr>
            <w:tcW w:w="9900" w:type="dxa"/>
            <w:gridSpan w:val="4"/>
          </w:tcPr>
          <w:p w:rsidR="003D14C1" w:rsidRPr="005E5620" w:rsidRDefault="003D14C1" w:rsidP="005E5620">
            <w:pPr>
              <w:jc w:val="center"/>
              <w:rPr>
                <w:rFonts w:ascii="Cambria" w:hAnsi="Cambria"/>
                <w:lang w:val="sr-Cyrl-CS"/>
              </w:rPr>
            </w:pPr>
            <w:r w:rsidRPr="005E5620">
              <w:rPr>
                <w:rFonts w:ascii="Cambria" w:hAnsi="Cambria"/>
                <w:lang w:val="sr-Cyrl-CS"/>
              </w:rPr>
              <w:t>УКУПНО</w:t>
            </w:r>
          </w:p>
          <w:p w:rsidR="003D14C1" w:rsidRPr="005E5620" w:rsidRDefault="003D14C1" w:rsidP="003D14C1">
            <w:pPr>
              <w:rPr>
                <w:rFonts w:ascii="Cambria" w:hAnsi="Cambria"/>
                <w:lang w:val="sr-Cyrl-CS"/>
              </w:rPr>
            </w:pPr>
          </w:p>
        </w:tc>
        <w:tc>
          <w:tcPr>
            <w:tcW w:w="2430" w:type="dxa"/>
          </w:tcPr>
          <w:p w:rsidR="003D14C1" w:rsidRPr="005E5620" w:rsidRDefault="003D14C1" w:rsidP="005E5620">
            <w:pPr>
              <w:jc w:val="both"/>
              <w:rPr>
                <w:rFonts w:ascii="Cambria" w:hAnsi="Cambria"/>
                <w:lang w:val="sr-Cyrl-CS"/>
              </w:rPr>
            </w:pPr>
          </w:p>
        </w:tc>
        <w:tc>
          <w:tcPr>
            <w:tcW w:w="2430" w:type="dxa"/>
          </w:tcPr>
          <w:p w:rsidR="003D14C1" w:rsidRPr="005E5620" w:rsidRDefault="003D14C1" w:rsidP="005E5620">
            <w:pPr>
              <w:jc w:val="center"/>
              <w:rPr>
                <w:rFonts w:ascii="Cambria" w:hAnsi="Cambria"/>
                <w:lang w:val="sr-Cyrl-CS"/>
              </w:rPr>
            </w:pPr>
          </w:p>
        </w:tc>
      </w:tr>
      <w:tr w:rsidR="00CA6F68" w:rsidRPr="00C05152" w:rsidTr="002E1A6F">
        <w:tc>
          <w:tcPr>
            <w:tcW w:w="927" w:type="dxa"/>
            <w:gridSpan w:val="2"/>
          </w:tcPr>
          <w:p w:rsidR="00EC4A00" w:rsidRDefault="00CA6F68" w:rsidP="005E5620">
            <w:pPr>
              <w:jc w:val="center"/>
              <w:rPr>
                <w:rFonts w:ascii="Cambria" w:hAnsi="Cambria"/>
              </w:rPr>
            </w:pPr>
            <w:r w:rsidRPr="005E5620">
              <w:rPr>
                <w:rFonts w:ascii="Cambria" w:hAnsi="Cambria"/>
              </w:rPr>
              <w:t>Ред.</w:t>
            </w:r>
          </w:p>
          <w:p w:rsidR="00CA6F68" w:rsidRPr="005E5620" w:rsidRDefault="00CA6F68" w:rsidP="005E5620">
            <w:pPr>
              <w:jc w:val="center"/>
              <w:rPr>
                <w:rFonts w:ascii="Cambria" w:hAnsi="Cambria"/>
              </w:rPr>
            </w:pPr>
            <w:r w:rsidRPr="005E5620">
              <w:rPr>
                <w:rFonts w:ascii="Cambria" w:hAnsi="Cambria"/>
              </w:rPr>
              <w:t>бр.</w:t>
            </w:r>
          </w:p>
        </w:tc>
        <w:tc>
          <w:tcPr>
            <w:tcW w:w="6543"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43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3D14C1" w:rsidRPr="00C7226E" w:rsidTr="0034430B">
        <w:tc>
          <w:tcPr>
            <w:tcW w:w="14760" w:type="dxa"/>
            <w:gridSpan w:val="6"/>
          </w:tcPr>
          <w:p w:rsidR="003D14C1" w:rsidRPr="005E5620" w:rsidRDefault="003D14C1" w:rsidP="005E5620">
            <w:pPr>
              <w:jc w:val="center"/>
              <w:rPr>
                <w:b/>
                <w:i/>
                <w:lang w:val="sr-Cyrl-CS"/>
              </w:rPr>
            </w:pPr>
            <w:r w:rsidRPr="005E5620">
              <w:rPr>
                <w:rFonts w:ascii="Cambria" w:hAnsi="Cambria"/>
                <w:b/>
                <w:i/>
                <w:lang w:val="sr-Cyrl-CS"/>
              </w:rPr>
              <w:t>4. ОСИГУРАЊЕ ОПРЕМЕ ОД ПРОВАЛЕ И КРАЂЕ</w:t>
            </w:r>
            <w:r w:rsidRPr="005E5620">
              <w:rPr>
                <w:b/>
                <w:i/>
                <w:lang w:val="sr-Cyrl-CS"/>
              </w:rPr>
              <w:t xml:space="preserve"> </w:t>
            </w:r>
          </w:p>
          <w:p w:rsidR="003D14C1" w:rsidRPr="005E5620" w:rsidRDefault="003D14C1" w:rsidP="005E5620">
            <w:pPr>
              <w:jc w:val="center"/>
              <w:rPr>
                <w:rFonts w:ascii="Cambria" w:hAnsi="Cambria"/>
                <w:lang w:val="sr-Cyrl-CS"/>
              </w:rPr>
            </w:pPr>
            <w:r w:rsidRPr="005E5620">
              <w:rPr>
                <w:rFonts w:ascii="Cambria" w:hAnsi="Cambria"/>
                <w:i/>
                <w:lang w:val="sr-Cyrl-CS"/>
              </w:rPr>
              <w:t>откуп франшизе</w:t>
            </w:r>
          </w:p>
        </w:tc>
      </w:tr>
      <w:tr w:rsidR="00492007" w:rsidRPr="00C7226E" w:rsidTr="002E1A6F">
        <w:tc>
          <w:tcPr>
            <w:tcW w:w="927" w:type="dxa"/>
            <w:gridSpan w:val="2"/>
          </w:tcPr>
          <w:p w:rsidR="003D14C1" w:rsidRPr="005E5620" w:rsidRDefault="003D14C1" w:rsidP="005E5620">
            <w:pPr>
              <w:jc w:val="center"/>
              <w:rPr>
                <w:rFonts w:ascii="Cambria" w:hAnsi="Cambria"/>
                <w:lang w:val="sr-Cyrl-CS"/>
              </w:rPr>
            </w:pPr>
            <w:r w:rsidRPr="005E5620">
              <w:rPr>
                <w:rFonts w:ascii="Cambria" w:hAnsi="Cambria"/>
                <w:lang w:val="sr-Cyrl-CS"/>
              </w:rPr>
              <w:t>1.</w:t>
            </w:r>
          </w:p>
        </w:tc>
        <w:tc>
          <w:tcPr>
            <w:tcW w:w="6543" w:type="dxa"/>
          </w:tcPr>
          <w:p w:rsidR="003D14C1" w:rsidRPr="005E5620" w:rsidRDefault="003D14C1" w:rsidP="003D14C1">
            <w:pPr>
              <w:rPr>
                <w:rFonts w:ascii="Cambria" w:hAnsi="Cambria"/>
                <w:lang w:val="sr-Cyrl-CS"/>
              </w:rPr>
            </w:pPr>
            <w:r w:rsidRPr="005E5620">
              <w:rPr>
                <w:rFonts w:ascii="Cambria" w:hAnsi="Cambria"/>
                <w:lang w:val="sr-Cyrl-CS"/>
              </w:rPr>
              <w:t xml:space="preserve">Намештај и уређаји са машинама и апаратима </w:t>
            </w:r>
          </w:p>
        </w:tc>
        <w:tc>
          <w:tcPr>
            <w:tcW w:w="2430" w:type="dxa"/>
          </w:tcPr>
          <w:p w:rsidR="003D14C1" w:rsidRDefault="00D60A90" w:rsidP="003D14C1">
            <w:pPr>
              <w:rPr>
                <w:rFonts w:ascii="Cambria" w:hAnsi="Cambria"/>
                <w:lang w:val="sr-Cyrl-CS"/>
              </w:rPr>
            </w:pPr>
            <w:r>
              <w:rPr>
                <w:rFonts w:ascii="Cambria" w:hAnsi="Cambria"/>
              </w:rPr>
              <w:t>1</w:t>
            </w:r>
            <w:r w:rsidR="003D14C1" w:rsidRPr="005E5620">
              <w:rPr>
                <w:rFonts w:ascii="Cambria" w:hAnsi="Cambria"/>
                <w:lang w:val="sr-Cyrl-CS"/>
              </w:rPr>
              <w:t>00.000,00</w:t>
            </w:r>
          </w:p>
          <w:p w:rsidR="00D60A90" w:rsidRPr="005E5620" w:rsidRDefault="00D60A90" w:rsidP="003D14C1">
            <w:pPr>
              <w:rPr>
                <w:rFonts w:ascii="Cambria" w:hAnsi="Cambria"/>
                <w:lang w:val="sr-Cyrl-CS"/>
              </w:rPr>
            </w:pPr>
          </w:p>
        </w:tc>
        <w:tc>
          <w:tcPr>
            <w:tcW w:w="2430" w:type="dxa"/>
          </w:tcPr>
          <w:p w:rsidR="003D14C1" w:rsidRPr="005E5620" w:rsidRDefault="003D14C1" w:rsidP="005E5620">
            <w:pPr>
              <w:jc w:val="both"/>
              <w:rPr>
                <w:rFonts w:ascii="Cambria" w:hAnsi="Cambria"/>
                <w:lang w:val="sr-Cyrl-CS"/>
              </w:rPr>
            </w:pPr>
          </w:p>
        </w:tc>
        <w:tc>
          <w:tcPr>
            <w:tcW w:w="2430" w:type="dxa"/>
          </w:tcPr>
          <w:p w:rsidR="003D14C1" w:rsidRPr="005E5620" w:rsidRDefault="003D14C1" w:rsidP="005E5620">
            <w:pPr>
              <w:jc w:val="center"/>
              <w:rPr>
                <w:rFonts w:ascii="Cambria" w:hAnsi="Cambria"/>
                <w:lang w:val="sr-Cyrl-CS"/>
              </w:rPr>
            </w:pPr>
          </w:p>
        </w:tc>
      </w:tr>
      <w:tr w:rsidR="003D14C1" w:rsidRPr="00C7226E" w:rsidTr="002E1A6F">
        <w:tc>
          <w:tcPr>
            <w:tcW w:w="9900" w:type="dxa"/>
            <w:gridSpan w:val="4"/>
          </w:tcPr>
          <w:p w:rsidR="003D14C1" w:rsidRPr="005E5620" w:rsidRDefault="003D14C1" w:rsidP="003D14C1">
            <w:pPr>
              <w:rPr>
                <w:rFonts w:ascii="Cambria" w:hAnsi="Cambria"/>
                <w:lang w:val="sr-Cyrl-CS"/>
              </w:rPr>
            </w:pPr>
          </w:p>
          <w:p w:rsidR="003D14C1" w:rsidRPr="005E5620" w:rsidRDefault="003D14C1" w:rsidP="005E5620">
            <w:pPr>
              <w:jc w:val="center"/>
              <w:rPr>
                <w:rFonts w:ascii="Cambria" w:hAnsi="Cambria"/>
                <w:lang w:val="sr-Cyrl-CS"/>
              </w:rPr>
            </w:pPr>
            <w:r w:rsidRPr="005E5620">
              <w:rPr>
                <w:rFonts w:ascii="Cambria" w:hAnsi="Cambria"/>
                <w:lang w:val="sr-Cyrl-CS"/>
              </w:rPr>
              <w:t>УКУПНО</w:t>
            </w:r>
          </w:p>
        </w:tc>
        <w:tc>
          <w:tcPr>
            <w:tcW w:w="2430" w:type="dxa"/>
          </w:tcPr>
          <w:p w:rsidR="003D14C1" w:rsidRPr="005E5620" w:rsidRDefault="003D14C1" w:rsidP="005E5620">
            <w:pPr>
              <w:jc w:val="both"/>
              <w:rPr>
                <w:rFonts w:ascii="Cambria" w:hAnsi="Cambria"/>
                <w:lang w:val="sr-Cyrl-CS"/>
              </w:rPr>
            </w:pPr>
          </w:p>
        </w:tc>
        <w:tc>
          <w:tcPr>
            <w:tcW w:w="2430" w:type="dxa"/>
          </w:tcPr>
          <w:p w:rsidR="003D14C1" w:rsidRPr="005E5620" w:rsidRDefault="003D14C1" w:rsidP="005E5620">
            <w:pPr>
              <w:jc w:val="center"/>
              <w:rPr>
                <w:rFonts w:ascii="Cambria" w:hAnsi="Cambria"/>
                <w:lang w:val="sr-Cyrl-CS"/>
              </w:rPr>
            </w:pPr>
          </w:p>
        </w:tc>
      </w:tr>
      <w:tr w:rsidR="00CA6F68" w:rsidRPr="00C05152" w:rsidTr="002E1A6F">
        <w:tc>
          <w:tcPr>
            <w:tcW w:w="927" w:type="dxa"/>
            <w:gridSpan w:val="2"/>
          </w:tcPr>
          <w:p w:rsidR="00F96A33" w:rsidRDefault="00CA6F68" w:rsidP="005E5620">
            <w:pPr>
              <w:jc w:val="center"/>
              <w:rPr>
                <w:rFonts w:ascii="Cambria" w:hAnsi="Cambria"/>
              </w:rPr>
            </w:pPr>
            <w:r w:rsidRPr="005E5620">
              <w:rPr>
                <w:rFonts w:ascii="Cambria" w:hAnsi="Cambria"/>
              </w:rPr>
              <w:t>Ред.</w:t>
            </w:r>
          </w:p>
          <w:p w:rsidR="00CA6F68" w:rsidRPr="005E5620" w:rsidRDefault="00CA6F68" w:rsidP="005E5620">
            <w:pPr>
              <w:jc w:val="center"/>
              <w:rPr>
                <w:rFonts w:ascii="Cambria" w:hAnsi="Cambria"/>
              </w:rPr>
            </w:pPr>
            <w:r w:rsidRPr="005E5620">
              <w:rPr>
                <w:rFonts w:ascii="Cambria" w:hAnsi="Cambria"/>
              </w:rPr>
              <w:t>бр.</w:t>
            </w:r>
          </w:p>
        </w:tc>
        <w:tc>
          <w:tcPr>
            <w:tcW w:w="6543"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CA6F68" w:rsidRPr="005E5620" w:rsidRDefault="00CA6F68" w:rsidP="003D14C1">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3D14C1">
            <w:pPr>
              <w:rPr>
                <w:rFonts w:ascii="Cambria" w:hAnsi="Cambria"/>
                <w:u w:val="single"/>
                <w:lang w:val="sr-Cyrl-CS"/>
              </w:rPr>
            </w:pPr>
            <w:r w:rsidRPr="005E5620">
              <w:rPr>
                <w:rFonts w:ascii="Cambria" w:hAnsi="Cambria"/>
                <w:lang w:val="sr-Cyrl-CS"/>
              </w:rPr>
              <w:t>Вредност на дан 31.12.2019.г</w:t>
            </w:r>
          </w:p>
        </w:tc>
        <w:tc>
          <w:tcPr>
            <w:tcW w:w="243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3D14C1" w:rsidRPr="00C05152" w:rsidTr="0034430B">
        <w:tc>
          <w:tcPr>
            <w:tcW w:w="14760" w:type="dxa"/>
            <w:gridSpan w:val="6"/>
          </w:tcPr>
          <w:p w:rsidR="003D14C1" w:rsidRDefault="003D14C1" w:rsidP="005E5620">
            <w:pPr>
              <w:jc w:val="center"/>
              <w:rPr>
                <w:rFonts w:ascii="Cambria" w:hAnsi="Cambria"/>
                <w:b/>
                <w:i/>
                <w:lang w:val="sr-Cyrl-CS"/>
              </w:rPr>
            </w:pPr>
            <w:r w:rsidRPr="005E5620">
              <w:rPr>
                <w:rFonts w:ascii="Cambria" w:hAnsi="Cambria"/>
                <w:b/>
                <w:i/>
                <w:lang w:val="sr-Cyrl-CS"/>
              </w:rPr>
              <w:t>5.ОСИГУРАЊЕ СТАКЛА И ОГЛЕДАЛА ОД ЛОМОВА</w:t>
            </w:r>
          </w:p>
          <w:p w:rsidR="001C6717" w:rsidRPr="001C6717" w:rsidRDefault="001C6717" w:rsidP="005E5620">
            <w:pPr>
              <w:jc w:val="center"/>
              <w:rPr>
                <w:rFonts w:ascii="Cambria" w:hAnsi="Cambria"/>
                <w:b/>
                <w:i/>
                <w:lang w:val="sr-Cyrl-CS"/>
              </w:rPr>
            </w:pPr>
          </w:p>
        </w:tc>
      </w:tr>
      <w:tr w:rsidR="00492007" w:rsidRPr="00C7226E" w:rsidTr="002E1A6F">
        <w:tc>
          <w:tcPr>
            <w:tcW w:w="927" w:type="dxa"/>
            <w:gridSpan w:val="2"/>
          </w:tcPr>
          <w:p w:rsidR="003D14C1" w:rsidRPr="005E5620" w:rsidRDefault="003D14C1" w:rsidP="003D14C1">
            <w:pPr>
              <w:rPr>
                <w:rFonts w:ascii="Cambria" w:hAnsi="Cambria"/>
                <w:lang w:val="sr-Cyrl-CS"/>
              </w:rPr>
            </w:pPr>
            <w:r w:rsidRPr="005E5620">
              <w:rPr>
                <w:rFonts w:ascii="Cambria" w:hAnsi="Cambria"/>
                <w:lang w:val="sr-Cyrl-CS"/>
              </w:rPr>
              <w:t>1.</w:t>
            </w:r>
          </w:p>
        </w:tc>
        <w:tc>
          <w:tcPr>
            <w:tcW w:w="6543" w:type="dxa"/>
            <w:vAlign w:val="bottom"/>
          </w:tcPr>
          <w:p w:rsidR="003D14C1" w:rsidRDefault="003D14C1" w:rsidP="003D14C1">
            <w:pPr>
              <w:rPr>
                <w:rFonts w:ascii="Cambria" w:hAnsi="Cambria" w:cs="Arial"/>
                <w:lang w:val="sr-Cyrl-CS"/>
              </w:rPr>
            </w:pPr>
            <w:r w:rsidRPr="005E5620">
              <w:rPr>
                <w:rFonts w:ascii="Cambria" w:hAnsi="Cambria" w:cs="Arial"/>
                <w:lang w:val="sr-Cyrl-CS"/>
              </w:rPr>
              <w:t>Термопан стаклом 4+16</w:t>
            </w:r>
            <w:r w:rsidR="00D60A90">
              <w:rPr>
                <w:rFonts w:ascii="Cambria" w:hAnsi="Cambria" w:cs="Arial"/>
                <w:lang w:val="sr-Cyrl-CS"/>
              </w:rPr>
              <w:t>+4</w:t>
            </w:r>
            <w:r w:rsidRPr="005E5620">
              <w:rPr>
                <w:rFonts w:ascii="Cambria" w:hAnsi="Cambria" w:cs="Arial"/>
                <w:lang w:val="sr-Cyrl-CS"/>
              </w:rPr>
              <w:t xml:space="preserve"> и више, непомична</w:t>
            </w:r>
          </w:p>
          <w:p w:rsidR="009025B1" w:rsidRPr="005E5620" w:rsidRDefault="009025B1" w:rsidP="003D14C1">
            <w:pPr>
              <w:rPr>
                <w:rFonts w:ascii="Cambria" w:hAnsi="Cambria" w:cs="Arial"/>
                <w:lang w:val="sr-Cyrl-CS"/>
              </w:rPr>
            </w:pPr>
          </w:p>
        </w:tc>
        <w:tc>
          <w:tcPr>
            <w:tcW w:w="2430" w:type="dxa"/>
            <w:vAlign w:val="bottom"/>
          </w:tcPr>
          <w:p w:rsidR="003D14C1" w:rsidRPr="005E5620" w:rsidRDefault="003D14C1" w:rsidP="003D14C1">
            <w:pPr>
              <w:rPr>
                <w:rFonts w:ascii="Cambria" w:hAnsi="Cambria" w:cs="Arial"/>
              </w:rPr>
            </w:pPr>
            <w:r w:rsidRPr="005E5620">
              <w:rPr>
                <w:rFonts w:ascii="Cambria" w:hAnsi="Cambria" w:cs="Arial"/>
              </w:rPr>
              <w:lastRenderedPageBreak/>
              <w:t>100.000, 00</w:t>
            </w:r>
          </w:p>
        </w:tc>
        <w:tc>
          <w:tcPr>
            <w:tcW w:w="2430" w:type="dxa"/>
          </w:tcPr>
          <w:p w:rsidR="003D14C1" w:rsidRPr="005E5620" w:rsidRDefault="003D14C1" w:rsidP="005E5620">
            <w:pPr>
              <w:jc w:val="both"/>
              <w:rPr>
                <w:rFonts w:ascii="Cambria" w:hAnsi="Cambria"/>
                <w:lang w:val="sr-Cyrl-CS"/>
              </w:rPr>
            </w:pPr>
          </w:p>
        </w:tc>
        <w:tc>
          <w:tcPr>
            <w:tcW w:w="2430" w:type="dxa"/>
          </w:tcPr>
          <w:p w:rsidR="003D14C1" w:rsidRPr="005E5620" w:rsidRDefault="003D14C1" w:rsidP="005E5620">
            <w:pPr>
              <w:jc w:val="center"/>
              <w:rPr>
                <w:rFonts w:ascii="Cambria" w:hAnsi="Cambria"/>
                <w:lang w:val="sr-Cyrl-CS"/>
              </w:rPr>
            </w:pPr>
          </w:p>
        </w:tc>
      </w:tr>
      <w:tr w:rsidR="00492007" w:rsidRPr="00C7226E" w:rsidTr="002E1A6F">
        <w:tc>
          <w:tcPr>
            <w:tcW w:w="927" w:type="dxa"/>
            <w:gridSpan w:val="2"/>
          </w:tcPr>
          <w:p w:rsidR="003D14C1" w:rsidRPr="005E5620" w:rsidRDefault="003D14C1" w:rsidP="003D14C1">
            <w:pPr>
              <w:rPr>
                <w:rFonts w:ascii="Cambria" w:hAnsi="Cambria"/>
              </w:rPr>
            </w:pPr>
            <w:r w:rsidRPr="005E5620">
              <w:rPr>
                <w:rFonts w:ascii="Cambria" w:hAnsi="Cambria"/>
              </w:rPr>
              <w:lastRenderedPageBreak/>
              <w:t>2.</w:t>
            </w:r>
          </w:p>
        </w:tc>
        <w:tc>
          <w:tcPr>
            <w:tcW w:w="6543" w:type="dxa"/>
            <w:vAlign w:val="bottom"/>
          </w:tcPr>
          <w:p w:rsidR="003D14C1" w:rsidRDefault="00D60A90" w:rsidP="003D14C1">
            <w:pPr>
              <w:rPr>
                <w:rFonts w:ascii="Cambria" w:hAnsi="Cambria" w:cs="Arial"/>
                <w:lang w:val="sr-Cyrl-CS"/>
              </w:rPr>
            </w:pPr>
            <w:r>
              <w:rPr>
                <w:rFonts w:ascii="Cambria" w:hAnsi="Cambria" w:cs="Arial"/>
                <w:lang w:val="sr-Cyrl-CS"/>
              </w:rPr>
              <w:t>4мм</w:t>
            </w:r>
            <w:r w:rsidR="003D14C1" w:rsidRPr="005E5620">
              <w:rPr>
                <w:rFonts w:ascii="Cambria" w:hAnsi="Cambria" w:cs="Arial"/>
                <w:lang w:val="sr-Cyrl-CS"/>
              </w:rPr>
              <w:t>,осигурања на ,,први ризик“</w:t>
            </w:r>
          </w:p>
          <w:p w:rsidR="009025B1" w:rsidRPr="005E5620" w:rsidRDefault="009025B1" w:rsidP="003D14C1">
            <w:pPr>
              <w:rPr>
                <w:rFonts w:ascii="Cambria" w:hAnsi="Cambria" w:cs="Arial"/>
                <w:lang w:val="sr-Cyrl-CS"/>
              </w:rPr>
            </w:pPr>
          </w:p>
        </w:tc>
        <w:tc>
          <w:tcPr>
            <w:tcW w:w="2430" w:type="dxa"/>
            <w:vAlign w:val="bottom"/>
          </w:tcPr>
          <w:p w:rsidR="003D14C1" w:rsidRPr="00D60A90" w:rsidRDefault="00D60A90" w:rsidP="003D14C1">
            <w:pPr>
              <w:rPr>
                <w:rFonts w:ascii="Cambria" w:hAnsi="Cambria" w:cs="Arial"/>
              </w:rPr>
            </w:pPr>
            <w:r>
              <w:rPr>
                <w:rFonts w:ascii="Cambria" w:hAnsi="Cambria" w:cs="Arial"/>
              </w:rPr>
              <w:t>50.000,00</w:t>
            </w:r>
          </w:p>
        </w:tc>
        <w:tc>
          <w:tcPr>
            <w:tcW w:w="2430" w:type="dxa"/>
          </w:tcPr>
          <w:p w:rsidR="003D14C1" w:rsidRPr="005E5620" w:rsidRDefault="003D14C1" w:rsidP="005E5620">
            <w:pPr>
              <w:jc w:val="both"/>
              <w:rPr>
                <w:rFonts w:ascii="Cambria" w:hAnsi="Cambria"/>
                <w:lang w:val="sr-Cyrl-CS"/>
              </w:rPr>
            </w:pPr>
          </w:p>
        </w:tc>
        <w:tc>
          <w:tcPr>
            <w:tcW w:w="2430" w:type="dxa"/>
          </w:tcPr>
          <w:p w:rsidR="003D14C1" w:rsidRPr="005E5620" w:rsidRDefault="003D14C1" w:rsidP="005E5620">
            <w:pPr>
              <w:jc w:val="center"/>
              <w:rPr>
                <w:rFonts w:ascii="Cambria" w:hAnsi="Cambria"/>
                <w:lang w:val="sr-Cyrl-CS"/>
              </w:rPr>
            </w:pPr>
          </w:p>
        </w:tc>
      </w:tr>
      <w:tr w:rsidR="00492007" w:rsidRPr="00C7226E" w:rsidTr="002E1A6F">
        <w:tc>
          <w:tcPr>
            <w:tcW w:w="927" w:type="dxa"/>
            <w:gridSpan w:val="2"/>
          </w:tcPr>
          <w:p w:rsidR="003D14C1" w:rsidRPr="005E5620" w:rsidRDefault="003D14C1" w:rsidP="003D14C1">
            <w:pPr>
              <w:rPr>
                <w:rFonts w:ascii="Cambria" w:hAnsi="Cambria"/>
                <w:lang w:val="sr-Cyrl-CS"/>
              </w:rPr>
            </w:pPr>
            <w:r w:rsidRPr="005E5620">
              <w:rPr>
                <w:rFonts w:ascii="Cambria" w:hAnsi="Cambria"/>
              </w:rPr>
              <w:t>3</w:t>
            </w:r>
            <w:r w:rsidRPr="005E5620">
              <w:rPr>
                <w:rFonts w:ascii="Cambria" w:hAnsi="Cambria"/>
                <w:lang w:val="sr-Cyrl-CS"/>
              </w:rPr>
              <w:t>.</w:t>
            </w:r>
          </w:p>
        </w:tc>
        <w:tc>
          <w:tcPr>
            <w:tcW w:w="6543" w:type="dxa"/>
            <w:vAlign w:val="bottom"/>
          </w:tcPr>
          <w:p w:rsidR="003D14C1" w:rsidRDefault="00D60A90" w:rsidP="003D14C1">
            <w:pPr>
              <w:rPr>
                <w:rFonts w:ascii="Cambria" w:hAnsi="Cambria" w:cs="Arial"/>
                <w:lang w:val="sr-Cyrl-CS"/>
              </w:rPr>
            </w:pPr>
            <w:r>
              <w:rPr>
                <w:rFonts w:ascii="Cambria" w:hAnsi="Cambria" w:cs="Arial"/>
                <w:lang w:val="sr-Cyrl-CS"/>
              </w:rPr>
              <w:t>3мм</w:t>
            </w:r>
            <w:r w:rsidR="003D14C1" w:rsidRPr="005E5620">
              <w:rPr>
                <w:rFonts w:ascii="Cambria" w:hAnsi="Cambria" w:cs="Arial"/>
                <w:lang w:val="sr-Cyrl-CS"/>
              </w:rPr>
              <w:t>на ,,први ризик“</w:t>
            </w:r>
          </w:p>
          <w:p w:rsidR="009025B1" w:rsidRPr="005E5620" w:rsidRDefault="009025B1" w:rsidP="003D14C1">
            <w:pPr>
              <w:rPr>
                <w:rFonts w:ascii="Cambria" w:hAnsi="Cambria" w:cs="Arial"/>
                <w:lang w:val="sr-Cyrl-CS"/>
              </w:rPr>
            </w:pPr>
          </w:p>
        </w:tc>
        <w:tc>
          <w:tcPr>
            <w:tcW w:w="2430" w:type="dxa"/>
            <w:vAlign w:val="bottom"/>
          </w:tcPr>
          <w:p w:rsidR="003D14C1" w:rsidRPr="005E5620" w:rsidRDefault="003D14C1" w:rsidP="003D14C1">
            <w:pPr>
              <w:rPr>
                <w:rFonts w:ascii="Cambria" w:hAnsi="Cambria" w:cs="Arial"/>
              </w:rPr>
            </w:pPr>
            <w:r w:rsidRPr="005E5620">
              <w:rPr>
                <w:rFonts w:ascii="Cambria" w:hAnsi="Cambria" w:cs="Arial"/>
              </w:rPr>
              <w:t>50.000,00</w:t>
            </w:r>
          </w:p>
        </w:tc>
        <w:tc>
          <w:tcPr>
            <w:tcW w:w="2430" w:type="dxa"/>
          </w:tcPr>
          <w:p w:rsidR="003D14C1" w:rsidRPr="005E5620" w:rsidRDefault="003D14C1" w:rsidP="005E5620">
            <w:pPr>
              <w:jc w:val="both"/>
              <w:rPr>
                <w:rFonts w:ascii="Cambria" w:hAnsi="Cambria"/>
                <w:lang w:val="sr-Cyrl-CS"/>
              </w:rPr>
            </w:pPr>
          </w:p>
        </w:tc>
        <w:tc>
          <w:tcPr>
            <w:tcW w:w="2430" w:type="dxa"/>
          </w:tcPr>
          <w:p w:rsidR="003D14C1" w:rsidRPr="005E5620" w:rsidRDefault="003D14C1" w:rsidP="005E5620">
            <w:pPr>
              <w:jc w:val="center"/>
              <w:rPr>
                <w:rFonts w:ascii="Cambria" w:hAnsi="Cambria"/>
                <w:lang w:val="sr-Cyrl-CS"/>
              </w:rPr>
            </w:pPr>
          </w:p>
        </w:tc>
      </w:tr>
      <w:tr w:rsidR="003D14C1" w:rsidRPr="00C7226E" w:rsidTr="002E1A6F">
        <w:tc>
          <w:tcPr>
            <w:tcW w:w="9900" w:type="dxa"/>
            <w:gridSpan w:val="4"/>
          </w:tcPr>
          <w:p w:rsidR="003D14C1" w:rsidRPr="005E5620" w:rsidRDefault="003D14C1" w:rsidP="005E5620">
            <w:pPr>
              <w:jc w:val="center"/>
              <w:rPr>
                <w:rFonts w:ascii="Cambria" w:hAnsi="Cambria" w:cs="Arial"/>
              </w:rPr>
            </w:pPr>
            <w:r w:rsidRPr="005E5620">
              <w:rPr>
                <w:rFonts w:ascii="Cambria" w:hAnsi="Cambria" w:cs="Arial"/>
              </w:rPr>
              <w:t>УКУПНО</w:t>
            </w:r>
          </w:p>
          <w:p w:rsidR="003D14C1" w:rsidRPr="005E5620" w:rsidRDefault="003D14C1" w:rsidP="003D14C1">
            <w:pPr>
              <w:rPr>
                <w:rFonts w:ascii="Cambria" w:hAnsi="Cambria" w:cs="Arial"/>
              </w:rPr>
            </w:pPr>
          </w:p>
        </w:tc>
        <w:tc>
          <w:tcPr>
            <w:tcW w:w="2430" w:type="dxa"/>
          </w:tcPr>
          <w:p w:rsidR="003D14C1" w:rsidRPr="005E5620" w:rsidRDefault="003D14C1" w:rsidP="005E5620">
            <w:pPr>
              <w:jc w:val="both"/>
              <w:rPr>
                <w:rFonts w:ascii="Cambria" w:hAnsi="Cambria"/>
                <w:lang w:val="sr-Cyrl-CS"/>
              </w:rPr>
            </w:pPr>
          </w:p>
        </w:tc>
        <w:tc>
          <w:tcPr>
            <w:tcW w:w="2430" w:type="dxa"/>
          </w:tcPr>
          <w:p w:rsidR="003D14C1" w:rsidRPr="005E5620" w:rsidRDefault="003D14C1" w:rsidP="005E5620">
            <w:pPr>
              <w:jc w:val="center"/>
              <w:rPr>
                <w:rFonts w:ascii="Cambria" w:hAnsi="Cambria"/>
                <w:lang w:val="sr-Cyrl-CS"/>
              </w:rPr>
            </w:pPr>
          </w:p>
        </w:tc>
      </w:tr>
    </w:tbl>
    <w:p w:rsidR="003D14C1" w:rsidRPr="00A63E1F" w:rsidRDefault="005C4C83" w:rsidP="00A63E1F">
      <w:pPr>
        <w:rPr>
          <w:rFonts w:ascii="Cambria" w:hAnsi="Cambria"/>
        </w:rPr>
      </w:pPr>
      <w:r w:rsidRPr="00A63E1F">
        <w:rPr>
          <w:rFonts w:ascii="Cambria" w:hAnsi="Cambria"/>
          <w:b/>
        </w:rPr>
        <w:t>НАПОМЕНА :</w:t>
      </w:r>
      <w:r>
        <w:rPr>
          <w:rFonts w:ascii="Cambria" w:hAnsi="Cambria"/>
        </w:rPr>
        <w:t xml:space="preserve"> </w:t>
      </w:r>
      <w:r w:rsidRPr="00A63E1F">
        <w:rPr>
          <w:rFonts w:ascii="Cambria" w:hAnsi="Cambria"/>
        </w:rPr>
        <w:t>ПОЛИСА ОСИГУРАЊА ИМОВИНЕ ТРАЈЕ ДО 03.10.2020. ГОДИНЕ</w:t>
      </w:r>
    </w:p>
    <w:p w:rsidR="005C4C83" w:rsidRDefault="005C4C83" w:rsidP="003D14C1">
      <w:pPr>
        <w:jc w:val="center"/>
        <w:rPr>
          <w:rFonts w:ascii="Cambria" w:hAnsi="Cambria"/>
          <w:b/>
          <w:u w:val="single"/>
          <w:lang w:val="sr-Cyrl-CS"/>
        </w:rPr>
      </w:pPr>
    </w:p>
    <w:p w:rsidR="003D14C1" w:rsidRDefault="003D14C1" w:rsidP="003D14C1">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9025B1" w:rsidRPr="005E5620" w:rsidTr="002A524B">
        <w:tc>
          <w:tcPr>
            <w:tcW w:w="738" w:type="dxa"/>
          </w:tcPr>
          <w:p w:rsidR="009025B1" w:rsidRPr="005E5620" w:rsidRDefault="009025B1" w:rsidP="002A524B">
            <w:pPr>
              <w:jc w:val="center"/>
              <w:rPr>
                <w:rFonts w:ascii="Cambria" w:hAnsi="Cambria"/>
                <w:lang w:val="sr-Cyrl-CS"/>
              </w:rPr>
            </w:pPr>
            <w:r w:rsidRPr="005E5620">
              <w:rPr>
                <w:rFonts w:ascii="Cambria" w:hAnsi="Cambria"/>
                <w:lang w:val="sr-Cyrl-CS"/>
              </w:rPr>
              <w:t>Ред.</w:t>
            </w:r>
          </w:p>
          <w:p w:rsidR="009025B1" w:rsidRPr="005E5620" w:rsidRDefault="009025B1" w:rsidP="002A524B">
            <w:pPr>
              <w:jc w:val="center"/>
              <w:rPr>
                <w:rFonts w:ascii="Cambria" w:hAnsi="Cambria"/>
                <w:lang w:val="sr-Cyrl-CS"/>
              </w:rPr>
            </w:pPr>
            <w:r w:rsidRPr="005E5620">
              <w:rPr>
                <w:rFonts w:ascii="Cambria" w:hAnsi="Cambria"/>
                <w:lang w:val="sr-Cyrl-CS"/>
              </w:rPr>
              <w:t>бр.</w:t>
            </w:r>
          </w:p>
        </w:tc>
        <w:tc>
          <w:tcPr>
            <w:tcW w:w="7380" w:type="dxa"/>
          </w:tcPr>
          <w:p w:rsidR="009025B1" w:rsidRPr="005E5620" w:rsidRDefault="009025B1"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9025B1" w:rsidRPr="005E5620" w:rsidRDefault="009025B1" w:rsidP="002A524B">
            <w:pPr>
              <w:rPr>
                <w:rFonts w:ascii="Cambria" w:hAnsi="Cambria"/>
                <w:lang w:val="sr-Cyrl-CS"/>
              </w:rPr>
            </w:pPr>
            <w:r w:rsidRPr="005E5620">
              <w:rPr>
                <w:rFonts w:ascii="Cambria" w:hAnsi="Cambria"/>
                <w:lang w:val="sr-Cyrl-CS"/>
              </w:rPr>
              <w:t xml:space="preserve">Сума осигурања </w:t>
            </w:r>
          </w:p>
          <w:p w:rsidR="009025B1" w:rsidRPr="005E5620" w:rsidRDefault="009025B1" w:rsidP="002A524B">
            <w:pPr>
              <w:rPr>
                <w:rFonts w:ascii="Cambria" w:hAnsi="Cambria"/>
                <w:u w:val="single"/>
                <w:lang w:val="sr-Cyrl-CS"/>
              </w:rPr>
            </w:pPr>
          </w:p>
        </w:tc>
        <w:tc>
          <w:tcPr>
            <w:tcW w:w="2329" w:type="dxa"/>
          </w:tcPr>
          <w:p w:rsidR="009025B1" w:rsidRDefault="009025B1" w:rsidP="002A524B">
            <w:pPr>
              <w:jc w:val="both"/>
              <w:rPr>
                <w:rFonts w:ascii="Cambria" w:hAnsi="Cambria"/>
                <w:lang w:val="sr-Cyrl-CS"/>
              </w:rPr>
            </w:pPr>
            <w:r w:rsidRPr="005E5620">
              <w:rPr>
                <w:rFonts w:ascii="Cambria" w:hAnsi="Cambria"/>
                <w:lang w:val="sr-Cyrl-CS"/>
              </w:rPr>
              <w:t xml:space="preserve">Месечна премија </w:t>
            </w:r>
          </w:p>
          <w:p w:rsidR="009025B1" w:rsidRPr="005E5620" w:rsidRDefault="009025B1" w:rsidP="002A524B">
            <w:pPr>
              <w:jc w:val="both"/>
              <w:rPr>
                <w:rFonts w:ascii="Cambria" w:hAnsi="Cambria"/>
                <w:lang w:val="sr-Cyrl-CS"/>
              </w:rPr>
            </w:pPr>
          </w:p>
        </w:tc>
        <w:tc>
          <w:tcPr>
            <w:tcW w:w="2441" w:type="dxa"/>
          </w:tcPr>
          <w:p w:rsidR="009025B1" w:rsidRPr="005E5620" w:rsidRDefault="009025B1" w:rsidP="002A524B">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w:t>
            </w:r>
          </w:p>
        </w:tc>
      </w:tr>
      <w:tr w:rsidR="009025B1" w:rsidTr="002A524B">
        <w:tc>
          <w:tcPr>
            <w:tcW w:w="14868" w:type="dxa"/>
            <w:gridSpan w:val="5"/>
          </w:tcPr>
          <w:p w:rsidR="009025B1" w:rsidRDefault="009025B1" w:rsidP="002A524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9025B1" w:rsidRPr="005C4C83" w:rsidRDefault="009025B1" w:rsidP="002A524B">
            <w:pPr>
              <w:jc w:val="center"/>
              <w:rPr>
                <w:rFonts w:ascii="Cambria" w:hAnsi="Cambria"/>
                <w:lang w:val="sr-Cyrl-CS"/>
              </w:rPr>
            </w:pPr>
            <w:r>
              <w:rPr>
                <w:rFonts w:ascii="Cambria" w:hAnsi="Cambria"/>
                <w:lang w:val="sr-Cyrl-CS"/>
              </w:rPr>
              <w:t>Број запислех: 36</w:t>
            </w:r>
          </w:p>
        </w:tc>
      </w:tr>
      <w:tr w:rsidR="009025B1" w:rsidTr="002A524B">
        <w:tc>
          <w:tcPr>
            <w:tcW w:w="738" w:type="dxa"/>
          </w:tcPr>
          <w:p w:rsidR="009025B1" w:rsidRPr="005E5620" w:rsidRDefault="009025B1" w:rsidP="002A524B">
            <w:pPr>
              <w:jc w:val="center"/>
              <w:rPr>
                <w:rFonts w:ascii="Cambria" w:hAnsi="Cambria"/>
                <w:lang w:val="sr-Cyrl-CS"/>
              </w:rPr>
            </w:pPr>
            <w:r>
              <w:rPr>
                <w:rFonts w:ascii="Cambria" w:hAnsi="Cambria"/>
                <w:lang w:val="sr-Cyrl-CS"/>
              </w:rPr>
              <w:t>1.</w:t>
            </w:r>
          </w:p>
        </w:tc>
        <w:tc>
          <w:tcPr>
            <w:tcW w:w="7380" w:type="dxa"/>
          </w:tcPr>
          <w:p w:rsidR="009025B1" w:rsidRPr="00A036FC" w:rsidRDefault="009025B1" w:rsidP="002A524B">
            <w:pPr>
              <w:rPr>
                <w:rFonts w:ascii="Cambria" w:hAnsi="Cambria"/>
              </w:rPr>
            </w:pPr>
            <w:r w:rsidRPr="00A036FC">
              <w:rPr>
                <w:rFonts w:ascii="Cambria" w:hAnsi="Cambria"/>
                <w:lang w:val="sr-Cyrl-CS"/>
              </w:rPr>
              <w:t xml:space="preserve">Смрт услед несрећног случаја </w:t>
            </w:r>
          </w:p>
          <w:p w:rsidR="009025B1" w:rsidRPr="00A036FC"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2.</w:t>
            </w:r>
          </w:p>
        </w:tc>
        <w:tc>
          <w:tcPr>
            <w:tcW w:w="7380" w:type="dxa"/>
          </w:tcPr>
          <w:p w:rsidR="009025B1" w:rsidRDefault="009025B1" w:rsidP="002A524B">
            <w:pPr>
              <w:rPr>
                <w:rFonts w:ascii="Cambria" w:hAnsi="Cambria"/>
                <w:lang w:val="sr-Cyrl-CS"/>
              </w:rPr>
            </w:pPr>
            <w:r w:rsidRPr="00A036FC">
              <w:rPr>
                <w:rFonts w:ascii="Cambria" w:hAnsi="Cambria"/>
                <w:lang w:val="sr-Cyrl-CS"/>
              </w:rPr>
              <w:t>Инвалидитет 100%</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3.</w:t>
            </w:r>
          </w:p>
        </w:tc>
        <w:tc>
          <w:tcPr>
            <w:tcW w:w="7380" w:type="dxa"/>
          </w:tcPr>
          <w:p w:rsidR="009025B1" w:rsidRPr="00A036FC" w:rsidRDefault="009025B1" w:rsidP="002A524B">
            <w:pPr>
              <w:rPr>
                <w:rFonts w:ascii="Cambria" w:hAnsi="Cambria"/>
                <w:lang w:val="sr-Cyrl-CS"/>
              </w:rPr>
            </w:pPr>
            <w:r w:rsidRPr="00A036FC">
              <w:rPr>
                <w:rFonts w:ascii="Cambria" w:hAnsi="Cambria"/>
                <w:lang w:val="sr-Cyrl-CS"/>
              </w:rPr>
              <w:t>Трошкови лечења</w:t>
            </w:r>
          </w:p>
        </w:tc>
        <w:tc>
          <w:tcPr>
            <w:tcW w:w="1980" w:type="dxa"/>
          </w:tcPr>
          <w:p w:rsidR="009025B1" w:rsidRPr="002F469A" w:rsidRDefault="009025B1" w:rsidP="002A524B">
            <w:pPr>
              <w:rPr>
                <w:rFonts w:ascii="Cambria" w:hAnsi="Cambria"/>
              </w:rPr>
            </w:pPr>
            <w:r w:rsidRPr="002F469A">
              <w:rPr>
                <w:rFonts w:ascii="Cambria" w:hAnsi="Cambria"/>
                <w:lang w:val="sr-Cyrl-CS"/>
              </w:rPr>
              <w:t>30.000,00</w:t>
            </w:r>
          </w:p>
          <w:p w:rsidR="009025B1" w:rsidRPr="002F469A" w:rsidRDefault="009025B1" w:rsidP="002A524B">
            <w:pPr>
              <w:rPr>
                <w:rFonts w:ascii="Cambria" w:hAnsi="Cambria"/>
              </w:rPr>
            </w:pP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4.</w:t>
            </w:r>
          </w:p>
        </w:tc>
        <w:tc>
          <w:tcPr>
            <w:tcW w:w="7380" w:type="dxa"/>
          </w:tcPr>
          <w:p w:rsidR="009025B1" w:rsidRDefault="009025B1" w:rsidP="002A524B">
            <w:pPr>
              <w:rPr>
                <w:rFonts w:ascii="Cambria" w:hAnsi="Cambria"/>
                <w:lang w:val="sr-Cyrl-CS"/>
              </w:rPr>
            </w:pPr>
            <w:r w:rsidRPr="00A036FC">
              <w:rPr>
                <w:rFonts w:ascii="Cambria" w:hAnsi="Cambria"/>
                <w:lang w:val="sr-Cyrl-CS"/>
              </w:rPr>
              <w:t>Дневни трошкови</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0098" w:type="dxa"/>
            <w:gridSpan w:val="3"/>
          </w:tcPr>
          <w:p w:rsidR="009025B1" w:rsidRDefault="009025B1" w:rsidP="002A524B">
            <w:pPr>
              <w:rPr>
                <w:rFonts w:ascii="Cambria" w:hAnsi="Cambria"/>
              </w:rPr>
            </w:pPr>
            <w:r>
              <w:rPr>
                <w:rFonts w:ascii="Cambria" w:hAnsi="Cambria"/>
              </w:rPr>
              <w:t>УКУПНО</w:t>
            </w:r>
          </w:p>
          <w:p w:rsidR="009025B1" w:rsidRPr="00202E63" w:rsidRDefault="009025B1" w:rsidP="002A524B">
            <w:pPr>
              <w:rPr>
                <w:rFonts w:ascii="Cambria" w:hAnsi="Cambria"/>
              </w:rPr>
            </w:pP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4868" w:type="dxa"/>
            <w:gridSpan w:val="5"/>
          </w:tcPr>
          <w:p w:rsidR="009025B1" w:rsidRPr="007C03F6" w:rsidRDefault="009025B1"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5.</w:t>
            </w:r>
          </w:p>
        </w:tc>
        <w:tc>
          <w:tcPr>
            <w:tcW w:w="7380" w:type="dxa"/>
          </w:tcPr>
          <w:p w:rsidR="009025B1" w:rsidRPr="00A036FC" w:rsidRDefault="009025B1"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9025B1" w:rsidRPr="002F469A" w:rsidRDefault="009025B1"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6.</w:t>
            </w:r>
          </w:p>
        </w:tc>
        <w:tc>
          <w:tcPr>
            <w:tcW w:w="7380" w:type="dxa"/>
          </w:tcPr>
          <w:p w:rsidR="009025B1" w:rsidRDefault="009025B1" w:rsidP="002A524B">
            <w:pPr>
              <w:rPr>
                <w:rFonts w:ascii="Cambria" w:hAnsi="Cambria"/>
                <w:lang w:val="sr-Cyrl-CS"/>
              </w:rPr>
            </w:pPr>
            <w:r w:rsidRPr="00A036FC">
              <w:rPr>
                <w:rFonts w:ascii="Cambria" w:hAnsi="Cambria"/>
                <w:lang w:val="sr-Cyrl-CS"/>
              </w:rPr>
              <w:t>Теже болести</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0098" w:type="dxa"/>
            <w:gridSpan w:val="3"/>
          </w:tcPr>
          <w:p w:rsidR="009025B1" w:rsidRDefault="009025B1" w:rsidP="002A524B">
            <w:pPr>
              <w:rPr>
                <w:rFonts w:ascii="Cambria" w:hAnsi="Cambria"/>
              </w:rPr>
            </w:pPr>
          </w:p>
          <w:p w:rsidR="009025B1" w:rsidRPr="007C03F6" w:rsidRDefault="009025B1" w:rsidP="002A524B">
            <w:pPr>
              <w:jc w:val="center"/>
              <w:rPr>
                <w:rFonts w:ascii="Cambria" w:hAnsi="Cambria"/>
              </w:rPr>
            </w:pPr>
            <w:r>
              <w:rPr>
                <w:rFonts w:ascii="Cambria" w:hAnsi="Cambria"/>
              </w:rPr>
              <w:lastRenderedPageBreak/>
              <w:t>УКУПНО</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bl>
    <w:p w:rsidR="00A63E1F" w:rsidRPr="006F675C" w:rsidRDefault="00A63E1F" w:rsidP="00A63E1F">
      <w:pPr>
        <w:jc w:val="center"/>
        <w:rPr>
          <w:rFonts w:ascii="Cambria" w:hAnsi="Cambria"/>
          <w:lang w:val="sr-Cyrl-CS"/>
        </w:rPr>
      </w:pPr>
    </w:p>
    <w:p w:rsidR="00A63E1F" w:rsidRDefault="00A63E1F" w:rsidP="00A63E1F">
      <w:pPr>
        <w:jc w:val="center"/>
        <w:rPr>
          <w:rFonts w:ascii="Cambria" w:hAnsi="Cambria"/>
          <w:b/>
          <w:u w:val="single"/>
          <w:lang w:val="sr-Cyrl-CS"/>
        </w:rPr>
      </w:pPr>
      <w:r>
        <w:rPr>
          <w:rFonts w:ascii="Cambria" w:hAnsi="Cambria"/>
          <w:b/>
          <w:u w:val="single"/>
          <w:lang w:val="sr-Cyrl-CS"/>
        </w:rPr>
        <w:t xml:space="preserve">3. ОСИГУРАЊЕ ОДГОВРНОСТИ ИЗ ДЕЛАТНОСТИ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591"/>
        <w:gridCol w:w="1769"/>
        <w:gridCol w:w="2340"/>
        <w:gridCol w:w="2430"/>
      </w:tblGrid>
      <w:tr w:rsidR="00CA6F68" w:rsidRPr="00C05152" w:rsidTr="002E1A6F">
        <w:tc>
          <w:tcPr>
            <w:tcW w:w="720" w:type="dxa"/>
          </w:tcPr>
          <w:p w:rsidR="00CA6F68" w:rsidRPr="005E5620" w:rsidRDefault="00CA6F68" w:rsidP="008164F0">
            <w:pPr>
              <w:jc w:val="center"/>
              <w:rPr>
                <w:rFonts w:ascii="Cambria" w:hAnsi="Cambria"/>
              </w:rPr>
            </w:pPr>
            <w:r w:rsidRPr="005E5620">
              <w:rPr>
                <w:rFonts w:ascii="Cambria" w:hAnsi="Cambria"/>
              </w:rPr>
              <w:t>Ред.бр.</w:t>
            </w:r>
          </w:p>
        </w:tc>
        <w:tc>
          <w:tcPr>
            <w:tcW w:w="7591" w:type="dxa"/>
          </w:tcPr>
          <w:p w:rsidR="00CA6F68" w:rsidRPr="005E5620" w:rsidRDefault="00CA6F68" w:rsidP="008164F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769" w:type="dxa"/>
          </w:tcPr>
          <w:p w:rsidR="00CA6F68" w:rsidRPr="005E5620" w:rsidRDefault="00CA6F68" w:rsidP="008164F0">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8164F0">
            <w:pPr>
              <w:rPr>
                <w:rFonts w:ascii="Cambria" w:hAnsi="Cambria"/>
                <w:u w:val="single"/>
                <w:lang w:val="sr-Cyrl-CS"/>
              </w:rPr>
            </w:pPr>
          </w:p>
        </w:tc>
        <w:tc>
          <w:tcPr>
            <w:tcW w:w="234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3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A63E1F" w:rsidRPr="00C05152" w:rsidTr="008164F0">
        <w:tc>
          <w:tcPr>
            <w:tcW w:w="14850" w:type="dxa"/>
            <w:gridSpan w:val="5"/>
          </w:tcPr>
          <w:p w:rsidR="00A63E1F" w:rsidRPr="005E5620" w:rsidRDefault="00A63E1F" w:rsidP="008164F0">
            <w:pPr>
              <w:jc w:val="center"/>
              <w:rPr>
                <w:rFonts w:ascii="Cambria" w:hAnsi="Cambria"/>
                <w:b/>
                <w:i/>
                <w:lang w:val="sr-Cyrl-CS"/>
              </w:rPr>
            </w:pPr>
            <w:r w:rsidRPr="005E5620">
              <w:rPr>
                <w:rFonts w:ascii="Cambria" w:hAnsi="Cambria"/>
                <w:b/>
                <w:i/>
                <w:szCs w:val="20"/>
                <w:lang w:val="sr-Cyrl-CS"/>
              </w:rPr>
              <w:t>ГРАЂАНСКО ПРАВНА ОДГОВОРНОСТ ОСИГУРАНИКА ЗА ШТЕТЕ УСЛЕД СМРТИ, ПОВРЕДЕ ТЕЛА ИЛИ ЗДРАВЉА КАО И УНИШТЕЊА ИЛИ ОШТЕЋЕЊА СТВАРИ ТРЕЋИХ ЛИЦА ПРОИСТЕКЛА ИЗ ДЕЛАТНОСТИ ОСИГУРАНИКА БЕЗ УЧЕШЋА У ШТЕТИ</w:t>
            </w:r>
          </w:p>
        </w:tc>
      </w:tr>
      <w:tr w:rsidR="00A63E1F" w:rsidRPr="00E943BF" w:rsidTr="008164F0">
        <w:tc>
          <w:tcPr>
            <w:tcW w:w="8311" w:type="dxa"/>
            <w:gridSpan w:val="2"/>
          </w:tcPr>
          <w:p w:rsidR="00A63E1F" w:rsidRPr="005E5620" w:rsidRDefault="00A63E1F" w:rsidP="008164F0">
            <w:pPr>
              <w:spacing w:line="0" w:lineRule="atLeast"/>
              <w:jc w:val="center"/>
              <w:rPr>
                <w:rFonts w:ascii="Cambria" w:hAnsi="Cambria"/>
                <w:lang w:val="sr-Cyrl-CS"/>
              </w:rPr>
            </w:pPr>
            <w:r>
              <w:rPr>
                <w:rFonts w:ascii="Cambria" w:hAnsi="Cambria"/>
                <w:lang w:val="sr-Cyrl-CS"/>
              </w:rPr>
              <w:t xml:space="preserve">-БРОЈ УЧЕНИКА </w:t>
            </w:r>
          </w:p>
        </w:tc>
        <w:tc>
          <w:tcPr>
            <w:tcW w:w="6539" w:type="dxa"/>
            <w:gridSpan w:val="3"/>
          </w:tcPr>
          <w:p w:rsidR="00A63E1F" w:rsidRPr="005E5620" w:rsidRDefault="00A63E1F" w:rsidP="008164F0">
            <w:pPr>
              <w:jc w:val="center"/>
              <w:rPr>
                <w:rFonts w:ascii="Cambria" w:hAnsi="Cambria"/>
                <w:lang w:val="sr-Cyrl-CS"/>
              </w:rPr>
            </w:pPr>
            <w:r>
              <w:rPr>
                <w:rFonts w:ascii="Cambria" w:hAnsi="Cambria"/>
                <w:lang w:val="sr-Cyrl-CS"/>
              </w:rPr>
              <w:t>177</w:t>
            </w:r>
          </w:p>
        </w:tc>
      </w:tr>
      <w:tr w:rsidR="00A63E1F" w:rsidRPr="00E943BF" w:rsidTr="008164F0">
        <w:tc>
          <w:tcPr>
            <w:tcW w:w="8311" w:type="dxa"/>
            <w:gridSpan w:val="2"/>
          </w:tcPr>
          <w:p w:rsidR="00A63E1F" w:rsidRDefault="00A63E1F" w:rsidP="008164F0">
            <w:pPr>
              <w:spacing w:line="0" w:lineRule="atLeast"/>
              <w:jc w:val="center"/>
              <w:rPr>
                <w:rFonts w:ascii="Cambria" w:hAnsi="Cambria"/>
                <w:lang w:val="sr-Cyrl-CS"/>
              </w:rPr>
            </w:pPr>
            <w:r>
              <w:rPr>
                <w:rFonts w:ascii="Cambria" w:hAnsi="Cambria"/>
                <w:lang w:val="sr-Cyrl-CS"/>
              </w:rPr>
              <w:t xml:space="preserve">ПОСЛОВНИ ПРИХОДИ </w:t>
            </w:r>
          </w:p>
        </w:tc>
        <w:tc>
          <w:tcPr>
            <w:tcW w:w="6539" w:type="dxa"/>
            <w:gridSpan w:val="3"/>
          </w:tcPr>
          <w:p w:rsidR="00A63E1F" w:rsidRDefault="00A63E1F" w:rsidP="008164F0">
            <w:pPr>
              <w:jc w:val="center"/>
              <w:rPr>
                <w:rFonts w:ascii="Cambria" w:hAnsi="Cambria"/>
                <w:lang w:val="sr-Cyrl-CS"/>
              </w:rPr>
            </w:pPr>
            <w:r>
              <w:rPr>
                <w:rFonts w:ascii="Cambria" w:hAnsi="Cambria"/>
                <w:lang w:val="sr-Cyrl-CS"/>
              </w:rPr>
              <w:t>10.624.583,00</w:t>
            </w:r>
          </w:p>
        </w:tc>
      </w:tr>
      <w:tr w:rsidR="00A63E1F" w:rsidRPr="00E943BF" w:rsidTr="002E1A6F">
        <w:tc>
          <w:tcPr>
            <w:tcW w:w="720" w:type="dxa"/>
          </w:tcPr>
          <w:p w:rsidR="00A63E1F" w:rsidRPr="005E5620" w:rsidRDefault="00A63E1F" w:rsidP="008164F0">
            <w:pPr>
              <w:jc w:val="center"/>
              <w:rPr>
                <w:rFonts w:ascii="Cambria" w:hAnsi="Cambria"/>
              </w:rPr>
            </w:pPr>
            <w:r w:rsidRPr="005E5620">
              <w:rPr>
                <w:rFonts w:ascii="Cambria" w:hAnsi="Cambria"/>
              </w:rPr>
              <w:t>1.</w:t>
            </w:r>
          </w:p>
        </w:tc>
        <w:tc>
          <w:tcPr>
            <w:tcW w:w="7591" w:type="dxa"/>
          </w:tcPr>
          <w:p w:rsidR="00A63E1F" w:rsidRPr="005E5620" w:rsidRDefault="00A63E1F" w:rsidP="00D60A90">
            <w:pPr>
              <w:spacing w:line="0" w:lineRule="atLeast"/>
              <w:rPr>
                <w:rFonts w:ascii="Cambria" w:hAnsi="Cambria"/>
                <w:szCs w:val="20"/>
                <w:lang w:val="sr-Cyrl-CS"/>
              </w:rPr>
            </w:pPr>
            <w:r w:rsidRPr="005E5620">
              <w:rPr>
                <w:rFonts w:ascii="Cambria" w:hAnsi="Cambria"/>
                <w:lang w:val="sr-Cyrl-CS"/>
              </w:rPr>
              <w:t>Јединствена сума осигурања за лица и ствари по осигураном случају</w:t>
            </w:r>
          </w:p>
        </w:tc>
        <w:tc>
          <w:tcPr>
            <w:tcW w:w="1769" w:type="dxa"/>
          </w:tcPr>
          <w:p w:rsidR="00A63E1F" w:rsidRPr="005E5620" w:rsidRDefault="00A63E1F" w:rsidP="008164F0">
            <w:pPr>
              <w:jc w:val="center"/>
              <w:rPr>
                <w:rFonts w:ascii="Cambria" w:hAnsi="Cambria"/>
                <w:lang w:val="sr-Cyrl-CS"/>
              </w:rPr>
            </w:pPr>
            <w:r w:rsidRPr="005E5620">
              <w:rPr>
                <w:rFonts w:ascii="Cambria" w:hAnsi="Cambria"/>
                <w:lang w:val="sr-Cyrl-CS"/>
              </w:rPr>
              <w:t>1.000.000,00</w:t>
            </w:r>
          </w:p>
        </w:tc>
        <w:tc>
          <w:tcPr>
            <w:tcW w:w="2340" w:type="dxa"/>
          </w:tcPr>
          <w:p w:rsidR="00A63E1F" w:rsidRPr="005E5620" w:rsidRDefault="00A63E1F" w:rsidP="008164F0">
            <w:pPr>
              <w:jc w:val="both"/>
              <w:rPr>
                <w:rFonts w:ascii="Cambria" w:hAnsi="Cambria"/>
                <w:lang w:val="sr-Cyrl-CS"/>
              </w:rPr>
            </w:pPr>
          </w:p>
        </w:tc>
        <w:tc>
          <w:tcPr>
            <w:tcW w:w="2430" w:type="dxa"/>
          </w:tcPr>
          <w:p w:rsidR="00A63E1F" w:rsidRPr="005E5620" w:rsidRDefault="00A63E1F" w:rsidP="008164F0">
            <w:pPr>
              <w:jc w:val="center"/>
              <w:rPr>
                <w:rFonts w:ascii="Cambria" w:hAnsi="Cambria"/>
                <w:lang w:val="sr-Cyrl-CS"/>
              </w:rPr>
            </w:pPr>
          </w:p>
        </w:tc>
      </w:tr>
      <w:tr w:rsidR="00A63E1F" w:rsidRPr="00E943BF" w:rsidTr="002E1A6F">
        <w:tc>
          <w:tcPr>
            <w:tcW w:w="720" w:type="dxa"/>
          </w:tcPr>
          <w:p w:rsidR="00A63E1F" w:rsidRPr="005E5620" w:rsidRDefault="00A63E1F" w:rsidP="008164F0">
            <w:pPr>
              <w:jc w:val="center"/>
              <w:rPr>
                <w:rFonts w:ascii="Cambria" w:hAnsi="Cambria"/>
              </w:rPr>
            </w:pPr>
            <w:r w:rsidRPr="005E5620">
              <w:rPr>
                <w:rFonts w:ascii="Cambria" w:hAnsi="Cambria"/>
              </w:rPr>
              <w:t>2.</w:t>
            </w:r>
          </w:p>
        </w:tc>
        <w:tc>
          <w:tcPr>
            <w:tcW w:w="7591" w:type="dxa"/>
          </w:tcPr>
          <w:p w:rsidR="00A63E1F" w:rsidRDefault="00A63E1F" w:rsidP="00D60A90">
            <w:pPr>
              <w:spacing w:line="0" w:lineRule="atLeast"/>
              <w:rPr>
                <w:rFonts w:ascii="Cambria" w:hAnsi="Cambria"/>
                <w:lang w:val="sr-Cyrl-CS"/>
              </w:rPr>
            </w:pPr>
            <w:r w:rsidRPr="005E5620">
              <w:rPr>
                <w:rFonts w:ascii="Cambria" w:hAnsi="Cambria"/>
                <w:lang w:val="sr-Cyrl-CS"/>
              </w:rPr>
              <w:t>Укупна обавеза осигуравача за цео период трајања осигурања</w:t>
            </w:r>
          </w:p>
          <w:p w:rsidR="00A63E1F" w:rsidRPr="005E5620" w:rsidRDefault="00A63E1F" w:rsidP="00D60A90">
            <w:pPr>
              <w:spacing w:line="0" w:lineRule="atLeast"/>
              <w:rPr>
                <w:rFonts w:ascii="Cambria" w:hAnsi="Cambria"/>
                <w:szCs w:val="20"/>
                <w:lang w:val="sr-Cyrl-CS"/>
              </w:rPr>
            </w:pPr>
          </w:p>
        </w:tc>
        <w:tc>
          <w:tcPr>
            <w:tcW w:w="1769" w:type="dxa"/>
          </w:tcPr>
          <w:p w:rsidR="00A63E1F" w:rsidRPr="005E5620" w:rsidRDefault="00A63E1F" w:rsidP="008164F0">
            <w:pPr>
              <w:jc w:val="center"/>
              <w:rPr>
                <w:rFonts w:ascii="Cambria" w:hAnsi="Cambria"/>
                <w:lang w:val="sr-Cyrl-CS"/>
              </w:rPr>
            </w:pPr>
            <w:r w:rsidRPr="005E5620">
              <w:rPr>
                <w:rFonts w:ascii="Cambria" w:hAnsi="Cambria"/>
                <w:lang w:val="sr-Cyrl-CS"/>
              </w:rPr>
              <w:t>2.000.000,00</w:t>
            </w:r>
          </w:p>
        </w:tc>
        <w:tc>
          <w:tcPr>
            <w:tcW w:w="2340" w:type="dxa"/>
          </w:tcPr>
          <w:p w:rsidR="00A63E1F" w:rsidRPr="005E5620" w:rsidRDefault="00A63E1F" w:rsidP="008164F0">
            <w:pPr>
              <w:jc w:val="both"/>
              <w:rPr>
                <w:rFonts w:ascii="Cambria" w:hAnsi="Cambria"/>
                <w:lang w:val="sr-Cyrl-CS"/>
              </w:rPr>
            </w:pPr>
          </w:p>
        </w:tc>
        <w:tc>
          <w:tcPr>
            <w:tcW w:w="2430" w:type="dxa"/>
          </w:tcPr>
          <w:p w:rsidR="00A63E1F" w:rsidRPr="005E5620" w:rsidRDefault="00A63E1F" w:rsidP="008164F0">
            <w:pPr>
              <w:jc w:val="center"/>
              <w:rPr>
                <w:rFonts w:ascii="Cambria" w:hAnsi="Cambria"/>
                <w:lang w:val="sr-Cyrl-CS"/>
              </w:rPr>
            </w:pPr>
          </w:p>
        </w:tc>
      </w:tr>
      <w:tr w:rsidR="00A63E1F" w:rsidRPr="00E943BF" w:rsidTr="002E1A6F">
        <w:tc>
          <w:tcPr>
            <w:tcW w:w="10080" w:type="dxa"/>
            <w:gridSpan w:val="3"/>
          </w:tcPr>
          <w:p w:rsidR="00A63E1F" w:rsidRPr="005E5620" w:rsidRDefault="00A63E1F" w:rsidP="008164F0">
            <w:pPr>
              <w:jc w:val="center"/>
              <w:rPr>
                <w:rFonts w:ascii="Cambria" w:hAnsi="Cambria"/>
                <w:lang w:val="sr-Cyrl-CS"/>
              </w:rPr>
            </w:pPr>
          </w:p>
          <w:p w:rsidR="00A63E1F" w:rsidRPr="005E5620" w:rsidRDefault="00A63E1F" w:rsidP="008164F0">
            <w:pPr>
              <w:jc w:val="center"/>
              <w:rPr>
                <w:rFonts w:ascii="Cambria" w:hAnsi="Cambria"/>
                <w:lang w:val="sr-Cyrl-CS"/>
              </w:rPr>
            </w:pPr>
            <w:r w:rsidRPr="005E5620">
              <w:rPr>
                <w:rFonts w:ascii="Cambria" w:hAnsi="Cambria"/>
                <w:lang w:val="sr-Cyrl-CS"/>
              </w:rPr>
              <w:t>УКУПНО</w:t>
            </w:r>
          </w:p>
        </w:tc>
        <w:tc>
          <w:tcPr>
            <w:tcW w:w="2340" w:type="dxa"/>
          </w:tcPr>
          <w:p w:rsidR="00A63E1F" w:rsidRPr="005E5620" w:rsidRDefault="00A63E1F" w:rsidP="008164F0">
            <w:pPr>
              <w:jc w:val="both"/>
              <w:rPr>
                <w:rFonts w:ascii="Cambria" w:hAnsi="Cambria"/>
                <w:lang w:val="sr-Cyrl-CS"/>
              </w:rPr>
            </w:pPr>
          </w:p>
        </w:tc>
        <w:tc>
          <w:tcPr>
            <w:tcW w:w="2430" w:type="dxa"/>
          </w:tcPr>
          <w:p w:rsidR="00A63E1F" w:rsidRPr="005E5620" w:rsidRDefault="00A63E1F" w:rsidP="008164F0">
            <w:pPr>
              <w:jc w:val="center"/>
              <w:rPr>
                <w:rFonts w:ascii="Cambria" w:hAnsi="Cambria"/>
                <w:lang w:val="sr-Cyrl-CS"/>
              </w:rPr>
            </w:pPr>
          </w:p>
        </w:tc>
      </w:tr>
    </w:tbl>
    <w:p w:rsidR="005C4C83" w:rsidRDefault="005C4C83" w:rsidP="005C4C83">
      <w:pPr>
        <w:jc w:val="both"/>
        <w:rPr>
          <w:rFonts w:ascii="Cambria" w:hAnsi="Cambria"/>
          <w:b/>
          <w:lang w:val="sr-Cyrl-CS"/>
        </w:rPr>
      </w:pPr>
      <w:r>
        <w:rPr>
          <w:rFonts w:ascii="Cambria" w:hAnsi="Cambria"/>
          <w:b/>
          <w:lang w:val="sr-Cyrl-CS"/>
        </w:rPr>
        <w:t>НАПОМЕНА:</w:t>
      </w:r>
      <w:r w:rsidRPr="005C4C83">
        <w:rPr>
          <w:rFonts w:ascii="Cambria" w:hAnsi="Cambria"/>
          <w:lang w:val="sr-Cyrl-CS"/>
        </w:rPr>
        <w:t>ПОЛИСА ОСИГУРАЊА ОДГОВРНОСТИ ИЗ ДЕЛАТНОСТИ</w:t>
      </w:r>
      <w:r>
        <w:rPr>
          <w:rFonts w:ascii="Cambria" w:hAnsi="Cambria"/>
          <w:lang w:val="sr-Cyrl-CS"/>
        </w:rPr>
        <w:t xml:space="preserve"> ТРАЈЕ ДО 11.01.2021. ГОДИНЕ</w:t>
      </w:r>
    </w:p>
    <w:p w:rsidR="005C4C83" w:rsidRDefault="005C4C83" w:rsidP="00D60A90">
      <w:pPr>
        <w:jc w:val="center"/>
        <w:rPr>
          <w:rFonts w:ascii="Cambria" w:hAnsi="Cambria"/>
          <w:b/>
          <w:lang w:val="sr-Cyrl-CS"/>
        </w:rPr>
      </w:pPr>
    </w:p>
    <w:p w:rsidR="00D60A90" w:rsidRDefault="00D60A90" w:rsidP="00D60A90">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2493"/>
        <w:gridCol w:w="2430"/>
        <w:gridCol w:w="2430"/>
        <w:gridCol w:w="2520"/>
      </w:tblGrid>
      <w:tr w:rsidR="00D60A90" w:rsidRPr="00C05152" w:rsidTr="00AA3854">
        <w:tc>
          <w:tcPr>
            <w:tcW w:w="4977" w:type="dxa"/>
          </w:tcPr>
          <w:p w:rsidR="00D60A90" w:rsidRPr="000126D0" w:rsidRDefault="00D60A90" w:rsidP="00AA3854">
            <w:pPr>
              <w:rPr>
                <w:rFonts w:ascii="Cambria" w:eastAsia="Arial" w:hAnsi="Cambria"/>
                <w:lang w:val="sr-Cyrl-CS"/>
              </w:rPr>
            </w:pPr>
            <w:r w:rsidRPr="000126D0">
              <w:rPr>
                <w:rFonts w:ascii="Cambria" w:eastAsia="Arial" w:hAnsi="Cambria"/>
                <w:lang w:val="sr-Cyrl-CS"/>
              </w:rPr>
              <w:t>Предмет и ризици осигурања</w:t>
            </w:r>
          </w:p>
          <w:p w:rsidR="00D60A90" w:rsidRPr="000126D0" w:rsidRDefault="00D60A90" w:rsidP="00AA3854">
            <w:pPr>
              <w:rPr>
                <w:rFonts w:ascii="Cambria" w:hAnsi="Cambria"/>
                <w:lang w:val="sr-Cyrl-CS"/>
              </w:rPr>
            </w:pPr>
          </w:p>
        </w:tc>
        <w:tc>
          <w:tcPr>
            <w:tcW w:w="2493" w:type="dxa"/>
          </w:tcPr>
          <w:p w:rsidR="00D60A90" w:rsidRPr="000126D0" w:rsidRDefault="00D60A90" w:rsidP="00AA3854">
            <w:pPr>
              <w:rPr>
                <w:rFonts w:ascii="Cambria" w:hAnsi="Cambria"/>
                <w:lang w:val="sr-Cyrl-CS"/>
              </w:rPr>
            </w:pPr>
            <w:r w:rsidRPr="000126D0">
              <w:rPr>
                <w:rFonts w:ascii="Cambria" w:hAnsi="Cambria"/>
                <w:lang w:val="sr-Cyrl-CS"/>
              </w:rPr>
              <w:t>Месечна премија без пореза</w:t>
            </w:r>
          </w:p>
        </w:tc>
        <w:tc>
          <w:tcPr>
            <w:tcW w:w="2430" w:type="dxa"/>
          </w:tcPr>
          <w:p w:rsidR="00D60A90" w:rsidRPr="000126D0" w:rsidRDefault="00D60A90" w:rsidP="00AA3854">
            <w:pPr>
              <w:rPr>
                <w:rFonts w:ascii="Cambria" w:hAnsi="Cambria"/>
                <w:lang w:val="sr-Cyrl-CS"/>
              </w:rPr>
            </w:pPr>
            <w:r w:rsidRPr="000126D0">
              <w:rPr>
                <w:rFonts w:ascii="Cambria" w:hAnsi="Cambria"/>
                <w:lang w:val="sr-Cyrl-CS"/>
              </w:rPr>
              <w:t>Месечна  премија са порезом</w:t>
            </w:r>
          </w:p>
        </w:tc>
        <w:tc>
          <w:tcPr>
            <w:tcW w:w="2430" w:type="dxa"/>
          </w:tcPr>
          <w:p w:rsidR="00D60A90" w:rsidRPr="000126D0" w:rsidRDefault="00D60A90" w:rsidP="00AA3854">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520" w:type="dxa"/>
          </w:tcPr>
          <w:p w:rsidR="00D60A90" w:rsidRPr="000126D0" w:rsidRDefault="00D60A90" w:rsidP="00AA3854">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D60A90" w:rsidTr="00AA3854">
        <w:tc>
          <w:tcPr>
            <w:tcW w:w="4977" w:type="dxa"/>
          </w:tcPr>
          <w:p w:rsidR="00D60A90" w:rsidRPr="005E5620" w:rsidRDefault="00D60A90" w:rsidP="00AA3854">
            <w:pPr>
              <w:rPr>
                <w:rFonts w:ascii="Cambria" w:hAnsi="Cambria"/>
                <w:lang w:val="sr-Cyrl-CS"/>
              </w:rPr>
            </w:pPr>
            <w:r w:rsidRPr="005E5620">
              <w:rPr>
                <w:rFonts w:ascii="Cambria" w:hAnsi="Cambria"/>
                <w:lang w:val="sr-Cyrl-CS"/>
              </w:rPr>
              <w:t>ОСИГУРАЊЕ ИМОВИНЕ</w:t>
            </w:r>
          </w:p>
          <w:p w:rsidR="00D60A90" w:rsidRPr="005E5620" w:rsidRDefault="00D60A90" w:rsidP="00AA3854">
            <w:pPr>
              <w:rPr>
                <w:rFonts w:ascii="Cambria" w:hAnsi="Cambria"/>
                <w:lang w:val="sr-Cyrl-CS"/>
              </w:rPr>
            </w:pPr>
          </w:p>
        </w:tc>
        <w:tc>
          <w:tcPr>
            <w:tcW w:w="2493" w:type="dxa"/>
          </w:tcPr>
          <w:p w:rsidR="00D60A90" w:rsidRPr="005E5620" w:rsidRDefault="00D60A90" w:rsidP="00AA3854">
            <w:pPr>
              <w:rPr>
                <w:rFonts w:ascii="Cambria" w:hAnsi="Cambria"/>
                <w:b/>
                <w:lang w:val="sr-Cyrl-CS"/>
              </w:rPr>
            </w:pPr>
          </w:p>
        </w:tc>
        <w:tc>
          <w:tcPr>
            <w:tcW w:w="2430" w:type="dxa"/>
          </w:tcPr>
          <w:p w:rsidR="00D60A90" w:rsidRPr="005E5620" w:rsidRDefault="00D60A90" w:rsidP="00AA3854">
            <w:pPr>
              <w:rPr>
                <w:rFonts w:ascii="Cambria" w:hAnsi="Cambria"/>
                <w:b/>
                <w:lang w:val="sr-Cyrl-CS"/>
              </w:rPr>
            </w:pPr>
          </w:p>
        </w:tc>
        <w:tc>
          <w:tcPr>
            <w:tcW w:w="2430" w:type="dxa"/>
          </w:tcPr>
          <w:p w:rsidR="00D60A90" w:rsidRPr="005E5620" w:rsidRDefault="00D60A90" w:rsidP="00AA3854">
            <w:pPr>
              <w:rPr>
                <w:rFonts w:ascii="Cambria" w:hAnsi="Cambria"/>
                <w:b/>
                <w:lang w:val="sr-Cyrl-CS"/>
              </w:rPr>
            </w:pPr>
          </w:p>
        </w:tc>
        <w:tc>
          <w:tcPr>
            <w:tcW w:w="2520" w:type="dxa"/>
          </w:tcPr>
          <w:p w:rsidR="00D60A90" w:rsidRPr="005E5620" w:rsidRDefault="00D60A90" w:rsidP="00AA3854">
            <w:pPr>
              <w:rPr>
                <w:rFonts w:ascii="Cambria" w:hAnsi="Cambria"/>
                <w:b/>
                <w:lang w:val="sr-Cyrl-CS"/>
              </w:rPr>
            </w:pPr>
          </w:p>
        </w:tc>
      </w:tr>
      <w:tr w:rsidR="00D60A90" w:rsidTr="00AA3854">
        <w:tc>
          <w:tcPr>
            <w:tcW w:w="4977" w:type="dxa"/>
          </w:tcPr>
          <w:p w:rsidR="00D60A90" w:rsidRPr="005E5620" w:rsidRDefault="00D60A90" w:rsidP="00AA3854">
            <w:pPr>
              <w:rPr>
                <w:rFonts w:ascii="Cambria" w:hAnsi="Cambria"/>
                <w:lang w:val="sr-Cyrl-CS"/>
              </w:rPr>
            </w:pPr>
            <w:r w:rsidRPr="005E5620">
              <w:rPr>
                <w:rFonts w:ascii="Cambria" w:hAnsi="Cambria"/>
                <w:lang w:val="sr-Cyrl-CS"/>
              </w:rPr>
              <w:t>ОСИГУРАЊЕ ЗАПОСЛЕНИХ</w:t>
            </w:r>
          </w:p>
          <w:p w:rsidR="00D60A90" w:rsidRPr="005E5620" w:rsidRDefault="00D60A90" w:rsidP="00AA3854">
            <w:pPr>
              <w:rPr>
                <w:rFonts w:ascii="Cambria" w:hAnsi="Cambria"/>
                <w:lang w:val="sr-Cyrl-CS"/>
              </w:rPr>
            </w:pPr>
          </w:p>
        </w:tc>
        <w:tc>
          <w:tcPr>
            <w:tcW w:w="2493" w:type="dxa"/>
          </w:tcPr>
          <w:p w:rsidR="00D60A90" w:rsidRPr="005E5620" w:rsidRDefault="00D60A90" w:rsidP="00AA3854">
            <w:pPr>
              <w:rPr>
                <w:rFonts w:ascii="Cambria" w:hAnsi="Cambria"/>
                <w:b/>
                <w:lang w:val="sr-Cyrl-CS"/>
              </w:rPr>
            </w:pPr>
          </w:p>
        </w:tc>
        <w:tc>
          <w:tcPr>
            <w:tcW w:w="2430" w:type="dxa"/>
          </w:tcPr>
          <w:p w:rsidR="00D60A90" w:rsidRPr="005E5620" w:rsidRDefault="00D60A90" w:rsidP="00AA3854">
            <w:pPr>
              <w:rPr>
                <w:rFonts w:ascii="Cambria" w:hAnsi="Cambria"/>
                <w:b/>
                <w:lang w:val="sr-Cyrl-CS"/>
              </w:rPr>
            </w:pPr>
          </w:p>
        </w:tc>
        <w:tc>
          <w:tcPr>
            <w:tcW w:w="2430" w:type="dxa"/>
          </w:tcPr>
          <w:p w:rsidR="00D60A90" w:rsidRPr="005E5620" w:rsidRDefault="00D60A90" w:rsidP="00AA3854">
            <w:pPr>
              <w:rPr>
                <w:rFonts w:ascii="Cambria" w:hAnsi="Cambria"/>
                <w:b/>
                <w:lang w:val="sr-Cyrl-CS"/>
              </w:rPr>
            </w:pPr>
          </w:p>
        </w:tc>
        <w:tc>
          <w:tcPr>
            <w:tcW w:w="2520" w:type="dxa"/>
          </w:tcPr>
          <w:p w:rsidR="00D60A90" w:rsidRPr="005E5620" w:rsidRDefault="00D60A90" w:rsidP="00AA3854">
            <w:pPr>
              <w:rPr>
                <w:rFonts w:ascii="Cambria" w:hAnsi="Cambria"/>
                <w:b/>
                <w:lang w:val="sr-Cyrl-CS"/>
              </w:rPr>
            </w:pPr>
          </w:p>
        </w:tc>
      </w:tr>
      <w:tr w:rsidR="00D60A90" w:rsidTr="00AA3854">
        <w:tc>
          <w:tcPr>
            <w:tcW w:w="4977" w:type="dxa"/>
          </w:tcPr>
          <w:p w:rsidR="00D60A90" w:rsidRPr="005E5620" w:rsidRDefault="00D60A90" w:rsidP="00AA3854">
            <w:pPr>
              <w:rPr>
                <w:rFonts w:ascii="Cambria" w:hAnsi="Cambria"/>
                <w:lang w:val="sr-Cyrl-CS"/>
              </w:rPr>
            </w:pPr>
            <w:r w:rsidRPr="005E5620">
              <w:rPr>
                <w:rFonts w:ascii="Cambria" w:hAnsi="Cambria"/>
                <w:lang w:val="sr-Cyrl-CS"/>
              </w:rPr>
              <w:t>ОСИГУРАЊЕ ОДГОВРНОСТИ ИЗ ДЕЛАТНОСТИ</w:t>
            </w:r>
            <w:r w:rsidRPr="005E5620">
              <w:rPr>
                <w:rFonts w:ascii="Cambria" w:hAnsi="Cambria"/>
                <w:b/>
                <w:u w:val="single"/>
                <w:lang w:val="sr-Cyrl-CS"/>
              </w:rPr>
              <w:t xml:space="preserve"> </w:t>
            </w:r>
          </w:p>
        </w:tc>
        <w:tc>
          <w:tcPr>
            <w:tcW w:w="2493" w:type="dxa"/>
          </w:tcPr>
          <w:p w:rsidR="00D60A90" w:rsidRPr="005E5620" w:rsidRDefault="00D60A90" w:rsidP="00AA3854">
            <w:pPr>
              <w:rPr>
                <w:rFonts w:ascii="Cambria" w:hAnsi="Cambria"/>
                <w:b/>
                <w:lang w:val="sr-Cyrl-CS"/>
              </w:rPr>
            </w:pPr>
          </w:p>
        </w:tc>
        <w:tc>
          <w:tcPr>
            <w:tcW w:w="2430" w:type="dxa"/>
          </w:tcPr>
          <w:p w:rsidR="00D60A90" w:rsidRPr="005E5620" w:rsidRDefault="00D60A90" w:rsidP="00AA3854">
            <w:pPr>
              <w:rPr>
                <w:rFonts w:ascii="Cambria" w:hAnsi="Cambria"/>
                <w:b/>
                <w:lang w:val="sr-Cyrl-CS"/>
              </w:rPr>
            </w:pPr>
          </w:p>
        </w:tc>
        <w:tc>
          <w:tcPr>
            <w:tcW w:w="2430" w:type="dxa"/>
          </w:tcPr>
          <w:p w:rsidR="00D60A90" w:rsidRPr="005E5620" w:rsidRDefault="00D60A90" w:rsidP="00AA3854">
            <w:pPr>
              <w:rPr>
                <w:rFonts w:ascii="Cambria" w:hAnsi="Cambria"/>
                <w:b/>
                <w:lang w:val="sr-Cyrl-CS"/>
              </w:rPr>
            </w:pPr>
          </w:p>
        </w:tc>
        <w:tc>
          <w:tcPr>
            <w:tcW w:w="2520" w:type="dxa"/>
          </w:tcPr>
          <w:p w:rsidR="00D60A90" w:rsidRPr="005E5620" w:rsidRDefault="00D60A90" w:rsidP="00AA3854">
            <w:pPr>
              <w:rPr>
                <w:rFonts w:ascii="Cambria" w:hAnsi="Cambria"/>
                <w:b/>
                <w:lang w:val="sr-Cyrl-CS"/>
              </w:rPr>
            </w:pPr>
          </w:p>
        </w:tc>
      </w:tr>
      <w:tr w:rsidR="00D60A90" w:rsidTr="00AA3854">
        <w:tc>
          <w:tcPr>
            <w:tcW w:w="4977" w:type="dxa"/>
          </w:tcPr>
          <w:p w:rsidR="00D60A90" w:rsidRPr="005E5620" w:rsidRDefault="00D60A90" w:rsidP="00AA3854">
            <w:pPr>
              <w:rPr>
                <w:rFonts w:ascii="Cambria" w:hAnsi="Cambria"/>
                <w:lang w:val="sr-Cyrl-CS"/>
              </w:rPr>
            </w:pPr>
          </w:p>
          <w:p w:rsidR="00D60A90" w:rsidRPr="005E5620" w:rsidRDefault="00D60A90" w:rsidP="00AA3854">
            <w:pPr>
              <w:rPr>
                <w:rFonts w:ascii="Cambria" w:hAnsi="Cambria"/>
                <w:lang w:val="sr-Cyrl-CS"/>
              </w:rPr>
            </w:pPr>
            <w:r w:rsidRPr="005E5620">
              <w:rPr>
                <w:rFonts w:ascii="Cambria" w:hAnsi="Cambria"/>
                <w:lang w:val="sr-Cyrl-CS"/>
              </w:rPr>
              <w:t>УКУПНО</w:t>
            </w:r>
          </w:p>
        </w:tc>
        <w:tc>
          <w:tcPr>
            <w:tcW w:w="2493" w:type="dxa"/>
          </w:tcPr>
          <w:p w:rsidR="00D60A90" w:rsidRPr="005E5620" w:rsidRDefault="00D60A90" w:rsidP="00AA3854">
            <w:pPr>
              <w:rPr>
                <w:rFonts w:ascii="Cambria" w:hAnsi="Cambria"/>
                <w:b/>
                <w:lang w:val="sr-Cyrl-CS"/>
              </w:rPr>
            </w:pPr>
          </w:p>
        </w:tc>
        <w:tc>
          <w:tcPr>
            <w:tcW w:w="2430" w:type="dxa"/>
          </w:tcPr>
          <w:p w:rsidR="00D60A90" w:rsidRPr="005E5620" w:rsidRDefault="00D60A90" w:rsidP="00AA3854">
            <w:pPr>
              <w:rPr>
                <w:rFonts w:ascii="Cambria" w:hAnsi="Cambria"/>
                <w:b/>
                <w:lang w:val="sr-Cyrl-CS"/>
              </w:rPr>
            </w:pPr>
          </w:p>
        </w:tc>
        <w:tc>
          <w:tcPr>
            <w:tcW w:w="2430" w:type="dxa"/>
          </w:tcPr>
          <w:p w:rsidR="00D60A90" w:rsidRPr="005E5620" w:rsidRDefault="00D60A90" w:rsidP="00AA3854">
            <w:pPr>
              <w:rPr>
                <w:rFonts w:ascii="Cambria" w:hAnsi="Cambria"/>
                <w:b/>
                <w:lang w:val="sr-Cyrl-CS"/>
              </w:rPr>
            </w:pPr>
          </w:p>
        </w:tc>
        <w:tc>
          <w:tcPr>
            <w:tcW w:w="2520" w:type="dxa"/>
          </w:tcPr>
          <w:p w:rsidR="00D60A90" w:rsidRPr="005E5620" w:rsidRDefault="00D60A90" w:rsidP="00AA3854">
            <w:pPr>
              <w:rPr>
                <w:rFonts w:ascii="Cambria" w:hAnsi="Cambria"/>
                <w:b/>
                <w:lang w:val="sr-Cyrl-CS"/>
              </w:rPr>
            </w:pPr>
          </w:p>
        </w:tc>
      </w:tr>
    </w:tbl>
    <w:p w:rsidR="001E0974" w:rsidRDefault="001E0974" w:rsidP="00127BF1">
      <w:pPr>
        <w:jc w:val="center"/>
        <w:rPr>
          <w:rFonts w:ascii="Cambria" w:hAnsi="Cambria"/>
          <w:b/>
          <w:sz w:val="28"/>
          <w:szCs w:val="28"/>
          <w:u w:val="single"/>
          <w:lang w:val="sr-Cyrl-CS"/>
        </w:rPr>
      </w:pPr>
    </w:p>
    <w:p w:rsidR="001E0974" w:rsidRDefault="001E0974" w:rsidP="00127BF1">
      <w:pPr>
        <w:jc w:val="center"/>
        <w:rPr>
          <w:rFonts w:ascii="Cambria" w:hAnsi="Cambria"/>
          <w:b/>
          <w:sz w:val="28"/>
          <w:szCs w:val="28"/>
          <w:u w:val="single"/>
          <w:lang w:val="sr-Cyrl-CS"/>
        </w:rPr>
      </w:pPr>
    </w:p>
    <w:p w:rsidR="001E0974" w:rsidRDefault="001E0974" w:rsidP="00127BF1">
      <w:pPr>
        <w:jc w:val="center"/>
        <w:rPr>
          <w:rFonts w:ascii="Cambria" w:hAnsi="Cambria"/>
          <w:b/>
          <w:sz w:val="28"/>
          <w:szCs w:val="28"/>
          <w:u w:val="single"/>
          <w:lang w:val="sr-Cyrl-CS"/>
        </w:rPr>
      </w:pPr>
    </w:p>
    <w:p w:rsidR="003D14C1" w:rsidRPr="008334E2" w:rsidRDefault="008334E2" w:rsidP="00127BF1">
      <w:pPr>
        <w:jc w:val="center"/>
        <w:rPr>
          <w:rFonts w:ascii="Cambria" w:hAnsi="Cambria"/>
          <w:b/>
          <w:sz w:val="28"/>
          <w:szCs w:val="28"/>
          <w:u w:val="single"/>
          <w:lang w:val="sr-Cyrl-CS"/>
        </w:rPr>
      </w:pPr>
      <w:r w:rsidRPr="008334E2">
        <w:rPr>
          <w:rFonts w:ascii="Cambria" w:hAnsi="Cambria"/>
          <w:b/>
          <w:sz w:val="28"/>
          <w:szCs w:val="28"/>
          <w:u w:val="single"/>
          <w:lang w:val="sr-Cyrl-CS"/>
        </w:rPr>
        <w:t>16.</w:t>
      </w:r>
      <w:r w:rsidR="00F72984" w:rsidRPr="008334E2">
        <w:rPr>
          <w:rFonts w:ascii="Cambria" w:hAnsi="Cambria"/>
          <w:b/>
          <w:sz w:val="28"/>
          <w:szCs w:val="28"/>
          <w:u w:val="single"/>
          <w:lang w:val="sr-Cyrl-CS"/>
        </w:rPr>
        <w:t>ОСНОВНА ШКОЛА,,РАТКО ПАВЛОВИЋ ЋИЋКО“ РАТКОВО</w:t>
      </w:r>
    </w:p>
    <w:p w:rsidR="003D14C1" w:rsidRPr="002C008B" w:rsidRDefault="008334E2" w:rsidP="00127BF1">
      <w:pPr>
        <w:jc w:val="center"/>
        <w:rPr>
          <w:rFonts w:ascii="Cambria" w:hAnsi="Cambria"/>
          <w:b/>
          <w:u w:val="single"/>
          <w:lang w:val="sr-Cyrl-CS"/>
        </w:rPr>
      </w:pPr>
      <w:r>
        <w:rPr>
          <w:rFonts w:ascii="Cambria" w:hAnsi="Cambria"/>
          <w:b/>
          <w:u w:val="single"/>
          <w:lang w:val="sr-Cyrl-CS"/>
        </w:rPr>
        <w:t>1.ОСИГУРАЊЕ ИМОВИНЕ</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7507"/>
        <w:gridCol w:w="2100"/>
        <w:gridCol w:w="2158"/>
        <w:gridCol w:w="2410"/>
      </w:tblGrid>
      <w:tr w:rsidR="00CA6F68" w:rsidRPr="00C05152" w:rsidTr="00D60A90">
        <w:tc>
          <w:tcPr>
            <w:tcW w:w="710" w:type="dxa"/>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7507"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100" w:type="dxa"/>
          </w:tcPr>
          <w:p w:rsidR="00CA6F68" w:rsidRPr="005E5620" w:rsidRDefault="00CA6F68" w:rsidP="00276B3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6B36">
            <w:pPr>
              <w:rPr>
                <w:rFonts w:ascii="Cambria" w:hAnsi="Cambria"/>
                <w:u w:val="single"/>
                <w:lang w:val="sr-Cyrl-CS"/>
              </w:rPr>
            </w:pPr>
            <w:r w:rsidRPr="005E5620">
              <w:rPr>
                <w:rFonts w:ascii="Cambria" w:hAnsi="Cambria"/>
                <w:lang w:val="sr-Cyrl-CS"/>
              </w:rPr>
              <w:t>Вредност на дан 31.12.2019.г</w:t>
            </w:r>
          </w:p>
        </w:tc>
        <w:tc>
          <w:tcPr>
            <w:tcW w:w="215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1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F72984" w:rsidRPr="00C05152" w:rsidTr="00D60A90">
        <w:tc>
          <w:tcPr>
            <w:tcW w:w="14885" w:type="dxa"/>
            <w:gridSpan w:val="5"/>
          </w:tcPr>
          <w:p w:rsidR="00F72984" w:rsidRPr="005E5620" w:rsidRDefault="00F72984" w:rsidP="005E5620">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F72984" w:rsidRPr="001E0974" w:rsidRDefault="00F72984" w:rsidP="005E5620">
            <w:pPr>
              <w:jc w:val="center"/>
              <w:rPr>
                <w:rFonts w:ascii="Cambria" w:hAnsi="Cambria"/>
                <w:lang w:val="sr-Cyrl-CS"/>
              </w:rPr>
            </w:pPr>
            <w:r w:rsidRPr="005E5620">
              <w:rPr>
                <w:rFonts w:ascii="Cambria" w:eastAsia="Arial" w:hAnsi="Cambria"/>
                <w:i/>
                <w:lang w:val="sr-Cyrl-CS"/>
              </w:rPr>
              <w:t xml:space="preserve"> </w:t>
            </w:r>
            <w:r w:rsidRPr="001E0974">
              <w:rPr>
                <w:rFonts w:ascii="Cambria" w:hAnsi="Cambria"/>
                <w:lang w:val="sr-Cyrl-CS"/>
              </w:rPr>
              <w:t>Без учешћа осигураника у штети</w:t>
            </w:r>
            <w:r w:rsidR="001E0974" w:rsidRPr="001E0974">
              <w:rPr>
                <w:rFonts w:ascii="Cambria" w:hAnsi="Cambria"/>
                <w:lang w:val="sr-Cyrl-CS"/>
              </w:rPr>
              <w:t xml:space="preserve"> </w:t>
            </w:r>
            <w:r w:rsidRPr="001E0974">
              <w:rPr>
                <w:rFonts w:ascii="Cambria" w:hAnsi="Cambria"/>
                <w:lang w:val="sr-Cyrl-CS"/>
              </w:rPr>
              <w:t>са укљученим доплатком за Откуп амортизоване вредности код делимичне штете</w:t>
            </w:r>
          </w:p>
        </w:tc>
      </w:tr>
      <w:tr w:rsidR="00492007" w:rsidRPr="00F72984" w:rsidTr="00D60A90">
        <w:tc>
          <w:tcPr>
            <w:tcW w:w="710" w:type="dxa"/>
          </w:tcPr>
          <w:p w:rsidR="00F72984" w:rsidRPr="005E5620" w:rsidRDefault="00F72984" w:rsidP="005E5620">
            <w:pPr>
              <w:jc w:val="center"/>
              <w:rPr>
                <w:rFonts w:ascii="Cambria" w:hAnsi="Cambria"/>
                <w:b/>
                <w:lang w:val="de-AT"/>
              </w:rPr>
            </w:pPr>
            <w:r w:rsidRPr="005E5620">
              <w:rPr>
                <w:rFonts w:ascii="Cambria" w:hAnsi="Cambria"/>
                <w:b/>
                <w:lang w:val="de-AT"/>
              </w:rPr>
              <w:t>1.</w:t>
            </w:r>
          </w:p>
        </w:tc>
        <w:tc>
          <w:tcPr>
            <w:tcW w:w="7507" w:type="dxa"/>
          </w:tcPr>
          <w:p w:rsidR="00F72984" w:rsidRPr="005E5620" w:rsidRDefault="00F72984" w:rsidP="00276B36">
            <w:pPr>
              <w:rPr>
                <w:rFonts w:ascii="Cambria" w:hAnsi="Cambria"/>
                <w:b/>
                <w:u w:val="single"/>
                <w:lang w:val="sr-Cyrl-CS"/>
              </w:rPr>
            </w:pPr>
            <w:r w:rsidRPr="005E5620">
              <w:rPr>
                <w:rFonts w:ascii="Cambria" w:hAnsi="Cambria"/>
                <w:lang w:val="sr-Cyrl-CS"/>
              </w:rPr>
              <w:t>Грађевински објекти, масивне грађевинске категорије-време интервенције ватрогасне јединице до 10 мин</w:t>
            </w:r>
          </w:p>
        </w:tc>
        <w:tc>
          <w:tcPr>
            <w:tcW w:w="2100" w:type="dxa"/>
          </w:tcPr>
          <w:p w:rsidR="00F72984" w:rsidRPr="002944C6" w:rsidRDefault="002944C6" w:rsidP="00276B36">
            <w:pPr>
              <w:rPr>
                <w:rFonts w:ascii="Cambria" w:hAnsi="Cambria"/>
              </w:rPr>
            </w:pPr>
            <w:r>
              <w:rPr>
                <w:rFonts w:ascii="Cambria" w:hAnsi="Cambria"/>
              </w:rPr>
              <w:t>44.759.300,00</w:t>
            </w:r>
          </w:p>
        </w:tc>
        <w:tc>
          <w:tcPr>
            <w:tcW w:w="2158" w:type="dxa"/>
          </w:tcPr>
          <w:p w:rsidR="00F72984" w:rsidRPr="005E5620" w:rsidRDefault="00F72984" w:rsidP="005E5620">
            <w:pPr>
              <w:jc w:val="center"/>
              <w:rPr>
                <w:rFonts w:ascii="Cambria" w:hAnsi="Cambria"/>
                <w:b/>
                <w:u w:val="single"/>
                <w:lang w:val="sr-Cyrl-CS"/>
              </w:rPr>
            </w:pPr>
          </w:p>
        </w:tc>
        <w:tc>
          <w:tcPr>
            <w:tcW w:w="2410" w:type="dxa"/>
          </w:tcPr>
          <w:p w:rsidR="00F72984" w:rsidRPr="005E5620" w:rsidRDefault="00F72984" w:rsidP="005E5620">
            <w:pPr>
              <w:jc w:val="center"/>
              <w:rPr>
                <w:rFonts w:ascii="Cambria" w:hAnsi="Cambria"/>
                <w:b/>
                <w:i/>
                <w:u w:val="single"/>
                <w:lang w:val="sr-Cyrl-CS"/>
              </w:rPr>
            </w:pPr>
          </w:p>
        </w:tc>
      </w:tr>
      <w:tr w:rsidR="00492007" w:rsidRPr="00E943BF" w:rsidTr="00D60A90">
        <w:tc>
          <w:tcPr>
            <w:tcW w:w="710" w:type="dxa"/>
          </w:tcPr>
          <w:p w:rsidR="00F72984" w:rsidRPr="005E5620" w:rsidRDefault="00184D15" w:rsidP="005E5620">
            <w:pPr>
              <w:jc w:val="center"/>
              <w:rPr>
                <w:rFonts w:ascii="Cambria" w:hAnsi="Cambria"/>
                <w:b/>
                <w:lang w:val="sr-Cyrl-CS"/>
              </w:rPr>
            </w:pPr>
            <w:r>
              <w:rPr>
                <w:rFonts w:ascii="Cambria" w:hAnsi="Cambria"/>
                <w:b/>
              </w:rPr>
              <w:t>2</w:t>
            </w:r>
            <w:r w:rsidR="00F72984" w:rsidRPr="005E5620">
              <w:rPr>
                <w:rFonts w:ascii="Cambria" w:hAnsi="Cambria"/>
                <w:b/>
                <w:lang w:val="sr-Cyrl-CS"/>
              </w:rPr>
              <w:t>.</w:t>
            </w:r>
          </w:p>
        </w:tc>
        <w:tc>
          <w:tcPr>
            <w:tcW w:w="7507" w:type="dxa"/>
          </w:tcPr>
          <w:p w:rsidR="00F72984" w:rsidRPr="005E5620" w:rsidRDefault="00F72984" w:rsidP="00276B36">
            <w:pPr>
              <w:rPr>
                <w:rFonts w:ascii="Cambria" w:hAnsi="Cambria"/>
                <w:lang w:val="sr-Cyrl-CS"/>
              </w:rPr>
            </w:pPr>
            <w:r w:rsidRPr="005E5620">
              <w:rPr>
                <w:rFonts w:ascii="Cambria" w:hAnsi="Cambria"/>
                <w:lang w:val="sr-Cyrl-CS"/>
              </w:rPr>
              <w:t>Опрема</w:t>
            </w:r>
          </w:p>
          <w:p w:rsidR="00F72984" w:rsidRPr="005E5620" w:rsidRDefault="00F72984" w:rsidP="00276B36">
            <w:pPr>
              <w:rPr>
                <w:rFonts w:ascii="Cambria" w:hAnsi="Cambria"/>
                <w:lang w:val="sr-Cyrl-CS"/>
              </w:rPr>
            </w:pPr>
            <w:r w:rsidRPr="005E5620">
              <w:rPr>
                <w:rFonts w:ascii="Cambria" w:hAnsi="Cambria"/>
                <w:lang w:val="sr-Cyrl-CS"/>
              </w:rPr>
              <w:t>-Канцелариска опрема-намештај</w:t>
            </w:r>
          </w:p>
          <w:p w:rsidR="00F72984" w:rsidRPr="005E5620" w:rsidRDefault="00F72984" w:rsidP="00276B36">
            <w:pPr>
              <w:rPr>
                <w:rFonts w:ascii="Cambria" w:hAnsi="Cambria"/>
                <w:lang w:val="sr-Latn-CS"/>
              </w:rPr>
            </w:pPr>
            <w:r w:rsidRPr="005E5620">
              <w:rPr>
                <w:rFonts w:ascii="Cambria" w:hAnsi="Cambria"/>
                <w:lang w:val="sr-Cyrl-CS"/>
              </w:rPr>
              <w:t>-Електронска опрема- видео надзор</w:t>
            </w:r>
          </w:p>
          <w:p w:rsidR="00F72984" w:rsidRPr="005E5620" w:rsidRDefault="00F72984" w:rsidP="00276B36">
            <w:pPr>
              <w:rPr>
                <w:rFonts w:ascii="Cambria" w:hAnsi="Cambria"/>
                <w:lang w:val="sr-Cyrl-CS"/>
              </w:rPr>
            </w:pPr>
            <w:r w:rsidRPr="005E5620">
              <w:rPr>
                <w:rFonts w:ascii="Cambria" w:hAnsi="Cambria"/>
                <w:lang w:val="sr-Cyrl-CS"/>
              </w:rPr>
              <w:t>-Електроска и фотографска опрема</w:t>
            </w:r>
          </w:p>
          <w:p w:rsidR="00F72984" w:rsidRPr="005E5620" w:rsidRDefault="00F72984" w:rsidP="00276B36">
            <w:pPr>
              <w:rPr>
                <w:rFonts w:ascii="Cambria" w:hAnsi="Cambria"/>
                <w:lang w:val="sr-Cyrl-CS"/>
              </w:rPr>
            </w:pPr>
            <w:r w:rsidRPr="005E5620">
              <w:rPr>
                <w:rFonts w:ascii="Cambria" w:hAnsi="Cambria"/>
                <w:lang w:val="sr-Cyrl-CS"/>
              </w:rPr>
              <w:t>-Комуникациона  опрема</w:t>
            </w:r>
          </w:p>
          <w:p w:rsidR="00F72984" w:rsidRPr="005E5620" w:rsidRDefault="00F72984" w:rsidP="00276B36">
            <w:pPr>
              <w:rPr>
                <w:rFonts w:ascii="Cambria" w:hAnsi="Cambria"/>
                <w:lang w:val="sr-Cyrl-CS"/>
              </w:rPr>
            </w:pPr>
            <w:r w:rsidRPr="005E5620">
              <w:rPr>
                <w:rFonts w:ascii="Cambria" w:hAnsi="Cambria"/>
                <w:lang w:val="sr-Cyrl-CS"/>
              </w:rPr>
              <w:t>-Непокретна опрема –клима уређаји</w:t>
            </w:r>
          </w:p>
          <w:p w:rsidR="00F72984" w:rsidRPr="005E5620" w:rsidRDefault="00F72984" w:rsidP="00276B36">
            <w:pPr>
              <w:rPr>
                <w:rFonts w:ascii="Cambria" w:hAnsi="Cambria"/>
                <w:lang w:val="sr-Cyrl-CS"/>
              </w:rPr>
            </w:pPr>
            <w:r w:rsidRPr="005E5620">
              <w:rPr>
                <w:rFonts w:ascii="Cambria" w:hAnsi="Cambria"/>
                <w:lang w:val="sr-Cyrl-CS"/>
              </w:rPr>
              <w:t>-Школске табле</w:t>
            </w:r>
          </w:p>
          <w:p w:rsidR="00F72984" w:rsidRPr="005E5620" w:rsidRDefault="00F72984" w:rsidP="00276B36">
            <w:pPr>
              <w:rPr>
                <w:rFonts w:ascii="Cambria" w:hAnsi="Cambria"/>
                <w:lang w:val="sr-Cyrl-CS"/>
              </w:rPr>
            </w:pPr>
            <w:r w:rsidRPr="005E5620">
              <w:rPr>
                <w:rFonts w:ascii="Cambria" w:hAnsi="Cambria"/>
                <w:lang w:val="sr-Cyrl-CS"/>
              </w:rPr>
              <w:t>-Уметничке слике</w:t>
            </w:r>
          </w:p>
          <w:p w:rsidR="00F72984" w:rsidRPr="005E5620" w:rsidRDefault="00F72984" w:rsidP="00276B36">
            <w:pPr>
              <w:rPr>
                <w:rFonts w:ascii="Cambria" w:hAnsi="Cambria"/>
                <w:lang w:val="sr-Cyrl-CS"/>
              </w:rPr>
            </w:pPr>
            <w:r w:rsidRPr="005E5620">
              <w:rPr>
                <w:rFonts w:ascii="Cambria" w:hAnsi="Cambria"/>
                <w:lang w:val="sr-Cyrl-CS"/>
              </w:rPr>
              <w:t>-Књиге у школској библиотеци</w:t>
            </w:r>
          </w:p>
          <w:p w:rsidR="00F72984" w:rsidRPr="005E5620" w:rsidRDefault="00F72984" w:rsidP="00276B36">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100" w:type="dxa"/>
          </w:tcPr>
          <w:p w:rsidR="00F72984" w:rsidRPr="005E5620" w:rsidRDefault="00F37DA9" w:rsidP="005E5620">
            <w:pPr>
              <w:jc w:val="both"/>
              <w:rPr>
                <w:rFonts w:ascii="Cambria" w:hAnsi="Cambria"/>
              </w:rPr>
            </w:pPr>
            <w:r w:rsidRPr="005E5620">
              <w:rPr>
                <w:rFonts w:ascii="Cambria" w:hAnsi="Cambria"/>
              </w:rPr>
              <w:t>4.876.224,00</w:t>
            </w:r>
          </w:p>
        </w:tc>
        <w:tc>
          <w:tcPr>
            <w:tcW w:w="2158" w:type="dxa"/>
          </w:tcPr>
          <w:p w:rsidR="00F72984" w:rsidRPr="005E5620" w:rsidRDefault="00F72984" w:rsidP="005E5620">
            <w:pPr>
              <w:jc w:val="center"/>
              <w:rPr>
                <w:rFonts w:ascii="Cambria" w:hAnsi="Cambria"/>
                <w:b/>
                <w:u w:val="single"/>
                <w:lang w:val="sr-Cyrl-CS"/>
              </w:rPr>
            </w:pPr>
          </w:p>
        </w:tc>
        <w:tc>
          <w:tcPr>
            <w:tcW w:w="2410" w:type="dxa"/>
          </w:tcPr>
          <w:p w:rsidR="00F72984" w:rsidRPr="005E5620" w:rsidRDefault="00F72984" w:rsidP="005E5620">
            <w:pPr>
              <w:jc w:val="center"/>
              <w:rPr>
                <w:rFonts w:ascii="Cambria" w:hAnsi="Cambria"/>
                <w:b/>
                <w:i/>
                <w:u w:val="single"/>
                <w:lang w:val="sr-Cyrl-CS"/>
              </w:rPr>
            </w:pPr>
          </w:p>
        </w:tc>
      </w:tr>
      <w:tr w:rsidR="00492007" w:rsidRPr="00F72984" w:rsidTr="00D60A90">
        <w:tc>
          <w:tcPr>
            <w:tcW w:w="710" w:type="dxa"/>
          </w:tcPr>
          <w:p w:rsidR="00F37DA9" w:rsidRPr="005E5620" w:rsidRDefault="00184D15" w:rsidP="005E5620">
            <w:pPr>
              <w:jc w:val="center"/>
              <w:rPr>
                <w:rFonts w:ascii="Cambria" w:hAnsi="Cambria"/>
                <w:b/>
              </w:rPr>
            </w:pPr>
            <w:r>
              <w:rPr>
                <w:rFonts w:ascii="Cambria" w:hAnsi="Cambria"/>
                <w:b/>
              </w:rPr>
              <w:t>3.</w:t>
            </w:r>
          </w:p>
        </w:tc>
        <w:tc>
          <w:tcPr>
            <w:tcW w:w="7507" w:type="dxa"/>
          </w:tcPr>
          <w:p w:rsidR="00F37DA9" w:rsidRPr="005E5620" w:rsidRDefault="00F37DA9" w:rsidP="00276B36">
            <w:pPr>
              <w:rPr>
                <w:rFonts w:ascii="Cambria" w:hAnsi="Cambria"/>
                <w:lang w:val="sr-Cyrl-CS"/>
              </w:rPr>
            </w:pPr>
            <w:r w:rsidRPr="005E5620">
              <w:rPr>
                <w:rFonts w:ascii="Cambria" w:hAnsi="Cambria"/>
                <w:lang w:val="sr-Cyrl-CS"/>
              </w:rPr>
              <w:t>Соларни панели са припадајућом опремом</w:t>
            </w:r>
          </w:p>
        </w:tc>
        <w:tc>
          <w:tcPr>
            <w:tcW w:w="2100" w:type="dxa"/>
          </w:tcPr>
          <w:p w:rsidR="00F37DA9" w:rsidRDefault="00F52E21" w:rsidP="00276B36">
            <w:pPr>
              <w:rPr>
                <w:rFonts w:ascii="Cambria" w:hAnsi="Cambria"/>
              </w:rPr>
            </w:pPr>
            <w:r w:rsidRPr="005E5620">
              <w:rPr>
                <w:rFonts w:ascii="Cambria" w:hAnsi="Cambria"/>
              </w:rPr>
              <w:t>1.165.140,00</w:t>
            </w:r>
          </w:p>
          <w:p w:rsidR="002944C6" w:rsidRPr="005E5620" w:rsidRDefault="002944C6" w:rsidP="00276B36">
            <w:pPr>
              <w:rPr>
                <w:rFonts w:ascii="Cambria" w:hAnsi="Cambria"/>
              </w:rPr>
            </w:pPr>
          </w:p>
        </w:tc>
        <w:tc>
          <w:tcPr>
            <w:tcW w:w="2158" w:type="dxa"/>
          </w:tcPr>
          <w:p w:rsidR="00F37DA9" w:rsidRPr="005E5620" w:rsidRDefault="00F37DA9" w:rsidP="005E5620">
            <w:pPr>
              <w:jc w:val="center"/>
              <w:rPr>
                <w:rFonts w:ascii="Cambria" w:hAnsi="Cambria"/>
                <w:b/>
                <w:lang w:val="sr-Cyrl-CS"/>
              </w:rPr>
            </w:pPr>
          </w:p>
        </w:tc>
        <w:tc>
          <w:tcPr>
            <w:tcW w:w="2410" w:type="dxa"/>
          </w:tcPr>
          <w:p w:rsidR="00F37DA9" w:rsidRPr="005E5620" w:rsidRDefault="00F37DA9" w:rsidP="005E5620">
            <w:pPr>
              <w:jc w:val="center"/>
              <w:rPr>
                <w:rFonts w:ascii="Cambria" w:hAnsi="Cambria"/>
                <w:b/>
                <w:i/>
                <w:u w:val="single"/>
                <w:lang w:val="sr-Cyrl-CS"/>
              </w:rPr>
            </w:pPr>
          </w:p>
        </w:tc>
      </w:tr>
      <w:tr w:rsidR="00492007" w:rsidRPr="00F72984" w:rsidTr="00D60A90">
        <w:tc>
          <w:tcPr>
            <w:tcW w:w="710" w:type="dxa"/>
          </w:tcPr>
          <w:p w:rsidR="00F72984" w:rsidRPr="005E5620" w:rsidRDefault="00F72984" w:rsidP="005E5620">
            <w:pPr>
              <w:jc w:val="center"/>
              <w:rPr>
                <w:rFonts w:ascii="Cambria" w:hAnsi="Cambria"/>
                <w:b/>
                <w:lang w:val="sr-Cyrl-CS"/>
              </w:rPr>
            </w:pPr>
            <w:r w:rsidRPr="005E5620">
              <w:rPr>
                <w:rFonts w:ascii="Cambria" w:hAnsi="Cambria"/>
                <w:b/>
                <w:lang w:val="de-AT"/>
              </w:rPr>
              <w:t>4</w:t>
            </w:r>
            <w:r w:rsidRPr="005E5620">
              <w:rPr>
                <w:rFonts w:ascii="Cambria" w:hAnsi="Cambria"/>
                <w:b/>
                <w:lang w:val="sr-Cyrl-CS"/>
              </w:rPr>
              <w:t>.</w:t>
            </w:r>
          </w:p>
        </w:tc>
        <w:tc>
          <w:tcPr>
            <w:tcW w:w="7507" w:type="dxa"/>
          </w:tcPr>
          <w:p w:rsidR="00F72984" w:rsidRPr="005E5620" w:rsidRDefault="00F72984" w:rsidP="00276B36">
            <w:pPr>
              <w:rPr>
                <w:rFonts w:ascii="Cambria" w:hAnsi="Cambria"/>
                <w:b/>
                <w:lang w:val="sr-Cyrl-CS"/>
              </w:rPr>
            </w:pPr>
            <w:r w:rsidRPr="005E5620">
              <w:rPr>
                <w:rFonts w:ascii="Cambria" w:hAnsi="Cambria"/>
                <w:b/>
                <w:lang w:val="sr-Cyrl-CS"/>
              </w:rPr>
              <w:t>Допунску ризици</w:t>
            </w:r>
          </w:p>
          <w:p w:rsidR="00F72984" w:rsidRPr="002C008B" w:rsidRDefault="00F72984" w:rsidP="005E5620">
            <w:pPr>
              <w:spacing w:line="0" w:lineRule="atLeast"/>
              <w:rPr>
                <w:rFonts w:ascii="Cambria" w:eastAsia="Arial" w:hAnsi="Cambria"/>
                <w:lang w:val="sr-Cyrl-CS"/>
              </w:rPr>
            </w:pPr>
            <w:r w:rsidRPr="005E5620">
              <w:rPr>
                <w:rFonts w:ascii="Cambria" w:hAnsi="Cambria"/>
                <w:lang w:val="sr-Cyrl-CS"/>
              </w:rPr>
              <w:t>Излив воде из инсталација "на први ризик" (Напомена: 5% од вредности грађевинских објеката</w:t>
            </w:r>
            <w:r w:rsidR="00D60A90">
              <w:rPr>
                <w:rFonts w:ascii="Cambria" w:hAnsi="Cambria"/>
                <w:lang w:val="sr-Cyrl-CS"/>
              </w:rPr>
              <w:t xml:space="preserve"> и опреме</w:t>
            </w:r>
            <w:r w:rsidRPr="005E5620">
              <w:rPr>
                <w:rFonts w:ascii="Cambria" w:hAnsi="Cambria"/>
                <w:lang w:val="sr-Cyrl-CS"/>
              </w:rPr>
              <w:t>)</w:t>
            </w:r>
          </w:p>
        </w:tc>
        <w:tc>
          <w:tcPr>
            <w:tcW w:w="2100" w:type="dxa"/>
          </w:tcPr>
          <w:p w:rsidR="00F72984" w:rsidRPr="00D60A90" w:rsidRDefault="00D60A90" w:rsidP="00276B36">
            <w:pPr>
              <w:rPr>
                <w:rFonts w:ascii="Cambria" w:hAnsi="Cambria"/>
              </w:rPr>
            </w:pPr>
            <w:r>
              <w:rPr>
                <w:rFonts w:ascii="Cambria" w:hAnsi="Cambria"/>
              </w:rPr>
              <w:t>2.237.965,00</w:t>
            </w:r>
          </w:p>
        </w:tc>
        <w:tc>
          <w:tcPr>
            <w:tcW w:w="2158" w:type="dxa"/>
          </w:tcPr>
          <w:p w:rsidR="00F72984" w:rsidRPr="005E5620" w:rsidRDefault="00F72984" w:rsidP="005E5620">
            <w:pPr>
              <w:jc w:val="center"/>
              <w:rPr>
                <w:rFonts w:ascii="Cambria" w:hAnsi="Cambria"/>
                <w:b/>
                <w:lang w:val="sr-Cyrl-CS"/>
              </w:rPr>
            </w:pPr>
          </w:p>
        </w:tc>
        <w:tc>
          <w:tcPr>
            <w:tcW w:w="2410" w:type="dxa"/>
          </w:tcPr>
          <w:p w:rsidR="00F72984" w:rsidRPr="005E5620" w:rsidRDefault="00F72984" w:rsidP="005E5620">
            <w:pPr>
              <w:jc w:val="center"/>
              <w:rPr>
                <w:rFonts w:ascii="Cambria" w:hAnsi="Cambria"/>
                <w:b/>
                <w:i/>
                <w:u w:val="single"/>
                <w:lang w:val="sr-Cyrl-CS"/>
              </w:rPr>
            </w:pPr>
          </w:p>
        </w:tc>
      </w:tr>
      <w:tr w:rsidR="00184D15" w:rsidRPr="00E943BF" w:rsidTr="00C83476">
        <w:tc>
          <w:tcPr>
            <w:tcW w:w="10317" w:type="dxa"/>
            <w:gridSpan w:val="3"/>
          </w:tcPr>
          <w:p w:rsidR="00184D15" w:rsidRPr="005E5620" w:rsidRDefault="00184D15" w:rsidP="00276B36">
            <w:pPr>
              <w:rPr>
                <w:rFonts w:ascii="Cambria" w:hAnsi="Cambria"/>
                <w:lang w:val="sr-Cyrl-CS"/>
              </w:rPr>
            </w:pPr>
            <w:r w:rsidRPr="005E5620">
              <w:rPr>
                <w:rFonts w:ascii="Cambria" w:hAnsi="Cambria"/>
                <w:lang w:val="sr-Cyrl-CS"/>
              </w:rPr>
              <w:t>УКУПНО</w:t>
            </w:r>
          </w:p>
          <w:p w:rsidR="00184D15" w:rsidRPr="005E5620" w:rsidRDefault="00184D15" w:rsidP="00276B36">
            <w:pPr>
              <w:rPr>
                <w:rFonts w:ascii="Cambria" w:hAnsi="Cambria"/>
              </w:rPr>
            </w:pPr>
          </w:p>
        </w:tc>
        <w:tc>
          <w:tcPr>
            <w:tcW w:w="2158" w:type="dxa"/>
          </w:tcPr>
          <w:p w:rsidR="00184D15" w:rsidRPr="005E5620" w:rsidRDefault="00184D15" w:rsidP="005E5620">
            <w:pPr>
              <w:jc w:val="center"/>
              <w:rPr>
                <w:rFonts w:ascii="Cambria" w:hAnsi="Cambria"/>
                <w:b/>
                <w:lang w:val="sr-Cyrl-CS"/>
              </w:rPr>
            </w:pPr>
          </w:p>
        </w:tc>
        <w:tc>
          <w:tcPr>
            <w:tcW w:w="2410" w:type="dxa"/>
          </w:tcPr>
          <w:p w:rsidR="00184D15" w:rsidRPr="005E5620" w:rsidRDefault="00184D15" w:rsidP="005E5620">
            <w:pPr>
              <w:jc w:val="center"/>
              <w:rPr>
                <w:rFonts w:ascii="Cambria" w:hAnsi="Cambria"/>
                <w:b/>
                <w:i/>
                <w:u w:val="single"/>
                <w:lang w:val="sr-Cyrl-CS"/>
              </w:rPr>
            </w:pPr>
          </w:p>
        </w:tc>
      </w:tr>
      <w:tr w:rsidR="00CA6F68" w:rsidRPr="00C05152" w:rsidTr="00D60A90">
        <w:tc>
          <w:tcPr>
            <w:tcW w:w="710" w:type="dxa"/>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7507"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100" w:type="dxa"/>
          </w:tcPr>
          <w:p w:rsidR="00CA6F68" w:rsidRPr="005E5620" w:rsidRDefault="00CA6F68" w:rsidP="00276B3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6B36">
            <w:pPr>
              <w:rPr>
                <w:rFonts w:ascii="Cambria" w:hAnsi="Cambria"/>
                <w:u w:val="single"/>
                <w:lang w:val="sr-Cyrl-CS"/>
              </w:rPr>
            </w:pPr>
            <w:r w:rsidRPr="005E5620">
              <w:rPr>
                <w:rFonts w:ascii="Cambria" w:hAnsi="Cambria"/>
                <w:lang w:val="sr-Cyrl-CS"/>
              </w:rPr>
              <w:t>Вредност на дан 31.12.2019.г</w:t>
            </w:r>
          </w:p>
        </w:tc>
        <w:tc>
          <w:tcPr>
            <w:tcW w:w="215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1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F72984" w:rsidRPr="00C05152" w:rsidTr="00D60A90">
        <w:tc>
          <w:tcPr>
            <w:tcW w:w="14885" w:type="dxa"/>
            <w:gridSpan w:val="5"/>
          </w:tcPr>
          <w:p w:rsidR="00F72984" w:rsidRPr="005E5620" w:rsidRDefault="00F72984" w:rsidP="005E5620">
            <w:pPr>
              <w:jc w:val="center"/>
              <w:rPr>
                <w:b/>
                <w:i/>
                <w:lang w:val="sr-Cyrl-CS"/>
              </w:rPr>
            </w:pPr>
            <w:r w:rsidRPr="005E5620">
              <w:rPr>
                <w:b/>
                <w:i/>
                <w:lang w:val="sr-Cyrl-CS"/>
              </w:rPr>
              <w:t xml:space="preserve">2.ОСИГУРАЊЕ ОПРЕМЕ И МЕХАНИЧКЕ ОПРЕМЕГРАЂЕВИНСКИХ ОБЈЕКАТА ОД ЛОМА И НЕКИХ ДРРУГИХ ОПАСНОСТИ </w:t>
            </w:r>
          </w:p>
          <w:p w:rsidR="00F72984" w:rsidRPr="005E5620" w:rsidRDefault="00F72984" w:rsidP="005E5620">
            <w:pPr>
              <w:jc w:val="center"/>
              <w:rPr>
                <w:rFonts w:ascii="Cambria" w:hAnsi="Cambria"/>
                <w:b/>
                <w:i/>
                <w:u w:val="single"/>
                <w:lang w:val="sr-Cyrl-CS"/>
              </w:rPr>
            </w:pPr>
            <w:r w:rsidRPr="005E5620">
              <w:rPr>
                <w:i/>
                <w:lang w:val="sr-Cyrl-CS"/>
              </w:rPr>
              <w:lastRenderedPageBreak/>
              <w:t xml:space="preserve">са укљученим доплатком за </w:t>
            </w:r>
            <w:r w:rsidRPr="005E5620">
              <w:rPr>
                <w:rFonts w:ascii="Cambria" w:hAnsi="Cambria"/>
                <w:i/>
                <w:lang w:val="sr-Cyrl-CS"/>
              </w:rPr>
              <w:t>откуп амортизоване вредности код делимичне штете и откуп франшизе</w:t>
            </w:r>
          </w:p>
        </w:tc>
      </w:tr>
      <w:tr w:rsidR="00492007" w:rsidRPr="00C7226E" w:rsidTr="00D60A90">
        <w:tc>
          <w:tcPr>
            <w:tcW w:w="710" w:type="dxa"/>
          </w:tcPr>
          <w:p w:rsidR="00F72984" w:rsidRPr="005E5620" w:rsidRDefault="00F72984" w:rsidP="005E5620">
            <w:pPr>
              <w:jc w:val="center"/>
              <w:rPr>
                <w:rFonts w:ascii="Cambria" w:hAnsi="Cambria"/>
                <w:b/>
              </w:rPr>
            </w:pPr>
            <w:r w:rsidRPr="005E5620">
              <w:rPr>
                <w:rFonts w:ascii="Cambria" w:hAnsi="Cambria"/>
                <w:b/>
              </w:rPr>
              <w:lastRenderedPageBreak/>
              <w:t>1.</w:t>
            </w:r>
          </w:p>
        </w:tc>
        <w:tc>
          <w:tcPr>
            <w:tcW w:w="7507" w:type="dxa"/>
          </w:tcPr>
          <w:p w:rsidR="00F72984" w:rsidRPr="005E5620" w:rsidRDefault="00F72984" w:rsidP="00276B36">
            <w:pPr>
              <w:rPr>
                <w:rFonts w:ascii="Cambria" w:hAnsi="Cambria"/>
                <w:lang w:val="sr-Cyrl-CS"/>
              </w:rPr>
            </w:pPr>
            <w:r w:rsidRPr="005E5620">
              <w:rPr>
                <w:rFonts w:ascii="Cambria" w:hAnsi="Cambria"/>
                <w:lang w:val="sr-Cyrl-CS"/>
              </w:rPr>
              <w:t>Опрема</w:t>
            </w:r>
          </w:p>
          <w:p w:rsidR="00F72984" w:rsidRPr="005E5620" w:rsidRDefault="00F72984" w:rsidP="00276B36">
            <w:pPr>
              <w:rPr>
                <w:rFonts w:ascii="Cambria" w:hAnsi="Cambria"/>
                <w:lang w:val="sr-Cyrl-CS"/>
              </w:rPr>
            </w:pPr>
            <w:r w:rsidRPr="005E5620">
              <w:rPr>
                <w:rFonts w:ascii="Cambria" w:hAnsi="Cambria"/>
                <w:lang w:val="sr-Cyrl-CS"/>
              </w:rPr>
              <w:t>-Канцелариска опрема-намештај</w:t>
            </w:r>
          </w:p>
          <w:p w:rsidR="00F72984" w:rsidRPr="005E5620" w:rsidRDefault="00F72984" w:rsidP="00276B36">
            <w:pPr>
              <w:rPr>
                <w:rFonts w:ascii="Cambria" w:hAnsi="Cambria"/>
                <w:lang w:val="sr-Latn-CS"/>
              </w:rPr>
            </w:pPr>
            <w:r w:rsidRPr="005E5620">
              <w:rPr>
                <w:rFonts w:ascii="Cambria" w:hAnsi="Cambria"/>
                <w:lang w:val="sr-Cyrl-CS"/>
              </w:rPr>
              <w:t>-Електронска опрема- видео надзор</w:t>
            </w:r>
          </w:p>
          <w:p w:rsidR="00F72984" w:rsidRPr="005E5620" w:rsidRDefault="00F72984" w:rsidP="00276B36">
            <w:pPr>
              <w:rPr>
                <w:rFonts w:ascii="Cambria" w:hAnsi="Cambria"/>
                <w:lang w:val="sr-Cyrl-CS"/>
              </w:rPr>
            </w:pPr>
            <w:r w:rsidRPr="005E5620">
              <w:rPr>
                <w:rFonts w:ascii="Cambria" w:hAnsi="Cambria"/>
                <w:lang w:val="sr-Cyrl-CS"/>
              </w:rPr>
              <w:t>-Електроска и фотографска опрема</w:t>
            </w:r>
          </w:p>
          <w:p w:rsidR="00F72984" w:rsidRPr="005E5620" w:rsidRDefault="00F72984" w:rsidP="00276B36">
            <w:pPr>
              <w:rPr>
                <w:rFonts w:ascii="Cambria" w:hAnsi="Cambria"/>
                <w:lang w:val="sr-Cyrl-CS"/>
              </w:rPr>
            </w:pPr>
            <w:r w:rsidRPr="005E5620">
              <w:rPr>
                <w:rFonts w:ascii="Cambria" w:hAnsi="Cambria"/>
                <w:lang w:val="sr-Cyrl-CS"/>
              </w:rPr>
              <w:t>-Комуникациона  опрема</w:t>
            </w:r>
          </w:p>
          <w:p w:rsidR="00F72984" w:rsidRPr="005E5620" w:rsidRDefault="00F72984" w:rsidP="00276B36">
            <w:pPr>
              <w:rPr>
                <w:rFonts w:ascii="Cambria" w:hAnsi="Cambria"/>
                <w:lang w:val="sr-Cyrl-CS"/>
              </w:rPr>
            </w:pPr>
            <w:r w:rsidRPr="005E5620">
              <w:rPr>
                <w:rFonts w:ascii="Cambria" w:hAnsi="Cambria"/>
                <w:lang w:val="sr-Cyrl-CS"/>
              </w:rPr>
              <w:t>-Непокретна опрема –клима уређаји</w:t>
            </w:r>
          </w:p>
          <w:p w:rsidR="00F72984" w:rsidRPr="005E5620" w:rsidRDefault="00F72984" w:rsidP="00276B36">
            <w:pPr>
              <w:rPr>
                <w:rFonts w:ascii="Cambria" w:hAnsi="Cambria"/>
                <w:lang w:val="sr-Cyrl-CS"/>
              </w:rPr>
            </w:pPr>
            <w:r w:rsidRPr="005E5620">
              <w:rPr>
                <w:rFonts w:ascii="Cambria" w:hAnsi="Cambria"/>
                <w:lang w:val="sr-Cyrl-CS"/>
              </w:rPr>
              <w:t>-Школске табле</w:t>
            </w:r>
          </w:p>
          <w:p w:rsidR="00F72984" w:rsidRPr="005E5620" w:rsidRDefault="00F72984" w:rsidP="00276B36">
            <w:pPr>
              <w:rPr>
                <w:rFonts w:ascii="Cambria" w:hAnsi="Cambria"/>
                <w:lang w:val="sr-Cyrl-CS"/>
              </w:rPr>
            </w:pPr>
            <w:r w:rsidRPr="005E5620">
              <w:rPr>
                <w:rFonts w:ascii="Cambria" w:hAnsi="Cambria"/>
                <w:lang w:val="sr-Cyrl-CS"/>
              </w:rPr>
              <w:t>-Уметничке слике</w:t>
            </w:r>
          </w:p>
          <w:p w:rsidR="00F72984" w:rsidRPr="005E5620" w:rsidRDefault="00F72984" w:rsidP="00276B36">
            <w:pPr>
              <w:rPr>
                <w:rFonts w:ascii="Cambria" w:hAnsi="Cambria"/>
                <w:lang w:val="sr-Cyrl-CS"/>
              </w:rPr>
            </w:pPr>
            <w:r w:rsidRPr="005E5620">
              <w:rPr>
                <w:rFonts w:ascii="Cambria" w:hAnsi="Cambria"/>
                <w:lang w:val="sr-Cyrl-CS"/>
              </w:rPr>
              <w:t>-Књиге у школској библиотеци</w:t>
            </w:r>
          </w:p>
          <w:p w:rsidR="00F72984" w:rsidRPr="005E5620" w:rsidRDefault="00F72984" w:rsidP="00276B36">
            <w:pPr>
              <w:rPr>
                <w:rFonts w:ascii="Cambria" w:hAnsi="Cambria"/>
                <w:lang w:val="sr-Cyrl-CS"/>
              </w:rPr>
            </w:pPr>
            <w:r w:rsidRPr="005E5620">
              <w:rPr>
                <w:rFonts w:ascii="Cambria" w:hAnsi="Cambria" w:cs="Calibri"/>
                <w:b/>
              </w:rPr>
              <w:t>-</w:t>
            </w:r>
            <w:r w:rsidRPr="005E5620">
              <w:rPr>
                <w:rFonts w:ascii="Cambria" w:hAnsi="Cambria"/>
                <w:lang w:val="sr-Cyrl-CS"/>
              </w:rPr>
              <w:t>Друга опрема</w:t>
            </w:r>
          </w:p>
        </w:tc>
        <w:tc>
          <w:tcPr>
            <w:tcW w:w="2100" w:type="dxa"/>
          </w:tcPr>
          <w:p w:rsidR="00F72984" w:rsidRPr="005E5620" w:rsidRDefault="002944C6" w:rsidP="00276B36">
            <w:pPr>
              <w:rPr>
                <w:rFonts w:ascii="Cambria" w:hAnsi="Cambria"/>
                <w:u w:val="single"/>
                <w:lang w:val="sr-Cyrl-CS"/>
              </w:rPr>
            </w:pPr>
            <w:r>
              <w:rPr>
                <w:rFonts w:ascii="Cambria" w:hAnsi="Cambria"/>
              </w:rPr>
              <w:t>1.691.594,00</w:t>
            </w:r>
          </w:p>
        </w:tc>
        <w:tc>
          <w:tcPr>
            <w:tcW w:w="2158" w:type="dxa"/>
          </w:tcPr>
          <w:p w:rsidR="00F72984" w:rsidRPr="005E5620" w:rsidRDefault="00F72984" w:rsidP="005E5620">
            <w:pPr>
              <w:jc w:val="center"/>
              <w:rPr>
                <w:rFonts w:ascii="Cambria" w:hAnsi="Cambria"/>
                <w:b/>
                <w:lang w:val="sr-Cyrl-CS"/>
              </w:rPr>
            </w:pPr>
          </w:p>
        </w:tc>
        <w:tc>
          <w:tcPr>
            <w:tcW w:w="2410" w:type="dxa"/>
          </w:tcPr>
          <w:p w:rsidR="00F72984" w:rsidRPr="005E5620" w:rsidRDefault="00F72984" w:rsidP="005E5620">
            <w:pPr>
              <w:jc w:val="center"/>
              <w:rPr>
                <w:rFonts w:ascii="Cambria" w:hAnsi="Cambria"/>
                <w:b/>
                <w:i/>
                <w:u w:val="single"/>
                <w:lang w:val="sr-Cyrl-CS"/>
              </w:rPr>
            </w:pPr>
          </w:p>
        </w:tc>
      </w:tr>
      <w:tr w:rsidR="00492007" w:rsidRPr="00C7226E" w:rsidTr="00D60A90">
        <w:tc>
          <w:tcPr>
            <w:tcW w:w="710" w:type="dxa"/>
          </w:tcPr>
          <w:p w:rsidR="00F52E21" w:rsidRPr="001E0974" w:rsidRDefault="001E0974" w:rsidP="005E5620">
            <w:pPr>
              <w:jc w:val="center"/>
              <w:rPr>
                <w:rFonts w:ascii="Cambria" w:hAnsi="Cambria"/>
                <w:b/>
              </w:rPr>
            </w:pPr>
            <w:r>
              <w:rPr>
                <w:rFonts w:ascii="Cambria" w:hAnsi="Cambria"/>
                <w:b/>
              </w:rPr>
              <w:t>2.</w:t>
            </w:r>
          </w:p>
        </w:tc>
        <w:tc>
          <w:tcPr>
            <w:tcW w:w="7507" w:type="dxa"/>
          </w:tcPr>
          <w:p w:rsidR="00F52E21" w:rsidRDefault="00F52E21" w:rsidP="00276B36">
            <w:pPr>
              <w:rPr>
                <w:rFonts w:ascii="Cambria" w:hAnsi="Cambria"/>
                <w:lang w:val="sr-Cyrl-CS"/>
              </w:rPr>
            </w:pPr>
            <w:r w:rsidRPr="005E5620">
              <w:rPr>
                <w:rFonts w:ascii="Cambria" w:hAnsi="Cambria"/>
                <w:lang w:val="sr-Cyrl-CS"/>
              </w:rPr>
              <w:t>Соларни панели са припадајућом опремом</w:t>
            </w:r>
          </w:p>
          <w:p w:rsidR="009025B1" w:rsidRPr="005E5620" w:rsidRDefault="009025B1" w:rsidP="00276B36">
            <w:pPr>
              <w:rPr>
                <w:rFonts w:ascii="Cambria" w:hAnsi="Cambria"/>
                <w:lang w:val="sr-Cyrl-CS"/>
              </w:rPr>
            </w:pPr>
          </w:p>
        </w:tc>
        <w:tc>
          <w:tcPr>
            <w:tcW w:w="2100" w:type="dxa"/>
          </w:tcPr>
          <w:p w:rsidR="00F52E21" w:rsidRPr="005E5620" w:rsidRDefault="00F52E21" w:rsidP="00276B36">
            <w:pPr>
              <w:rPr>
                <w:rFonts w:ascii="Cambria" w:hAnsi="Cambria"/>
              </w:rPr>
            </w:pPr>
            <w:r w:rsidRPr="005E5620">
              <w:rPr>
                <w:rFonts w:ascii="Cambria" w:hAnsi="Cambria"/>
              </w:rPr>
              <w:t>1.165.140,00</w:t>
            </w:r>
          </w:p>
        </w:tc>
        <w:tc>
          <w:tcPr>
            <w:tcW w:w="2158" w:type="dxa"/>
          </w:tcPr>
          <w:p w:rsidR="00F52E21" w:rsidRPr="005E5620" w:rsidRDefault="00F52E21" w:rsidP="005E5620">
            <w:pPr>
              <w:jc w:val="center"/>
              <w:rPr>
                <w:rFonts w:ascii="Cambria" w:hAnsi="Cambria"/>
                <w:b/>
                <w:lang w:val="sr-Cyrl-CS"/>
              </w:rPr>
            </w:pPr>
          </w:p>
        </w:tc>
        <w:tc>
          <w:tcPr>
            <w:tcW w:w="2410" w:type="dxa"/>
          </w:tcPr>
          <w:p w:rsidR="00F52E21" w:rsidRPr="005E5620" w:rsidRDefault="00F52E21" w:rsidP="005E5620">
            <w:pPr>
              <w:jc w:val="center"/>
              <w:rPr>
                <w:rFonts w:ascii="Cambria" w:hAnsi="Cambria"/>
                <w:b/>
                <w:i/>
                <w:u w:val="single"/>
                <w:lang w:val="sr-Cyrl-CS"/>
              </w:rPr>
            </w:pPr>
          </w:p>
        </w:tc>
      </w:tr>
      <w:tr w:rsidR="00492007" w:rsidRPr="00C7226E" w:rsidTr="00D60A90">
        <w:tc>
          <w:tcPr>
            <w:tcW w:w="710" w:type="dxa"/>
          </w:tcPr>
          <w:p w:rsidR="00F52E21" w:rsidRPr="005E5620" w:rsidRDefault="001E0974" w:rsidP="005E5620">
            <w:pPr>
              <w:jc w:val="center"/>
              <w:rPr>
                <w:rFonts w:ascii="Cambria" w:hAnsi="Cambria"/>
                <w:b/>
              </w:rPr>
            </w:pPr>
            <w:r>
              <w:rPr>
                <w:rFonts w:ascii="Cambria" w:hAnsi="Cambria"/>
                <w:b/>
              </w:rPr>
              <w:t>3</w:t>
            </w:r>
            <w:r w:rsidR="00F52E21" w:rsidRPr="005E5620">
              <w:rPr>
                <w:rFonts w:ascii="Cambria" w:hAnsi="Cambria"/>
                <w:b/>
              </w:rPr>
              <w:t>.</w:t>
            </w:r>
          </w:p>
        </w:tc>
        <w:tc>
          <w:tcPr>
            <w:tcW w:w="7507" w:type="dxa"/>
          </w:tcPr>
          <w:p w:rsidR="00F52E21" w:rsidRPr="005E5620" w:rsidRDefault="00F52E21" w:rsidP="00F52E21">
            <w:pPr>
              <w:rPr>
                <w:rFonts w:ascii="Cambria" w:hAnsi="Cambria"/>
                <w:lang w:val="sr-Cyrl-CS"/>
              </w:rPr>
            </w:pPr>
            <w:r w:rsidRPr="005E5620">
              <w:rPr>
                <w:rFonts w:ascii="Cambria" w:hAnsi="Cambria"/>
                <w:lang w:val="sr-Cyrl-CS"/>
              </w:rPr>
              <w:t xml:space="preserve">Механичка опрема у саставу грађевинских објеката </w:t>
            </w:r>
          </w:p>
          <w:p w:rsidR="00F52E21" w:rsidRPr="005E5620" w:rsidRDefault="00F52E21" w:rsidP="00F52E21">
            <w:pPr>
              <w:rPr>
                <w:rFonts w:ascii="Cambria" w:hAnsi="Cambria"/>
                <w:lang w:val="sr-Cyrl-CS"/>
              </w:rPr>
            </w:pPr>
            <w:r w:rsidRPr="005E5620">
              <w:rPr>
                <w:rFonts w:ascii="Cambria" w:hAnsi="Cambria"/>
                <w:lang w:val="sr-Cyrl-CS"/>
              </w:rPr>
              <w:t>–водоводна и канализациона мрежа у грађевинских објектима</w:t>
            </w:r>
          </w:p>
          <w:p w:rsidR="00F52E21" w:rsidRPr="005E5620" w:rsidRDefault="00F52E21" w:rsidP="00F52E21">
            <w:pPr>
              <w:rPr>
                <w:rFonts w:ascii="Cambria" w:hAnsi="Cambria"/>
                <w:lang w:val="sr-Cyrl-CS"/>
              </w:rPr>
            </w:pPr>
            <w:r w:rsidRPr="005E5620">
              <w:rPr>
                <w:rFonts w:ascii="Cambria" w:hAnsi="Cambria"/>
                <w:lang w:val="sr-Cyrl-CS"/>
              </w:rPr>
              <w:t xml:space="preserve">-инсталација грејања у згради </w:t>
            </w:r>
          </w:p>
          <w:p w:rsidR="00F52E21" w:rsidRPr="005E5620" w:rsidRDefault="00F52E21" w:rsidP="00F52E21">
            <w:pPr>
              <w:rPr>
                <w:rFonts w:ascii="Cambria" w:hAnsi="Cambria"/>
                <w:lang w:val="sr-Cyrl-CS"/>
              </w:rPr>
            </w:pPr>
            <w:r w:rsidRPr="005E5620">
              <w:rPr>
                <w:rFonts w:ascii="Cambria" w:hAnsi="Cambria"/>
                <w:lang w:val="sr-Cyrl-CS"/>
              </w:rPr>
              <w:t xml:space="preserve">-комуникациони и електрични водови </w:t>
            </w:r>
          </w:p>
          <w:p w:rsidR="00F52E21" w:rsidRPr="005E5620" w:rsidRDefault="00F52E21" w:rsidP="00F52E21">
            <w:pPr>
              <w:rPr>
                <w:rFonts w:ascii="Cambria" w:hAnsi="Cambria"/>
                <w:lang w:val="sr-Cyrl-CS"/>
              </w:rPr>
            </w:pPr>
            <w:r w:rsidRPr="005E5620">
              <w:rPr>
                <w:rFonts w:ascii="Cambria" w:hAnsi="Cambria"/>
                <w:lang w:val="sr-Cyrl-CS"/>
              </w:rPr>
              <w:t>-опрема котларнице</w:t>
            </w:r>
          </w:p>
          <w:p w:rsidR="00F52E21" w:rsidRPr="005E5620" w:rsidRDefault="00F52E21" w:rsidP="00F52E21">
            <w:pPr>
              <w:rPr>
                <w:rFonts w:ascii="Cambria" w:hAnsi="Cambria"/>
                <w:lang w:val="sr-Cyrl-CS"/>
              </w:rPr>
            </w:pPr>
            <w:r w:rsidRPr="005E5620">
              <w:rPr>
                <w:rFonts w:ascii="Cambria" w:hAnsi="Cambria"/>
                <w:lang w:val="sr-Cyrl-CS"/>
              </w:rPr>
              <w:t>(Напомена: 5% од вредности грађевинских објеката)</w:t>
            </w:r>
          </w:p>
        </w:tc>
        <w:tc>
          <w:tcPr>
            <w:tcW w:w="2100" w:type="dxa"/>
          </w:tcPr>
          <w:p w:rsidR="00F52E21" w:rsidRPr="005E5620" w:rsidRDefault="009444B5" w:rsidP="00276B36">
            <w:pPr>
              <w:rPr>
                <w:rFonts w:ascii="Cambria" w:hAnsi="Cambria"/>
              </w:rPr>
            </w:pPr>
            <w:r>
              <w:rPr>
                <w:rFonts w:ascii="Cambria" w:hAnsi="Cambria"/>
              </w:rPr>
              <w:t>2.520.567,00</w:t>
            </w:r>
          </w:p>
        </w:tc>
        <w:tc>
          <w:tcPr>
            <w:tcW w:w="2158" w:type="dxa"/>
          </w:tcPr>
          <w:p w:rsidR="00F52E21" w:rsidRPr="005E5620" w:rsidRDefault="00F52E21" w:rsidP="005E5620">
            <w:pPr>
              <w:jc w:val="center"/>
              <w:rPr>
                <w:rFonts w:ascii="Cambria" w:hAnsi="Cambria"/>
                <w:b/>
                <w:lang w:val="sr-Cyrl-CS"/>
              </w:rPr>
            </w:pPr>
          </w:p>
        </w:tc>
        <w:tc>
          <w:tcPr>
            <w:tcW w:w="2410" w:type="dxa"/>
          </w:tcPr>
          <w:p w:rsidR="00F52E21" w:rsidRPr="005E5620" w:rsidRDefault="00F52E21" w:rsidP="005E5620">
            <w:pPr>
              <w:jc w:val="center"/>
              <w:rPr>
                <w:rFonts w:ascii="Cambria" w:hAnsi="Cambria"/>
                <w:b/>
                <w:i/>
                <w:u w:val="single"/>
                <w:lang w:val="sr-Cyrl-CS"/>
              </w:rPr>
            </w:pPr>
          </w:p>
        </w:tc>
      </w:tr>
      <w:tr w:rsidR="00F52E21" w:rsidRPr="00C7226E" w:rsidTr="00D60A90">
        <w:tc>
          <w:tcPr>
            <w:tcW w:w="10317" w:type="dxa"/>
            <w:gridSpan w:val="3"/>
          </w:tcPr>
          <w:p w:rsidR="00F52E21" w:rsidRPr="005E5620" w:rsidRDefault="00F52E21" w:rsidP="005E5620">
            <w:pPr>
              <w:jc w:val="center"/>
              <w:rPr>
                <w:rFonts w:ascii="Cambria" w:hAnsi="Cambria"/>
              </w:rPr>
            </w:pPr>
            <w:r w:rsidRPr="005E5620">
              <w:rPr>
                <w:rFonts w:ascii="Cambria" w:hAnsi="Cambria"/>
              </w:rPr>
              <w:t>УКУПНО</w:t>
            </w:r>
          </w:p>
          <w:p w:rsidR="00F52E21" w:rsidRPr="005E5620" w:rsidRDefault="00F52E21" w:rsidP="005E5620">
            <w:pPr>
              <w:jc w:val="both"/>
              <w:rPr>
                <w:rFonts w:ascii="Cambria" w:hAnsi="Cambria"/>
              </w:rPr>
            </w:pPr>
          </w:p>
        </w:tc>
        <w:tc>
          <w:tcPr>
            <w:tcW w:w="2158" w:type="dxa"/>
          </w:tcPr>
          <w:p w:rsidR="00F52E21" w:rsidRPr="005E5620" w:rsidRDefault="00F52E21" w:rsidP="005E5620">
            <w:pPr>
              <w:jc w:val="center"/>
              <w:rPr>
                <w:rFonts w:ascii="Cambria" w:hAnsi="Cambria"/>
                <w:b/>
                <w:lang w:val="sr-Cyrl-CS"/>
              </w:rPr>
            </w:pPr>
          </w:p>
        </w:tc>
        <w:tc>
          <w:tcPr>
            <w:tcW w:w="2410" w:type="dxa"/>
          </w:tcPr>
          <w:p w:rsidR="00F52E21" w:rsidRPr="005E5620" w:rsidRDefault="00F52E21" w:rsidP="005E5620">
            <w:pPr>
              <w:jc w:val="center"/>
              <w:rPr>
                <w:rFonts w:ascii="Cambria" w:hAnsi="Cambria"/>
                <w:b/>
                <w:i/>
                <w:u w:val="single"/>
                <w:lang w:val="sr-Cyrl-CS"/>
              </w:rPr>
            </w:pPr>
          </w:p>
        </w:tc>
      </w:tr>
      <w:tr w:rsidR="00CA6F68" w:rsidRPr="00C05152" w:rsidTr="00D60A90">
        <w:tc>
          <w:tcPr>
            <w:tcW w:w="710" w:type="dxa"/>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7507"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100" w:type="dxa"/>
          </w:tcPr>
          <w:p w:rsidR="00CA6F68" w:rsidRPr="005E5620" w:rsidRDefault="00CA6F68" w:rsidP="00276B3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6B36">
            <w:pPr>
              <w:rPr>
                <w:rFonts w:ascii="Cambria" w:hAnsi="Cambria"/>
                <w:u w:val="single"/>
                <w:lang w:val="sr-Cyrl-CS"/>
              </w:rPr>
            </w:pPr>
            <w:r w:rsidRPr="005E5620">
              <w:rPr>
                <w:rFonts w:ascii="Cambria" w:hAnsi="Cambria"/>
                <w:lang w:val="sr-Cyrl-CS"/>
              </w:rPr>
              <w:t>Вредност на дан 31.12.2019.г</w:t>
            </w:r>
          </w:p>
        </w:tc>
        <w:tc>
          <w:tcPr>
            <w:tcW w:w="215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1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F52E21" w:rsidRPr="00C05152" w:rsidTr="00D60A90">
        <w:tc>
          <w:tcPr>
            <w:tcW w:w="14885" w:type="dxa"/>
            <w:gridSpan w:val="5"/>
          </w:tcPr>
          <w:p w:rsidR="00F52E21" w:rsidRPr="005E5620" w:rsidRDefault="00F52E21" w:rsidP="005E5620">
            <w:pPr>
              <w:jc w:val="center"/>
              <w:rPr>
                <w:b/>
                <w:i/>
                <w:lang w:val="sr-Cyrl-CS"/>
              </w:rPr>
            </w:pPr>
            <w:r w:rsidRPr="005E5620">
              <w:rPr>
                <w:b/>
                <w:i/>
                <w:lang w:val="sr-Cyrl-CS"/>
              </w:rPr>
              <w:t>3.КОМБИНОВАНО ОСИГУРАЊЕ РАЧУНАРА,ПРОЦЕСОРА И СЛИЧНИХ УРЕЂАЈА НА АДРЕСУ</w:t>
            </w:r>
          </w:p>
          <w:p w:rsidR="00F52E21" w:rsidRPr="005E5620" w:rsidRDefault="00F52E21" w:rsidP="005E5620">
            <w:pPr>
              <w:jc w:val="center"/>
              <w:rPr>
                <w:b/>
                <w:u w:val="single"/>
                <w:lang w:val="sr-Cyrl-CS"/>
              </w:rPr>
            </w:pPr>
            <w:r w:rsidRPr="005E5620">
              <w:rPr>
                <w:i/>
                <w:lang w:val="sr-Cyrl-CS"/>
              </w:rPr>
              <w:t xml:space="preserve">са укљученим доплатком за </w:t>
            </w:r>
            <w:r w:rsidRPr="005E5620">
              <w:rPr>
                <w:rFonts w:ascii="Cambria" w:hAnsi="Cambria"/>
                <w:i/>
                <w:lang w:val="sr-Cyrl-CS"/>
              </w:rPr>
              <w:t>откуп амортизоване вредности код делимичне штете и откуп франшизе</w:t>
            </w:r>
          </w:p>
          <w:p w:rsidR="00F52E21" w:rsidRPr="005E5620" w:rsidRDefault="00F52E21" w:rsidP="005E5620">
            <w:pPr>
              <w:jc w:val="center"/>
              <w:rPr>
                <w:rFonts w:ascii="Cambria" w:hAnsi="Cambria"/>
                <w:lang w:val="sr-Cyrl-CS"/>
              </w:rPr>
            </w:pPr>
          </w:p>
        </w:tc>
      </w:tr>
      <w:tr w:rsidR="00B04DD2" w:rsidRPr="00C7226E" w:rsidTr="00D60A90">
        <w:tc>
          <w:tcPr>
            <w:tcW w:w="710" w:type="dxa"/>
          </w:tcPr>
          <w:p w:rsidR="00B04DD2" w:rsidRPr="005E5620" w:rsidRDefault="00B04DD2" w:rsidP="00277B0E">
            <w:pPr>
              <w:jc w:val="center"/>
              <w:rPr>
                <w:rFonts w:ascii="Cambria" w:hAnsi="Cambria"/>
              </w:rPr>
            </w:pPr>
            <w:r w:rsidRPr="005E5620">
              <w:rPr>
                <w:rFonts w:ascii="Cambria" w:hAnsi="Cambria"/>
              </w:rPr>
              <w:t>1.</w:t>
            </w:r>
          </w:p>
        </w:tc>
        <w:tc>
          <w:tcPr>
            <w:tcW w:w="7507" w:type="dxa"/>
          </w:tcPr>
          <w:p w:rsidR="00B04DD2" w:rsidRPr="005E5620" w:rsidRDefault="00B04DD2" w:rsidP="00277B0E">
            <w:pPr>
              <w:rPr>
                <w:rFonts w:ascii="Cambria" w:hAnsi="Cambria"/>
                <w:lang w:val="sr-Cyrl-CS"/>
              </w:rPr>
            </w:pPr>
            <w:r w:rsidRPr="005E5620">
              <w:rPr>
                <w:rFonts w:ascii="Cambria" w:hAnsi="Cambria"/>
                <w:lang w:val="sr-Cyrl-CS"/>
              </w:rPr>
              <w:t>ПЦ рачунари-комплет рачунара</w:t>
            </w:r>
          </w:p>
          <w:p w:rsidR="00B04DD2" w:rsidRPr="005E5620" w:rsidRDefault="00B04DD2" w:rsidP="00277B0E">
            <w:pPr>
              <w:rPr>
                <w:rFonts w:ascii="Cambria" w:hAnsi="Cambria"/>
                <w:lang w:val="sr-Cyrl-CS"/>
              </w:rPr>
            </w:pPr>
            <w:r w:rsidRPr="005E5620">
              <w:rPr>
                <w:rFonts w:ascii="Cambria" w:hAnsi="Cambria"/>
                <w:lang w:val="sr-Cyrl-CS"/>
              </w:rPr>
              <w:t>-штампачи</w:t>
            </w:r>
          </w:p>
          <w:p w:rsidR="00B04DD2" w:rsidRPr="005E5620" w:rsidRDefault="00B04DD2" w:rsidP="00277B0E">
            <w:pPr>
              <w:rPr>
                <w:rFonts w:ascii="Cambria" w:hAnsi="Cambria"/>
                <w:lang w:val="sr-Cyrl-CS"/>
              </w:rPr>
            </w:pPr>
            <w:r w:rsidRPr="005E5620">
              <w:rPr>
                <w:rFonts w:ascii="Cambria" w:hAnsi="Cambria"/>
                <w:lang w:val="sr-Cyrl-CS"/>
              </w:rPr>
              <w:t>-скенери</w:t>
            </w:r>
          </w:p>
          <w:p w:rsidR="00B04DD2" w:rsidRPr="005E5620" w:rsidRDefault="00B04DD2" w:rsidP="00277B0E">
            <w:pPr>
              <w:rPr>
                <w:rFonts w:ascii="Cambria" w:hAnsi="Cambria"/>
                <w:lang w:val="sr-Cyrl-CS"/>
              </w:rPr>
            </w:pPr>
            <w:r w:rsidRPr="005E5620">
              <w:rPr>
                <w:rFonts w:ascii="Cambria" w:hAnsi="Cambria"/>
                <w:lang w:val="sr-Cyrl-CS"/>
              </w:rPr>
              <w:t>-преносни рачунари (лап топ)</w:t>
            </w:r>
          </w:p>
          <w:p w:rsidR="00B04DD2" w:rsidRPr="005E5620" w:rsidRDefault="00B04DD2" w:rsidP="00277B0E">
            <w:pPr>
              <w:rPr>
                <w:rFonts w:ascii="Cambria" w:hAnsi="Cambria"/>
                <w:lang w:val="sr-Cyrl-CS"/>
              </w:rPr>
            </w:pPr>
            <w:r w:rsidRPr="005E5620">
              <w:rPr>
                <w:rFonts w:ascii="Cambria" w:hAnsi="Cambria"/>
                <w:lang w:val="sr-Cyrl-CS"/>
              </w:rPr>
              <w:lastRenderedPageBreak/>
              <w:t>-идигитални апарати и камере</w:t>
            </w:r>
          </w:p>
        </w:tc>
        <w:tc>
          <w:tcPr>
            <w:tcW w:w="2100" w:type="dxa"/>
          </w:tcPr>
          <w:p w:rsidR="00B04DD2" w:rsidRPr="008B7D7F" w:rsidRDefault="008B7D7F" w:rsidP="00277B0E">
            <w:pPr>
              <w:rPr>
                <w:rFonts w:ascii="Cambria" w:hAnsi="Cambria"/>
              </w:rPr>
            </w:pPr>
            <w:r>
              <w:rPr>
                <w:rFonts w:ascii="Cambria" w:hAnsi="Cambria"/>
              </w:rPr>
              <w:lastRenderedPageBreak/>
              <w:t>1.214.590,00</w:t>
            </w:r>
          </w:p>
        </w:tc>
        <w:tc>
          <w:tcPr>
            <w:tcW w:w="2158" w:type="dxa"/>
          </w:tcPr>
          <w:p w:rsidR="00B04DD2" w:rsidRPr="005E5620" w:rsidRDefault="00B04DD2" w:rsidP="00277B0E">
            <w:pPr>
              <w:jc w:val="both"/>
              <w:rPr>
                <w:rFonts w:ascii="Cambria" w:hAnsi="Cambria"/>
                <w:lang w:val="sr-Cyrl-CS"/>
              </w:rPr>
            </w:pPr>
          </w:p>
        </w:tc>
        <w:tc>
          <w:tcPr>
            <w:tcW w:w="2410" w:type="dxa"/>
          </w:tcPr>
          <w:p w:rsidR="00B04DD2" w:rsidRPr="005E5620" w:rsidRDefault="00B04DD2" w:rsidP="00277B0E">
            <w:pPr>
              <w:jc w:val="center"/>
              <w:rPr>
                <w:rFonts w:ascii="Cambria" w:hAnsi="Cambria"/>
                <w:lang w:val="sr-Cyrl-CS"/>
              </w:rPr>
            </w:pPr>
          </w:p>
        </w:tc>
      </w:tr>
      <w:tr w:rsidR="008B7D7F" w:rsidRPr="00C7226E" w:rsidTr="00D60A90">
        <w:tc>
          <w:tcPr>
            <w:tcW w:w="710" w:type="dxa"/>
          </w:tcPr>
          <w:p w:rsidR="008B7D7F" w:rsidRPr="008B7D7F" w:rsidRDefault="008B7D7F" w:rsidP="00277B0E">
            <w:pPr>
              <w:jc w:val="center"/>
              <w:rPr>
                <w:rFonts w:ascii="Cambria" w:hAnsi="Cambria"/>
              </w:rPr>
            </w:pPr>
            <w:r>
              <w:rPr>
                <w:rFonts w:ascii="Cambria" w:hAnsi="Cambria"/>
              </w:rPr>
              <w:lastRenderedPageBreak/>
              <w:t>2.</w:t>
            </w:r>
          </w:p>
        </w:tc>
        <w:tc>
          <w:tcPr>
            <w:tcW w:w="7507" w:type="dxa"/>
          </w:tcPr>
          <w:p w:rsidR="008B7D7F" w:rsidRDefault="008B7D7F" w:rsidP="00277B0E">
            <w:pPr>
              <w:rPr>
                <w:rFonts w:ascii="Cambria" w:hAnsi="Cambria"/>
                <w:lang w:val="sr-Cyrl-CS"/>
              </w:rPr>
            </w:pPr>
            <w:r>
              <w:rPr>
                <w:rFonts w:ascii="Cambria" w:hAnsi="Cambria"/>
                <w:lang w:val="sr-Cyrl-CS"/>
              </w:rPr>
              <w:t>Опрема у дигиталном кабинету</w:t>
            </w:r>
          </w:p>
          <w:p w:rsidR="008B7D7F" w:rsidRPr="005E5620" w:rsidRDefault="008B7D7F" w:rsidP="00277B0E">
            <w:pPr>
              <w:rPr>
                <w:rFonts w:ascii="Cambria" w:hAnsi="Cambria"/>
                <w:lang w:val="sr-Cyrl-CS"/>
              </w:rPr>
            </w:pPr>
          </w:p>
        </w:tc>
        <w:tc>
          <w:tcPr>
            <w:tcW w:w="2100" w:type="dxa"/>
          </w:tcPr>
          <w:p w:rsidR="008B7D7F" w:rsidRDefault="008B7D7F" w:rsidP="00277B0E">
            <w:pPr>
              <w:rPr>
                <w:rFonts w:ascii="Cambria" w:hAnsi="Cambria"/>
              </w:rPr>
            </w:pPr>
            <w:r>
              <w:rPr>
                <w:rFonts w:ascii="Cambria" w:hAnsi="Cambria"/>
              </w:rPr>
              <w:t>724,388,00</w:t>
            </w:r>
          </w:p>
        </w:tc>
        <w:tc>
          <w:tcPr>
            <w:tcW w:w="2158" w:type="dxa"/>
          </w:tcPr>
          <w:p w:rsidR="008B7D7F" w:rsidRPr="005E5620" w:rsidRDefault="008B7D7F" w:rsidP="00277B0E">
            <w:pPr>
              <w:jc w:val="both"/>
              <w:rPr>
                <w:rFonts w:ascii="Cambria" w:hAnsi="Cambria"/>
                <w:lang w:val="sr-Cyrl-CS"/>
              </w:rPr>
            </w:pPr>
          </w:p>
        </w:tc>
        <w:tc>
          <w:tcPr>
            <w:tcW w:w="2410" w:type="dxa"/>
          </w:tcPr>
          <w:p w:rsidR="008B7D7F" w:rsidRPr="005E5620" w:rsidRDefault="008B7D7F" w:rsidP="00277B0E">
            <w:pPr>
              <w:jc w:val="center"/>
              <w:rPr>
                <w:rFonts w:ascii="Cambria" w:hAnsi="Cambria"/>
                <w:lang w:val="sr-Cyrl-CS"/>
              </w:rPr>
            </w:pPr>
          </w:p>
        </w:tc>
      </w:tr>
      <w:tr w:rsidR="00F52E21" w:rsidRPr="00C7226E" w:rsidTr="00D60A90">
        <w:tc>
          <w:tcPr>
            <w:tcW w:w="10317" w:type="dxa"/>
            <w:gridSpan w:val="3"/>
          </w:tcPr>
          <w:p w:rsidR="00F52E21" w:rsidRPr="005E5620" w:rsidRDefault="00F52E21" w:rsidP="005E5620">
            <w:pPr>
              <w:jc w:val="center"/>
              <w:rPr>
                <w:rFonts w:ascii="Cambria" w:hAnsi="Cambria"/>
                <w:lang w:val="sr-Cyrl-CS"/>
              </w:rPr>
            </w:pPr>
            <w:r w:rsidRPr="005E5620">
              <w:rPr>
                <w:rFonts w:ascii="Cambria" w:hAnsi="Cambria"/>
                <w:lang w:val="sr-Cyrl-CS"/>
              </w:rPr>
              <w:t>УКУПНО</w:t>
            </w:r>
          </w:p>
          <w:p w:rsidR="00F52E21" w:rsidRPr="005E5620" w:rsidRDefault="00F52E21" w:rsidP="00276B36">
            <w:pPr>
              <w:rPr>
                <w:rFonts w:ascii="Cambria" w:hAnsi="Cambria"/>
                <w:lang w:val="sr-Cyrl-CS"/>
              </w:rPr>
            </w:pPr>
          </w:p>
        </w:tc>
        <w:tc>
          <w:tcPr>
            <w:tcW w:w="2158" w:type="dxa"/>
          </w:tcPr>
          <w:p w:rsidR="00F52E21" w:rsidRPr="005E5620" w:rsidRDefault="00F52E21" w:rsidP="005E5620">
            <w:pPr>
              <w:jc w:val="both"/>
              <w:rPr>
                <w:rFonts w:ascii="Cambria" w:hAnsi="Cambria"/>
                <w:lang w:val="sr-Cyrl-CS"/>
              </w:rPr>
            </w:pPr>
          </w:p>
        </w:tc>
        <w:tc>
          <w:tcPr>
            <w:tcW w:w="2410" w:type="dxa"/>
          </w:tcPr>
          <w:p w:rsidR="00F52E21" w:rsidRPr="005E5620" w:rsidRDefault="00F52E21" w:rsidP="005E5620">
            <w:pPr>
              <w:jc w:val="center"/>
              <w:rPr>
                <w:rFonts w:ascii="Cambria" w:hAnsi="Cambria"/>
                <w:lang w:val="sr-Cyrl-CS"/>
              </w:rPr>
            </w:pPr>
          </w:p>
        </w:tc>
      </w:tr>
      <w:tr w:rsidR="00CA6F68" w:rsidRPr="00C05152" w:rsidTr="00D60A90">
        <w:tc>
          <w:tcPr>
            <w:tcW w:w="710" w:type="dxa"/>
          </w:tcPr>
          <w:p w:rsidR="00CA6F68" w:rsidRPr="005E5620" w:rsidRDefault="00CA6F68" w:rsidP="005E5620">
            <w:pPr>
              <w:jc w:val="center"/>
              <w:rPr>
                <w:rFonts w:ascii="Cambria" w:hAnsi="Cambria"/>
              </w:rPr>
            </w:pPr>
            <w:r w:rsidRPr="005E5620">
              <w:rPr>
                <w:rFonts w:ascii="Cambria" w:hAnsi="Cambria"/>
              </w:rPr>
              <w:t>Ред.бр.</w:t>
            </w:r>
          </w:p>
        </w:tc>
        <w:tc>
          <w:tcPr>
            <w:tcW w:w="7507"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100" w:type="dxa"/>
          </w:tcPr>
          <w:p w:rsidR="00CA6F68" w:rsidRPr="005E5620" w:rsidRDefault="00CA6F68" w:rsidP="00276B3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6B36">
            <w:pPr>
              <w:rPr>
                <w:rFonts w:ascii="Cambria" w:hAnsi="Cambria"/>
                <w:u w:val="single"/>
                <w:lang w:val="sr-Cyrl-CS"/>
              </w:rPr>
            </w:pPr>
            <w:r w:rsidRPr="005E5620">
              <w:rPr>
                <w:rFonts w:ascii="Cambria" w:hAnsi="Cambria"/>
                <w:lang w:val="sr-Cyrl-CS"/>
              </w:rPr>
              <w:t>Вредност на дан 31.12.2019.г</w:t>
            </w:r>
          </w:p>
        </w:tc>
        <w:tc>
          <w:tcPr>
            <w:tcW w:w="215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1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F52E21" w:rsidRPr="00C7226E" w:rsidTr="00D60A90">
        <w:tc>
          <w:tcPr>
            <w:tcW w:w="14885" w:type="dxa"/>
            <w:gridSpan w:val="5"/>
          </w:tcPr>
          <w:p w:rsidR="00F52E21" w:rsidRPr="005E5620" w:rsidRDefault="00F52E21" w:rsidP="005E5620">
            <w:pPr>
              <w:jc w:val="center"/>
              <w:rPr>
                <w:b/>
                <w:i/>
                <w:lang w:val="sr-Cyrl-CS"/>
              </w:rPr>
            </w:pPr>
            <w:r w:rsidRPr="005E5620">
              <w:rPr>
                <w:rFonts w:ascii="Cambria" w:hAnsi="Cambria"/>
                <w:b/>
                <w:i/>
                <w:lang w:val="sr-Cyrl-CS"/>
              </w:rPr>
              <w:t>4. ОСИГУРАЊЕ ОПРЕМЕ ОД ПРОВАЛЕ И КРАЂЕ</w:t>
            </w:r>
            <w:r w:rsidRPr="005E5620">
              <w:rPr>
                <w:b/>
                <w:i/>
                <w:lang w:val="sr-Cyrl-CS"/>
              </w:rPr>
              <w:t xml:space="preserve"> </w:t>
            </w:r>
          </w:p>
          <w:p w:rsidR="00F52E21" w:rsidRPr="005E5620" w:rsidRDefault="00F52E21" w:rsidP="005E5620">
            <w:pPr>
              <w:jc w:val="center"/>
              <w:rPr>
                <w:rFonts w:ascii="Cambria" w:hAnsi="Cambria"/>
                <w:lang w:val="sr-Cyrl-CS"/>
              </w:rPr>
            </w:pPr>
            <w:r w:rsidRPr="005E5620">
              <w:rPr>
                <w:rFonts w:ascii="Cambria" w:hAnsi="Cambria"/>
                <w:i/>
                <w:lang w:val="sr-Cyrl-CS"/>
              </w:rPr>
              <w:t>откуп франшизе</w:t>
            </w:r>
          </w:p>
        </w:tc>
      </w:tr>
      <w:tr w:rsidR="00492007" w:rsidRPr="00C7226E" w:rsidTr="00D60A90">
        <w:tc>
          <w:tcPr>
            <w:tcW w:w="710" w:type="dxa"/>
          </w:tcPr>
          <w:p w:rsidR="00F52E21" w:rsidRPr="005E5620" w:rsidRDefault="00F52E21" w:rsidP="005E5620">
            <w:pPr>
              <w:jc w:val="center"/>
              <w:rPr>
                <w:rFonts w:ascii="Cambria" w:hAnsi="Cambria"/>
                <w:lang w:val="sr-Cyrl-CS"/>
              </w:rPr>
            </w:pPr>
            <w:r w:rsidRPr="005E5620">
              <w:rPr>
                <w:rFonts w:ascii="Cambria" w:hAnsi="Cambria"/>
                <w:lang w:val="sr-Cyrl-CS"/>
              </w:rPr>
              <w:t>1.</w:t>
            </w:r>
          </w:p>
        </w:tc>
        <w:tc>
          <w:tcPr>
            <w:tcW w:w="7507" w:type="dxa"/>
          </w:tcPr>
          <w:p w:rsidR="00F52E21" w:rsidRDefault="00F52E21" w:rsidP="00276B36">
            <w:pPr>
              <w:rPr>
                <w:rFonts w:ascii="Cambria" w:hAnsi="Cambria"/>
                <w:lang w:val="sr-Cyrl-CS"/>
              </w:rPr>
            </w:pPr>
            <w:r w:rsidRPr="005E5620">
              <w:rPr>
                <w:rFonts w:ascii="Cambria" w:hAnsi="Cambria"/>
                <w:lang w:val="sr-Cyrl-CS"/>
              </w:rPr>
              <w:t xml:space="preserve">Намештај и уређаји са машинама и апаратима </w:t>
            </w:r>
          </w:p>
          <w:p w:rsidR="009025B1" w:rsidRPr="005E5620" w:rsidRDefault="009025B1" w:rsidP="00276B36">
            <w:pPr>
              <w:rPr>
                <w:rFonts w:ascii="Cambria" w:hAnsi="Cambria"/>
                <w:lang w:val="sr-Cyrl-CS"/>
              </w:rPr>
            </w:pPr>
          </w:p>
        </w:tc>
        <w:tc>
          <w:tcPr>
            <w:tcW w:w="2100" w:type="dxa"/>
          </w:tcPr>
          <w:p w:rsidR="00F52E21" w:rsidRPr="005E5620" w:rsidRDefault="00D60A90" w:rsidP="00276B36">
            <w:pPr>
              <w:rPr>
                <w:rFonts w:ascii="Cambria" w:hAnsi="Cambria"/>
                <w:lang w:val="sr-Cyrl-CS"/>
              </w:rPr>
            </w:pPr>
            <w:r>
              <w:rPr>
                <w:rFonts w:ascii="Cambria" w:hAnsi="Cambria"/>
              </w:rPr>
              <w:t>1</w:t>
            </w:r>
            <w:r w:rsidR="00F52E21" w:rsidRPr="005E5620">
              <w:rPr>
                <w:rFonts w:ascii="Cambria" w:hAnsi="Cambria"/>
                <w:lang w:val="sr-Cyrl-CS"/>
              </w:rPr>
              <w:t>00.000,00</w:t>
            </w:r>
          </w:p>
        </w:tc>
        <w:tc>
          <w:tcPr>
            <w:tcW w:w="2158" w:type="dxa"/>
          </w:tcPr>
          <w:p w:rsidR="00F52E21" w:rsidRPr="005E5620" w:rsidRDefault="00F52E21" w:rsidP="005E5620">
            <w:pPr>
              <w:jc w:val="both"/>
              <w:rPr>
                <w:rFonts w:ascii="Cambria" w:hAnsi="Cambria"/>
                <w:lang w:val="sr-Cyrl-CS"/>
              </w:rPr>
            </w:pPr>
          </w:p>
        </w:tc>
        <w:tc>
          <w:tcPr>
            <w:tcW w:w="2410" w:type="dxa"/>
          </w:tcPr>
          <w:p w:rsidR="00F52E21" w:rsidRPr="005E5620" w:rsidRDefault="00F52E21" w:rsidP="005E5620">
            <w:pPr>
              <w:jc w:val="center"/>
              <w:rPr>
                <w:rFonts w:ascii="Cambria" w:hAnsi="Cambria"/>
                <w:lang w:val="sr-Cyrl-CS"/>
              </w:rPr>
            </w:pPr>
          </w:p>
        </w:tc>
      </w:tr>
      <w:tr w:rsidR="00F52E21" w:rsidRPr="00C7226E" w:rsidTr="00D60A90">
        <w:tc>
          <w:tcPr>
            <w:tcW w:w="10317" w:type="dxa"/>
            <w:gridSpan w:val="3"/>
          </w:tcPr>
          <w:p w:rsidR="00F52E21" w:rsidRPr="005E5620" w:rsidRDefault="00F52E21" w:rsidP="00276B36">
            <w:pPr>
              <w:rPr>
                <w:rFonts w:ascii="Cambria" w:hAnsi="Cambria"/>
                <w:lang w:val="sr-Cyrl-CS"/>
              </w:rPr>
            </w:pPr>
          </w:p>
          <w:p w:rsidR="00F52E21" w:rsidRPr="005E5620" w:rsidRDefault="00F52E21" w:rsidP="005E5620">
            <w:pPr>
              <w:jc w:val="center"/>
              <w:rPr>
                <w:rFonts w:ascii="Cambria" w:hAnsi="Cambria"/>
                <w:lang w:val="sr-Cyrl-CS"/>
              </w:rPr>
            </w:pPr>
            <w:r w:rsidRPr="005E5620">
              <w:rPr>
                <w:rFonts w:ascii="Cambria" w:hAnsi="Cambria"/>
                <w:lang w:val="sr-Cyrl-CS"/>
              </w:rPr>
              <w:t>УКУПНО</w:t>
            </w:r>
          </w:p>
        </w:tc>
        <w:tc>
          <w:tcPr>
            <w:tcW w:w="2158" w:type="dxa"/>
          </w:tcPr>
          <w:p w:rsidR="00F52E21" w:rsidRPr="005E5620" w:rsidRDefault="00F52E21" w:rsidP="005E5620">
            <w:pPr>
              <w:jc w:val="both"/>
              <w:rPr>
                <w:rFonts w:ascii="Cambria" w:hAnsi="Cambria"/>
                <w:lang w:val="sr-Cyrl-CS"/>
              </w:rPr>
            </w:pPr>
          </w:p>
        </w:tc>
        <w:tc>
          <w:tcPr>
            <w:tcW w:w="2410" w:type="dxa"/>
          </w:tcPr>
          <w:p w:rsidR="00F52E21" w:rsidRPr="005E5620" w:rsidRDefault="00F52E21" w:rsidP="005E5620">
            <w:pPr>
              <w:jc w:val="center"/>
              <w:rPr>
                <w:rFonts w:ascii="Cambria" w:hAnsi="Cambria"/>
                <w:lang w:val="sr-Cyrl-CS"/>
              </w:rPr>
            </w:pPr>
          </w:p>
        </w:tc>
      </w:tr>
      <w:tr w:rsidR="00CA6F68" w:rsidRPr="00C05152" w:rsidTr="00D60A90">
        <w:tc>
          <w:tcPr>
            <w:tcW w:w="710" w:type="dxa"/>
          </w:tcPr>
          <w:p w:rsidR="00CA6F68" w:rsidRPr="005E5620" w:rsidRDefault="00CA6F68" w:rsidP="005E5620">
            <w:pPr>
              <w:jc w:val="center"/>
              <w:rPr>
                <w:rFonts w:ascii="Cambria" w:hAnsi="Cambria"/>
              </w:rPr>
            </w:pPr>
            <w:r w:rsidRPr="005E5620">
              <w:rPr>
                <w:rFonts w:ascii="Cambria" w:hAnsi="Cambria"/>
              </w:rPr>
              <w:t>Ред.бр.</w:t>
            </w:r>
          </w:p>
        </w:tc>
        <w:tc>
          <w:tcPr>
            <w:tcW w:w="7507"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100" w:type="dxa"/>
          </w:tcPr>
          <w:p w:rsidR="00CA6F68" w:rsidRPr="005E5620" w:rsidRDefault="00CA6F68" w:rsidP="00276B3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6B36">
            <w:pPr>
              <w:rPr>
                <w:rFonts w:ascii="Cambria" w:hAnsi="Cambria"/>
                <w:u w:val="single"/>
                <w:lang w:val="sr-Cyrl-CS"/>
              </w:rPr>
            </w:pPr>
            <w:r w:rsidRPr="005E5620">
              <w:rPr>
                <w:rFonts w:ascii="Cambria" w:hAnsi="Cambria"/>
                <w:lang w:val="sr-Cyrl-CS"/>
              </w:rPr>
              <w:t>Вредност на дан 31.12.2019.г</w:t>
            </w:r>
          </w:p>
        </w:tc>
        <w:tc>
          <w:tcPr>
            <w:tcW w:w="215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10"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F52E21" w:rsidRPr="00C05152" w:rsidTr="00D60A90">
        <w:tc>
          <w:tcPr>
            <w:tcW w:w="14885" w:type="dxa"/>
            <w:gridSpan w:val="5"/>
          </w:tcPr>
          <w:p w:rsidR="00F52E21" w:rsidRPr="005E5620" w:rsidRDefault="00F52E21" w:rsidP="005E5620">
            <w:pPr>
              <w:jc w:val="center"/>
              <w:rPr>
                <w:rFonts w:ascii="Cambria" w:hAnsi="Cambria"/>
                <w:b/>
                <w:i/>
                <w:lang w:val="sr-Cyrl-CS"/>
              </w:rPr>
            </w:pPr>
            <w:r w:rsidRPr="005E5620">
              <w:rPr>
                <w:rFonts w:ascii="Cambria" w:hAnsi="Cambria"/>
                <w:b/>
                <w:i/>
                <w:lang w:val="sr-Cyrl-CS"/>
              </w:rPr>
              <w:t>5.ОСИГУРАЊЕ СТАКЛА И ОГЛЕДАЛА ОД ЛОМОВА</w:t>
            </w:r>
          </w:p>
          <w:p w:rsidR="00F52E21" w:rsidRPr="005E5620" w:rsidRDefault="00F52E21" w:rsidP="005E5620">
            <w:pPr>
              <w:jc w:val="center"/>
              <w:rPr>
                <w:rFonts w:ascii="Cambria" w:hAnsi="Cambria"/>
                <w:lang w:val="sr-Cyrl-CS"/>
              </w:rPr>
            </w:pPr>
          </w:p>
        </w:tc>
      </w:tr>
      <w:tr w:rsidR="00D60A90" w:rsidRPr="00C7226E" w:rsidTr="00D60A90">
        <w:tc>
          <w:tcPr>
            <w:tcW w:w="710" w:type="dxa"/>
          </w:tcPr>
          <w:p w:rsidR="00D60A90" w:rsidRPr="005E5620" w:rsidRDefault="00D60A90" w:rsidP="00D60A90">
            <w:pPr>
              <w:rPr>
                <w:rFonts w:ascii="Cambria" w:hAnsi="Cambria"/>
                <w:lang w:val="sr-Cyrl-CS"/>
              </w:rPr>
            </w:pPr>
            <w:r w:rsidRPr="005E5620">
              <w:rPr>
                <w:rFonts w:ascii="Cambria" w:hAnsi="Cambria"/>
                <w:lang w:val="sr-Cyrl-CS"/>
              </w:rPr>
              <w:t>1.</w:t>
            </w:r>
          </w:p>
        </w:tc>
        <w:tc>
          <w:tcPr>
            <w:tcW w:w="7507" w:type="dxa"/>
            <w:vAlign w:val="bottom"/>
          </w:tcPr>
          <w:p w:rsidR="00D60A90" w:rsidRDefault="00D60A90" w:rsidP="00D60A90">
            <w:pPr>
              <w:rPr>
                <w:rFonts w:ascii="Cambria" w:hAnsi="Cambria" w:cs="Arial"/>
                <w:lang w:val="sr-Cyrl-CS"/>
              </w:rPr>
            </w:pPr>
            <w:r w:rsidRPr="005E5620">
              <w:rPr>
                <w:rFonts w:ascii="Cambria" w:hAnsi="Cambria" w:cs="Arial"/>
                <w:lang w:val="sr-Cyrl-CS"/>
              </w:rPr>
              <w:t>Термопан стаклом 4+16</w:t>
            </w:r>
            <w:r>
              <w:rPr>
                <w:rFonts w:ascii="Cambria" w:hAnsi="Cambria" w:cs="Arial"/>
                <w:lang w:val="sr-Cyrl-CS"/>
              </w:rPr>
              <w:t>+4</w:t>
            </w:r>
            <w:r w:rsidRPr="005E5620">
              <w:rPr>
                <w:rFonts w:ascii="Cambria" w:hAnsi="Cambria" w:cs="Arial"/>
                <w:lang w:val="sr-Cyrl-CS"/>
              </w:rPr>
              <w:t xml:space="preserve"> и више, непомична</w:t>
            </w:r>
          </w:p>
          <w:p w:rsidR="009025B1" w:rsidRPr="005E5620" w:rsidRDefault="009025B1" w:rsidP="00D60A90">
            <w:pPr>
              <w:rPr>
                <w:rFonts w:ascii="Cambria" w:hAnsi="Cambria" w:cs="Arial"/>
                <w:lang w:val="sr-Cyrl-CS"/>
              </w:rPr>
            </w:pPr>
          </w:p>
        </w:tc>
        <w:tc>
          <w:tcPr>
            <w:tcW w:w="2100" w:type="dxa"/>
            <w:vAlign w:val="bottom"/>
          </w:tcPr>
          <w:p w:rsidR="00D60A90" w:rsidRPr="005E5620" w:rsidRDefault="00D60A90" w:rsidP="00D60A90">
            <w:pPr>
              <w:rPr>
                <w:rFonts w:ascii="Cambria" w:hAnsi="Cambria" w:cs="Arial"/>
              </w:rPr>
            </w:pPr>
            <w:r>
              <w:rPr>
                <w:rFonts w:ascii="Cambria" w:hAnsi="Cambria" w:cs="Arial"/>
              </w:rPr>
              <w:t>100.000, 00</w:t>
            </w:r>
          </w:p>
        </w:tc>
        <w:tc>
          <w:tcPr>
            <w:tcW w:w="2158" w:type="dxa"/>
          </w:tcPr>
          <w:p w:rsidR="00D60A90" w:rsidRPr="005E5620" w:rsidRDefault="00D60A90" w:rsidP="00D60A90">
            <w:pPr>
              <w:jc w:val="both"/>
              <w:rPr>
                <w:rFonts w:ascii="Cambria" w:hAnsi="Cambria"/>
                <w:lang w:val="sr-Cyrl-CS"/>
              </w:rPr>
            </w:pPr>
          </w:p>
        </w:tc>
        <w:tc>
          <w:tcPr>
            <w:tcW w:w="2410" w:type="dxa"/>
          </w:tcPr>
          <w:p w:rsidR="00D60A90" w:rsidRPr="005E5620" w:rsidRDefault="00D60A90" w:rsidP="00D60A90">
            <w:pPr>
              <w:jc w:val="center"/>
              <w:rPr>
                <w:rFonts w:ascii="Cambria" w:hAnsi="Cambria"/>
                <w:lang w:val="sr-Cyrl-CS"/>
              </w:rPr>
            </w:pPr>
          </w:p>
        </w:tc>
      </w:tr>
      <w:tr w:rsidR="00D60A90" w:rsidRPr="00C7226E" w:rsidTr="00D60A90">
        <w:tc>
          <w:tcPr>
            <w:tcW w:w="710" w:type="dxa"/>
          </w:tcPr>
          <w:p w:rsidR="00D60A90" w:rsidRPr="005E5620" w:rsidRDefault="00D60A90" w:rsidP="00D60A90">
            <w:pPr>
              <w:rPr>
                <w:rFonts w:ascii="Cambria" w:hAnsi="Cambria"/>
              </w:rPr>
            </w:pPr>
            <w:r w:rsidRPr="005E5620">
              <w:rPr>
                <w:rFonts w:ascii="Cambria" w:hAnsi="Cambria"/>
              </w:rPr>
              <w:t>2.</w:t>
            </w:r>
          </w:p>
        </w:tc>
        <w:tc>
          <w:tcPr>
            <w:tcW w:w="7507" w:type="dxa"/>
            <w:vAlign w:val="bottom"/>
          </w:tcPr>
          <w:p w:rsidR="00D60A90" w:rsidRDefault="00D60A90" w:rsidP="00D60A90">
            <w:pPr>
              <w:rPr>
                <w:rFonts w:ascii="Cambria" w:hAnsi="Cambria" w:cs="Arial"/>
                <w:lang w:val="sr-Cyrl-CS"/>
              </w:rPr>
            </w:pPr>
            <w:r>
              <w:rPr>
                <w:rFonts w:ascii="Cambria" w:hAnsi="Cambria" w:cs="Arial"/>
                <w:lang w:val="sr-Cyrl-CS"/>
              </w:rPr>
              <w:t>4мм</w:t>
            </w:r>
            <w:r w:rsidRPr="005E5620">
              <w:rPr>
                <w:rFonts w:ascii="Cambria" w:hAnsi="Cambria" w:cs="Arial"/>
                <w:lang w:val="sr-Cyrl-CS"/>
              </w:rPr>
              <w:t>,осигурања на ,,први ризик“</w:t>
            </w:r>
          </w:p>
          <w:p w:rsidR="009025B1" w:rsidRPr="005E5620" w:rsidRDefault="009025B1" w:rsidP="00D60A90">
            <w:pPr>
              <w:rPr>
                <w:rFonts w:ascii="Cambria" w:hAnsi="Cambria" w:cs="Arial"/>
                <w:lang w:val="sr-Cyrl-CS"/>
              </w:rPr>
            </w:pPr>
          </w:p>
        </w:tc>
        <w:tc>
          <w:tcPr>
            <w:tcW w:w="2100" w:type="dxa"/>
            <w:vAlign w:val="bottom"/>
          </w:tcPr>
          <w:p w:rsidR="00D60A90" w:rsidRPr="00D60A90" w:rsidRDefault="00D60A90" w:rsidP="00D60A90">
            <w:pPr>
              <w:rPr>
                <w:rFonts w:ascii="Cambria" w:hAnsi="Cambria" w:cs="Arial"/>
              </w:rPr>
            </w:pPr>
            <w:r>
              <w:rPr>
                <w:rFonts w:ascii="Cambria" w:hAnsi="Cambria" w:cs="Arial"/>
              </w:rPr>
              <w:t>50.000,00</w:t>
            </w:r>
          </w:p>
        </w:tc>
        <w:tc>
          <w:tcPr>
            <w:tcW w:w="2158" w:type="dxa"/>
          </w:tcPr>
          <w:p w:rsidR="00D60A90" w:rsidRPr="005E5620" w:rsidRDefault="00D60A90" w:rsidP="00D60A90">
            <w:pPr>
              <w:jc w:val="both"/>
              <w:rPr>
                <w:rFonts w:ascii="Cambria" w:hAnsi="Cambria"/>
                <w:lang w:val="sr-Cyrl-CS"/>
              </w:rPr>
            </w:pPr>
          </w:p>
        </w:tc>
        <w:tc>
          <w:tcPr>
            <w:tcW w:w="2410" w:type="dxa"/>
          </w:tcPr>
          <w:p w:rsidR="00D60A90" w:rsidRPr="005E5620" w:rsidRDefault="00D60A90" w:rsidP="00D60A90">
            <w:pPr>
              <w:jc w:val="center"/>
              <w:rPr>
                <w:rFonts w:ascii="Cambria" w:hAnsi="Cambria"/>
                <w:lang w:val="sr-Cyrl-CS"/>
              </w:rPr>
            </w:pPr>
          </w:p>
        </w:tc>
      </w:tr>
      <w:tr w:rsidR="00D60A90" w:rsidRPr="00C7226E" w:rsidTr="00D60A90">
        <w:tc>
          <w:tcPr>
            <w:tcW w:w="710" w:type="dxa"/>
          </w:tcPr>
          <w:p w:rsidR="00D60A90" w:rsidRPr="005E5620" w:rsidRDefault="00D60A90" w:rsidP="00D60A90">
            <w:pPr>
              <w:rPr>
                <w:rFonts w:ascii="Cambria" w:hAnsi="Cambria"/>
                <w:lang w:val="sr-Cyrl-CS"/>
              </w:rPr>
            </w:pPr>
            <w:r w:rsidRPr="005E5620">
              <w:rPr>
                <w:rFonts w:ascii="Cambria" w:hAnsi="Cambria"/>
              </w:rPr>
              <w:t>3</w:t>
            </w:r>
            <w:r w:rsidRPr="005E5620">
              <w:rPr>
                <w:rFonts w:ascii="Cambria" w:hAnsi="Cambria"/>
                <w:lang w:val="sr-Cyrl-CS"/>
              </w:rPr>
              <w:t>.</w:t>
            </w:r>
          </w:p>
        </w:tc>
        <w:tc>
          <w:tcPr>
            <w:tcW w:w="7507" w:type="dxa"/>
            <w:vAlign w:val="bottom"/>
          </w:tcPr>
          <w:p w:rsidR="00D60A90" w:rsidRDefault="00D60A90" w:rsidP="00D60A90">
            <w:pPr>
              <w:rPr>
                <w:rFonts w:ascii="Cambria" w:hAnsi="Cambria" w:cs="Arial"/>
                <w:lang w:val="sr-Cyrl-CS"/>
              </w:rPr>
            </w:pPr>
            <w:r>
              <w:rPr>
                <w:rFonts w:ascii="Cambria" w:hAnsi="Cambria" w:cs="Arial"/>
                <w:lang w:val="sr-Cyrl-CS"/>
              </w:rPr>
              <w:t>3мм</w:t>
            </w:r>
            <w:r w:rsidRPr="005E5620">
              <w:rPr>
                <w:rFonts w:ascii="Cambria" w:hAnsi="Cambria" w:cs="Arial"/>
                <w:lang w:val="sr-Cyrl-CS"/>
              </w:rPr>
              <w:t>на ,,први ризик“</w:t>
            </w:r>
          </w:p>
          <w:p w:rsidR="009025B1" w:rsidRPr="005E5620" w:rsidRDefault="009025B1" w:rsidP="00D60A90">
            <w:pPr>
              <w:rPr>
                <w:rFonts w:ascii="Cambria" w:hAnsi="Cambria" w:cs="Arial"/>
                <w:lang w:val="sr-Cyrl-CS"/>
              </w:rPr>
            </w:pPr>
          </w:p>
        </w:tc>
        <w:tc>
          <w:tcPr>
            <w:tcW w:w="2100" w:type="dxa"/>
            <w:vAlign w:val="bottom"/>
          </w:tcPr>
          <w:p w:rsidR="00D60A90" w:rsidRPr="005E5620" w:rsidRDefault="00D60A90" w:rsidP="00D60A90">
            <w:pPr>
              <w:rPr>
                <w:rFonts w:ascii="Cambria" w:hAnsi="Cambria" w:cs="Arial"/>
              </w:rPr>
            </w:pPr>
            <w:r w:rsidRPr="005E5620">
              <w:rPr>
                <w:rFonts w:ascii="Cambria" w:hAnsi="Cambria" w:cs="Arial"/>
              </w:rPr>
              <w:t>50.000,00</w:t>
            </w:r>
          </w:p>
        </w:tc>
        <w:tc>
          <w:tcPr>
            <w:tcW w:w="2158" w:type="dxa"/>
          </w:tcPr>
          <w:p w:rsidR="00D60A90" w:rsidRPr="005E5620" w:rsidRDefault="00D60A90" w:rsidP="00D60A90">
            <w:pPr>
              <w:jc w:val="both"/>
              <w:rPr>
                <w:rFonts w:ascii="Cambria" w:hAnsi="Cambria"/>
                <w:lang w:val="sr-Cyrl-CS"/>
              </w:rPr>
            </w:pPr>
          </w:p>
        </w:tc>
        <w:tc>
          <w:tcPr>
            <w:tcW w:w="2410" w:type="dxa"/>
          </w:tcPr>
          <w:p w:rsidR="00D60A90" w:rsidRPr="005E5620" w:rsidRDefault="00D60A90" w:rsidP="00D60A90">
            <w:pPr>
              <w:jc w:val="center"/>
              <w:rPr>
                <w:rFonts w:ascii="Cambria" w:hAnsi="Cambria"/>
                <w:lang w:val="sr-Cyrl-CS"/>
              </w:rPr>
            </w:pPr>
          </w:p>
        </w:tc>
      </w:tr>
      <w:tr w:rsidR="00D60A90" w:rsidRPr="00C7226E" w:rsidTr="00D60A90">
        <w:tc>
          <w:tcPr>
            <w:tcW w:w="10317" w:type="dxa"/>
            <w:gridSpan w:val="3"/>
          </w:tcPr>
          <w:p w:rsidR="00D60A90" w:rsidRPr="005E5620" w:rsidRDefault="00D60A90" w:rsidP="00D60A90">
            <w:pPr>
              <w:jc w:val="center"/>
              <w:rPr>
                <w:rFonts w:ascii="Cambria" w:hAnsi="Cambria" w:cs="Arial"/>
              </w:rPr>
            </w:pPr>
            <w:r w:rsidRPr="005E5620">
              <w:rPr>
                <w:rFonts w:ascii="Cambria" w:hAnsi="Cambria" w:cs="Arial"/>
              </w:rPr>
              <w:t>УКУПНО</w:t>
            </w:r>
          </w:p>
          <w:p w:rsidR="00D60A90" w:rsidRPr="005E5620" w:rsidRDefault="00D60A90" w:rsidP="00D60A90">
            <w:pPr>
              <w:rPr>
                <w:rFonts w:ascii="Cambria" w:hAnsi="Cambria" w:cs="Arial"/>
              </w:rPr>
            </w:pPr>
          </w:p>
        </w:tc>
        <w:tc>
          <w:tcPr>
            <w:tcW w:w="2158" w:type="dxa"/>
          </w:tcPr>
          <w:p w:rsidR="00D60A90" w:rsidRPr="005E5620" w:rsidRDefault="00D60A90" w:rsidP="00D60A90">
            <w:pPr>
              <w:jc w:val="both"/>
              <w:rPr>
                <w:rFonts w:ascii="Cambria" w:hAnsi="Cambria"/>
                <w:lang w:val="sr-Cyrl-CS"/>
              </w:rPr>
            </w:pPr>
          </w:p>
        </w:tc>
        <w:tc>
          <w:tcPr>
            <w:tcW w:w="2410" w:type="dxa"/>
          </w:tcPr>
          <w:p w:rsidR="00D60A90" w:rsidRPr="005E5620" w:rsidRDefault="00D60A90" w:rsidP="00D60A90">
            <w:pPr>
              <w:jc w:val="center"/>
              <w:rPr>
                <w:rFonts w:ascii="Cambria" w:hAnsi="Cambria"/>
                <w:lang w:val="sr-Cyrl-CS"/>
              </w:rPr>
            </w:pPr>
          </w:p>
        </w:tc>
      </w:tr>
    </w:tbl>
    <w:p w:rsidR="00F72984" w:rsidRPr="00196CDE" w:rsidRDefault="001E0974" w:rsidP="00196CDE">
      <w:pPr>
        <w:rPr>
          <w:rFonts w:ascii="Cambria" w:hAnsi="Cambria"/>
        </w:rPr>
      </w:pPr>
      <w:r w:rsidRPr="00196CDE">
        <w:rPr>
          <w:rFonts w:ascii="Cambria" w:hAnsi="Cambria"/>
          <w:b/>
        </w:rPr>
        <w:t>НАПОМЕНА:</w:t>
      </w:r>
      <w:r w:rsidRPr="00196CDE">
        <w:rPr>
          <w:rFonts w:ascii="Cambria" w:hAnsi="Cambria"/>
        </w:rPr>
        <w:t xml:space="preserve">ПОЛИСА ОСИГУРАЊА ИМОВИНЕ </w:t>
      </w:r>
      <w:r>
        <w:rPr>
          <w:rFonts w:ascii="Cambria" w:hAnsi="Cambria"/>
        </w:rPr>
        <w:t>ТРАЈЕ ДО 11.03.2021. ГОДИНЕ</w:t>
      </w:r>
    </w:p>
    <w:p w:rsidR="001E0974" w:rsidRDefault="001E0974" w:rsidP="00F72984">
      <w:pPr>
        <w:jc w:val="center"/>
        <w:rPr>
          <w:rFonts w:ascii="Cambria" w:hAnsi="Cambria"/>
          <w:b/>
          <w:u w:val="single"/>
          <w:lang w:val="sr-Cyrl-CS"/>
        </w:rPr>
      </w:pPr>
    </w:p>
    <w:p w:rsidR="001E0974" w:rsidRDefault="001E0974" w:rsidP="00F72984">
      <w:pPr>
        <w:jc w:val="center"/>
        <w:rPr>
          <w:rFonts w:ascii="Cambria" w:hAnsi="Cambria"/>
          <w:b/>
          <w:u w:val="single"/>
          <w:lang w:val="sr-Cyrl-CS"/>
        </w:rPr>
      </w:pPr>
    </w:p>
    <w:p w:rsidR="001E0974" w:rsidRDefault="001E0974" w:rsidP="00F72984">
      <w:pPr>
        <w:jc w:val="center"/>
        <w:rPr>
          <w:rFonts w:ascii="Cambria" w:hAnsi="Cambria"/>
          <w:b/>
          <w:u w:val="single"/>
          <w:lang w:val="sr-Cyrl-CS"/>
        </w:rPr>
      </w:pPr>
    </w:p>
    <w:p w:rsidR="001E0974" w:rsidRDefault="001E0974" w:rsidP="00F72984">
      <w:pPr>
        <w:jc w:val="center"/>
        <w:rPr>
          <w:rFonts w:ascii="Cambria" w:hAnsi="Cambria"/>
          <w:b/>
          <w:u w:val="single"/>
          <w:lang w:val="sr-Cyrl-CS"/>
        </w:rPr>
      </w:pPr>
    </w:p>
    <w:p w:rsidR="00F72984" w:rsidRDefault="00F72984" w:rsidP="00F72984">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9025B1" w:rsidRPr="005E5620" w:rsidTr="002A524B">
        <w:tc>
          <w:tcPr>
            <w:tcW w:w="738" w:type="dxa"/>
          </w:tcPr>
          <w:p w:rsidR="009025B1" w:rsidRPr="005E5620" w:rsidRDefault="009025B1" w:rsidP="002A524B">
            <w:pPr>
              <w:jc w:val="center"/>
              <w:rPr>
                <w:rFonts w:ascii="Cambria" w:hAnsi="Cambria"/>
                <w:lang w:val="sr-Cyrl-CS"/>
              </w:rPr>
            </w:pPr>
            <w:r w:rsidRPr="005E5620">
              <w:rPr>
                <w:rFonts w:ascii="Cambria" w:hAnsi="Cambria"/>
                <w:lang w:val="sr-Cyrl-CS"/>
              </w:rPr>
              <w:t>Ред.</w:t>
            </w:r>
          </w:p>
          <w:p w:rsidR="009025B1" w:rsidRPr="005E5620" w:rsidRDefault="009025B1" w:rsidP="002A524B">
            <w:pPr>
              <w:jc w:val="center"/>
              <w:rPr>
                <w:rFonts w:ascii="Cambria" w:hAnsi="Cambria"/>
                <w:lang w:val="sr-Cyrl-CS"/>
              </w:rPr>
            </w:pPr>
            <w:r w:rsidRPr="005E5620">
              <w:rPr>
                <w:rFonts w:ascii="Cambria" w:hAnsi="Cambria"/>
                <w:lang w:val="sr-Cyrl-CS"/>
              </w:rPr>
              <w:t>бр.</w:t>
            </w:r>
          </w:p>
        </w:tc>
        <w:tc>
          <w:tcPr>
            <w:tcW w:w="7380" w:type="dxa"/>
          </w:tcPr>
          <w:p w:rsidR="009025B1" w:rsidRPr="005E5620" w:rsidRDefault="009025B1"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9025B1" w:rsidRPr="005E5620" w:rsidRDefault="009025B1" w:rsidP="002A524B">
            <w:pPr>
              <w:rPr>
                <w:rFonts w:ascii="Cambria" w:hAnsi="Cambria"/>
                <w:lang w:val="sr-Cyrl-CS"/>
              </w:rPr>
            </w:pPr>
            <w:r w:rsidRPr="005E5620">
              <w:rPr>
                <w:rFonts w:ascii="Cambria" w:hAnsi="Cambria"/>
                <w:lang w:val="sr-Cyrl-CS"/>
              </w:rPr>
              <w:t xml:space="preserve">Сума осигурања </w:t>
            </w:r>
          </w:p>
          <w:p w:rsidR="009025B1" w:rsidRPr="005E5620" w:rsidRDefault="009025B1" w:rsidP="002A524B">
            <w:pPr>
              <w:rPr>
                <w:rFonts w:ascii="Cambria" w:hAnsi="Cambria"/>
                <w:u w:val="single"/>
                <w:lang w:val="sr-Cyrl-CS"/>
              </w:rPr>
            </w:pPr>
          </w:p>
        </w:tc>
        <w:tc>
          <w:tcPr>
            <w:tcW w:w="2329" w:type="dxa"/>
          </w:tcPr>
          <w:p w:rsidR="009025B1" w:rsidRDefault="009025B1" w:rsidP="002A524B">
            <w:pPr>
              <w:jc w:val="both"/>
              <w:rPr>
                <w:rFonts w:ascii="Cambria" w:hAnsi="Cambria"/>
                <w:lang w:val="sr-Cyrl-CS"/>
              </w:rPr>
            </w:pPr>
            <w:r w:rsidRPr="005E5620">
              <w:rPr>
                <w:rFonts w:ascii="Cambria" w:hAnsi="Cambria"/>
                <w:lang w:val="sr-Cyrl-CS"/>
              </w:rPr>
              <w:t xml:space="preserve">Месечна премија </w:t>
            </w:r>
          </w:p>
          <w:p w:rsidR="009025B1" w:rsidRPr="005E5620" w:rsidRDefault="009025B1" w:rsidP="002A524B">
            <w:pPr>
              <w:jc w:val="both"/>
              <w:rPr>
                <w:rFonts w:ascii="Cambria" w:hAnsi="Cambria"/>
                <w:lang w:val="sr-Cyrl-CS"/>
              </w:rPr>
            </w:pPr>
          </w:p>
        </w:tc>
        <w:tc>
          <w:tcPr>
            <w:tcW w:w="2441" w:type="dxa"/>
          </w:tcPr>
          <w:p w:rsidR="009025B1" w:rsidRPr="005E5620" w:rsidRDefault="009025B1" w:rsidP="002A524B">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w:t>
            </w:r>
          </w:p>
        </w:tc>
      </w:tr>
      <w:tr w:rsidR="009025B1" w:rsidTr="002A524B">
        <w:tc>
          <w:tcPr>
            <w:tcW w:w="14868" w:type="dxa"/>
            <w:gridSpan w:val="5"/>
          </w:tcPr>
          <w:p w:rsidR="009025B1" w:rsidRDefault="009025B1" w:rsidP="002A524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9025B1" w:rsidRPr="00184D15" w:rsidRDefault="009025B1" w:rsidP="002A524B">
            <w:pPr>
              <w:jc w:val="center"/>
              <w:rPr>
                <w:rFonts w:ascii="Cambria" w:hAnsi="Cambria"/>
              </w:rPr>
            </w:pPr>
            <w:r>
              <w:rPr>
                <w:rFonts w:ascii="Cambria" w:hAnsi="Cambria"/>
                <w:lang w:val="sr-Cyrl-CS"/>
              </w:rPr>
              <w:t>Број запислех: 41</w:t>
            </w:r>
          </w:p>
        </w:tc>
      </w:tr>
      <w:tr w:rsidR="009025B1" w:rsidTr="002A524B">
        <w:tc>
          <w:tcPr>
            <w:tcW w:w="738" w:type="dxa"/>
          </w:tcPr>
          <w:p w:rsidR="009025B1" w:rsidRPr="005E5620" w:rsidRDefault="009025B1" w:rsidP="002A524B">
            <w:pPr>
              <w:jc w:val="center"/>
              <w:rPr>
                <w:rFonts w:ascii="Cambria" w:hAnsi="Cambria"/>
                <w:lang w:val="sr-Cyrl-CS"/>
              </w:rPr>
            </w:pPr>
            <w:r>
              <w:rPr>
                <w:rFonts w:ascii="Cambria" w:hAnsi="Cambria"/>
                <w:lang w:val="sr-Cyrl-CS"/>
              </w:rPr>
              <w:t>1.</w:t>
            </w:r>
          </w:p>
        </w:tc>
        <w:tc>
          <w:tcPr>
            <w:tcW w:w="7380" w:type="dxa"/>
          </w:tcPr>
          <w:p w:rsidR="009025B1" w:rsidRPr="00A036FC" w:rsidRDefault="009025B1" w:rsidP="002A524B">
            <w:pPr>
              <w:rPr>
                <w:rFonts w:ascii="Cambria" w:hAnsi="Cambria"/>
              </w:rPr>
            </w:pPr>
            <w:r w:rsidRPr="00A036FC">
              <w:rPr>
                <w:rFonts w:ascii="Cambria" w:hAnsi="Cambria"/>
                <w:lang w:val="sr-Cyrl-CS"/>
              </w:rPr>
              <w:t xml:space="preserve">Смрт услед несрећног случаја </w:t>
            </w:r>
          </w:p>
          <w:p w:rsidR="009025B1" w:rsidRPr="00A036FC"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2.</w:t>
            </w:r>
          </w:p>
        </w:tc>
        <w:tc>
          <w:tcPr>
            <w:tcW w:w="7380" w:type="dxa"/>
          </w:tcPr>
          <w:p w:rsidR="009025B1" w:rsidRDefault="009025B1" w:rsidP="002A524B">
            <w:pPr>
              <w:rPr>
                <w:rFonts w:ascii="Cambria" w:hAnsi="Cambria"/>
                <w:lang w:val="sr-Cyrl-CS"/>
              </w:rPr>
            </w:pPr>
            <w:r w:rsidRPr="00A036FC">
              <w:rPr>
                <w:rFonts w:ascii="Cambria" w:hAnsi="Cambria"/>
                <w:lang w:val="sr-Cyrl-CS"/>
              </w:rPr>
              <w:t>Инвалидитет 100%</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3.</w:t>
            </w:r>
          </w:p>
        </w:tc>
        <w:tc>
          <w:tcPr>
            <w:tcW w:w="7380" w:type="dxa"/>
          </w:tcPr>
          <w:p w:rsidR="009025B1" w:rsidRPr="00A036FC" w:rsidRDefault="009025B1" w:rsidP="002A524B">
            <w:pPr>
              <w:rPr>
                <w:rFonts w:ascii="Cambria" w:hAnsi="Cambria"/>
                <w:lang w:val="sr-Cyrl-CS"/>
              </w:rPr>
            </w:pPr>
            <w:r w:rsidRPr="00A036FC">
              <w:rPr>
                <w:rFonts w:ascii="Cambria" w:hAnsi="Cambria"/>
                <w:lang w:val="sr-Cyrl-CS"/>
              </w:rPr>
              <w:t>Трошкови лечења</w:t>
            </w:r>
          </w:p>
        </w:tc>
        <w:tc>
          <w:tcPr>
            <w:tcW w:w="1980" w:type="dxa"/>
          </w:tcPr>
          <w:p w:rsidR="009025B1" w:rsidRPr="002F469A" w:rsidRDefault="009025B1" w:rsidP="002A524B">
            <w:pPr>
              <w:rPr>
                <w:rFonts w:ascii="Cambria" w:hAnsi="Cambria"/>
              </w:rPr>
            </w:pPr>
            <w:r w:rsidRPr="002F469A">
              <w:rPr>
                <w:rFonts w:ascii="Cambria" w:hAnsi="Cambria"/>
                <w:lang w:val="sr-Cyrl-CS"/>
              </w:rPr>
              <w:t>30.000,00</w:t>
            </w:r>
          </w:p>
          <w:p w:rsidR="009025B1" w:rsidRPr="002F469A" w:rsidRDefault="009025B1" w:rsidP="002A524B">
            <w:pPr>
              <w:rPr>
                <w:rFonts w:ascii="Cambria" w:hAnsi="Cambria"/>
              </w:rPr>
            </w:pP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4.</w:t>
            </w:r>
          </w:p>
        </w:tc>
        <w:tc>
          <w:tcPr>
            <w:tcW w:w="7380" w:type="dxa"/>
          </w:tcPr>
          <w:p w:rsidR="009025B1" w:rsidRDefault="009025B1" w:rsidP="002A524B">
            <w:pPr>
              <w:rPr>
                <w:rFonts w:ascii="Cambria" w:hAnsi="Cambria"/>
                <w:lang w:val="sr-Cyrl-CS"/>
              </w:rPr>
            </w:pPr>
            <w:r w:rsidRPr="00A036FC">
              <w:rPr>
                <w:rFonts w:ascii="Cambria" w:hAnsi="Cambria"/>
                <w:lang w:val="sr-Cyrl-CS"/>
              </w:rPr>
              <w:t>Дневни трошкови</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0098" w:type="dxa"/>
            <w:gridSpan w:val="3"/>
          </w:tcPr>
          <w:p w:rsidR="009025B1" w:rsidRDefault="009025B1" w:rsidP="002A524B">
            <w:pPr>
              <w:rPr>
                <w:rFonts w:ascii="Cambria" w:hAnsi="Cambria"/>
              </w:rPr>
            </w:pPr>
            <w:r>
              <w:rPr>
                <w:rFonts w:ascii="Cambria" w:hAnsi="Cambria"/>
              </w:rPr>
              <w:t>УКУПНО</w:t>
            </w:r>
          </w:p>
          <w:p w:rsidR="009025B1" w:rsidRPr="00202E63" w:rsidRDefault="009025B1" w:rsidP="002A524B">
            <w:pPr>
              <w:rPr>
                <w:rFonts w:ascii="Cambria" w:hAnsi="Cambria"/>
              </w:rPr>
            </w:pP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4868" w:type="dxa"/>
            <w:gridSpan w:val="5"/>
          </w:tcPr>
          <w:p w:rsidR="009025B1" w:rsidRPr="007C03F6" w:rsidRDefault="009025B1"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5.</w:t>
            </w:r>
          </w:p>
        </w:tc>
        <w:tc>
          <w:tcPr>
            <w:tcW w:w="7380" w:type="dxa"/>
          </w:tcPr>
          <w:p w:rsidR="009025B1" w:rsidRPr="00A036FC" w:rsidRDefault="009025B1"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9025B1" w:rsidRPr="002F469A" w:rsidRDefault="009025B1"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6.</w:t>
            </w:r>
          </w:p>
        </w:tc>
        <w:tc>
          <w:tcPr>
            <w:tcW w:w="7380" w:type="dxa"/>
          </w:tcPr>
          <w:p w:rsidR="009025B1" w:rsidRDefault="009025B1" w:rsidP="002A524B">
            <w:pPr>
              <w:rPr>
                <w:rFonts w:ascii="Cambria" w:hAnsi="Cambria"/>
                <w:lang w:val="sr-Cyrl-CS"/>
              </w:rPr>
            </w:pPr>
            <w:r w:rsidRPr="00A036FC">
              <w:rPr>
                <w:rFonts w:ascii="Cambria" w:hAnsi="Cambria"/>
                <w:lang w:val="sr-Cyrl-CS"/>
              </w:rPr>
              <w:t>Теже болести</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0098" w:type="dxa"/>
            <w:gridSpan w:val="3"/>
          </w:tcPr>
          <w:p w:rsidR="009025B1" w:rsidRDefault="009025B1" w:rsidP="002A524B">
            <w:pPr>
              <w:rPr>
                <w:rFonts w:ascii="Cambria" w:hAnsi="Cambria"/>
              </w:rPr>
            </w:pPr>
          </w:p>
          <w:p w:rsidR="009025B1" w:rsidRPr="007C03F6" w:rsidRDefault="009025B1" w:rsidP="002A524B">
            <w:pPr>
              <w:jc w:val="center"/>
              <w:rPr>
                <w:rFonts w:ascii="Cambria" w:hAnsi="Cambria"/>
              </w:rPr>
            </w:pPr>
            <w:r>
              <w:rPr>
                <w:rFonts w:ascii="Cambria" w:hAnsi="Cambria"/>
              </w:rPr>
              <w:t>УКУПНО</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bl>
    <w:p w:rsidR="009025B1" w:rsidRPr="00DC4D41" w:rsidRDefault="00A63E1F" w:rsidP="00184D15">
      <w:pPr>
        <w:jc w:val="both"/>
        <w:rPr>
          <w:rFonts w:ascii="Cambria" w:hAnsi="Cambria"/>
          <w:lang w:val="sr-Cyrl-CS"/>
        </w:rPr>
      </w:pPr>
      <w:r>
        <w:rPr>
          <w:rFonts w:ascii="Cambria" w:hAnsi="Cambria"/>
          <w:b/>
          <w:u w:val="single"/>
          <w:lang w:val="sr-Cyrl-CS"/>
        </w:rPr>
        <w:t>Напомена:</w:t>
      </w:r>
      <w:r>
        <w:rPr>
          <w:rFonts w:ascii="Cambria" w:hAnsi="Cambria"/>
          <w:lang w:val="sr-Cyrl-CS"/>
        </w:rPr>
        <w:t xml:space="preserve">Полиса осигурања за  </w:t>
      </w:r>
      <w:r w:rsidRPr="006F675C">
        <w:rPr>
          <w:rFonts w:ascii="Cambria" w:hAnsi="Cambria"/>
          <w:lang w:val="sr-Cyrl-CS"/>
        </w:rPr>
        <w:t xml:space="preserve">КОЛЕКТИВНО ОСИГУРАЊЕ ОД ПОСЛЕДИЦА НЕСРЕТНОГ СЛУЧАЈА </w:t>
      </w:r>
      <w:r>
        <w:rPr>
          <w:rFonts w:ascii="Cambria" w:hAnsi="Cambria"/>
          <w:lang w:val="sr-Cyrl-CS"/>
        </w:rPr>
        <w:t xml:space="preserve">траје до </w:t>
      </w:r>
      <w:r w:rsidR="00196CDE">
        <w:rPr>
          <w:rFonts w:ascii="Cambria" w:hAnsi="Cambria"/>
          <w:lang w:val="sr-Cyrl-CS"/>
        </w:rPr>
        <w:t>15.03.</w:t>
      </w:r>
      <w:r>
        <w:rPr>
          <w:rFonts w:ascii="Cambria" w:hAnsi="Cambria"/>
          <w:lang w:val="sr-Cyrl-CS"/>
        </w:rPr>
        <w:t>202</w:t>
      </w:r>
      <w:r w:rsidR="00D813ED">
        <w:rPr>
          <w:rFonts w:ascii="Cambria" w:hAnsi="Cambria"/>
          <w:lang w:val="sr-Cyrl-CS"/>
        </w:rPr>
        <w:t>1</w:t>
      </w:r>
      <w:r>
        <w:rPr>
          <w:rFonts w:ascii="Cambria" w:hAnsi="Cambria"/>
          <w:lang w:val="sr-Cyrl-CS"/>
        </w:rPr>
        <w:t xml:space="preserve">. године </w:t>
      </w:r>
    </w:p>
    <w:p w:rsidR="00A63E1F" w:rsidRDefault="00A63E1F" w:rsidP="00A63E1F">
      <w:pPr>
        <w:jc w:val="center"/>
        <w:rPr>
          <w:rFonts w:ascii="Cambria" w:hAnsi="Cambria"/>
          <w:b/>
          <w:u w:val="single"/>
          <w:lang w:val="sr-Cyrl-CS"/>
        </w:rPr>
      </w:pPr>
      <w:r>
        <w:rPr>
          <w:rFonts w:ascii="Cambria" w:hAnsi="Cambria"/>
          <w:b/>
          <w:u w:val="single"/>
          <w:lang w:val="sr-Cyrl-CS"/>
        </w:rPr>
        <w:t xml:space="preserve">3. ОСИГУРАЊЕ ОДГОВРНОСТИ ИЗ ДЕЛАТНОСТИ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380"/>
        <w:gridCol w:w="1980"/>
        <w:gridCol w:w="2329"/>
        <w:gridCol w:w="2441"/>
      </w:tblGrid>
      <w:tr w:rsidR="00CA6F68" w:rsidRPr="00C05152" w:rsidTr="002E1A6F">
        <w:tc>
          <w:tcPr>
            <w:tcW w:w="720" w:type="dxa"/>
          </w:tcPr>
          <w:p w:rsidR="00CA6F68" w:rsidRPr="005E5620" w:rsidRDefault="00CA6F68" w:rsidP="008164F0">
            <w:pPr>
              <w:jc w:val="center"/>
              <w:rPr>
                <w:rFonts w:ascii="Cambria" w:hAnsi="Cambria"/>
              </w:rPr>
            </w:pPr>
            <w:r w:rsidRPr="005E5620">
              <w:rPr>
                <w:rFonts w:ascii="Cambria" w:hAnsi="Cambria"/>
              </w:rPr>
              <w:t>Ред.бр.</w:t>
            </w:r>
          </w:p>
        </w:tc>
        <w:tc>
          <w:tcPr>
            <w:tcW w:w="7380" w:type="dxa"/>
          </w:tcPr>
          <w:p w:rsidR="00CA6F68" w:rsidRPr="005E5620" w:rsidRDefault="00CA6F68" w:rsidP="008164F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CA6F68" w:rsidRPr="005E5620" w:rsidRDefault="00CA6F68" w:rsidP="008164F0">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8164F0">
            <w:pPr>
              <w:rPr>
                <w:rFonts w:ascii="Cambria" w:hAnsi="Cambria"/>
                <w:u w:val="single"/>
                <w:lang w:val="sr-Cyrl-CS"/>
              </w:rPr>
            </w:pPr>
          </w:p>
        </w:tc>
        <w:tc>
          <w:tcPr>
            <w:tcW w:w="2329"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A63E1F" w:rsidRPr="00C05152" w:rsidTr="008164F0">
        <w:tc>
          <w:tcPr>
            <w:tcW w:w="14850" w:type="dxa"/>
            <w:gridSpan w:val="5"/>
          </w:tcPr>
          <w:p w:rsidR="00A63E1F" w:rsidRPr="005E5620" w:rsidRDefault="00A63E1F" w:rsidP="008164F0">
            <w:pPr>
              <w:jc w:val="center"/>
              <w:rPr>
                <w:rFonts w:ascii="Cambria" w:hAnsi="Cambria"/>
                <w:b/>
                <w:i/>
                <w:lang w:val="sr-Cyrl-CS"/>
              </w:rPr>
            </w:pPr>
            <w:r w:rsidRPr="005E5620">
              <w:rPr>
                <w:rFonts w:ascii="Cambria" w:hAnsi="Cambria"/>
                <w:b/>
                <w:i/>
                <w:szCs w:val="20"/>
                <w:lang w:val="sr-Cyrl-CS"/>
              </w:rPr>
              <w:t>ГРАЂАНСКО ПРАВНА ОДГОВОРНОСТ ОСИГУРАНИКА ЗА ШТЕТЕ УСЛЕД СМРТИ, ПОВРЕДЕ ТЕЛА ИЛИ ЗДРАВЉА КАО И УНИШТЕЊА ИЛИ ОШТЕЋЕЊА СТВАРИ ТРЕЋИХ ЛИЦА ПРОИСТЕКЛА ИЗ ДЕЛАТНОСТИ ОСИГУРАНИКА БЕЗ УЧЕШЋА У ШТЕТИ</w:t>
            </w:r>
          </w:p>
        </w:tc>
      </w:tr>
      <w:tr w:rsidR="00A63E1F" w:rsidRPr="00E943BF" w:rsidTr="002E1A6F">
        <w:tc>
          <w:tcPr>
            <w:tcW w:w="8100" w:type="dxa"/>
            <w:gridSpan w:val="2"/>
          </w:tcPr>
          <w:p w:rsidR="00A63E1F" w:rsidRPr="005E5620" w:rsidRDefault="00A63E1F" w:rsidP="008164F0">
            <w:pPr>
              <w:spacing w:line="0" w:lineRule="atLeast"/>
              <w:jc w:val="center"/>
              <w:rPr>
                <w:rFonts w:ascii="Cambria" w:hAnsi="Cambria"/>
                <w:lang w:val="sr-Cyrl-CS"/>
              </w:rPr>
            </w:pPr>
            <w:r>
              <w:rPr>
                <w:rFonts w:ascii="Cambria" w:hAnsi="Cambria"/>
                <w:lang w:val="sr-Cyrl-CS"/>
              </w:rPr>
              <w:t xml:space="preserve">-БРОЈ УЧЕНИКА </w:t>
            </w:r>
          </w:p>
        </w:tc>
        <w:tc>
          <w:tcPr>
            <w:tcW w:w="6750" w:type="dxa"/>
            <w:gridSpan w:val="3"/>
          </w:tcPr>
          <w:p w:rsidR="00A63E1F" w:rsidRPr="005E5620" w:rsidRDefault="00196CDE" w:rsidP="008164F0">
            <w:pPr>
              <w:jc w:val="center"/>
              <w:rPr>
                <w:rFonts w:ascii="Cambria" w:hAnsi="Cambria"/>
                <w:lang w:val="sr-Cyrl-CS"/>
              </w:rPr>
            </w:pPr>
            <w:r>
              <w:rPr>
                <w:rFonts w:ascii="Cambria" w:hAnsi="Cambria"/>
                <w:lang w:val="sr-Cyrl-CS"/>
              </w:rPr>
              <w:t>222</w:t>
            </w:r>
          </w:p>
        </w:tc>
      </w:tr>
      <w:tr w:rsidR="00A63E1F" w:rsidRPr="00E943BF" w:rsidTr="002E1A6F">
        <w:tc>
          <w:tcPr>
            <w:tcW w:w="8100" w:type="dxa"/>
            <w:gridSpan w:val="2"/>
          </w:tcPr>
          <w:p w:rsidR="00A63E1F" w:rsidRDefault="00A63E1F" w:rsidP="008164F0">
            <w:pPr>
              <w:spacing w:line="0" w:lineRule="atLeast"/>
              <w:jc w:val="center"/>
              <w:rPr>
                <w:rFonts w:ascii="Cambria" w:hAnsi="Cambria"/>
                <w:lang w:val="sr-Cyrl-CS"/>
              </w:rPr>
            </w:pPr>
            <w:r>
              <w:rPr>
                <w:rFonts w:ascii="Cambria" w:hAnsi="Cambria"/>
                <w:lang w:val="sr-Cyrl-CS"/>
              </w:rPr>
              <w:lastRenderedPageBreak/>
              <w:t xml:space="preserve">ПОСЛОВНИ ПРИХОДИ </w:t>
            </w:r>
          </w:p>
        </w:tc>
        <w:tc>
          <w:tcPr>
            <w:tcW w:w="6750" w:type="dxa"/>
            <w:gridSpan w:val="3"/>
          </w:tcPr>
          <w:p w:rsidR="00A63E1F" w:rsidRDefault="002E1A6F" w:rsidP="008164F0">
            <w:pPr>
              <w:jc w:val="center"/>
              <w:rPr>
                <w:rFonts w:ascii="Cambria" w:hAnsi="Cambria"/>
                <w:lang w:val="sr-Cyrl-CS"/>
              </w:rPr>
            </w:pPr>
            <w:r>
              <w:rPr>
                <w:rFonts w:ascii="Cambria" w:hAnsi="Cambria"/>
                <w:lang w:val="sr-Cyrl-CS"/>
              </w:rPr>
              <w:t>49.244.000,00</w:t>
            </w:r>
          </w:p>
        </w:tc>
      </w:tr>
      <w:tr w:rsidR="00A63E1F" w:rsidRPr="00E943BF" w:rsidTr="002E1A6F">
        <w:tc>
          <w:tcPr>
            <w:tcW w:w="720" w:type="dxa"/>
          </w:tcPr>
          <w:p w:rsidR="00A63E1F" w:rsidRPr="005E5620" w:rsidRDefault="00A63E1F" w:rsidP="008164F0">
            <w:pPr>
              <w:jc w:val="center"/>
              <w:rPr>
                <w:rFonts w:ascii="Cambria" w:hAnsi="Cambria"/>
              </w:rPr>
            </w:pPr>
            <w:r w:rsidRPr="005E5620">
              <w:rPr>
                <w:rFonts w:ascii="Cambria" w:hAnsi="Cambria"/>
              </w:rPr>
              <w:t>1.</w:t>
            </w:r>
          </w:p>
        </w:tc>
        <w:tc>
          <w:tcPr>
            <w:tcW w:w="7380" w:type="dxa"/>
          </w:tcPr>
          <w:p w:rsidR="00A63E1F" w:rsidRPr="005E5620" w:rsidRDefault="00A63E1F" w:rsidP="008164F0">
            <w:pPr>
              <w:spacing w:line="0" w:lineRule="atLeast"/>
              <w:jc w:val="center"/>
              <w:rPr>
                <w:rFonts w:ascii="Cambria" w:hAnsi="Cambria"/>
                <w:szCs w:val="20"/>
                <w:lang w:val="sr-Cyrl-CS"/>
              </w:rPr>
            </w:pPr>
            <w:r w:rsidRPr="005E5620">
              <w:rPr>
                <w:rFonts w:ascii="Cambria" w:hAnsi="Cambria"/>
                <w:lang w:val="sr-Cyrl-CS"/>
              </w:rPr>
              <w:t>Јединствена сума осигурања за лица и ствари по осигураном случају</w:t>
            </w:r>
          </w:p>
        </w:tc>
        <w:tc>
          <w:tcPr>
            <w:tcW w:w="1980" w:type="dxa"/>
          </w:tcPr>
          <w:p w:rsidR="00A63E1F" w:rsidRPr="005E5620" w:rsidRDefault="00A63E1F" w:rsidP="008164F0">
            <w:pPr>
              <w:jc w:val="center"/>
              <w:rPr>
                <w:rFonts w:ascii="Cambria" w:hAnsi="Cambria"/>
                <w:lang w:val="sr-Cyrl-CS"/>
              </w:rPr>
            </w:pPr>
            <w:r w:rsidRPr="005E5620">
              <w:rPr>
                <w:rFonts w:ascii="Cambria" w:hAnsi="Cambria"/>
                <w:lang w:val="sr-Cyrl-CS"/>
              </w:rPr>
              <w:t>1.000.000,00</w:t>
            </w:r>
          </w:p>
        </w:tc>
        <w:tc>
          <w:tcPr>
            <w:tcW w:w="2329" w:type="dxa"/>
          </w:tcPr>
          <w:p w:rsidR="00A63E1F" w:rsidRPr="005E5620" w:rsidRDefault="00A63E1F" w:rsidP="008164F0">
            <w:pPr>
              <w:jc w:val="both"/>
              <w:rPr>
                <w:rFonts w:ascii="Cambria" w:hAnsi="Cambria"/>
                <w:lang w:val="sr-Cyrl-CS"/>
              </w:rPr>
            </w:pPr>
          </w:p>
        </w:tc>
        <w:tc>
          <w:tcPr>
            <w:tcW w:w="2441" w:type="dxa"/>
          </w:tcPr>
          <w:p w:rsidR="00A63E1F" w:rsidRPr="005E5620" w:rsidRDefault="00A63E1F" w:rsidP="008164F0">
            <w:pPr>
              <w:jc w:val="center"/>
              <w:rPr>
                <w:rFonts w:ascii="Cambria" w:hAnsi="Cambria"/>
                <w:lang w:val="sr-Cyrl-CS"/>
              </w:rPr>
            </w:pPr>
          </w:p>
        </w:tc>
      </w:tr>
      <w:tr w:rsidR="00A63E1F" w:rsidRPr="00E943BF" w:rsidTr="002E1A6F">
        <w:tc>
          <w:tcPr>
            <w:tcW w:w="720" w:type="dxa"/>
          </w:tcPr>
          <w:p w:rsidR="00A63E1F" w:rsidRPr="005E5620" w:rsidRDefault="00A63E1F" w:rsidP="008164F0">
            <w:pPr>
              <w:jc w:val="center"/>
              <w:rPr>
                <w:rFonts w:ascii="Cambria" w:hAnsi="Cambria"/>
              </w:rPr>
            </w:pPr>
            <w:r w:rsidRPr="005E5620">
              <w:rPr>
                <w:rFonts w:ascii="Cambria" w:hAnsi="Cambria"/>
              </w:rPr>
              <w:t>2.</w:t>
            </w:r>
          </w:p>
        </w:tc>
        <w:tc>
          <w:tcPr>
            <w:tcW w:w="7380" w:type="dxa"/>
          </w:tcPr>
          <w:p w:rsidR="00A63E1F" w:rsidRDefault="00A63E1F" w:rsidP="008164F0">
            <w:pPr>
              <w:spacing w:line="0" w:lineRule="atLeast"/>
              <w:jc w:val="center"/>
              <w:rPr>
                <w:rFonts w:ascii="Cambria" w:hAnsi="Cambria"/>
                <w:lang w:val="sr-Cyrl-CS"/>
              </w:rPr>
            </w:pPr>
            <w:r w:rsidRPr="005E5620">
              <w:rPr>
                <w:rFonts w:ascii="Cambria" w:hAnsi="Cambria"/>
                <w:lang w:val="sr-Cyrl-CS"/>
              </w:rPr>
              <w:t>Укупна обавеза осигуравача за цео период трајања осигурања</w:t>
            </w:r>
          </w:p>
          <w:p w:rsidR="00A63E1F" w:rsidRPr="005E5620" w:rsidRDefault="00A63E1F" w:rsidP="008164F0">
            <w:pPr>
              <w:spacing w:line="0" w:lineRule="atLeast"/>
              <w:jc w:val="center"/>
              <w:rPr>
                <w:rFonts w:ascii="Cambria" w:hAnsi="Cambria"/>
                <w:szCs w:val="20"/>
                <w:lang w:val="sr-Cyrl-CS"/>
              </w:rPr>
            </w:pPr>
          </w:p>
        </w:tc>
        <w:tc>
          <w:tcPr>
            <w:tcW w:w="1980" w:type="dxa"/>
          </w:tcPr>
          <w:p w:rsidR="00A63E1F" w:rsidRPr="005E5620" w:rsidRDefault="00A63E1F" w:rsidP="008164F0">
            <w:pPr>
              <w:jc w:val="center"/>
              <w:rPr>
                <w:rFonts w:ascii="Cambria" w:hAnsi="Cambria"/>
                <w:lang w:val="sr-Cyrl-CS"/>
              </w:rPr>
            </w:pPr>
            <w:r w:rsidRPr="005E5620">
              <w:rPr>
                <w:rFonts w:ascii="Cambria" w:hAnsi="Cambria"/>
                <w:lang w:val="sr-Cyrl-CS"/>
              </w:rPr>
              <w:t>2.000.000,00</w:t>
            </w:r>
          </w:p>
        </w:tc>
        <w:tc>
          <w:tcPr>
            <w:tcW w:w="2329" w:type="dxa"/>
          </w:tcPr>
          <w:p w:rsidR="00A63E1F" w:rsidRPr="005E5620" w:rsidRDefault="00A63E1F" w:rsidP="008164F0">
            <w:pPr>
              <w:jc w:val="both"/>
              <w:rPr>
                <w:rFonts w:ascii="Cambria" w:hAnsi="Cambria"/>
                <w:lang w:val="sr-Cyrl-CS"/>
              </w:rPr>
            </w:pPr>
          </w:p>
        </w:tc>
        <w:tc>
          <w:tcPr>
            <w:tcW w:w="2441" w:type="dxa"/>
          </w:tcPr>
          <w:p w:rsidR="00A63E1F" w:rsidRPr="005E5620" w:rsidRDefault="00A63E1F" w:rsidP="008164F0">
            <w:pPr>
              <w:jc w:val="center"/>
              <w:rPr>
                <w:rFonts w:ascii="Cambria" w:hAnsi="Cambria"/>
                <w:lang w:val="sr-Cyrl-CS"/>
              </w:rPr>
            </w:pPr>
          </w:p>
        </w:tc>
      </w:tr>
      <w:tr w:rsidR="00A63E1F" w:rsidRPr="00E943BF" w:rsidTr="002E1A6F">
        <w:tc>
          <w:tcPr>
            <w:tcW w:w="10080" w:type="dxa"/>
            <w:gridSpan w:val="3"/>
          </w:tcPr>
          <w:p w:rsidR="00A63E1F" w:rsidRPr="005E5620" w:rsidRDefault="00A63E1F" w:rsidP="008164F0">
            <w:pPr>
              <w:jc w:val="center"/>
              <w:rPr>
                <w:rFonts w:ascii="Cambria" w:hAnsi="Cambria"/>
                <w:lang w:val="sr-Cyrl-CS"/>
              </w:rPr>
            </w:pPr>
          </w:p>
          <w:p w:rsidR="00A63E1F" w:rsidRPr="005E5620" w:rsidRDefault="00A63E1F" w:rsidP="008164F0">
            <w:pPr>
              <w:jc w:val="center"/>
              <w:rPr>
                <w:rFonts w:ascii="Cambria" w:hAnsi="Cambria"/>
                <w:lang w:val="sr-Cyrl-CS"/>
              </w:rPr>
            </w:pPr>
            <w:r w:rsidRPr="005E5620">
              <w:rPr>
                <w:rFonts w:ascii="Cambria" w:hAnsi="Cambria"/>
                <w:lang w:val="sr-Cyrl-CS"/>
              </w:rPr>
              <w:t>УКУПНО</w:t>
            </w:r>
          </w:p>
        </w:tc>
        <w:tc>
          <w:tcPr>
            <w:tcW w:w="2329" w:type="dxa"/>
          </w:tcPr>
          <w:p w:rsidR="00A63E1F" w:rsidRPr="005E5620" w:rsidRDefault="00A63E1F" w:rsidP="008164F0">
            <w:pPr>
              <w:jc w:val="both"/>
              <w:rPr>
                <w:rFonts w:ascii="Cambria" w:hAnsi="Cambria"/>
                <w:lang w:val="sr-Cyrl-CS"/>
              </w:rPr>
            </w:pPr>
          </w:p>
        </w:tc>
        <w:tc>
          <w:tcPr>
            <w:tcW w:w="2441" w:type="dxa"/>
          </w:tcPr>
          <w:p w:rsidR="00A63E1F" w:rsidRPr="005E5620" w:rsidRDefault="00A63E1F" w:rsidP="008164F0">
            <w:pPr>
              <w:jc w:val="center"/>
              <w:rPr>
                <w:rFonts w:ascii="Cambria" w:hAnsi="Cambria"/>
                <w:lang w:val="sr-Cyrl-CS"/>
              </w:rPr>
            </w:pPr>
          </w:p>
        </w:tc>
      </w:tr>
    </w:tbl>
    <w:p w:rsidR="00A63E1F" w:rsidRDefault="00535805" w:rsidP="00A63E1F">
      <w:pPr>
        <w:rPr>
          <w:rFonts w:ascii="Cambria" w:hAnsi="Cambria"/>
          <w:b/>
          <w:lang w:val="sr-Cyrl-CS"/>
        </w:rPr>
      </w:pPr>
      <w:r>
        <w:rPr>
          <w:rFonts w:ascii="Cambria" w:hAnsi="Cambria"/>
          <w:b/>
          <w:lang w:val="sr-Cyrl-CS"/>
        </w:rPr>
        <w:t>НАПОМЕНА:</w:t>
      </w:r>
      <w:r w:rsidRPr="00C247A8">
        <w:rPr>
          <w:rFonts w:ascii="Cambria" w:hAnsi="Cambria"/>
          <w:lang w:val="sr-Cyrl-CS"/>
        </w:rPr>
        <w:t xml:space="preserve">ПОЛИС ОСИГУРАЊА ТРАЈЕ ДО </w:t>
      </w:r>
      <w:r>
        <w:rPr>
          <w:rFonts w:ascii="Cambria" w:hAnsi="Cambria"/>
          <w:lang w:val="sr-Cyrl-CS"/>
        </w:rPr>
        <w:t>11</w:t>
      </w:r>
      <w:r w:rsidRPr="00C247A8">
        <w:rPr>
          <w:rFonts w:ascii="Cambria" w:hAnsi="Cambria"/>
          <w:lang w:val="sr-Cyrl-CS"/>
        </w:rPr>
        <w:t>.</w:t>
      </w:r>
      <w:r>
        <w:rPr>
          <w:rFonts w:ascii="Cambria" w:hAnsi="Cambria"/>
          <w:lang w:val="sr-Cyrl-CS"/>
        </w:rPr>
        <w:t>03</w:t>
      </w:r>
      <w:r w:rsidRPr="00C247A8">
        <w:rPr>
          <w:rFonts w:ascii="Cambria" w:hAnsi="Cambria"/>
          <w:lang w:val="sr-Cyrl-CS"/>
        </w:rPr>
        <w:t>.202</w:t>
      </w:r>
      <w:r>
        <w:rPr>
          <w:rFonts w:ascii="Cambria" w:hAnsi="Cambria"/>
          <w:lang w:val="sr-Cyrl-CS"/>
        </w:rPr>
        <w:t>1</w:t>
      </w:r>
      <w:r w:rsidRPr="00C247A8">
        <w:rPr>
          <w:rFonts w:ascii="Cambria" w:hAnsi="Cambria"/>
          <w:lang w:val="sr-Cyrl-CS"/>
        </w:rPr>
        <w:t>.ГОДИНЕ</w:t>
      </w:r>
    </w:p>
    <w:p w:rsidR="00535805" w:rsidRDefault="00535805" w:rsidP="00D60A90">
      <w:pPr>
        <w:jc w:val="center"/>
        <w:rPr>
          <w:rFonts w:ascii="Cambria" w:hAnsi="Cambria"/>
          <w:b/>
          <w:lang w:val="sr-Cyrl-CS"/>
        </w:rPr>
      </w:pPr>
    </w:p>
    <w:p w:rsidR="00D60A90" w:rsidRDefault="00D60A90" w:rsidP="00D60A90">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2493"/>
        <w:gridCol w:w="2430"/>
        <w:gridCol w:w="2430"/>
        <w:gridCol w:w="2520"/>
      </w:tblGrid>
      <w:tr w:rsidR="00D60A90" w:rsidRPr="00C05152" w:rsidTr="00AA3854">
        <w:tc>
          <w:tcPr>
            <w:tcW w:w="4977" w:type="dxa"/>
          </w:tcPr>
          <w:p w:rsidR="00D60A90" w:rsidRPr="000126D0" w:rsidRDefault="00D60A90" w:rsidP="00AA3854">
            <w:pPr>
              <w:rPr>
                <w:rFonts w:ascii="Cambria" w:eastAsia="Arial" w:hAnsi="Cambria"/>
                <w:lang w:val="sr-Cyrl-CS"/>
              </w:rPr>
            </w:pPr>
            <w:r w:rsidRPr="000126D0">
              <w:rPr>
                <w:rFonts w:ascii="Cambria" w:eastAsia="Arial" w:hAnsi="Cambria"/>
                <w:lang w:val="sr-Cyrl-CS"/>
              </w:rPr>
              <w:t>Предмет и ризици осигурања</w:t>
            </w:r>
          </w:p>
          <w:p w:rsidR="00D60A90" w:rsidRPr="000126D0" w:rsidRDefault="00D60A90" w:rsidP="00AA3854">
            <w:pPr>
              <w:rPr>
                <w:rFonts w:ascii="Cambria" w:hAnsi="Cambria"/>
                <w:lang w:val="sr-Cyrl-CS"/>
              </w:rPr>
            </w:pPr>
          </w:p>
        </w:tc>
        <w:tc>
          <w:tcPr>
            <w:tcW w:w="2493" w:type="dxa"/>
          </w:tcPr>
          <w:p w:rsidR="00D60A90" w:rsidRPr="000126D0" w:rsidRDefault="00D60A90" w:rsidP="00AA3854">
            <w:pPr>
              <w:rPr>
                <w:rFonts w:ascii="Cambria" w:hAnsi="Cambria"/>
                <w:lang w:val="sr-Cyrl-CS"/>
              </w:rPr>
            </w:pPr>
            <w:r w:rsidRPr="000126D0">
              <w:rPr>
                <w:rFonts w:ascii="Cambria" w:hAnsi="Cambria"/>
                <w:lang w:val="sr-Cyrl-CS"/>
              </w:rPr>
              <w:t>Месечна премија без пореза</w:t>
            </w:r>
          </w:p>
        </w:tc>
        <w:tc>
          <w:tcPr>
            <w:tcW w:w="2430" w:type="dxa"/>
          </w:tcPr>
          <w:p w:rsidR="00D60A90" w:rsidRPr="000126D0" w:rsidRDefault="00D60A90" w:rsidP="00AA3854">
            <w:pPr>
              <w:rPr>
                <w:rFonts w:ascii="Cambria" w:hAnsi="Cambria"/>
                <w:lang w:val="sr-Cyrl-CS"/>
              </w:rPr>
            </w:pPr>
            <w:r w:rsidRPr="000126D0">
              <w:rPr>
                <w:rFonts w:ascii="Cambria" w:hAnsi="Cambria"/>
                <w:lang w:val="sr-Cyrl-CS"/>
              </w:rPr>
              <w:t>Месечна  премија са порезом</w:t>
            </w:r>
          </w:p>
        </w:tc>
        <w:tc>
          <w:tcPr>
            <w:tcW w:w="2430" w:type="dxa"/>
          </w:tcPr>
          <w:p w:rsidR="00D60A90" w:rsidRPr="000126D0" w:rsidRDefault="00D60A90" w:rsidP="00AA3854">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520" w:type="dxa"/>
          </w:tcPr>
          <w:p w:rsidR="00D60A90" w:rsidRPr="000126D0" w:rsidRDefault="00D60A90" w:rsidP="00AA3854">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D60A90" w:rsidTr="00AA3854">
        <w:tc>
          <w:tcPr>
            <w:tcW w:w="4977" w:type="dxa"/>
          </w:tcPr>
          <w:p w:rsidR="00D60A90" w:rsidRPr="005E5620" w:rsidRDefault="00D60A90" w:rsidP="00AA3854">
            <w:pPr>
              <w:rPr>
                <w:rFonts w:ascii="Cambria" w:hAnsi="Cambria"/>
                <w:lang w:val="sr-Cyrl-CS"/>
              </w:rPr>
            </w:pPr>
            <w:r w:rsidRPr="005E5620">
              <w:rPr>
                <w:rFonts w:ascii="Cambria" w:hAnsi="Cambria"/>
                <w:lang w:val="sr-Cyrl-CS"/>
              </w:rPr>
              <w:t>ОСИГУРАЊЕ ИМОВИНЕ</w:t>
            </w:r>
          </w:p>
          <w:p w:rsidR="00D60A90" w:rsidRPr="005E5620" w:rsidRDefault="00D60A90" w:rsidP="00AA3854">
            <w:pPr>
              <w:rPr>
                <w:rFonts w:ascii="Cambria" w:hAnsi="Cambria"/>
                <w:lang w:val="sr-Cyrl-CS"/>
              </w:rPr>
            </w:pPr>
          </w:p>
        </w:tc>
        <w:tc>
          <w:tcPr>
            <w:tcW w:w="2493" w:type="dxa"/>
          </w:tcPr>
          <w:p w:rsidR="00D60A90" w:rsidRPr="005E5620" w:rsidRDefault="00D60A90" w:rsidP="00AA3854">
            <w:pPr>
              <w:rPr>
                <w:rFonts w:ascii="Cambria" w:hAnsi="Cambria"/>
                <w:b/>
                <w:lang w:val="sr-Cyrl-CS"/>
              </w:rPr>
            </w:pPr>
          </w:p>
        </w:tc>
        <w:tc>
          <w:tcPr>
            <w:tcW w:w="2430" w:type="dxa"/>
          </w:tcPr>
          <w:p w:rsidR="00D60A90" w:rsidRPr="005E5620" w:rsidRDefault="00D60A90" w:rsidP="00AA3854">
            <w:pPr>
              <w:rPr>
                <w:rFonts w:ascii="Cambria" w:hAnsi="Cambria"/>
                <w:b/>
                <w:lang w:val="sr-Cyrl-CS"/>
              </w:rPr>
            </w:pPr>
          </w:p>
        </w:tc>
        <w:tc>
          <w:tcPr>
            <w:tcW w:w="2430" w:type="dxa"/>
          </w:tcPr>
          <w:p w:rsidR="00D60A90" w:rsidRPr="005E5620" w:rsidRDefault="00D60A90" w:rsidP="00AA3854">
            <w:pPr>
              <w:rPr>
                <w:rFonts w:ascii="Cambria" w:hAnsi="Cambria"/>
                <w:b/>
                <w:lang w:val="sr-Cyrl-CS"/>
              </w:rPr>
            </w:pPr>
          </w:p>
        </w:tc>
        <w:tc>
          <w:tcPr>
            <w:tcW w:w="2520" w:type="dxa"/>
          </w:tcPr>
          <w:p w:rsidR="00D60A90" w:rsidRPr="005E5620" w:rsidRDefault="00D60A90" w:rsidP="00AA3854">
            <w:pPr>
              <w:rPr>
                <w:rFonts w:ascii="Cambria" w:hAnsi="Cambria"/>
                <w:b/>
                <w:lang w:val="sr-Cyrl-CS"/>
              </w:rPr>
            </w:pPr>
          </w:p>
        </w:tc>
      </w:tr>
      <w:tr w:rsidR="00D60A90" w:rsidTr="00AA3854">
        <w:tc>
          <w:tcPr>
            <w:tcW w:w="4977" w:type="dxa"/>
          </w:tcPr>
          <w:p w:rsidR="00D60A90" w:rsidRPr="005E5620" w:rsidRDefault="00D60A90" w:rsidP="00AA3854">
            <w:pPr>
              <w:rPr>
                <w:rFonts w:ascii="Cambria" w:hAnsi="Cambria"/>
                <w:lang w:val="sr-Cyrl-CS"/>
              </w:rPr>
            </w:pPr>
            <w:r w:rsidRPr="005E5620">
              <w:rPr>
                <w:rFonts w:ascii="Cambria" w:hAnsi="Cambria"/>
                <w:lang w:val="sr-Cyrl-CS"/>
              </w:rPr>
              <w:t>ОСИГУРАЊЕ ЗАПОСЛЕНИХ</w:t>
            </w:r>
          </w:p>
          <w:p w:rsidR="00D60A90" w:rsidRPr="005E5620" w:rsidRDefault="00D60A90" w:rsidP="00AA3854">
            <w:pPr>
              <w:rPr>
                <w:rFonts w:ascii="Cambria" w:hAnsi="Cambria"/>
                <w:lang w:val="sr-Cyrl-CS"/>
              </w:rPr>
            </w:pPr>
          </w:p>
        </w:tc>
        <w:tc>
          <w:tcPr>
            <w:tcW w:w="2493" w:type="dxa"/>
          </w:tcPr>
          <w:p w:rsidR="00D60A90" w:rsidRPr="005E5620" w:rsidRDefault="00D60A90" w:rsidP="00AA3854">
            <w:pPr>
              <w:rPr>
                <w:rFonts w:ascii="Cambria" w:hAnsi="Cambria"/>
                <w:b/>
                <w:lang w:val="sr-Cyrl-CS"/>
              </w:rPr>
            </w:pPr>
          </w:p>
        </w:tc>
        <w:tc>
          <w:tcPr>
            <w:tcW w:w="2430" w:type="dxa"/>
          </w:tcPr>
          <w:p w:rsidR="00D60A90" w:rsidRPr="005E5620" w:rsidRDefault="00D60A90" w:rsidP="00AA3854">
            <w:pPr>
              <w:rPr>
                <w:rFonts w:ascii="Cambria" w:hAnsi="Cambria"/>
                <w:b/>
                <w:lang w:val="sr-Cyrl-CS"/>
              </w:rPr>
            </w:pPr>
          </w:p>
        </w:tc>
        <w:tc>
          <w:tcPr>
            <w:tcW w:w="2430" w:type="dxa"/>
          </w:tcPr>
          <w:p w:rsidR="00D60A90" w:rsidRPr="005E5620" w:rsidRDefault="00D60A90" w:rsidP="00AA3854">
            <w:pPr>
              <w:rPr>
                <w:rFonts w:ascii="Cambria" w:hAnsi="Cambria"/>
                <w:b/>
                <w:lang w:val="sr-Cyrl-CS"/>
              </w:rPr>
            </w:pPr>
          </w:p>
        </w:tc>
        <w:tc>
          <w:tcPr>
            <w:tcW w:w="2520" w:type="dxa"/>
          </w:tcPr>
          <w:p w:rsidR="00D60A90" w:rsidRPr="005E5620" w:rsidRDefault="00D60A90" w:rsidP="00AA3854">
            <w:pPr>
              <w:rPr>
                <w:rFonts w:ascii="Cambria" w:hAnsi="Cambria"/>
                <w:b/>
                <w:lang w:val="sr-Cyrl-CS"/>
              </w:rPr>
            </w:pPr>
          </w:p>
        </w:tc>
      </w:tr>
      <w:tr w:rsidR="00D60A90" w:rsidTr="00AA3854">
        <w:tc>
          <w:tcPr>
            <w:tcW w:w="4977" w:type="dxa"/>
          </w:tcPr>
          <w:p w:rsidR="00D60A90" w:rsidRPr="005E5620" w:rsidRDefault="00D60A90" w:rsidP="00AA3854">
            <w:pPr>
              <w:rPr>
                <w:rFonts w:ascii="Cambria" w:hAnsi="Cambria"/>
                <w:lang w:val="sr-Cyrl-CS"/>
              </w:rPr>
            </w:pPr>
            <w:r w:rsidRPr="005E5620">
              <w:rPr>
                <w:rFonts w:ascii="Cambria" w:hAnsi="Cambria"/>
                <w:lang w:val="sr-Cyrl-CS"/>
              </w:rPr>
              <w:t>ОСИГУРАЊЕ ОДГОВРНОСТИ ИЗ ДЕЛАТНОСТИ</w:t>
            </w:r>
            <w:r w:rsidRPr="005E5620">
              <w:rPr>
                <w:rFonts w:ascii="Cambria" w:hAnsi="Cambria"/>
                <w:b/>
                <w:u w:val="single"/>
                <w:lang w:val="sr-Cyrl-CS"/>
              </w:rPr>
              <w:t xml:space="preserve"> </w:t>
            </w:r>
          </w:p>
        </w:tc>
        <w:tc>
          <w:tcPr>
            <w:tcW w:w="2493" w:type="dxa"/>
          </w:tcPr>
          <w:p w:rsidR="00D60A90" w:rsidRPr="005E5620" w:rsidRDefault="00D60A90" w:rsidP="00AA3854">
            <w:pPr>
              <w:rPr>
                <w:rFonts w:ascii="Cambria" w:hAnsi="Cambria"/>
                <w:b/>
                <w:lang w:val="sr-Cyrl-CS"/>
              </w:rPr>
            </w:pPr>
          </w:p>
        </w:tc>
        <w:tc>
          <w:tcPr>
            <w:tcW w:w="2430" w:type="dxa"/>
          </w:tcPr>
          <w:p w:rsidR="00D60A90" w:rsidRPr="005E5620" w:rsidRDefault="00D60A90" w:rsidP="00AA3854">
            <w:pPr>
              <w:rPr>
                <w:rFonts w:ascii="Cambria" w:hAnsi="Cambria"/>
                <w:b/>
                <w:lang w:val="sr-Cyrl-CS"/>
              </w:rPr>
            </w:pPr>
          </w:p>
        </w:tc>
        <w:tc>
          <w:tcPr>
            <w:tcW w:w="2430" w:type="dxa"/>
          </w:tcPr>
          <w:p w:rsidR="00D60A90" w:rsidRPr="005E5620" w:rsidRDefault="00D60A90" w:rsidP="00AA3854">
            <w:pPr>
              <w:rPr>
                <w:rFonts w:ascii="Cambria" w:hAnsi="Cambria"/>
                <w:b/>
                <w:lang w:val="sr-Cyrl-CS"/>
              </w:rPr>
            </w:pPr>
          </w:p>
        </w:tc>
        <w:tc>
          <w:tcPr>
            <w:tcW w:w="2520" w:type="dxa"/>
          </w:tcPr>
          <w:p w:rsidR="00D60A90" w:rsidRPr="005E5620" w:rsidRDefault="00D60A90" w:rsidP="00AA3854">
            <w:pPr>
              <w:rPr>
                <w:rFonts w:ascii="Cambria" w:hAnsi="Cambria"/>
                <w:b/>
                <w:lang w:val="sr-Cyrl-CS"/>
              </w:rPr>
            </w:pPr>
          </w:p>
        </w:tc>
      </w:tr>
      <w:tr w:rsidR="00D60A90" w:rsidTr="00AA3854">
        <w:tc>
          <w:tcPr>
            <w:tcW w:w="4977" w:type="dxa"/>
          </w:tcPr>
          <w:p w:rsidR="00D60A90" w:rsidRPr="005E5620" w:rsidRDefault="00D60A90" w:rsidP="00AA3854">
            <w:pPr>
              <w:rPr>
                <w:rFonts w:ascii="Cambria" w:hAnsi="Cambria"/>
                <w:lang w:val="sr-Cyrl-CS"/>
              </w:rPr>
            </w:pPr>
          </w:p>
          <w:p w:rsidR="00D60A90" w:rsidRPr="005E5620" w:rsidRDefault="00D60A90" w:rsidP="00AA3854">
            <w:pPr>
              <w:rPr>
                <w:rFonts w:ascii="Cambria" w:hAnsi="Cambria"/>
                <w:lang w:val="sr-Cyrl-CS"/>
              </w:rPr>
            </w:pPr>
            <w:r w:rsidRPr="005E5620">
              <w:rPr>
                <w:rFonts w:ascii="Cambria" w:hAnsi="Cambria"/>
                <w:lang w:val="sr-Cyrl-CS"/>
              </w:rPr>
              <w:t>УКУПНО</w:t>
            </w:r>
          </w:p>
        </w:tc>
        <w:tc>
          <w:tcPr>
            <w:tcW w:w="2493" w:type="dxa"/>
          </w:tcPr>
          <w:p w:rsidR="00D60A90" w:rsidRPr="005E5620" w:rsidRDefault="00D60A90" w:rsidP="00AA3854">
            <w:pPr>
              <w:rPr>
                <w:rFonts w:ascii="Cambria" w:hAnsi="Cambria"/>
                <w:b/>
                <w:lang w:val="sr-Cyrl-CS"/>
              </w:rPr>
            </w:pPr>
          </w:p>
        </w:tc>
        <w:tc>
          <w:tcPr>
            <w:tcW w:w="2430" w:type="dxa"/>
          </w:tcPr>
          <w:p w:rsidR="00D60A90" w:rsidRPr="005E5620" w:rsidRDefault="00D60A90" w:rsidP="00AA3854">
            <w:pPr>
              <w:rPr>
                <w:rFonts w:ascii="Cambria" w:hAnsi="Cambria"/>
                <w:b/>
                <w:lang w:val="sr-Cyrl-CS"/>
              </w:rPr>
            </w:pPr>
          </w:p>
        </w:tc>
        <w:tc>
          <w:tcPr>
            <w:tcW w:w="2430" w:type="dxa"/>
          </w:tcPr>
          <w:p w:rsidR="00D60A90" w:rsidRPr="005E5620" w:rsidRDefault="00D60A90" w:rsidP="00AA3854">
            <w:pPr>
              <w:rPr>
                <w:rFonts w:ascii="Cambria" w:hAnsi="Cambria"/>
                <w:b/>
                <w:lang w:val="sr-Cyrl-CS"/>
              </w:rPr>
            </w:pPr>
          </w:p>
        </w:tc>
        <w:tc>
          <w:tcPr>
            <w:tcW w:w="2520" w:type="dxa"/>
          </w:tcPr>
          <w:p w:rsidR="00D60A90" w:rsidRPr="005E5620" w:rsidRDefault="00D60A90" w:rsidP="00AA3854">
            <w:pPr>
              <w:rPr>
                <w:rFonts w:ascii="Cambria" w:hAnsi="Cambria"/>
                <w:b/>
                <w:lang w:val="sr-Cyrl-CS"/>
              </w:rPr>
            </w:pPr>
          </w:p>
        </w:tc>
      </w:tr>
    </w:tbl>
    <w:p w:rsidR="00535805" w:rsidRDefault="00535805" w:rsidP="00F72984">
      <w:pPr>
        <w:jc w:val="center"/>
        <w:rPr>
          <w:rFonts w:ascii="Cambria" w:hAnsi="Cambria"/>
          <w:b/>
          <w:sz w:val="28"/>
          <w:szCs w:val="28"/>
          <w:u w:val="single"/>
        </w:rPr>
      </w:pPr>
    </w:p>
    <w:p w:rsidR="00277B0E" w:rsidRPr="00535805" w:rsidRDefault="008334E2" w:rsidP="00F72984">
      <w:pPr>
        <w:jc w:val="center"/>
        <w:rPr>
          <w:rFonts w:ascii="Cambria" w:hAnsi="Cambria"/>
          <w:b/>
          <w:sz w:val="28"/>
          <w:szCs w:val="28"/>
          <w:u w:val="single"/>
        </w:rPr>
      </w:pPr>
      <w:r w:rsidRPr="00535805">
        <w:rPr>
          <w:rFonts w:ascii="Cambria" w:hAnsi="Cambria"/>
          <w:b/>
          <w:sz w:val="28"/>
          <w:szCs w:val="28"/>
          <w:u w:val="single"/>
        </w:rPr>
        <w:t>17.</w:t>
      </w:r>
      <w:r w:rsidR="00277B0E" w:rsidRPr="008334E2">
        <w:rPr>
          <w:rFonts w:ascii="Cambria" w:hAnsi="Cambria"/>
          <w:b/>
          <w:sz w:val="28"/>
          <w:szCs w:val="28"/>
          <w:u w:val="single"/>
        </w:rPr>
        <w:t>O</w:t>
      </w:r>
      <w:r w:rsidR="00277B0E" w:rsidRPr="00535805">
        <w:rPr>
          <w:rFonts w:ascii="Cambria" w:hAnsi="Cambria"/>
          <w:b/>
          <w:sz w:val="28"/>
          <w:szCs w:val="28"/>
          <w:u w:val="single"/>
        </w:rPr>
        <w:t>СНОВНА ШКОЛА,,НЕСТОР ЖУЧНИ”ЛАЛИЋ</w:t>
      </w:r>
    </w:p>
    <w:p w:rsidR="00277B0E" w:rsidRPr="008334E2" w:rsidRDefault="008334E2" w:rsidP="00F72984">
      <w:pPr>
        <w:jc w:val="center"/>
        <w:rPr>
          <w:rFonts w:ascii="Cambria" w:hAnsi="Cambria"/>
          <w:b/>
          <w:u w:val="single"/>
        </w:rPr>
      </w:pPr>
      <w:r>
        <w:rPr>
          <w:rFonts w:ascii="Cambria" w:hAnsi="Cambria"/>
          <w:b/>
          <w:u w:val="single"/>
        </w:rPr>
        <w:t xml:space="preserve">1.ОСИГУРАЊЕ ИМОВИНЕ </w:t>
      </w:r>
    </w:p>
    <w:tbl>
      <w:tblPr>
        <w:tblW w:w="14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6684"/>
        <w:gridCol w:w="2340"/>
        <w:gridCol w:w="2457"/>
        <w:gridCol w:w="2583"/>
      </w:tblGrid>
      <w:tr w:rsidR="00CA6F68" w:rsidRPr="00C05152" w:rsidTr="002E1A6F">
        <w:tc>
          <w:tcPr>
            <w:tcW w:w="852" w:type="dxa"/>
          </w:tcPr>
          <w:p w:rsidR="00CA6F68" w:rsidRPr="005E5620" w:rsidRDefault="00CA6F68" w:rsidP="00277B0E">
            <w:pPr>
              <w:jc w:val="center"/>
              <w:rPr>
                <w:rFonts w:ascii="Cambria" w:hAnsi="Cambria"/>
                <w:lang w:val="sr-Cyrl-CS"/>
              </w:rPr>
            </w:pPr>
            <w:r w:rsidRPr="005E5620">
              <w:rPr>
                <w:rFonts w:ascii="Cambria" w:hAnsi="Cambria"/>
                <w:lang w:val="sr-Cyrl-CS"/>
              </w:rPr>
              <w:t>Ред.</w:t>
            </w:r>
          </w:p>
          <w:p w:rsidR="00CA6F68" w:rsidRPr="005E5620" w:rsidRDefault="00CA6F68" w:rsidP="00277B0E">
            <w:pPr>
              <w:jc w:val="center"/>
              <w:rPr>
                <w:rFonts w:ascii="Cambria" w:hAnsi="Cambria"/>
                <w:lang w:val="sr-Cyrl-CS"/>
              </w:rPr>
            </w:pPr>
            <w:r w:rsidRPr="005E5620">
              <w:rPr>
                <w:rFonts w:ascii="Cambria" w:hAnsi="Cambria"/>
                <w:lang w:val="sr-Cyrl-CS"/>
              </w:rPr>
              <w:t>бр.</w:t>
            </w:r>
          </w:p>
        </w:tc>
        <w:tc>
          <w:tcPr>
            <w:tcW w:w="6684" w:type="dxa"/>
          </w:tcPr>
          <w:p w:rsidR="00CA6F68" w:rsidRPr="005E5620" w:rsidRDefault="00CA6F68" w:rsidP="00277B0E">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340" w:type="dxa"/>
          </w:tcPr>
          <w:p w:rsidR="00CA6F68" w:rsidRPr="005E5620" w:rsidRDefault="00CA6F68" w:rsidP="00277B0E">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7B0E">
            <w:pPr>
              <w:rPr>
                <w:rFonts w:ascii="Cambria" w:hAnsi="Cambria"/>
                <w:u w:val="single"/>
                <w:lang w:val="sr-Cyrl-CS"/>
              </w:rPr>
            </w:pPr>
            <w:r w:rsidRPr="005E5620">
              <w:rPr>
                <w:rFonts w:ascii="Cambria" w:hAnsi="Cambria"/>
                <w:lang w:val="sr-Cyrl-CS"/>
              </w:rPr>
              <w:t>Вредност на дан 31.12.2019.г</w:t>
            </w:r>
          </w:p>
        </w:tc>
        <w:tc>
          <w:tcPr>
            <w:tcW w:w="2457"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83"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277B0E" w:rsidRPr="00C05152" w:rsidTr="002E1A6F">
        <w:tc>
          <w:tcPr>
            <w:tcW w:w="14916" w:type="dxa"/>
            <w:gridSpan w:val="5"/>
          </w:tcPr>
          <w:p w:rsidR="00277B0E" w:rsidRPr="005E5620" w:rsidRDefault="00277B0E" w:rsidP="00277B0E">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277B0E" w:rsidRPr="00535805" w:rsidRDefault="00277B0E" w:rsidP="00277B0E">
            <w:pPr>
              <w:jc w:val="center"/>
              <w:rPr>
                <w:rFonts w:ascii="Cambria" w:hAnsi="Cambria"/>
                <w:lang w:val="sr-Cyrl-CS"/>
              </w:rPr>
            </w:pPr>
            <w:r w:rsidRPr="005E5620">
              <w:rPr>
                <w:rFonts w:ascii="Cambria" w:eastAsia="Arial" w:hAnsi="Cambria"/>
                <w:i/>
                <w:lang w:val="sr-Cyrl-CS"/>
              </w:rPr>
              <w:t xml:space="preserve"> </w:t>
            </w:r>
            <w:r w:rsidRPr="00535805">
              <w:rPr>
                <w:rFonts w:ascii="Cambria" w:hAnsi="Cambria"/>
                <w:lang w:val="sr-Cyrl-CS"/>
              </w:rPr>
              <w:t>Без учешћа осигураника у штети</w:t>
            </w:r>
            <w:r w:rsidR="00535805" w:rsidRPr="00535805">
              <w:rPr>
                <w:rFonts w:ascii="Cambria" w:hAnsi="Cambria"/>
                <w:lang w:val="sr-Cyrl-CS"/>
              </w:rPr>
              <w:t xml:space="preserve"> </w:t>
            </w:r>
            <w:r w:rsidRPr="00535805">
              <w:rPr>
                <w:rFonts w:ascii="Cambria" w:hAnsi="Cambria"/>
                <w:lang w:val="sr-Cyrl-CS"/>
              </w:rPr>
              <w:t>са укљученим доплатком за Откуп амортизоване вредности код делимичне штете</w:t>
            </w:r>
          </w:p>
        </w:tc>
      </w:tr>
      <w:tr w:rsidR="00277B0E" w:rsidRPr="00F72984" w:rsidTr="002E1A6F">
        <w:tc>
          <w:tcPr>
            <w:tcW w:w="852" w:type="dxa"/>
          </w:tcPr>
          <w:p w:rsidR="00277B0E" w:rsidRPr="005E5620" w:rsidRDefault="00277B0E" w:rsidP="00277B0E">
            <w:pPr>
              <w:jc w:val="center"/>
              <w:rPr>
                <w:rFonts w:ascii="Cambria" w:hAnsi="Cambria"/>
                <w:b/>
                <w:lang w:val="de-AT"/>
              </w:rPr>
            </w:pPr>
            <w:r w:rsidRPr="005E5620">
              <w:rPr>
                <w:rFonts w:ascii="Cambria" w:hAnsi="Cambria"/>
                <w:b/>
                <w:lang w:val="de-AT"/>
              </w:rPr>
              <w:t>1.</w:t>
            </w:r>
          </w:p>
        </w:tc>
        <w:tc>
          <w:tcPr>
            <w:tcW w:w="6684" w:type="dxa"/>
          </w:tcPr>
          <w:p w:rsidR="00277B0E" w:rsidRPr="005E5620" w:rsidRDefault="00277B0E" w:rsidP="00277B0E">
            <w:pPr>
              <w:rPr>
                <w:rFonts w:ascii="Cambria" w:hAnsi="Cambria"/>
                <w:b/>
                <w:u w:val="single"/>
                <w:lang w:val="sr-Cyrl-CS"/>
              </w:rPr>
            </w:pPr>
            <w:r w:rsidRPr="005E5620">
              <w:rPr>
                <w:rFonts w:ascii="Cambria" w:hAnsi="Cambria"/>
                <w:lang w:val="sr-Cyrl-CS"/>
              </w:rPr>
              <w:t>Грађевински објекти, масивне грађевинске категорије-време интервенције ватрогасне јединице до 10 мин</w:t>
            </w:r>
          </w:p>
        </w:tc>
        <w:tc>
          <w:tcPr>
            <w:tcW w:w="2340" w:type="dxa"/>
          </w:tcPr>
          <w:p w:rsidR="00277B0E" w:rsidRPr="00277B0E" w:rsidRDefault="00277B0E" w:rsidP="00277B0E">
            <w:pPr>
              <w:rPr>
                <w:rFonts w:ascii="Cambria" w:hAnsi="Cambria"/>
              </w:rPr>
            </w:pPr>
            <w:r>
              <w:rPr>
                <w:rFonts w:ascii="Cambria" w:hAnsi="Cambria"/>
              </w:rPr>
              <w:t>13.932.627,00</w:t>
            </w:r>
          </w:p>
        </w:tc>
        <w:tc>
          <w:tcPr>
            <w:tcW w:w="2457" w:type="dxa"/>
          </w:tcPr>
          <w:p w:rsidR="00277B0E" w:rsidRPr="005E5620" w:rsidRDefault="00277B0E" w:rsidP="00277B0E">
            <w:pPr>
              <w:jc w:val="center"/>
              <w:rPr>
                <w:rFonts w:ascii="Cambria" w:hAnsi="Cambria"/>
                <w:b/>
                <w:u w:val="single"/>
                <w:lang w:val="sr-Cyrl-CS"/>
              </w:rPr>
            </w:pPr>
          </w:p>
        </w:tc>
        <w:tc>
          <w:tcPr>
            <w:tcW w:w="2583" w:type="dxa"/>
          </w:tcPr>
          <w:p w:rsidR="00277B0E" w:rsidRPr="005E5620" w:rsidRDefault="00277B0E" w:rsidP="00277B0E">
            <w:pPr>
              <w:jc w:val="center"/>
              <w:rPr>
                <w:rFonts w:ascii="Cambria" w:hAnsi="Cambria"/>
                <w:b/>
                <w:i/>
                <w:u w:val="single"/>
                <w:lang w:val="sr-Cyrl-CS"/>
              </w:rPr>
            </w:pPr>
          </w:p>
        </w:tc>
      </w:tr>
      <w:tr w:rsidR="00277B0E" w:rsidRPr="00E943BF" w:rsidTr="002E1A6F">
        <w:tc>
          <w:tcPr>
            <w:tcW w:w="852" w:type="dxa"/>
          </w:tcPr>
          <w:p w:rsidR="00277B0E" w:rsidRPr="005E5620" w:rsidRDefault="00535805" w:rsidP="00277B0E">
            <w:pPr>
              <w:jc w:val="center"/>
              <w:rPr>
                <w:rFonts w:ascii="Cambria" w:hAnsi="Cambria"/>
                <w:b/>
                <w:lang w:val="sr-Cyrl-CS"/>
              </w:rPr>
            </w:pPr>
            <w:r>
              <w:rPr>
                <w:rFonts w:ascii="Cambria" w:hAnsi="Cambria"/>
                <w:b/>
                <w:lang w:val="sr-Cyrl-CS"/>
              </w:rPr>
              <w:t>2.</w:t>
            </w:r>
          </w:p>
        </w:tc>
        <w:tc>
          <w:tcPr>
            <w:tcW w:w="6684" w:type="dxa"/>
          </w:tcPr>
          <w:p w:rsidR="00277B0E" w:rsidRPr="005E5620" w:rsidRDefault="00277B0E" w:rsidP="00277B0E">
            <w:pPr>
              <w:rPr>
                <w:rFonts w:ascii="Cambria" w:hAnsi="Cambria"/>
                <w:lang w:val="sr-Cyrl-CS"/>
              </w:rPr>
            </w:pPr>
            <w:r w:rsidRPr="005E5620">
              <w:rPr>
                <w:rFonts w:ascii="Cambria" w:hAnsi="Cambria"/>
                <w:lang w:val="sr-Cyrl-CS"/>
              </w:rPr>
              <w:t>Опрема</w:t>
            </w:r>
          </w:p>
          <w:p w:rsidR="00277B0E" w:rsidRPr="005E5620" w:rsidRDefault="00277B0E" w:rsidP="00277B0E">
            <w:pPr>
              <w:rPr>
                <w:rFonts w:ascii="Cambria" w:hAnsi="Cambria"/>
                <w:lang w:val="sr-Cyrl-CS"/>
              </w:rPr>
            </w:pPr>
            <w:r w:rsidRPr="005E5620">
              <w:rPr>
                <w:rFonts w:ascii="Cambria" w:hAnsi="Cambria"/>
                <w:lang w:val="sr-Cyrl-CS"/>
              </w:rPr>
              <w:lastRenderedPageBreak/>
              <w:t>-Канцелариска опрема-намештај</w:t>
            </w:r>
          </w:p>
          <w:p w:rsidR="00277B0E" w:rsidRPr="005E5620" w:rsidRDefault="00277B0E" w:rsidP="00277B0E">
            <w:pPr>
              <w:rPr>
                <w:rFonts w:ascii="Cambria" w:hAnsi="Cambria"/>
                <w:lang w:val="sr-Latn-CS"/>
              </w:rPr>
            </w:pPr>
            <w:r w:rsidRPr="005E5620">
              <w:rPr>
                <w:rFonts w:ascii="Cambria" w:hAnsi="Cambria"/>
                <w:lang w:val="sr-Cyrl-CS"/>
              </w:rPr>
              <w:t>-Електронска опрема- видео надзор</w:t>
            </w:r>
          </w:p>
          <w:p w:rsidR="00277B0E" w:rsidRPr="005E5620" w:rsidRDefault="00277B0E" w:rsidP="00277B0E">
            <w:pPr>
              <w:rPr>
                <w:rFonts w:ascii="Cambria" w:hAnsi="Cambria"/>
                <w:lang w:val="sr-Cyrl-CS"/>
              </w:rPr>
            </w:pPr>
            <w:r w:rsidRPr="005E5620">
              <w:rPr>
                <w:rFonts w:ascii="Cambria" w:hAnsi="Cambria"/>
                <w:lang w:val="sr-Cyrl-CS"/>
              </w:rPr>
              <w:t>-Електроска и фотографска опрема</w:t>
            </w:r>
          </w:p>
          <w:p w:rsidR="00277B0E" w:rsidRPr="005E5620" w:rsidRDefault="00277B0E" w:rsidP="00277B0E">
            <w:pPr>
              <w:rPr>
                <w:rFonts w:ascii="Cambria" w:hAnsi="Cambria"/>
                <w:lang w:val="sr-Cyrl-CS"/>
              </w:rPr>
            </w:pPr>
            <w:r w:rsidRPr="005E5620">
              <w:rPr>
                <w:rFonts w:ascii="Cambria" w:hAnsi="Cambria"/>
                <w:lang w:val="sr-Cyrl-CS"/>
              </w:rPr>
              <w:t>-Комуникациона  опрема</w:t>
            </w:r>
          </w:p>
          <w:p w:rsidR="00277B0E" w:rsidRPr="005E5620" w:rsidRDefault="00277B0E" w:rsidP="00277B0E">
            <w:pPr>
              <w:rPr>
                <w:rFonts w:ascii="Cambria" w:hAnsi="Cambria"/>
                <w:lang w:val="sr-Cyrl-CS"/>
              </w:rPr>
            </w:pPr>
            <w:r w:rsidRPr="005E5620">
              <w:rPr>
                <w:rFonts w:ascii="Cambria" w:hAnsi="Cambria"/>
                <w:lang w:val="sr-Cyrl-CS"/>
              </w:rPr>
              <w:t>-Непокретна опрема –клима уређаји</w:t>
            </w:r>
          </w:p>
          <w:p w:rsidR="00277B0E" w:rsidRPr="005E5620" w:rsidRDefault="00277B0E" w:rsidP="00277B0E">
            <w:pPr>
              <w:rPr>
                <w:rFonts w:ascii="Cambria" w:hAnsi="Cambria"/>
                <w:lang w:val="sr-Cyrl-CS"/>
              </w:rPr>
            </w:pPr>
            <w:r w:rsidRPr="005E5620">
              <w:rPr>
                <w:rFonts w:ascii="Cambria" w:hAnsi="Cambria"/>
                <w:lang w:val="sr-Cyrl-CS"/>
              </w:rPr>
              <w:t>-Школске табле</w:t>
            </w:r>
          </w:p>
          <w:p w:rsidR="00277B0E" w:rsidRPr="005E5620" w:rsidRDefault="00277B0E" w:rsidP="00277B0E">
            <w:pPr>
              <w:rPr>
                <w:rFonts w:ascii="Cambria" w:hAnsi="Cambria"/>
                <w:lang w:val="sr-Cyrl-CS"/>
              </w:rPr>
            </w:pPr>
            <w:r w:rsidRPr="005E5620">
              <w:rPr>
                <w:rFonts w:ascii="Cambria" w:hAnsi="Cambria"/>
                <w:lang w:val="sr-Cyrl-CS"/>
              </w:rPr>
              <w:t>-Уметничке слике</w:t>
            </w:r>
          </w:p>
          <w:p w:rsidR="00277B0E" w:rsidRPr="005E5620" w:rsidRDefault="00277B0E" w:rsidP="00277B0E">
            <w:pPr>
              <w:rPr>
                <w:rFonts w:ascii="Cambria" w:hAnsi="Cambria"/>
                <w:lang w:val="sr-Cyrl-CS"/>
              </w:rPr>
            </w:pPr>
            <w:r w:rsidRPr="005E5620">
              <w:rPr>
                <w:rFonts w:ascii="Cambria" w:hAnsi="Cambria"/>
                <w:lang w:val="sr-Cyrl-CS"/>
              </w:rPr>
              <w:t>-Књиге у школској библиотеци</w:t>
            </w:r>
          </w:p>
          <w:p w:rsidR="00277B0E" w:rsidRPr="005E5620" w:rsidRDefault="00277B0E" w:rsidP="00277B0E">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340" w:type="dxa"/>
          </w:tcPr>
          <w:p w:rsidR="00277B0E" w:rsidRPr="00277B0E" w:rsidRDefault="00277B0E" w:rsidP="00277B0E">
            <w:pPr>
              <w:jc w:val="both"/>
              <w:rPr>
                <w:rFonts w:ascii="Cambria" w:hAnsi="Cambria"/>
              </w:rPr>
            </w:pPr>
            <w:r>
              <w:rPr>
                <w:rFonts w:ascii="Cambria" w:hAnsi="Cambria"/>
              </w:rPr>
              <w:lastRenderedPageBreak/>
              <w:t>3.170.748,00</w:t>
            </w:r>
          </w:p>
        </w:tc>
        <w:tc>
          <w:tcPr>
            <w:tcW w:w="2457" w:type="dxa"/>
          </w:tcPr>
          <w:p w:rsidR="00277B0E" w:rsidRPr="005E5620" w:rsidRDefault="00277B0E" w:rsidP="00277B0E">
            <w:pPr>
              <w:jc w:val="center"/>
              <w:rPr>
                <w:rFonts w:ascii="Cambria" w:hAnsi="Cambria"/>
                <w:b/>
                <w:u w:val="single"/>
                <w:lang w:val="sr-Cyrl-CS"/>
              </w:rPr>
            </w:pPr>
          </w:p>
        </w:tc>
        <w:tc>
          <w:tcPr>
            <w:tcW w:w="2583" w:type="dxa"/>
          </w:tcPr>
          <w:p w:rsidR="00277B0E" w:rsidRPr="005E5620" w:rsidRDefault="00277B0E" w:rsidP="00277B0E">
            <w:pPr>
              <w:jc w:val="center"/>
              <w:rPr>
                <w:rFonts w:ascii="Cambria" w:hAnsi="Cambria"/>
                <w:b/>
                <w:i/>
                <w:u w:val="single"/>
                <w:lang w:val="sr-Cyrl-CS"/>
              </w:rPr>
            </w:pPr>
          </w:p>
        </w:tc>
      </w:tr>
      <w:tr w:rsidR="00277B0E" w:rsidRPr="00F72984" w:rsidTr="002E1A6F">
        <w:tc>
          <w:tcPr>
            <w:tcW w:w="852" w:type="dxa"/>
          </w:tcPr>
          <w:p w:rsidR="00277B0E" w:rsidRPr="00535805" w:rsidRDefault="00535805" w:rsidP="00277B0E">
            <w:pPr>
              <w:jc w:val="center"/>
              <w:rPr>
                <w:rFonts w:ascii="Cambria" w:hAnsi="Cambria"/>
                <w:b/>
              </w:rPr>
            </w:pPr>
            <w:r>
              <w:rPr>
                <w:rFonts w:ascii="Cambria" w:hAnsi="Cambria"/>
                <w:b/>
              </w:rPr>
              <w:lastRenderedPageBreak/>
              <w:t>3.</w:t>
            </w:r>
          </w:p>
        </w:tc>
        <w:tc>
          <w:tcPr>
            <w:tcW w:w="6684" w:type="dxa"/>
          </w:tcPr>
          <w:p w:rsidR="00277B0E" w:rsidRPr="005E5620" w:rsidRDefault="00277B0E" w:rsidP="00277B0E">
            <w:pPr>
              <w:rPr>
                <w:rFonts w:ascii="Cambria" w:hAnsi="Cambria"/>
                <w:b/>
                <w:lang w:val="sr-Cyrl-CS"/>
              </w:rPr>
            </w:pPr>
            <w:r w:rsidRPr="005E5620">
              <w:rPr>
                <w:rFonts w:ascii="Cambria" w:hAnsi="Cambria"/>
                <w:b/>
                <w:lang w:val="sr-Cyrl-CS"/>
              </w:rPr>
              <w:t>Допунску ризици</w:t>
            </w:r>
          </w:p>
          <w:p w:rsidR="00277B0E" w:rsidRPr="00277B0E" w:rsidRDefault="00277B0E" w:rsidP="00277B0E">
            <w:pPr>
              <w:spacing w:line="0" w:lineRule="atLeast"/>
              <w:rPr>
                <w:rFonts w:ascii="Cambria" w:eastAsia="Arial" w:hAnsi="Cambria"/>
                <w:lang w:val="sr-Cyrl-CS"/>
              </w:rPr>
            </w:pPr>
            <w:r w:rsidRPr="005E5620">
              <w:rPr>
                <w:rFonts w:ascii="Cambria" w:hAnsi="Cambria"/>
                <w:lang w:val="sr-Cyrl-CS"/>
              </w:rPr>
              <w:t>Излив воде из инсталација "на први ризик" (Напомена: 5% од вредности грађевинских објеката)</w:t>
            </w:r>
          </w:p>
        </w:tc>
        <w:tc>
          <w:tcPr>
            <w:tcW w:w="2340" w:type="dxa"/>
          </w:tcPr>
          <w:p w:rsidR="00277B0E" w:rsidRPr="005E5620" w:rsidRDefault="007E01C6" w:rsidP="007E01C6">
            <w:pPr>
              <w:rPr>
                <w:rFonts w:ascii="Cambria" w:hAnsi="Cambria"/>
              </w:rPr>
            </w:pPr>
            <w:r>
              <w:rPr>
                <w:rFonts w:ascii="Cambria" w:hAnsi="Cambria"/>
              </w:rPr>
              <w:t>855.168,00</w:t>
            </w:r>
          </w:p>
        </w:tc>
        <w:tc>
          <w:tcPr>
            <w:tcW w:w="2457" w:type="dxa"/>
          </w:tcPr>
          <w:p w:rsidR="00277B0E" w:rsidRPr="005E5620" w:rsidRDefault="00277B0E" w:rsidP="00277B0E">
            <w:pPr>
              <w:jc w:val="center"/>
              <w:rPr>
                <w:rFonts w:ascii="Cambria" w:hAnsi="Cambria"/>
                <w:b/>
                <w:lang w:val="sr-Cyrl-CS"/>
              </w:rPr>
            </w:pPr>
          </w:p>
        </w:tc>
        <w:tc>
          <w:tcPr>
            <w:tcW w:w="2583" w:type="dxa"/>
          </w:tcPr>
          <w:p w:rsidR="00277B0E" w:rsidRPr="005E5620" w:rsidRDefault="00277B0E" w:rsidP="00277B0E">
            <w:pPr>
              <w:jc w:val="center"/>
              <w:rPr>
                <w:rFonts w:ascii="Cambria" w:hAnsi="Cambria"/>
                <w:b/>
                <w:i/>
                <w:u w:val="single"/>
                <w:lang w:val="sr-Cyrl-CS"/>
              </w:rPr>
            </w:pPr>
          </w:p>
        </w:tc>
      </w:tr>
      <w:tr w:rsidR="007E01C6" w:rsidRPr="00E943BF" w:rsidTr="002E1A6F">
        <w:tc>
          <w:tcPr>
            <w:tcW w:w="9876" w:type="dxa"/>
            <w:gridSpan w:val="3"/>
          </w:tcPr>
          <w:p w:rsidR="007E01C6" w:rsidRPr="005E5620" w:rsidRDefault="007E01C6" w:rsidP="007E01C6">
            <w:pPr>
              <w:jc w:val="center"/>
              <w:rPr>
                <w:rFonts w:ascii="Cambria" w:hAnsi="Cambria"/>
                <w:lang w:val="sr-Cyrl-CS"/>
              </w:rPr>
            </w:pPr>
            <w:r w:rsidRPr="005E5620">
              <w:rPr>
                <w:rFonts w:ascii="Cambria" w:hAnsi="Cambria"/>
                <w:lang w:val="sr-Cyrl-CS"/>
              </w:rPr>
              <w:t>УКУПНО</w:t>
            </w:r>
          </w:p>
          <w:p w:rsidR="007E01C6" w:rsidRPr="005E5620" w:rsidRDefault="007E01C6" w:rsidP="007E01C6">
            <w:pPr>
              <w:jc w:val="center"/>
              <w:rPr>
                <w:rFonts w:ascii="Cambria" w:hAnsi="Cambria"/>
              </w:rPr>
            </w:pPr>
          </w:p>
        </w:tc>
        <w:tc>
          <w:tcPr>
            <w:tcW w:w="2457" w:type="dxa"/>
          </w:tcPr>
          <w:p w:rsidR="007E01C6" w:rsidRPr="005E5620" w:rsidRDefault="007E01C6" w:rsidP="00277B0E">
            <w:pPr>
              <w:jc w:val="center"/>
              <w:rPr>
                <w:rFonts w:ascii="Cambria" w:hAnsi="Cambria"/>
                <w:b/>
                <w:lang w:val="sr-Cyrl-CS"/>
              </w:rPr>
            </w:pPr>
          </w:p>
        </w:tc>
        <w:tc>
          <w:tcPr>
            <w:tcW w:w="2583" w:type="dxa"/>
          </w:tcPr>
          <w:p w:rsidR="007E01C6" w:rsidRPr="005E5620" w:rsidRDefault="007E01C6" w:rsidP="00277B0E">
            <w:pPr>
              <w:jc w:val="center"/>
              <w:rPr>
                <w:rFonts w:ascii="Cambria" w:hAnsi="Cambria"/>
                <w:b/>
                <w:i/>
                <w:u w:val="single"/>
                <w:lang w:val="sr-Cyrl-CS"/>
              </w:rPr>
            </w:pPr>
          </w:p>
        </w:tc>
      </w:tr>
      <w:tr w:rsidR="00CA6F68" w:rsidRPr="00C05152" w:rsidTr="002E1A6F">
        <w:tc>
          <w:tcPr>
            <w:tcW w:w="852" w:type="dxa"/>
          </w:tcPr>
          <w:p w:rsidR="00CA6F68" w:rsidRPr="005E5620" w:rsidRDefault="00CA6F68" w:rsidP="00277B0E">
            <w:pPr>
              <w:jc w:val="center"/>
              <w:rPr>
                <w:rFonts w:ascii="Cambria" w:hAnsi="Cambria"/>
                <w:lang w:val="sr-Cyrl-CS"/>
              </w:rPr>
            </w:pPr>
            <w:r w:rsidRPr="005E5620">
              <w:rPr>
                <w:rFonts w:ascii="Cambria" w:hAnsi="Cambria"/>
                <w:lang w:val="sr-Cyrl-CS"/>
              </w:rPr>
              <w:t>Ред.</w:t>
            </w:r>
          </w:p>
          <w:p w:rsidR="00CA6F68" w:rsidRPr="005E5620" w:rsidRDefault="00CA6F68" w:rsidP="00277B0E">
            <w:pPr>
              <w:jc w:val="center"/>
              <w:rPr>
                <w:rFonts w:ascii="Cambria" w:hAnsi="Cambria"/>
                <w:lang w:val="sr-Cyrl-CS"/>
              </w:rPr>
            </w:pPr>
            <w:r w:rsidRPr="005E5620">
              <w:rPr>
                <w:rFonts w:ascii="Cambria" w:hAnsi="Cambria"/>
                <w:lang w:val="sr-Cyrl-CS"/>
              </w:rPr>
              <w:t>бр.</w:t>
            </w:r>
          </w:p>
        </w:tc>
        <w:tc>
          <w:tcPr>
            <w:tcW w:w="6684" w:type="dxa"/>
          </w:tcPr>
          <w:p w:rsidR="00CA6F68" w:rsidRPr="005E5620" w:rsidRDefault="00CA6F68" w:rsidP="00277B0E">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340" w:type="dxa"/>
          </w:tcPr>
          <w:p w:rsidR="00CA6F68" w:rsidRPr="005E5620" w:rsidRDefault="00CA6F68" w:rsidP="00277B0E">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7B0E">
            <w:pPr>
              <w:rPr>
                <w:rFonts w:ascii="Cambria" w:hAnsi="Cambria"/>
                <w:u w:val="single"/>
                <w:lang w:val="sr-Cyrl-CS"/>
              </w:rPr>
            </w:pPr>
            <w:r w:rsidRPr="005E5620">
              <w:rPr>
                <w:rFonts w:ascii="Cambria" w:hAnsi="Cambria"/>
                <w:lang w:val="sr-Cyrl-CS"/>
              </w:rPr>
              <w:t>Вредност на дан 31.12.2019.г</w:t>
            </w:r>
          </w:p>
        </w:tc>
        <w:tc>
          <w:tcPr>
            <w:tcW w:w="2457"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83"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277B0E" w:rsidRPr="00C05152" w:rsidTr="002E1A6F">
        <w:tc>
          <w:tcPr>
            <w:tcW w:w="14916" w:type="dxa"/>
            <w:gridSpan w:val="5"/>
          </w:tcPr>
          <w:p w:rsidR="00277B0E" w:rsidRPr="005E5620" w:rsidRDefault="00277B0E" w:rsidP="00277B0E">
            <w:pPr>
              <w:jc w:val="center"/>
              <w:rPr>
                <w:b/>
                <w:i/>
                <w:lang w:val="sr-Cyrl-CS"/>
              </w:rPr>
            </w:pPr>
            <w:r w:rsidRPr="005E5620">
              <w:rPr>
                <w:b/>
                <w:i/>
                <w:lang w:val="sr-Cyrl-CS"/>
              </w:rPr>
              <w:t xml:space="preserve">2.ОСИГУРАЊЕ ОПРЕМЕ И МЕХАНИЧКЕ ОПРЕМЕГРАЂЕВИНСКИХ ОБЈЕКАТА ОД ЛОМА И НЕКИХ ДРРУГИХ ОПАСНОСТИ </w:t>
            </w:r>
          </w:p>
          <w:p w:rsidR="00277B0E" w:rsidRPr="00535805" w:rsidRDefault="00277B0E" w:rsidP="00277B0E">
            <w:pPr>
              <w:jc w:val="center"/>
              <w:rPr>
                <w:rFonts w:ascii="Cambria" w:hAnsi="Cambria"/>
                <w:b/>
                <w:u w:val="single"/>
                <w:lang w:val="sr-Cyrl-CS"/>
              </w:rPr>
            </w:pPr>
            <w:r w:rsidRPr="00535805">
              <w:rPr>
                <w:rFonts w:ascii="Cambria" w:hAnsi="Cambria"/>
                <w:lang w:val="sr-Cyrl-CS"/>
              </w:rPr>
              <w:t>са укљученим доплатком за откуп амортизоване вредности код делимичне штете и откуп франшизе</w:t>
            </w:r>
          </w:p>
        </w:tc>
      </w:tr>
      <w:tr w:rsidR="00277B0E" w:rsidRPr="00C7226E" w:rsidTr="002E1A6F">
        <w:tc>
          <w:tcPr>
            <w:tcW w:w="852" w:type="dxa"/>
          </w:tcPr>
          <w:p w:rsidR="00277B0E" w:rsidRPr="005E5620" w:rsidRDefault="00277B0E" w:rsidP="00277B0E">
            <w:pPr>
              <w:jc w:val="center"/>
              <w:rPr>
                <w:rFonts w:ascii="Cambria" w:hAnsi="Cambria"/>
                <w:b/>
              </w:rPr>
            </w:pPr>
            <w:r w:rsidRPr="005E5620">
              <w:rPr>
                <w:rFonts w:ascii="Cambria" w:hAnsi="Cambria"/>
                <w:b/>
              </w:rPr>
              <w:t>1.</w:t>
            </w:r>
          </w:p>
        </w:tc>
        <w:tc>
          <w:tcPr>
            <w:tcW w:w="6684" w:type="dxa"/>
          </w:tcPr>
          <w:p w:rsidR="00277B0E" w:rsidRPr="005E5620" w:rsidRDefault="00277B0E" w:rsidP="00277B0E">
            <w:pPr>
              <w:rPr>
                <w:rFonts w:ascii="Cambria" w:hAnsi="Cambria"/>
                <w:lang w:val="sr-Cyrl-CS"/>
              </w:rPr>
            </w:pPr>
            <w:r w:rsidRPr="005E5620">
              <w:rPr>
                <w:rFonts w:ascii="Cambria" w:hAnsi="Cambria"/>
                <w:lang w:val="sr-Cyrl-CS"/>
              </w:rPr>
              <w:t>Опрема</w:t>
            </w:r>
          </w:p>
          <w:p w:rsidR="00277B0E" w:rsidRPr="005E5620" w:rsidRDefault="00277B0E" w:rsidP="00277B0E">
            <w:pPr>
              <w:rPr>
                <w:rFonts w:ascii="Cambria" w:hAnsi="Cambria"/>
                <w:lang w:val="sr-Cyrl-CS"/>
              </w:rPr>
            </w:pPr>
            <w:r w:rsidRPr="005E5620">
              <w:rPr>
                <w:rFonts w:ascii="Cambria" w:hAnsi="Cambria"/>
                <w:lang w:val="sr-Cyrl-CS"/>
              </w:rPr>
              <w:t>-Канцелариска опрема-намештај</w:t>
            </w:r>
          </w:p>
          <w:p w:rsidR="00277B0E" w:rsidRPr="005E5620" w:rsidRDefault="00277B0E" w:rsidP="00277B0E">
            <w:pPr>
              <w:rPr>
                <w:rFonts w:ascii="Cambria" w:hAnsi="Cambria"/>
                <w:lang w:val="sr-Latn-CS"/>
              </w:rPr>
            </w:pPr>
            <w:r w:rsidRPr="005E5620">
              <w:rPr>
                <w:rFonts w:ascii="Cambria" w:hAnsi="Cambria"/>
                <w:lang w:val="sr-Cyrl-CS"/>
              </w:rPr>
              <w:t>-Електронска опрема- видео надзор</w:t>
            </w:r>
          </w:p>
          <w:p w:rsidR="00277B0E" w:rsidRPr="005E5620" w:rsidRDefault="00277B0E" w:rsidP="00277B0E">
            <w:pPr>
              <w:rPr>
                <w:rFonts w:ascii="Cambria" w:hAnsi="Cambria"/>
                <w:lang w:val="sr-Cyrl-CS"/>
              </w:rPr>
            </w:pPr>
            <w:r w:rsidRPr="005E5620">
              <w:rPr>
                <w:rFonts w:ascii="Cambria" w:hAnsi="Cambria"/>
                <w:lang w:val="sr-Cyrl-CS"/>
              </w:rPr>
              <w:t>-Електроска и фотографска опрема</w:t>
            </w:r>
          </w:p>
          <w:p w:rsidR="00277B0E" w:rsidRPr="005E5620" w:rsidRDefault="00277B0E" w:rsidP="00277B0E">
            <w:pPr>
              <w:rPr>
                <w:rFonts w:ascii="Cambria" w:hAnsi="Cambria"/>
                <w:lang w:val="sr-Cyrl-CS"/>
              </w:rPr>
            </w:pPr>
            <w:r w:rsidRPr="005E5620">
              <w:rPr>
                <w:rFonts w:ascii="Cambria" w:hAnsi="Cambria"/>
                <w:lang w:val="sr-Cyrl-CS"/>
              </w:rPr>
              <w:t>-Комуникациона  опрема</w:t>
            </w:r>
          </w:p>
          <w:p w:rsidR="00277B0E" w:rsidRPr="005E5620" w:rsidRDefault="00277B0E" w:rsidP="00277B0E">
            <w:pPr>
              <w:rPr>
                <w:rFonts w:ascii="Cambria" w:hAnsi="Cambria"/>
                <w:lang w:val="sr-Cyrl-CS"/>
              </w:rPr>
            </w:pPr>
            <w:r w:rsidRPr="005E5620">
              <w:rPr>
                <w:rFonts w:ascii="Cambria" w:hAnsi="Cambria"/>
                <w:lang w:val="sr-Cyrl-CS"/>
              </w:rPr>
              <w:t>-Непокретна опрема –клима уређаји</w:t>
            </w:r>
          </w:p>
          <w:p w:rsidR="00277B0E" w:rsidRPr="005E5620" w:rsidRDefault="00277B0E" w:rsidP="00277B0E">
            <w:pPr>
              <w:rPr>
                <w:rFonts w:ascii="Cambria" w:hAnsi="Cambria"/>
                <w:lang w:val="sr-Cyrl-CS"/>
              </w:rPr>
            </w:pPr>
            <w:r w:rsidRPr="005E5620">
              <w:rPr>
                <w:rFonts w:ascii="Cambria" w:hAnsi="Cambria"/>
                <w:lang w:val="sr-Cyrl-CS"/>
              </w:rPr>
              <w:t>-Школске табле</w:t>
            </w:r>
          </w:p>
          <w:p w:rsidR="00277B0E" w:rsidRPr="005E5620" w:rsidRDefault="00277B0E" w:rsidP="00277B0E">
            <w:pPr>
              <w:rPr>
                <w:rFonts w:ascii="Cambria" w:hAnsi="Cambria"/>
                <w:lang w:val="sr-Cyrl-CS"/>
              </w:rPr>
            </w:pPr>
            <w:r w:rsidRPr="005E5620">
              <w:rPr>
                <w:rFonts w:ascii="Cambria" w:hAnsi="Cambria"/>
                <w:lang w:val="sr-Cyrl-CS"/>
              </w:rPr>
              <w:t>-Уметничке слике</w:t>
            </w:r>
          </w:p>
          <w:p w:rsidR="00277B0E" w:rsidRPr="005E5620" w:rsidRDefault="00277B0E" w:rsidP="00277B0E">
            <w:pPr>
              <w:rPr>
                <w:rFonts w:ascii="Cambria" w:hAnsi="Cambria"/>
                <w:lang w:val="sr-Cyrl-CS"/>
              </w:rPr>
            </w:pPr>
            <w:r w:rsidRPr="005E5620">
              <w:rPr>
                <w:rFonts w:ascii="Cambria" w:hAnsi="Cambria"/>
                <w:lang w:val="sr-Cyrl-CS"/>
              </w:rPr>
              <w:t>-Књиге у школској библиотеци</w:t>
            </w:r>
          </w:p>
          <w:p w:rsidR="00277B0E" w:rsidRPr="005E5620" w:rsidRDefault="00277B0E" w:rsidP="00277B0E">
            <w:pPr>
              <w:rPr>
                <w:rFonts w:ascii="Cambria" w:hAnsi="Cambria"/>
                <w:lang w:val="sr-Cyrl-CS"/>
              </w:rPr>
            </w:pPr>
            <w:r w:rsidRPr="005E5620">
              <w:rPr>
                <w:rFonts w:ascii="Cambria" w:hAnsi="Cambria" w:cs="Calibri"/>
                <w:b/>
              </w:rPr>
              <w:t>-</w:t>
            </w:r>
            <w:r w:rsidRPr="005E5620">
              <w:rPr>
                <w:rFonts w:ascii="Cambria" w:hAnsi="Cambria"/>
                <w:lang w:val="sr-Cyrl-CS"/>
              </w:rPr>
              <w:t>Друга опрема</w:t>
            </w:r>
          </w:p>
        </w:tc>
        <w:tc>
          <w:tcPr>
            <w:tcW w:w="2340" w:type="dxa"/>
          </w:tcPr>
          <w:p w:rsidR="00277B0E" w:rsidRPr="005E5620" w:rsidRDefault="00C9765A" w:rsidP="00277B0E">
            <w:pPr>
              <w:rPr>
                <w:rFonts w:ascii="Cambria" w:hAnsi="Cambria"/>
                <w:u w:val="single"/>
                <w:lang w:val="sr-Cyrl-CS"/>
              </w:rPr>
            </w:pPr>
            <w:r>
              <w:rPr>
                <w:rFonts w:ascii="Cambria" w:hAnsi="Cambria"/>
              </w:rPr>
              <w:t>1.713.514,00</w:t>
            </w:r>
          </w:p>
        </w:tc>
        <w:tc>
          <w:tcPr>
            <w:tcW w:w="2457" w:type="dxa"/>
          </w:tcPr>
          <w:p w:rsidR="00277B0E" w:rsidRPr="005E5620" w:rsidRDefault="00277B0E" w:rsidP="00277B0E">
            <w:pPr>
              <w:jc w:val="center"/>
              <w:rPr>
                <w:rFonts w:ascii="Cambria" w:hAnsi="Cambria"/>
                <w:b/>
                <w:lang w:val="sr-Cyrl-CS"/>
              </w:rPr>
            </w:pPr>
          </w:p>
        </w:tc>
        <w:tc>
          <w:tcPr>
            <w:tcW w:w="2583" w:type="dxa"/>
          </w:tcPr>
          <w:p w:rsidR="00277B0E" w:rsidRPr="005E5620" w:rsidRDefault="00277B0E" w:rsidP="00277B0E">
            <w:pPr>
              <w:jc w:val="center"/>
              <w:rPr>
                <w:rFonts w:ascii="Cambria" w:hAnsi="Cambria"/>
                <w:b/>
                <w:i/>
                <w:u w:val="single"/>
                <w:lang w:val="sr-Cyrl-CS"/>
              </w:rPr>
            </w:pPr>
          </w:p>
        </w:tc>
      </w:tr>
      <w:tr w:rsidR="00277B0E" w:rsidRPr="00C7226E" w:rsidTr="002E1A6F">
        <w:tc>
          <w:tcPr>
            <w:tcW w:w="852" w:type="dxa"/>
          </w:tcPr>
          <w:p w:rsidR="00277B0E" w:rsidRPr="005E5620" w:rsidRDefault="00277B0E" w:rsidP="00277B0E">
            <w:pPr>
              <w:jc w:val="center"/>
              <w:rPr>
                <w:rFonts w:ascii="Cambria" w:hAnsi="Cambria"/>
                <w:b/>
              </w:rPr>
            </w:pPr>
            <w:r w:rsidRPr="005E5620">
              <w:rPr>
                <w:rFonts w:ascii="Cambria" w:hAnsi="Cambria"/>
                <w:b/>
              </w:rPr>
              <w:t>2.</w:t>
            </w:r>
          </w:p>
        </w:tc>
        <w:tc>
          <w:tcPr>
            <w:tcW w:w="6684" w:type="dxa"/>
          </w:tcPr>
          <w:p w:rsidR="00277B0E" w:rsidRPr="005E5620" w:rsidRDefault="00277B0E" w:rsidP="00277B0E">
            <w:pPr>
              <w:rPr>
                <w:rFonts w:ascii="Cambria" w:hAnsi="Cambria"/>
                <w:lang w:val="sr-Cyrl-CS"/>
              </w:rPr>
            </w:pPr>
            <w:r w:rsidRPr="005E5620">
              <w:rPr>
                <w:rFonts w:ascii="Cambria" w:hAnsi="Cambria"/>
                <w:lang w:val="sr-Cyrl-CS"/>
              </w:rPr>
              <w:t xml:space="preserve">Механичка опрема у саставу грађевинских објеката </w:t>
            </w:r>
          </w:p>
          <w:p w:rsidR="00277B0E" w:rsidRPr="005E5620" w:rsidRDefault="00277B0E" w:rsidP="00277B0E">
            <w:pPr>
              <w:rPr>
                <w:rFonts w:ascii="Cambria" w:hAnsi="Cambria"/>
                <w:lang w:val="sr-Cyrl-CS"/>
              </w:rPr>
            </w:pPr>
            <w:r w:rsidRPr="005E5620">
              <w:rPr>
                <w:rFonts w:ascii="Cambria" w:hAnsi="Cambria"/>
                <w:lang w:val="sr-Cyrl-CS"/>
              </w:rPr>
              <w:t xml:space="preserve">–водоводна и канализациона мрежа у грађевинских </w:t>
            </w:r>
            <w:r w:rsidRPr="005E5620">
              <w:rPr>
                <w:rFonts w:ascii="Cambria" w:hAnsi="Cambria"/>
                <w:lang w:val="sr-Cyrl-CS"/>
              </w:rPr>
              <w:lastRenderedPageBreak/>
              <w:t>објектима</w:t>
            </w:r>
          </w:p>
          <w:p w:rsidR="00277B0E" w:rsidRPr="005E5620" w:rsidRDefault="00277B0E" w:rsidP="00277B0E">
            <w:pPr>
              <w:rPr>
                <w:rFonts w:ascii="Cambria" w:hAnsi="Cambria"/>
                <w:lang w:val="sr-Cyrl-CS"/>
              </w:rPr>
            </w:pPr>
            <w:r w:rsidRPr="005E5620">
              <w:rPr>
                <w:rFonts w:ascii="Cambria" w:hAnsi="Cambria"/>
                <w:lang w:val="sr-Cyrl-CS"/>
              </w:rPr>
              <w:t xml:space="preserve">-инсталација грејања у згради </w:t>
            </w:r>
          </w:p>
          <w:p w:rsidR="00277B0E" w:rsidRPr="005E5620" w:rsidRDefault="00277B0E" w:rsidP="00277B0E">
            <w:pPr>
              <w:rPr>
                <w:rFonts w:ascii="Cambria" w:hAnsi="Cambria"/>
                <w:lang w:val="sr-Cyrl-CS"/>
              </w:rPr>
            </w:pPr>
            <w:r w:rsidRPr="005E5620">
              <w:rPr>
                <w:rFonts w:ascii="Cambria" w:hAnsi="Cambria"/>
                <w:lang w:val="sr-Cyrl-CS"/>
              </w:rPr>
              <w:t xml:space="preserve">-комуникациони и електрични водови </w:t>
            </w:r>
          </w:p>
          <w:p w:rsidR="00277B0E" w:rsidRPr="005E5620" w:rsidRDefault="00277B0E" w:rsidP="00277B0E">
            <w:pPr>
              <w:rPr>
                <w:rFonts w:ascii="Cambria" w:hAnsi="Cambria"/>
                <w:lang w:val="sr-Cyrl-CS"/>
              </w:rPr>
            </w:pPr>
            <w:r w:rsidRPr="005E5620">
              <w:rPr>
                <w:rFonts w:ascii="Cambria" w:hAnsi="Cambria"/>
                <w:lang w:val="sr-Cyrl-CS"/>
              </w:rPr>
              <w:t>-опрема котларнице</w:t>
            </w:r>
          </w:p>
          <w:p w:rsidR="00277B0E" w:rsidRPr="005E5620" w:rsidRDefault="00277B0E" w:rsidP="00277B0E">
            <w:pPr>
              <w:rPr>
                <w:rFonts w:ascii="Cambria" w:hAnsi="Cambria"/>
                <w:lang w:val="sr-Cyrl-CS"/>
              </w:rPr>
            </w:pPr>
            <w:r w:rsidRPr="005E5620">
              <w:rPr>
                <w:rFonts w:ascii="Cambria" w:hAnsi="Cambria"/>
                <w:lang w:val="sr-Cyrl-CS"/>
              </w:rPr>
              <w:t>(Напомена: 5% од вредности грађевинских објеката)</w:t>
            </w:r>
          </w:p>
        </w:tc>
        <w:tc>
          <w:tcPr>
            <w:tcW w:w="2340" w:type="dxa"/>
          </w:tcPr>
          <w:p w:rsidR="00277B0E" w:rsidRPr="007E01C6" w:rsidRDefault="007E01C6" w:rsidP="00277B0E">
            <w:pPr>
              <w:rPr>
                <w:rFonts w:ascii="Cambria" w:hAnsi="Cambria"/>
              </w:rPr>
            </w:pPr>
            <w:r>
              <w:rPr>
                <w:rFonts w:ascii="Cambria" w:hAnsi="Cambria"/>
              </w:rPr>
              <w:lastRenderedPageBreak/>
              <w:t>696.631.00</w:t>
            </w:r>
          </w:p>
        </w:tc>
        <w:tc>
          <w:tcPr>
            <w:tcW w:w="2457" w:type="dxa"/>
          </w:tcPr>
          <w:p w:rsidR="00277B0E" w:rsidRPr="005E5620" w:rsidRDefault="00277B0E" w:rsidP="00277B0E">
            <w:pPr>
              <w:jc w:val="center"/>
              <w:rPr>
                <w:rFonts w:ascii="Cambria" w:hAnsi="Cambria"/>
                <w:b/>
                <w:lang w:val="sr-Cyrl-CS"/>
              </w:rPr>
            </w:pPr>
          </w:p>
        </w:tc>
        <w:tc>
          <w:tcPr>
            <w:tcW w:w="2583" w:type="dxa"/>
          </w:tcPr>
          <w:p w:rsidR="00277B0E" w:rsidRPr="005E5620" w:rsidRDefault="00277B0E" w:rsidP="00277B0E">
            <w:pPr>
              <w:jc w:val="center"/>
              <w:rPr>
                <w:rFonts w:ascii="Cambria" w:hAnsi="Cambria"/>
                <w:b/>
                <w:i/>
                <w:u w:val="single"/>
                <w:lang w:val="sr-Cyrl-CS"/>
              </w:rPr>
            </w:pPr>
          </w:p>
        </w:tc>
      </w:tr>
      <w:tr w:rsidR="00277B0E" w:rsidRPr="00C7226E" w:rsidTr="002E1A6F">
        <w:tc>
          <w:tcPr>
            <w:tcW w:w="9876" w:type="dxa"/>
            <w:gridSpan w:val="3"/>
          </w:tcPr>
          <w:p w:rsidR="00277B0E" w:rsidRPr="005E5620" w:rsidRDefault="00277B0E" w:rsidP="00277B0E">
            <w:pPr>
              <w:jc w:val="center"/>
              <w:rPr>
                <w:rFonts w:ascii="Cambria" w:hAnsi="Cambria"/>
              </w:rPr>
            </w:pPr>
            <w:r w:rsidRPr="005E5620">
              <w:rPr>
                <w:rFonts w:ascii="Cambria" w:hAnsi="Cambria"/>
              </w:rPr>
              <w:lastRenderedPageBreak/>
              <w:t>УКУПНО</w:t>
            </w:r>
          </w:p>
          <w:p w:rsidR="00277B0E" w:rsidRPr="005E5620" w:rsidRDefault="00277B0E" w:rsidP="00277B0E">
            <w:pPr>
              <w:jc w:val="both"/>
              <w:rPr>
                <w:rFonts w:ascii="Cambria" w:hAnsi="Cambria"/>
              </w:rPr>
            </w:pPr>
          </w:p>
        </w:tc>
        <w:tc>
          <w:tcPr>
            <w:tcW w:w="2457" w:type="dxa"/>
          </w:tcPr>
          <w:p w:rsidR="00277B0E" w:rsidRPr="005E5620" w:rsidRDefault="00277B0E" w:rsidP="00277B0E">
            <w:pPr>
              <w:jc w:val="center"/>
              <w:rPr>
                <w:rFonts w:ascii="Cambria" w:hAnsi="Cambria"/>
                <w:b/>
                <w:lang w:val="sr-Cyrl-CS"/>
              </w:rPr>
            </w:pPr>
          </w:p>
        </w:tc>
        <w:tc>
          <w:tcPr>
            <w:tcW w:w="2583" w:type="dxa"/>
          </w:tcPr>
          <w:p w:rsidR="00277B0E" w:rsidRPr="005E5620" w:rsidRDefault="00277B0E" w:rsidP="00277B0E">
            <w:pPr>
              <w:jc w:val="center"/>
              <w:rPr>
                <w:rFonts w:ascii="Cambria" w:hAnsi="Cambria"/>
                <w:b/>
                <w:i/>
                <w:u w:val="single"/>
                <w:lang w:val="sr-Cyrl-CS"/>
              </w:rPr>
            </w:pPr>
          </w:p>
        </w:tc>
      </w:tr>
      <w:tr w:rsidR="00CA6F68" w:rsidRPr="00C05152" w:rsidTr="002E1A6F">
        <w:tc>
          <w:tcPr>
            <w:tcW w:w="852" w:type="dxa"/>
          </w:tcPr>
          <w:p w:rsidR="00CA6F68" w:rsidRPr="005E5620" w:rsidRDefault="00CA6F68" w:rsidP="00277B0E">
            <w:pPr>
              <w:jc w:val="center"/>
              <w:rPr>
                <w:rFonts w:ascii="Cambria" w:hAnsi="Cambria"/>
                <w:lang w:val="sr-Cyrl-CS"/>
              </w:rPr>
            </w:pPr>
            <w:r w:rsidRPr="005E5620">
              <w:rPr>
                <w:rFonts w:ascii="Cambria" w:hAnsi="Cambria"/>
                <w:lang w:val="sr-Cyrl-CS"/>
              </w:rPr>
              <w:t>Ред.</w:t>
            </w:r>
          </w:p>
          <w:p w:rsidR="00CA6F68" w:rsidRPr="005E5620" w:rsidRDefault="00CA6F68" w:rsidP="00277B0E">
            <w:pPr>
              <w:jc w:val="center"/>
              <w:rPr>
                <w:rFonts w:ascii="Cambria" w:hAnsi="Cambria"/>
                <w:lang w:val="sr-Cyrl-CS"/>
              </w:rPr>
            </w:pPr>
            <w:r w:rsidRPr="005E5620">
              <w:rPr>
                <w:rFonts w:ascii="Cambria" w:hAnsi="Cambria"/>
                <w:lang w:val="sr-Cyrl-CS"/>
              </w:rPr>
              <w:t>бр.</w:t>
            </w:r>
          </w:p>
        </w:tc>
        <w:tc>
          <w:tcPr>
            <w:tcW w:w="6684" w:type="dxa"/>
          </w:tcPr>
          <w:p w:rsidR="00CA6F68" w:rsidRPr="005E5620" w:rsidRDefault="00CA6F68" w:rsidP="00277B0E">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340" w:type="dxa"/>
          </w:tcPr>
          <w:p w:rsidR="00CA6F68" w:rsidRPr="005E5620" w:rsidRDefault="00CA6F68" w:rsidP="00277B0E">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7B0E">
            <w:pPr>
              <w:rPr>
                <w:rFonts w:ascii="Cambria" w:hAnsi="Cambria"/>
                <w:u w:val="single"/>
                <w:lang w:val="sr-Cyrl-CS"/>
              </w:rPr>
            </w:pPr>
            <w:r w:rsidRPr="005E5620">
              <w:rPr>
                <w:rFonts w:ascii="Cambria" w:hAnsi="Cambria"/>
                <w:lang w:val="sr-Cyrl-CS"/>
              </w:rPr>
              <w:t>Вредност на дан 31.12.2019.г</w:t>
            </w:r>
          </w:p>
        </w:tc>
        <w:tc>
          <w:tcPr>
            <w:tcW w:w="2457"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83"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277B0E" w:rsidRPr="00C05152" w:rsidTr="002E1A6F">
        <w:tc>
          <w:tcPr>
            <w:tcW w:w="14916" w:type="dxa"/>
            <w:gridSpan w:val="5"/>
          </w:tcPr>
          <w:p w:rsidR="00277B0E" w:rsidRPr="005E5620" w:rsidRDefault="00277B0E" w:rsidP="00277B0E">
            <w:pPr>
              <w:jc w:val="center"/>
              <w:rPr>
                <w:b/>
                <w:i/>
                <w:lang w:val="sr-Cyrl-CS"/>
              </w:rPr>
            </w:pPr>
            <w:r w:rsidRPr="005E5620">
              <w:rPr>
                <w:b/>
                <w:i/>
                <w:lang w:val="sr-Cyrl-CS"/>
              </w:rPr>
              <w:t>3.КОМБИНОВАНО ОСИГУРАЊЕ РАЧУНАРА,ПРОЦЕСОРА И СЛИЧНИХ УРЕЂАЈА НА АДРЕСУ</w:t>
            </w:r>
          </w:p>
          <w:p w:rsidR="00277B0E" w:rsidRPr="00535805" w:rsidRDefault="00277B0E" w:rsidP="00277B0E">
            <w:pPr>
              <w:jc w:val="center"/>
              <w:rPr>
                <w:rFonts w:ascii="Cambria" w:hAnsi="Cambria"/>
                <w:b/>
                <w:u w:val="single"/>
                <w:lang w:val="sr-Cyrl-CS"/>
              </w:rPr>
            </w:pPr>
            <w:r w:rsidRPr="00535805">
              <w:rPr>
                <w:rFonts w:ascii="Cambria" w:hAnsi="Cambria"/>
                <w:lang w:val="sr-Cyrl-CS"/>
              </w:rPr>
              <w:t>са укљученим доплатком за откуп амортизоване вредности код делимичне штете и откуп франшизе</w:t>
            </w:r>
          </w:p>
        </w:tc>
      </w:tr>
      <w:tr w:rsidR="00277B0E" w:rsidRPr="00C7226E" w:rsidTr="002E1A6F">
        <w:tc>
          <w:tcPr>
            <w:tcW w:w="852" w:type="dxa"/>
          </w:tcPr>
          <w:p w:rsidR="00277B0E" w:rsidRPr="005E5620" w:rsidRDefault="00277B0E" w:rsidP="00277B0E">
            <w:pPr>
              <w:jc w:val="center"/>
              <w:rPr>
                <w:rFonts w:ascii="Cambria" w:hAnsi="Cambria"/>
              </w:rPr>
            </w:pPr>
            <w:r w:rsidRPr="005E5620">
              <w:rPr>
                <w:rFonts w:ascii="Cambria" w:hAnsi="Cambria"/>
              </w:rPr>
              <w:t>1.</w:t>
            </w:r>
          </w:p>
        </w:tc>
        <w:tc>
          <w:tcPr>
            <w:tcW w:w="6684" w:type="dxa"/>
          </w:tcPr>
          <w:p w:rsidR="00277B0E" w:rsidRPr="005E5620" w:rsidRDefault="00277B0E" w:rsidP="00277B0E">
            <w:pPr>
              <w:rPr>
                <w:rFonts w:ascii="Cambria" w:hAnsi="Cambria"/>
                <w:lang w:val="sr-Cyrl-CS"/>
              </w:rPr>
            </w:pPr>
            <w:r w:rsidRPr="005E5620">
              <w:rPr>
                <w:rFonts w:ascii="Cambria" w:hAnsi="Cambria"/>
                <w:lang w:val="sr-Cyrl-CS"/>
              </w:rPr>
              <w:t>ПЦ рачунари-комплет рачунара</w:t>
            </w:r>
          </w:p>
          <w:p w:rsidR="00277B0E" w:rsidRPr="005E5620" w:rsidRDefault="00277B0E" w:rsidP="00277B0E">
            <w:pPr>
              <w:rPr>
                <w:rFonts w:ascii="Cambria" w:hAnsi="Cambria"/>
                <w:lang w:val="sr-Cyrl-CS"/>
              </w:rPr>
            </w:pPr>
            <w:r w:rsidRPr="005E5620">
              <w:rPr>
                <w:rFonts w:ascii="Cambria" w:hAnsi="Cambria"/>
                <w:lang w:val="sr-Cyrl-CS"/>
              </w:rPr>
              <w:t>-штампачи</w:t>
            </w:r>
          </w:p>
          <w:p w:rsidR="00277B0E" w:rsidRPr="005E5620" w:rsidRDefault="00277B0E" w:rsidP="00277B0E">
            <w:pPr>
              <w:rPr>
                <w:rFonts w:ascii="Cambria" w:hAnsi="Cambria"/>
                <w:lang w:val="sr-Cyrl-CS"/>
              </w:rPr>
            </w:pPr>
            <w:r w:rsidRPr="005E5620">
              <w:rPr>
                <w:rFonts w:ascii="Cambria" w:hAnsi="Cambria"/>
                <w:lang w:val="sr-Cyrl-CS"/>
              </w:rPr>
              <w:t>-скенери</w:t>
            </w:r>
          </w:p>
          <w:p w:rsidR="00277B0E" w:rsidRPr="005E5620" w:rsidRDefault="00277B0E" w:rsidP="00535805">
            <w:pPr>
              <w:rPr>
                <w:rFonts w:ascii="Cambria" w:hAnsi="Cambria"/>
                <w:lang w:val="sr-Cyrl-CS"/>
              </w:rPr>
            </w:pPr>
            <w:r w:rsidRPr="005E5620">
              <w:rPr>
                <w:rFonts w:ascii="Cambria" w:hAnsi="Cambria"/>
                <w:lang w:val="sr-Cyrl-CS"/>
              </w:rPr>
              <w:t>-преносни рачунари (лап топ)</w:t>
            </w:r>
          </w:p>
        </w:tc>
        <w:tc>
          <w:tcPr>
            <w:tcW w:w="2340" w:type="dxa"/>
          </w:tcPr>
          <w:p w:rsidR="00277B0E" w:rsidRPr="00C9765A" w:rsidRDefault="00C9765A" w:rsidP="00277B0E">
            <w:pPr>
              <w:rPr>
                <w:rFonts w:ascii="Cambria" w:hAnsi="Cambria"/>
              </w:rPr>
            </w:pPr>
            <w:r>
              <w:rPr>
                <w:rFonts w:ascii="Cambria" w:hAnsi="Cambria"/>
              </w:rPr>
              <w:t>1.057.665,00</w:t>
            </w:r>
          </w:p>
        </w:tc>
        <w:tc>
          <w:tcPr>
            <w:tcW w:w="2457" w:type="dxa"/>
          </w:tcPr>
          <w:p w:rsidR="00277B0E" w:rsidRPr="005E5620" w:rsidRDefault="00277B0E" w:rsidP="00277B0E">
            <w:pPr>
              <w:jc w:val="both"/>
              <w:rPr>
                <w:rFonts w:ascii="Cambria" w:hAnsi="Cambria"/>
                <w:lang w:val="sr-Cyrl-CS"/>
              </w:rPr>
            </w:pPr>
          </w:p>
        </w:tc>
        <w:tc>
          <w:tcPr>
            <w:tcW w:w="2583" w:type="dxa"/>
          </w:tcPr>
          <w:p w:rsidR="00277B0E" w:rsidRPr="005E5620" w:rsidRDefault="00277B0E" w:rsidP="00277B0E">
            <w:pPr>
              <w:jc w:val="center"/>
              <w:rPr>
                <w:rFonts w:ascii="Cambria" w:hAnsi="Cambria"/>
                <w:lang w:val="sr-Cyrl-CS"/>
              </w:rPr>
            </w:pPr>
          </w:p>
        </w:tc>
      </w:tr>
      <w:tr w:rsidR="00277B0E" w:rsidRPr="00C7226E" w:rsidTr="002E1A6F">
        <w:tc>
          <w:tcPr>
            <w:tcW w:w="9876" w:type="dxa"/>
            <w:gridSpan w:val="3"/>
          </w:tcPr>
          <w:p w:rsidR="00277B0E" w:rsidRPr="005E5620" w:rsidRDefault="00277B0E" w:rsidP="00277B0E">
            <w:pPr>
              <w:jc w:val="center"/>
              <w:rPr>
                <w:rFonts w:ascii="Cambria" w:hAnsi="Cambria"/>
                <w:lang w:val="sr-Cyrl-CS"/>
              </w:rPr>
            </w:pPr>
            <w:r w:rsidRPr="005E5620">
              <w:rPr>
                <w:rFonts w:ascii="Cambria" w:hAnsi="Cambria"/>
                <w:lang w:val="sr-Cyrl-CS"/>
              </w:rPr>
              <w:t>УКУПНО</w:t>
            </w:r>
          </w:p>
          <w:p w:rsidR="00277B0E" w:rsidRPr="005E5620" w:rsidRDefault="00277B0E" w:rsidP="00277B0E">
            <w:pPr>
              <w:rPr>
                <w:rFonts w:ascii="Cambria" w:hAnsi="Cambria"/>
                <w:lang w:val="sr-Cyrl-CS"/>
              </w:rPr>
            </w:pPr>
          </w:p>
        </w:tc>
        <w:tc>
          <w:tcPr>
            <w:tcW w:w="2457" w:type="dxa"/>
          </w:tcPr>
          <w:p w:rsidR="00277B0E" w:rsidRPr="005E5620" w:rsidRDefault="00277B0E" w:rsidP="00277B0E">
            <w:pPr>
              <w:jc w:val="both"/>
              <w:rPr>
                <w:rFonts w:ascii="Cambria" w:hAnsi="Cambria"/>
                <w:lang w:val="sr-Cyrl-CS"/>
              </w:rPr>
            </w:pPr>
          </w:p>
        </w:tc>
        <w:tc>
          <w:tcPr>
            <w:tcW w:w="2583" w:type="dxa"/>
          </w:tcPr>
          <w:p w:rsidR="00277B0E" w:rsidRPr="005E5620" w:rsidRDefault="00277B0E" w:rsidP="00277B0E">
            <w:pPr>
              <w:jc w:val="center"/>
              <w:rPr>
                <w:rFonts w:ascii="Cambria" w:hAnsi="Cambria"/>
                <w:lang w:val="sr-Cyrl-CS"/>
              </w:rPr>
            </w:pPr>
          </w:p>
        </w:tc>
      </w:tr>
      <w:tr w:rsidR="00CA6F68" w:rsidRPr="00C05152" w:rsidTr="002E1A6F">
        <w:tc>
          <w:tcPr>
            <w:tcW w:w="852" w:type="dxa"/>
          </w:tcPr>
          <w:p w:rsidR="00184D15" w:rsidRDefault="00CA6F68" w:rsidP="00277B0E">
            <w:pPr>
              <w:jc w:val="center"/>
              <w:rPr>
                <w:rFonts w:ascii="Cambria" w:hAnsi="Cambria"/>
              </w:rPr>
            </w:pPr>
            <w:r w:rsidRPr="005E5620">
              <w:rPr>
                <w:rFonts w:ascii="Cambria" w:hAnsi="Cambria"/>
              </w:rPr>
              <w:t>Ред.</w:t>
            </w:r>
          </w:p>
          <w:p w:rsidR="00CA6F68" w:rsidRPr="005E5620" w:rsidRDefault="00CA6F68" w:rsidP="00277B0E">
            <w:pPr>
              <w:jc w:val="center"/>
              <w:rPr>
                <w:rFonts w:ascii="Cambria" w:hAnsi="Cambria"/>
              </w:rPr>
            </w:pPr>
            <w:r w:rsidRPr="005E5620">
              <w:rPr>
                <w:rFonts w:ascii="Cambria" w:hAnsi="Cambria"/>
              </w:rPr>
              <w:t>бр.</w:t>
            </w:r>
          </w:p>
        </w:tc>
        <w:tc>
          <w:tcPr>
            <w:tcW w:w="6684" w:type="dxa"/>
          </w:tcPr>
          <w:p w:rsidR="00CA6F68" w:rsidRPr="005E5620" w:rsidRDefault="00CA6F68" w:rsidP="00277B0E">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340" w:type="dxa"/>
          </w:tcPr>
          <w:p w:rsidR="00CA6F68" w:rsidRPr="005E5620" w:rsidRDefault="00CA6F68" w:rsidP="00277B0E">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7B0E">
            <w:pPr>
              <w:rPr>
                <w:rFonts w:ascii="Cambria" w:hAnsi="Cambria"/>
                <w:u w:val="single"/>
                <w:lang w:val="sr-Cyrl-CS"/>
              </w:rPr>
            </w:pPr>
            <w:r w:rsidRPr="005E5620">
              <w:rPr>
                <w:rFonts w:ascii="Cambria" w:hAnsi="Cambria"/>
                <w:lang w:val="sr-Cyrl-CS"/>
              </w:rPr>
              <w:t>Вредност на дан 31.12.2019.г</w:t>
            </w:r>
          </w:p>
        </w:tc>
        <w:tc>
          <w:tcPr>
            <w:tcW w:w="2457"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83"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277B0E" w:rsidRPr="00C7226E" w:rsidTr="002E1A6F">
        <w:tc>
          <w:tcPr>
            <w:tcW w:w="14916" w:type="dxa"/>
            <w:gridSpan w:val="5"/>
          </w:tcPr>
          <w:p w:rsidR="00277B0E" w:rsidRPr="005E5620" w:rsidRDefault="00277B0E" w:rsidP="00277B0E">
            <w:pPr>
              <w:jc w:val="center"/>
              <w:rPr>
                <w:b/>
                <w:i/>
                <w:lang w:val="sr-Cyrl-CS"/>
              </w:rPr>
            </w:pPr>
            <w:r w:rsidRPr="005E5620">
              <w:rPr>
                <w:rFonts w:ascii="Cambria" w:hAnsi="Cambria"/>
                <w:b/>
                <w:i/>
                <w:lang w:val="sr-Cyrl-CS"/>
              </w:rPr>
              <w:t>4. ОСИГУРАЊЕ ОПРЕМЕ ОД ПРОВАЛЕ И КРАЂЕ</w:t>
            </w:r>
            <w:r w:rsidRPr="005E5620">
              <w:rPr>
                <w:b/>
                <w:i/>
                <w:lang w:val="sr-Cyrl-CS"/>
              </w:rPr>
              <w:t xml:space="preserve"> </w:t>
            </w:r>
          </w:p>
          <w:p w:rsidR="00277B0E" w:rsidRPr="005E5620" w:rsidRDefault="00277B0E" w:rsidP="00277B0E">
            <w:pPr>
              <w:jc w:val="center"/>
              <w:rPr>
                <w:rFonts w:ascii="Cambria" w:hAnsi="Cambria"/>
                <w:lang w:val="sr-Cyrl-CS"/>
              </w:rPr>
            </w:pPr>
            <w:r w:rsidRPr="005E5620">
              <w:rPr>
                <w:rFonts w:ascii="Cambria" w:hAnsi="Cambria"/>
                <w:i/>
                <w:lang w:val="sr-Cyrl-CS"/>
              </w:rPr>
              <w:t>откуп франшизе</w:t>
            </w:r>
          </w:p>
        </w:tc>
      </w:tr>
      <w:tr w:rsidR="00277B0E" w:rsidRPr="00C7226E" w:rsidTr="002E1A6F">
        <w:tc>
          <w:tcPr>
            <w:tcW w:w="852" w:type="dxa"/>
          </w:tcPr>
          <w:p w:rsidR="00277B0E" w:rsidRPr="005E5620" w:rsidRDefault="00277B0E" w:rsidP="00277B0E">
            <w:pPr>
              <w:jc w:val="center"/>
              <w:rPr>
                <w:rFonts w:ascii="Cambria" w:hAnsi="Cambria"/>
                <w:lang w:val="sr-Cyrl-CS"/>
              </w:rPr>
            </w:pPr>
            <w:r w:rsidRPr="005E5620">
              <w:rPr>
                <w:rFonts w:ascii="Cambria" w:hAnsi="Cambria"/>
                <w:lang w:val="sr-Cyrl-CS"/>
              </w:rPr>
              <w:t>1.</w:t>
            </w:r>
          </w:p>
        </w:tc>
        <w:tc>
          <w:tcPr>
            <w:tcW w:w="6684" w:type="dxa"/>
          </w:tcPr>
          <w:p w:rsidR="00277B0E" w:rsidRDefault="00277B0E" w:rsidP="00277B0E">
            <w:pPr>
              <w:rPr>
                <w:rFonts w:ascii="Cambria" w:hAnsi="Cambria"/>
                <w:lang w:val="sr-Cyrl-CS"/>
              </w:rPr>
            </w:pPr>
            <w:r w:rsidRPr="005E5620">
              <w:rPr>
                <w:rFonts w:ascii="Cambria" w:hAnsi="Cambria"/>
                <w:lang w:val="sr-Cyrl-CS"/>
              </w:rPr>
              <w:t xml:space="preserve">Намештај и уређаји са машинама и апаратима </w:t>
            </w:r>
          </w:p>
          <w:p w:rsidR="009025B1" w:rsidRPr="005E5620" w:rsidRDefault="009025B1" w:rsidP="00277B0E">
            <w:pPr>
              <w:rPr>
                <w:rFonts w:ascii="Cambria" w:hAnsi="Cambria"/>
                <w:lang w:val="sr-Cyrl-CS"/>
              </w:rPr>
            </w:pPr>
          </w:p>
        </w:tc>
        <w:tc>
          <w:tcPr>
            <w:tcW w:w="2340" w:type="dxa"/>
          </w:tcPr>
          <w:p w:rsidR="00277B0E" w:rsidRPr="005E5620" w:rsidRDefault="007E01C6" w:rsidP="00277B0E">
            <w:pPr>
              <w:rPr>
                <w:rFonts w:ascii="Cambria" w:hAnsi="Cambria"/>
                <w:lang w:val="sr-Cyrl-CS"/>
              </w:rPr>
            </w:pPr>
            <w:r>
              <w:rPr>
                <w:rFonts w:ascii="Cambria" w:hAnsi="Cambria"/>
              </w:rPr>
              <w:t>1</w:t>
            </w:r>
            <w:r w:rsidR="00277B0E" w:rsidRPr="005E5620">
              <w:rPr>
                <w:rFonts w:ascii="Cambria" w:hAnsi="Cambria"/>
                <w:lang w:val="sr-Cyrl-CS"/>
              </w:rPr>
              <w:t>00.000,00</w:t>
            </w:r>
          </w:p>
        </w:tc>
        <w:tc>
          <w:tcPr>
            <w:tcW w:w="2457" w:type="dxa"/>
          </w:tcPr>
          <w:p w:rsidR="00277B0E" w:rsidRPr="005E5620" w:rsidRDefault="00277B0E" w:rsidP="00277B0E">
            <w:pPr>
              <w:jc w:val="both"/>
              <w:rPr>
                <w:rFonts w:ascii="Cambria" w:hAnsi="Cambria"/>
                <w:lang w:val="sr-Cyrl-CS"/>
              </w:rPr>
            </w:pPr>
          </w:p>
        </w:tc>
        <w:tc>
          <w:tcPr>
            <w:tcW w:w="2583" w:type="dxa"/>
          </w:tcPr>
          <w:p w:rsidR="00277B0E" w:rsidRPr="005E5620" w:rsidRDefault="00277B0E" w:rsidP="00277B0E">
            <w:pPr>
              <w:jc w:val="center"/>
              <w:rPr>
                <w:rFonts w:ascii="Cambria" w:hAnsi="Cambria"/>
                <w:lang w:val="sr-Cyrl-CS"/>
              </w:rPr>
            </w:pPr>
          </w:p>
        </w:tc>
      </w:tr>
      <w:tr w:rsidR="00277B0E" w:rsidRPr="00C7226E" w:rsidTr="002E1A6F">
        <w:tc>
          <w:tcPr>
            <w:tcW w:w="9876" w:type="dxa"/>
            <w:gridSpan w:val="3"/>
          </w:tcPr>
          <w:p w:rsidR="00277B0E" w:rsidRPr="005E5620" w:rsidRDefault="00277B0E" w:rsidP="00277B0E">
            <w:pPr>
              <w:rPr>
                <w:rFonts w:ascii="Cambria" w:hAnsi="Cambria"/>
                <w:lang w:val="sr-Cyrl-CS"/>
              </w:rPr>
            </w:pPr>
          </w:p>
          <w:p w:rsidR="00277B0E" w:rsidRPr="005E5620" w:rsidRDefault="00277B0E" w:rsidP="00277B0E">
            <w:pPr>
              <w:jc w:val="center"/>
              <w:rPr>
                <w:rFonts w:ascii="Cambria" w:hAnsi="Cambria"/>
                <w:lang w:val="sr-Cyrl-CS"/>
              </w:rPr>
            </w:pPr>
            <w:r w:rsidRPr="005E5620">
              <w:rPr>
                <w:rFonts w:ascii="Cambria" w:hAnsi="Cambria"/>
                <w:lang w:val="sr-Cyrl-CS"/>
              </w:rPr>
              <w:t>УКУПНО</w:t>
            </w:r>
          </w:p>
        </w:tc>
        <w:tc>
          <w:tcPr>
            <w:tcW w:w="2457" w:type="dxa"/>
          </w:tcPr>
          <w:p w:rsidR="00277B0E" w:rsidRPr="005E5620" w:rsidRDefault="00277B0E" w:rsidP="00277B0E">
            <w:pPr>
              <w:jc w:val="both"/>
              <w:rPr>
                <w:rFonts w:ascii="Cambria" w:hAnsi="Cambria"/>
                <w:lang w:val="sr-Cyrl-CS"/>
              </w:rPr>
            </w:pPr>
          </w:p>
        </w:tc>
        <w:tc>
          <w:tcPr>
            <w:tcW w:w="2583" w:type="dxa"/>
          </w:tcPr>
          <w:p w:rsidR="00277B0E" w:rsidRPr="005E5620" w:rsidRDefault="00277B0E" w:rsidP="00277B0E">
            <w:pPr>
              <w:jc w:val="center"/>
              <w:rPr>
                <w:rFonts w:ascii="Cambria" w:hAnsi="Cambria"/>
                <w:lang w:val="sr-Cyrl-CS"/>
              </w:rPr>
            </w:pPr>
          </w:p>
        </w:tc>
      </w:tr>
      <w:tr w:rsidR="00CA6F68" w:rsidRPr="00C05152" w:rsidTr="002E1A6F">
        <w:tc>
          <w:tcPr>
            <w:tcW w:w="852" w:type="dxa"/>
          </w:tcPr>
          <w:p w:rsidR="00CA6F68" w:rsidRDefault="00CA6F68" w:rsidP="00277B0E">
            <w:pPr>
              <w:jc w:val="center"/>
              <w:rPr>
                <w:rFonts w:ascii="Cambria" w:hAnsi="Cambria"/>
              </w:rPr>
            </w:pPr>
            <w:r w:rsidRPr="005E5620">
              <w:rPr>
                <w:rFonts w:ascii="Cambria" w:hAnsi="Cambria"/>
              </w:rPr>
              <w:t>Ред.</w:t>
            </w:r>
          </w:p>
          <w:p w:rsidR="00CA6F68" w:rsidRPr="005E5620" w:rsidRDefault="00CA6F68" w:rsidP="00277B0E">
            <w:pPr>
              <w:jc w:val="center"/>
              <w:rPr>
                <w:rFonts w:ascii="Cambria" w:hAnsi="Cambria"/>
              </w:rPr>
            </w:pPr>
            <w:r w:rsidRPr="005E5620">
              <w:rPr>
                <w:rFonts w:ascii="Cambria" w:hAnsi="Cambria"/>
              </w:rPr>
              <w:t>бр.</w:t>
            </w:r>
          </w:p>
        </w:tc>
        <w:tc>
          <w:tcPr>
            <w:tcW w:w="6684" w:type="dxa"/>
          </w:tcPr>
          <w:p w:rsidR="00CA6F68" w:rsidRPr="005E5620" w:rsidRDefault="00CA6F68" w:rsidP="00277B0E">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340" w:type="dxa"/>
          </w:tcPr>
          <w:p w:rsidR="00CA6F68" w:rsidRPr="005E5620" w:rsidRDefault="00CA6F68" w:rsidP="00277B0E">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7B0E">
            <w:pPr>
              <w:rPr>
                <w:rFonts w:ascii="Cambria" w:hAnsi="Cambria"/>
                <w:u w:val="single"/>
                <w:lang w:val="sr-Cyrl-CS"/>
              </w:rPr>
            </w:pPr>
            <w:r w:rsidRPr="005E5620">
              <w:rPr>
                <w:rFonts w:ascii="Cambria" w:hAnsi="Cambria"/>
                <w:lang w:val="sr-Cyrl-CS"/>
              </w:rPr>
              <w:t>Вредност на дан 31.12.2019.г</w:t>
            </w:r>
          </w:p>
        </w:tc>
        <w:tc>
          <w:tcPr>
            <w:tcW w:w="2457"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83"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277B0E" w:rsidRPr="00C05152" w:rsidTr="002E1A6F">
        <w:tc>
          <w:tcPr>
            <w:tcW w:w="14916" w:type="dxa"/>
            <w:gridSpan w:val="5"/>
          </w:tcPr>
          <w:p w:rsidR="00277B0E" w:rsidRPr="005E5620" w:rsidRDefault="00277B0E" w:rsidP="00277B0E">
            <w:pPr>
              <w:jc w:val="center"/>
              <w:rPr>
                <w:rFonts w:ascii="Cambria" w:hAnsi="Cambria"/>
                <w:b/>
                <w:i/>
                <w:lang w:val="sr-Cyrl-CS"/>
              </w:rPr>
            </w:pPr>
            <w:r w:rsidRPr="005E5620">
              <w:rPr>
                <w:rFonts w:ascii="Cambria" w:hAnsi="Cambria"/>
                <w:b/>
                <w:i/>
                <w:lang w:val="sr-Cyrl-CS"/>
              </w:rPr>
              <w:t>5.ОСИГУРАЊЕ СТАКЛА И ОГЛЕДАЛА ОД ЛОМОВА</w:t>
            </w:r>
          </w:p>
          <w:p w:rsidR="00277B0E" w:rsidRPr="005E5620" w:rsidRDefault="00277B0E" w:rsidP="00277B0E">
            <w:pPr>
              <w:jc w:val="center"/>
              <w:rPr>
                <w:rFonts w:ascii="Cambria" w:hAnsi="Cambria"/>
                <w:lang w:val="sr-Cyrl-CS"/>
              </w:rPr>
            </w:pPr>
          </w:p>
        </w:tc>
      </w:tr>
      <w:tr w:rsidR="007E01C6" w:rsidRPr="00C7226E" w:rsidTr="002E1A6F">
        <w:tc>
          <w:tcPr>
            <w:tcW w:w="852" w:type="dxa"/>
          </w:tcPr>
          <w:p w:rsidR="007E01C6" w:rsidRPr="005E5620" w:rsidRDefault="007E01C6" w:rsidP="007E01C6">
            <w:pPr>
              <w:rPr>
                <w:rFonts w:ascii="Cambria" w:hAnsi="Cambria"/>
                <w:lang w:val="sr-Cyrl-CS"/>
              </w:rPr>
            </w:pPr>
            <w:r w:rsidRPr="005E5620">
              <w:rPr>
                <w:rFonts w:ascii="Cambria" w:hAnsi="Cambria"/>
                <w:lang w:val="sr-Cyrl-CS"/>
              </w:rPr>
              <w:lastRenderedPageBreak/>
              <w:t>1.</w:t>
            </w:r>
          </w:p>
        </w:tc>
        <w:tc>
          <w:tcPr>
            <w:tcW w:w="6684" w:type="dxa"/>
            <w:vAlign w:val="bottom"/>
          </w:tcPr>
          <w:p w:rsidR="007E01C6" w:rsidRDefault="007E01C6" w:rsidP="007E01C6">
            <w:pPr>
              <w:rPr>
                <w:rFonts w:ascii="Cambria" w:hAnsi="Cambria" w:cs="Arial"/>
                <w:lang w:val="sr-Cyrl-CS"/>
              </w:rPr>
            </w:pPr>
            <w:r w:rsidRPr="005E5620">
              <w:rPr>
                <w:rFonts w:ascii="Cambria" w:hAnsi="Cambria" w:cs="Arial"/>
                <w:lang w:val="sr-Cyrl-CS"/>
              </w:rPr>
              <w:t>Термопан стаклом 4+16</w:t>
            </w:r>
            <w:r>
              <w:rPr>
                <w:rFonts w:ascii="Cambria" w:hAnsi="Cambria" w:cs="Arial"/>
                <w:lang w:val="sr-Cyrl-CS"/>
              </w:rPr>
              <w:t>+4</w:t>
            </w:r>
            <w:r w:rsidRPr="005E5620">
              <w:rPr>
                <w:rFonts w:ascii="Cambria" w:hAnsi="Cambria" w:cs="Arial"/>
                <w:lang w:val="sr-Cyrl-CS"/>
              </w:rPr>
              <w:t xml:space="preserve"> и више, непомична</w:t>
            </w:r>
          </w:p>
          <w:p w:rsidR="009025B1" w:rsidRPr="005E5620" w:rsidRDefault="009025B1" w:rsidP="007E01C6">
            <w:pPr>
              <w:rPr>
                <w:rFonts w:ascii="Cambria" w:hAnsi="Cambria" w:cs="Arial"/>
                <w:lang w:val="sr-Cyrl-CS"/>
              </w:rPr>
            </w:pPr>
          </w:p>
        </w:tc>
        <w:tc>
          <w:tcPr>
            <w:tcW w:w="2340" w:type="dxa"/>
            <w:vAlign w:val="bottom"/>
          </w:tcPr>
          <w:p w:rsidR="007E01C6" w:rsidRPr="005E5620" w:rsidRDefault="007E01C6" w:rsidP="007E01C6">
            <w:pPr>
              <w:rPr>
                <w:rFonts w:ascii="Cambria" w:hAnsi="Cambria" w:cs="Arial"/>
              </w:rPr>
            </w:pPr>
            <w:r>
              <w:rPr>
                <w:rFonts w:ascii="Cambria" w:hAnsi="Cambria" w:cs="Arial"/>
              </w:rPr>
              <w:t>100.000, 00</w:t>
            </w:r>
          </w:p>
        </w:tc>
        <w:tc>
          <w:tcPr>
            <w:tcW w:w="2457" w:type="dxa"/>
          </w:tcPr>
          <w:p w:rsidR="007E01C6" w:rsidRPr="005E5620" w:rsidRDefault="007E01C6" w:rsidP="007E01C6">
            <w:pPr>
              <w:jc w:val="both"/>
              <w:rPr>
                <w:rFonts w:ascii="Cambria" w:hAnsi="Cambria"/>
                <w:lang w:val="sr-Cyrl-CS"/>
              </w:rPr>
            </w:pPr>
          </w:p>
        </w:tc>
        <w:tc>
          <w:tcPr>
            <w:tcW w:w="2583" w:type="dxa"/>
          </w:tcPr>
          <w:p w:rsidR="007E01C6" w:rsidRPr="005E5620" w:rsidRDefault="007E01C6" w:rsidP="007E01C6">
            <w:pPr>
              <w:jc w:val="center"/>
              <w:rPr>
                <w:rFonts w:ascii="Cambria" w:hAnsi="Cambria"/>
                <w:lang w:val="sr-Cyrl-CS"/>
              </w:rPr>
            </w:pPr>
          </w:p>
        </w:tc>
      </w:tr>
      <w:tr w:rsidR="007E01C6" w:rsidRPr="00C7226E" w:rsidTr="002E1A6F">
        <w:tc>
          <w:tcPr>
            <w:tcW w:w="852" w:type="dxa"/>
          </w:tcPr>
          <w:p w:rsidR="007E01C6" w:rsidRPr="005E5620" w:rsidRDefault="007E01C6" w:rsidP="007E01C6">
            <w:pPr>
              <w:rPr>
                <w:rFonts w:ascii="Cambria" w:hAnsi="Cambria"/>
              </w:rPr>
            </w:pPr>
            <w:r w:rsidRPr="005E5620">
              <w:rPr>
                <w:rFonts w:ascii="Cambria" w:hAnsi="Cambria"/>
              </w:rPr>
              <w:t>2.</w:t>
            </w:r>
          </w:p>
        </w:tc>
        <w:tc>
          <w:tcPr>
            <w:tcW w:w="6684" w:type="dxa"/>
            <w:vAlign w:val="bottom"/>
          </w:tcPr>
          <w:p w:rsidR="007E01C6" w:rsidRDefault="007E01C6" w:rsidP="007E01C6">
            <w:pPr>
              <w:rPr>
                <w:rFonts w:ascii="Cambria" w:hAnsi="Cambria" w:cs="Arial"/>
                <w:lang w:val="sr-Cyrl-CS"/>
              </w:rPr>
            </w:pPr>
            <w:r>
              <w:rPr>
                <w:rFonts w:ascii="Cambria" w:hAnsi="Cambria" w:cs="Arial"/>
                <w:lang w:val="sr-Cyrl-CS"/>
              </w:rPr>
              <w:t>4мм</w:t>
            </w:r>
            <w:r w:rsidRPr="005E5620">
              <w:rPr>
                <w:rFonts w:ascii="Cambria" w:hAnsi="Cambria" w:cs="Arial"/>
                <w:lang w:val="sr-Cyrl-CS"/>
              </w:rPr>
              <w:t>,осигурања на ,,први ризик“</w:t>
            </w:r>
          </w:p>
          <w:p w:rsidR="009025B1" w:rsidRPr="005E5620" w:rsidRDefault="009025B1" w:rsidP="007E01C6">
            <w:pPr>
              <w:rPr>
                <w:rFonts w:ascii="Cambria" w:hAnsi="Cambria" w:cs="Arial"/>
                <w:lang w:val="sr-Cyrl-CS"/>
              </w:rPr>
            </w:pPr>
          </w:p>
        </w:tc>
        <w:tc>
          <w:tcPr>
            <w:tcW w:w="2340" w:type="dxa"/>
            <w:vAlign w:val="bottom"/>
          </w:tcPr>
          <w:p w:rsidR="007E01C6" w:rsidRPr="00D60A90" w:rsidRDefault="007E01C6" w:rsidP="007E01C6">
            <w:pPr>
              <w:rPr>
                <w:rFonts w:ascii="Cambria" w:hAnsi="Cambria" w:cs="Arial"/>
              </w:rPr>
            </w:pPr>
            <w:r>
              <w:rPr>
                <w:rFonts w:ascii="Cambria" w:hAnsi="Cambria" w:cs="Arial"/>
              </w:rPr>
              <w:t>50.000,00</w:t>
            </w:r>
          </w:p>
        </w:tc>
        <w:tc>
          <w:tcPr>
            <w:tcW w:w="2457" w:type="dxa"/>
          </w:tcPr>
          <w:p w:rsidR="007E01C6" w:rsidRPr="005E5620" w:rsidRDefault="007E01C6" w:rsidP="007E01C6">
            <w:pPr>
              <w:jc w:val="both"/>
              <w:rPr>
                <w:rFonts w:ascii="Cambria" w:hAnsi="Cambria"/>
                <w:lang w:val="sr-Cyrl-CS"/>
              </w:rPr>
            </w:pPr>
          </w:p>
        </w:tc>
        <w:tc>
          <w:tcPr>
            <w:tcW w:w="2583" w:type="dxa"/>
          </w:tcPr>
          <w:p w:rsidR="007E01C6" w:rsidRPr="005E5620" w:rsidRDefault="007E01C6" w:rsidP="007E01C6">
            <w:pPr>
              <w:jc w:val="center"/>
              <w:rPr>
                <w:rFonts w:ascii="Cambria" w:hAnsi="Cambria"/>
                <w:lang w:val="sr-Cyrl-CS"/>
              </w:rPr>
            </w:pPr>
          </w:p>
        </w:tc>
      </w:tr>
      <w:tr w:rsidR="007E01C6" w:rsidRPr="00C7226E" w:rsidTr="002E1A6F">
        <w:tc>
          <w:tcPr>
            <w:tcW w:w="852" w:type="dxa"/>
          </w:tcPr>
          <w:p w:rsidR="007E01C6" w:rsidRPr="005E5620" w:rsidRDefault="007E01C6" w:rsidP="007E01C6">
            <w:pPr>
              <w:rPr>
                <w:rFonts w:ascii="Cambria" w:hAnsi="Cambria"/>
                <w:lang w:val="sr-Cyrl-CS"/>
              </w:rPr>
            </w:pPr>
            <w:r w:rsidRPr="005E5620">
              <w:rPr>
                <w:rFonts w:ascii="Cambria" w:hAnsi="Cambria"/>
              </w:rPr>
              <w:t>3</w:t>
            </w:r>
            <w:r w:rsidRPr="005E5620">
              <w:rPr>
                <w:rFonts w:ascii="Cambria" w:hAnsi="Cambria"/>
                <w:lang w:val="sr-Cyrl-CS"/>
              </w:rPr>
              <w:t>.</w:t>
            </w:r>
          </w:p>
        </w:tc>
        <w:tc>
          <w:tcPr>
            <w:tcW w:w="6684" w:type="dxa"/>
            <w:vAlign w:val="bottom"/>
          </w:tcPr>
          <w:p w:rsidR="007E01C6" w:rsidRDefault="007E01C6" w:rsidP="007E01C6">
            <w:pPr>
              <w:rPr>
                <w:rFonts w:ascii="Cambria" w:hAnsi="Cambria" w:cs="Arial"/>
                <w:lang w:val="sr-Cyrl-CS"/>
              </w:rPr>
            </w:pPr>
            <w:r>
              <w:rPr>
                <w:rFonts w:ascii="Cambria" w:hAnsi="Cambria" w:cs="Arial"/>
                <w:lang w:val="sr-Cyrl-CS"/>
              </w:rPr>
              <w:t>3мм</w:t>
            </w:r>
            <w:r w:rsidRPr="005E5620">
              <w:rPr>
                <w:rFonts w:ascii="Cambria" w:hAnsi="Cambria" w:cs="Arial"/>
                <w:lang w:val="sr-Cyrl-CS"/>
              </w:rPr>
              <w:t>на ,,први ризик“</w:t>
            </w:r>
          </w:p>
          <w:p w:rsidR="009025B1" w:rsidRPr="005E5620" w:rsidRDefault="009025B1" w:rsidP="007E01C6">
            <w:pPr>
              <w:rPr>
                <w:rFonts w:ascii="Cambria" w:hAnsi="Cambria" w:cs="Arial"/>
                <w:lang w:val="sr-Cyrl-CS"/>
              </w:rPr>
            </w:pPr>
          </w:p>
        </w:tc>
        <w:tc>
          <w:tcPr>
            <w:tcW w:w="2340" w:type="dxa"/>
            <w:vAlign w:val="bottom"/>
          </w:tcPr>
          <w:p w:rsidR="007E01C6" w:rsidRPr="005E5620" w:rsidRDefault="007E01C6" w:rsidP="007E01C6">
            <w:pPr>
              <w:rPr>
                <w:rFonts w:ascii="Cambria" w:hAnsi="Cambria" w:cs="Arial"/>
              </w:rPr>
            </w:pPr>
            <w:r w:rsidRPr="005E5620">
              <w:rPr>
                <w:rFonts w:ascii="Cambria" w:hAnsi="Cambria" w:cs="Arial"/>
              </w:rPr>
              <w:t>50.000,00</w:t>
            </w:r>
          </w:p>
        </w:tc>
        <w:tc>
          <w:tcPr>
            <w:tcW w:w="2457" w:type="dxa"/>
          </w:tcPr>
          <w:p w:rsidR="007E01C6" w:rsidRPr="005E5620" w:rsidRDefault="007E01C6" w:rsidP="007E01C6">
            <w:pPr>
              <w:jc w:val="both"/>
              <w:rPr>
                <w:rFonts w:ascii="Cambria" w:hAnsi="Cambria"/>
                <w:lang w:val="sr-Cyrl-CS"/>
              </w:rPr>
            </w:pPr>
          </w:p>
        </w:tc>
        <w:tc>
          <w:tcPr>
            <w:tcW w:w="2583" w:type="dxa"/>
          </w:tcPr>
          <w:p w:rsidR="007E01C6" w:rsidRPr="005E5620" w:rsidRDefault="007E01C6" w:rsidP="007E01C6">
            <w:pPr>
              <w:jc w:val="center"/>
              <w:rPr>
                <w:rFonts w:ascii="Cambria" w:hAnsi="Cambria"/>
                <w:lang w:val="sr-Cyrl-CS"/>
              </w:rPr>
            </w:pPr>
          </w:p>
        </w:tc>
      </w:tr>
      <w:tr w:rsidR="007E01C6" w:rsidRPr="00C7226E" w:rsidTr="002E1A6F">
        <w:tc>
          <w:tcPr>
            <w:tcW w:w="9876" w:type="dxa"/>
            <w:gridSpan w:val="3"/>
          </w:tcPr>
          <w:p w:rsidR="007E01C6" w:rsidRPr="005E5620" w:rsidRDefault="007E01C6" w:rsidP="007E01C6">
            <w:pPr>
              <w:jc w:val="center"/>
              <w:rPr>
                <w:rFonts w:ascii="Cambria" w:hAnsi="Cambria" w:cs="Arial"/>
              </w:rPr>
            </w:pPr>
            <w:r w:rsidRPr="005E5620">
              <w:rPr>
                <w:rFonts w:ascii="Cambria" w:hAnsi="Cambria" w:cs="Arial"/>
              </w:rPr>
              <w:t>УКУПНО</w:t>
            </w:r>
          </w:p>
          <w:p w:rsidR="007E01C6" w:rsidRPr="005E5620" w:rsidRDefault="007E01C6" w:rsidP="007E01C6">
            <w:pPr>
              <w:rPr>
                <w:rFonts w:ascii="Cambria" w:hAnsi="Cambria" w:cs="Arial"/>
              </w:rPr>
            </w:pPr>
          </w:p>
        </w:tc>
        <w:tc>
          <w:tcPr>
            <w:tcW w:w="2457" w:type="dxa"/>
          </w:tcPr>
          <w:p w:rsidR="007E01C6" w:rsidRPr="005E5620" w:rsidRDefault="007E01C6" w:rsidP="007E01C6">
            <w:pPr>
              <w:jc w:val="both"/>
              <w:rPr>
                <w:rFonts w:ascii="Cambria" w:hAnsi="Cambria"/>
                <w:lang w:val="sr-Cyrl-CS"/>
              </w:rPr>
            </w:pPr>
          </w:p>
        </w:tc>
        <w:tc>
          <w:tcPr>
            <w:tcW w:w="2583" w:type="dxa"/>
          </w:tcPr>
          <w:p w:rsidR="007E01C6" w:rsidRPr="005E5620" w:rsidRDefault="007E01C6" w:rsidP="007E01C6">
            <w:pPr>
              <w:jc w:val="center"/>
              <w:rPr>
                <w:rFonts w:ascii="Cambria" w:hAnsi="Cambria"/>
                <w:lang w:val="sr-Cyrl-CS"/>
              </w:rPr>
            </w:pPr>
          </w:p>
        </w:tc>
      </w:tr>
    </w:tbl>
    <w:p w:rsidR="00277B0E" w:rsidRPr="00216484" w:rsidRDefault="00216484" w:rsidP="00216484">
      <w:pPr>
        <w:jc w:val="both"/>
        <w:rPr>
          <w:rFonts w:ascii="Cambria" w:hAnsi="Cambria"/>
          <w:b/>
        </w:rPr>
      </w:pPr>
      <w:r>
        <w:rPr>
          <w:rFonts w:ascii="Cambria" w:hAnsi="Cambria"/>
          <w:b/>
        </w:rPr>
        <w:t>НАПОМЕНА:</w:t>
      </w:r>
      <w:r w:rsidRPr="00216484">
        <w:rPr>
          <w:rFonts w:ascii="Cambria" w:hAnsi="Cambria"/>
        </w:rPr>
        <w:t>ПОЛИСАО ОСИГУРАЊА ИМОВИНЕ ТРАЈЕ ДО 10.10.2020. ГОДИНЕ</w:t>
      </w:r>
    </w:p>
    <w:p w:rsidR="00216484" w:rsidRDefault="00216484" w:rsidP="00277B0E">
      <w:pPr>
        <w:jc w:val="center"/>
        <w:rPr>
          <w:rFonts w:ascii="Cambria" w:hAnsi="Cambria"/>
          <w:b/>
          <w:u w:val="single"/>
          <w:lang w:val="sr-Cyrl-CS"/>
        </w:rPr>
      </w:pPr>
    </w:p>
    <w:p w:rsidR="00277B0E" w:rsidRDefault="00277B0E" w:rsidP="00277B0E">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9025B1" w:rsidRPr="005E5620" w:rsidTr="002A524B">
        <w:tc>
          <w:tcPr>
            <w:tcW w:w="738" w:type="dxa"/>
          </w:tcPr>
          <w:p w:rsidR="009025B1" w:rsidRPr="005E5620" w:rsidRDefault="009025B1" w:rsidP="002A524B">
            <w:pPr>
              <w:jc w:val="center"/>
              <w:rPr>
                <w:rFonts w:ascii="Cambria" w:hAnsi="Cambria"/>
                <w:lang w:val="sr-Cyrl-CS"/>
              </w:rPr>
            </w:pPr>
            <w:r w:rsidRPr="005E5620">
              <w:rPr>
                <w:rFonts w:ascii="Cambria" w:hAnsi="Cambria"/>
                <w:lang w:val="sr-Cyrl-CS"/>
              </w:rPr>
              <w:t>Ред.</w:t>
            </w:r>
          </w:p>
          <w:p w:rsidR="009025B1" w:rsidRPr="005E5620" w:rsidRDefault="009025B1" w:rsidP="002A524B">
            <w:pPr>
              <w:jc w:val="center"/>
              <w:rPr>
                <w:rFonts w:ascii="Cambria" w:hAnsi="Cambria"/>
                <w:lang w:val="sr-Cyrl-CS"/>
              </w:rPr>
            </w:pPr>
            <w:r w:rsidRPr="005E5620">
              <w:rPr>
                <w:rFonts w:ascii="Cambria" w:hAnsi="Cambria"/>
                <w:lang w:val="sr-Cyrl-CS"/>
              </w:rPr>
              <w:t>бр.</w:t>
            </w:r>
          </w:p>
        </w:tc>
        <w:tc>
          <w:tcPr>
            <w:tcW w:w="7380" w:type="dxa"/>
          </w:tcPr>
          <w:p w:rsidR="009025B1" w:rsidRPr="005E5620" w:rsidRDefault="009025B1"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9025B1" w:rsidRPr="005E5620" w:rsidRDefault="009025B1" w:rsidP="002A524B">
            <w:pPr>
              <w:rPr>
                <w:rFonts w:ascii="Cambria" w:hAnsi="Cambria"/>
                <w:lang w:val="sr-Cyrl-CS"/>
              </w:rPr>
            </w:pPr>
            <w:r w:rsidRPr="005E5620">
              <w:rPr>
                <w:rFonts w:ascii="Cambria" w:hAnsi="Cambria"/>
                <w:lang w:val="sr-Cyrl-CS"/>
              </w:rPr>
              <w:t xml:space="preserve">Сума осигурања </w:t>
            </w:r>
          </w:p>
          <w:p w:rsidR="009025B1" w:rsidRPr="005E5620" w:rsidRDefault="009025B1" w:rsidP="002A524B">
            <w:pPr>
              <w:rPr>
                <w:rFonts w:ascii="Cambria" w:hAnsi="Cambria"/>
                <w:u w:val="single"/>
                <w:lang w:val="sr-Cyrl-CS"/>
              </w:rPr>
            </w:pPr>
          </w:p>
        </w:tc>
        <w:tc>
          <w:tcPr>
            <w:tcW w:w="2329" w:type="dxa"/>
          </w:tcPr>
          <w:p w:rsidR="009025B1" w:rsidRDefault="009025B1" w:rsidP="002A524B">
            <w:pPr>
              <w:jc w:val="both"/>
              <w:rPr>
                <w:rFonts w:ascii="Cambria" w:hAnsi="Cambria"/>
                <w:lang w:val="sr-Cyrl-CS"/>
              </w:rPr>
            </w:pPr>
            <w:r w:rsidRPr="005E5620">
              <w:rPr>
                <w:rFonts w:ascii="Cambria" w:hAnsi="Cambria"/>
                <w:lang w:val="sr-Cyrl-CS"/>
              </w:rPr>
              <w:t xml:space="preserve">Месечна премија </w:t>
            </w:r>
          </w:p>
          <w:p w:rsidR="009025B1" w:rsidRPr="005E5620" w:rsidRDefault="009025B1" w:rsidP="002A524B">
            <w:pPr>
              <w:jc w:val="both"/>
              <w:rPr>
                <w:rFonts w:ascii="Cambria" w:hAnsi="Cambria"/>
                <w:lang w:val="sr-Cyrl-CS"/>
              </w:rPr>
            </w:pPr>
          </w:p>
        </w:tc>
        <w:tc>
          <w:tcPr>
            <w:tcW w:w="2441" w:type="dxa"/>
          </w:tcPr>
          <w:p w:rsidR="009025B1" w:rsidRPr="005E5620" w:rsidRDefault="009025B1" w:rsidP="002A524B">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w:t>
            </w:r>
          </w:p>
        </w:tc>
      </w:tr>
      <w:tr w:rsidR="009025B1" w:rsidTr="002A524B">
        <w:tc>
          <w:tcPr>
            <w:tcW w:w="14868" w:type="dxa"/>
            <w:gridSpan w:val="5"/>
          </w:tcPr>
          <w:p w:rsidR="009025B1" w:rsidRDefault="009025B1" w:rsidP="002A524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9025B1" w:rsidRPr="00535805" w:rsidRDefault="009025B1" w:rsidP="002A524B">
            <w:pPr>
              <w:jc w:val="center"/>
              <w:rPr>
                <w:rFonts w:ascii="Cambria" w:hAnsi="Cambria"/>
                <w:lang w:val="sr-Cyrl-CS"/>
              </w:rPr>
            </w:pPr>
            <w:r>
              <w:rPr>
                <w:rFonts w:ascii="Cambria" w:hAnsi="Cambria"/>
                <w:lang w:val="sr-Cyrl-CS"/>
              </w:rPr>
              <w:t>Број запислех: 35</w:t>
            </w:r>
          </w:p>
        </w:tc>
      </w:tr>
      <w:tr w:rsidR="009025B1" w:rsidTr="002A524B">
        <w:tc>
          <w:tcPr>
            <w:tcW w:w="738" w:type="dxa"/>
          </w:tcPr>
          <w:p w:rsidR="009025B1" w:rsidRPr="005E5620" w:rsidRDefault="009025B1" w:rsidP="002A524B">
            <w:pPr>
              <w:jc w:val="center"/>
              <w:rPr>
                <w:rFonts w:ascii="Cambria" w:hAnsi="Cambria"/>
                <w:lang w:val="sr-Cyrl-CS"/>
              </w:rPr>
            </w:pPr>
            <w:r>
              <w:rPr>
                <w:rFonts w:ascii="Cambria" w:hAnsi="Cambria"/>
                <w:lang w:val="sr-Cyrl-CS"/>
              </w:rPr>
              <w:t>1.</w:t>
            </w:r>
          </w:p>
        </w:tc>
        <w:tc>
          <w:tcPr>
            <w:tcW w:w="7380" w:type="dxa"/>
          </w:tcPr>
          <w:p w:rsidR="009025B1" w:rsidRPr="00A036FC" w:rsidRDefault="009025B1" w:rsidP="002A524B">
            <w:pPr>
              <w:rPr>
                <w:rFonts w:ascii="Cambria" w:hAnsi="Cambria"/>
              </w:rPr>
            </w:pPr>
            <w:r w:rsidRPr="00A036FC">
              <w:rPr>
                <w:rFonts w:ascii="Cambria" w:hAnsi="Cambria"/>
                <w:lang w:val="sr-Cyrl-CS"/>
              </w:rPr>
              <w:t xml:space="preserve">Смрт услед несрећног случаја </w:t>
            </w:r>
          </w:p>
          <w:p w:rsidR="009025B1" w:rsidRPr="00A036FC"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2.</w:t>
            </w:r>
          </w:p>
        </w:tc>
        <w:tc>
          <w:tcPr>
            <w:tcW w:w="7380" w:type="dxa"/>
          </w:tcPr>
          <w:p w:rsidR="009025B1" w:rsidRDefault="009025B1" w:rsidP="002A524B">
            <w:pPr>
              <w:rPr>
                <w:rFonts w:ascii="Cambria" w:hAnsi="Cambria"/>
                <w:lang w:val="sr-Cyrl-CS"/>
              </w:rPr>
            </w:pPr>
            <w:r w:rsidRPr="00A036FC">
              <w:rPr>
                <w:rFonts w:ascii="Cambria" w:hAnsi="Cambria"/>
                <w:lang w:val="sr-Cyrl-CS"/>
              </w:rPr>
              <w:t>Инвалидитет 100%</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3.</w:t>
            </w:r>
          </w:p>
        </w:tc>
        <w:tc>
          <w:tcPr>
            <w:tcW w:w="7380" w:type="dxa"/>
          </w:tcPr>
          <w:p w:rsidR="009025B1" w:rsidRPr="00A036FC" w:rsidRDefault="009025B1" w:rsidP="002A524B">
            <w:pPr>
              <w:rPr>
                <w:rFonts w:ascii="Cambria" w:hAnsi="Cambria"/>
                <w:lang w:val="sr-Cyrl-CS"/>
              </w:rPr>
            </w:pPr>
            <w:r w:rsidRPr="00A036FC">
              <w:rPr>
                <w:rFonts w:ascii="Cambria" w:hAnsi="Cambria"/>
                <w:lang w:val="sr-Cyrl-CS"/>
              </w:rPr>
              <w:t>Трошкови лечења</w:t>
            </w:r>
          </w:p>
        </w:tc>
        <w:tc>
          <w:tcPr>
            <w:tcW w:w="1980" w:type="dxa"/>
          </w:tcPr>
          <w:p w:rsidR="009025B1" w:rsidRPr="002F469A" w:rsidRDefault="009025B1" w:rsidP="002A524B">
            <w:pPr>
              <w:rPr>
                <w:rFonts w:ascii="Cambria" w:hAnsi="Cambria"/>
              </w:rPr>
            </w:pPr>
            <w:r w:rsidRPr="002F469A">
              <w:rPr>
                <w:rFonts w:ascii="Cambria" w:hAnsi="Cambria"/>
                <w:lang w:val="sr-Cyrl-CS"/>
              </w:rPr>
              <w:t>30.000,00</w:t>
            </w:r>
          </w:p>
          <w:p w:rsidR="009025B1" w:rsidRPr="002F469A" w:rsidRDefault="009025B1" w:rsidP="002A524B">
            <w:pPr>
              <w:rPr>
                <w:rFonts w:ascii="Cambria" w:hAnsi="Cambria"/>
              </w:rPr>
            </w:pP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4.</w:t>
            </w:r>
          </w:p>
        </w:tc>
        <w:tc>
          <w:tcPr>
            <w:tcW w:w="7380" w:type="dxa"/>
          </w:tcPr>
          <w:p w:rsidR="009025B1" w:rsidRDefault="009025B1" w:rsidP="002A524B">
            <w:pPr>
              <w:rPr>
                <w:rFonts w:ascii="Cambria" w:hAnsi="Cambria"/>
                <w:lang w:val="sr-Cyrl-CS"/>
              </w:rPr>
            </w:pPr>
            <w:r w:rsidRPr="00A036FC">
              <w:rPr>
                <w:rFonts w:ascii="Cambria" w:hAnsi="Cambria"/>
                <w:lang w:val="sr-Cyrl-CS"/>
              </w:rPr>
              <w:t>Дневни трошкови</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0098" w:type="dxa"/>
            <w:gridSpan w:val="3"/>
          </w:tcPr>
          <w:p w:rsidR="009025B1" w:rsidRDefault="009025B1" w:rsidP="002A524B">
            <w:pPr>
              <w:rPr>
                <w:rFonts w:ascii="Cambria" w:hAnsi="Cambria"/>
              </w:rPr>
            </w:pPr>
            <w:r>
              <w:rPr>
                <w:rFonts w:ascii="Cambria" w:hAnsi="Cambria"/>
              </w:rPr>
              <w:t>УКУПНО</w:t>
            </w:r>
          </w:p>
          <w:p w:rsidR="009025B1" w:rsidRPr="00202E63" w:rsidRDefault="009025B1" w:rsidP="002A524B">
            <w:pPr>
              <w:rPr>
                <w:rFonts w:ascii="Cambria" w:hAnsi="Cambria"/>
              </w:rPr>
            </w:pP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4868" w:type="dxa"/>
            <w:gridSpan w:val="5"/>
          </w:tcPr>
          <w:p w:rsidR="009025B1" w:rsidRPr="007C03F6" w:rsidRDefault="009025B1"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5.</w:t>
            </w:r>
          </w:p>
        </w:tc>
        <w:tc>
          <w:tcPr>
            <w:tcW w:w="7380" w:type="dxa"/>
          </w:tcPr>
          <w:p w:rsidR="009025B1" w:rsidRPr="00A036FC" w:rsidRDefault="009025B1"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9025B1" w:rsidRPr="002F469A" w:rsidRDefault="009025B1"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6.</w:t>
            </w:r>
          </w:p>
        </w:tc>
        <w:tc>
          <w:tcPr>
            <w:tcW w:w="7380" w:type="dxa"/>
          </w:tcPr>
          <w:p w:rsidR="009025B1" w:rsidRDefault="009025B1" w:rsidP="002A524B">
            <w:pPr>
              <w:rPr>
                <w:rFonts w:ascii="Cambria" w:hAnsi="Cambria"/>
                <w:lang w:val="sr-Cyrl-CS"/>
              </w:rPr>
            </w:pPr>
            <w:r w:rsidRPr="00A036FC">
              <w:rPr>
                <w:rFonts w:ascii="Cambria" w:hAnsi="Cambria"/>
                <w:lang w:val="sr-Cyrl-CS"/>
              </w:rPr>
              <w:t>Теже болести</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rPr>
            </w:pPr>
            <w:r w:rsidRPr="002F469A">
              <w:rPr>
                <w:rFonts w:ascii="Cambria" w:hAnsi="Cambria"/>
              </w:rPr>
              <w:lastRenderedPageBreak/>
              <w:t>1</w:t>
            </w:r>
            <w:r>
              <w:rPr>
                <w:rFonts w:ascii="Cambria" w:hAnsi="Cambria"/>
              </w:rPr>
              <w:t>2</w:t>
            </w:r>
            <w:r w:rsidRPr="002F469A">
              <w:rPr>
                <w:rFonts w:ascii="Cambria" w:hAnsi="Cambria"/>
              </w:rPr>
              <w:t>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0098" w:type="dxa"/>
            <w:gridSpan w:val="3"/>
          </w:tcPr>
          <w:p w:rsidR="009025B1" w:rsidRDefault="009025B1" w:rsidP="002A524B">
            <w:pPr>
              <w:rPr>
                <w:rFonts w:ascii="Cambria" w:hAnsi="Cambria"/>
              </w:rPr>
            </w:pPr>
          </w:p>
          <w:p w:rsidR="009025B1" w:rsidRPr="007C03F6" w:rsidRDefault="009025B1" w:rsidP="002A524B">
            <w:pPr>
              <w:jc w:val="center"/>
              <w:rPr>
                <w:rFonts w:ascii="Cambria" w:hAnsi="Cambria"/>
              </w:rPr>
            </w:pPr>
            <w:r>
              <w:rPr>
                <w:rFonts w:ascii="Cambria" w:hAnsi="Cambria"/>
              </w:rPr>
              <w:t>УКУПНО</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bl>
    <w:p w:rsidR="00216484" w:rsidRPr="001C6717" w:rsidRDefault="00216484" w:rsidP="001C6717">
      <w:pPr>
        <w:jc w:val="both"/>
        <w:rPr>
          <w:rFonts w:ascii="Cambria" w:hAnsi="Cambria"/>
          <w:lang w:val="sr-Cyrl-CS"/>
        </w:rPr>
      </w:pPr>
      <w:r w:rsidRPr="00216484">
        <w:rPr>
          <w:rFonts w:ascii="Cambria" w:hAnsi="Cambria"/>
          <w:b/>
          <w:lang w:val="sr-Cyrl-CS"/>
        </w:rPr>
        <w:t>НАПОМЕНА</w:t>
      </w:r>
      <w:r>
        <w:rPr>
          <w:rFonts w:ascii="Cambria" w:hAnsi="Cambria"/>
          <w:b/>
          <w:lang w:val="sr-Cyrl-CS"/>
        </w:rPr>
        <w:t>:</w:t>
      </w:r>
      <w:r w:rsidRPr="00216484">
        <w:rPr>
          <w:rFonts w:ascii="Cambria" w:hAnsi="Cambria"/>
          <w:lang w:val="sr-Cyrl-CS"/>
        </w:rPr>
        <w:t>ПОЛИСА ОСИГУРАЊА КОЛЕКТИВНОГ ОСИГУРАЊА ОД НЕСРЕЋЕ ТРАЈЕ ДО 21.03.2021. ГОДИНЕ</w:t>
      </w:r>
    </w:p>
    <w:p w:rsidR="00277B0E" w:rsidRDefault="00216484" w:rsidP="00277B0E">
      <w:pPr>
        <w:jc w:val="center"/>
        <w:rPr>
          <w:rFonts w:ascii="Cambria" w:hAnsi="Cambria"/>
          <w:b/>
          <w:u w:val="single"/>
          <w:lang w:val="sr-Cyrl-CS"/>
        </w:rPr>
      </w:pPr>
      <w:r>
        <w:rPr>
          <w:rFonts w:ascii="Cambria" w:hAnsi="Cambria"/>
          <w:b/>
          <w:u w:val="single"/>
          <w:lang w:val="sr-Cyrl-CS"/>
        </w:rPr>
        <w:t>3</w:t>
      </w:r>
      <w:r w:rsidR="00277B0E">
        <w:rPr>
          <w:rFonts w:ascii="Cambria" w:hAnsi="Cambria"/>
          <w:b/>
          <w:u w:val="single"/>
          <w:lang w:val="sr-Cyrl-CS"/>
        </w:rPr>
        <w:t xml:space="preserve">. ОСИГУРАЊЕ ОДГОВРНОСТИ ИЗ ДЕЛАТНОСТИ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153"/>
        <w:gridCol w:w="2027"/>
        <w:gridCol w:w="2509"/>
        <w:gridCol w:w="2441"/>
      </w:tblGrid>
      <w:tr w:rsidR="00CA6F68" w:rsidRPr="00C05152" w:rsidTr="00216484">
        <w:tc>
          <w:tcPr>
            <w:tcW w:w="720" w:type="dxa"/>
          </w:tcPr>
          <w:p w:rsidR="00CA6F68" w:rsidRPr="005E5620" w:rsidRDefault="00CA6F68" w:rsidP="00CE6E9F">
            <w:pPr>
              <w:jc w:val="center"/>
              <w:rPr>
                <w:rFonts w:ascii="Cambria" w:hAnsi="Cambria"/>
              </w:rPr>
            </w:pPr>
            <w:r w:rsidRPr="005E5620">
              <w:rPr>
                <w:rFonts w:ascii="Cambria" w:hAnsi="Cambria"/>
              </w:rPr>
              <w:t>Ред.бр.</w:t>
            </w:r>
          </w:p>
        </w:tc>
        <w:tc>
          <w:tcPr>
            <w:tcW w:w="7153" w:type="dxa"/>
          </w:tcPr>
          <w:p w:rsidR="00CA6F68" w:rsidRPr="005E5620" w:rsidRDefault="00CA6F68" w:rsidP="00CE6E9F">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027" w:type="dxa"/>
          </w:tcPr>
          <w:p w:rsidR="00CA6F68" w:rsidRPr="005E5620" w:rsidRDefault="00CA6F68" w:rsidP="00CE6E9F">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CE6E9F">
            <w:pPr>
              <w:rPr>
                <w:rFonts w:ascii="Cambria" w:hAnsi="Cambria"/>
                <w:u w:val="single"/>
                <w:lang w:val="sr-Cyrl-CS"/>
              </w:rPr>
            </w:pPr>
          </w:p>
        </w:tc>
        <w:tc>
          <w:tcPr>
            <w:tcW w:w="2509"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CE6E9F" w:rsidRPr="00C05152" w:rsidTr="00CE6E9F">
        <w:tc>
          <w:tcPr>
            <w:tcW w:w="14850" w:type="dxa"/>
            <w:gridSpan w:val="5"/>
          </w:tcPr>
          <w:p w:rsidR="00CE6E9F" w:rsidRPr="005E5620" w:rsidRDefault="00CE6E9F" w:rsidP="00CE6E9F">
            <w:pPr>
              <w:jc w:val="center"/>
              <w:rPr>
                <w:rFonts w:ascii="Cambria" w:hAnsi="Cambria"/>
                <w:b/>
                <w:i/>
                <w:lang w:val="sr-Cyrl-CS"/>
              </w:rPr>
            </w:pPr>
            <w:r w:rsidRPr="005E5620">
              <w:rPr>
                <w:rFonts w:ascii="Cambria" w:hAnsi="Cambria"/>
                <w:b/>
                <w:i/>
                <w:szCs w:val="20"/>
                <w:lang w:val="sr-Cyrl-CS"/>
              </w:rPr>
              <w:t>ГРАЂАНСКО ПРАВНА ОДГОВОРНОСТ ОСИГУРАНИКА ЗА ШТЕТЕ УСЛЕД СМРТИ, ПОВРЕДЕ ТЕЛА ИЛИ ЗДРАВЉА КАО И УНИШТЕЊА ИЛИ ОШТЕЋЕЊА СТВАРИ ТРЕЋИХ ЛИЦА ПРОИСТЕКЛА ИЗ ДЕЛАТНОСТИ ОСИГУРАНИКА БЕЗ УЧЕШЋА У ШТЕТИ</w:t>
            </w:r>
          </w:p>
        </w:tc>
      </w:tr>
      <w:tr w:rsidR="00CE6E9F" w:rsidRPr="005E5620" w:rsidTr="007E01C6">
        <w:tc>
          <w:tcPr>
            <w:tcW w:w="7873" w:type="dxa"/>
            <w:gridSpan w:val="2"/>
          </w:tcPr>
          <w:p w:rsidR="00CE6E9F" w:rsidRPr="005E5620" w:rsidRDefault="00CE6E9F" w:rsidP="00CE6E9F">
            <w:pPr>
              <w:spacing w:line="0" w:lineRule="atLeast"/>
              <w:jc w:val="center"/>
              <w:rPr>
                <w:rFonts w:ascii="Cambria" w:hAnsi="Cambria"/>
                <w:lang w:val="sr-Cyrl-CS"/>
              </w:rPr>
            </w:pPr>
            <w:r>
              <w:rPr>
                <w:rFonts w:ascii="Cambria" w:hAnsi="Cambria"/>
                <w:lang w:val="sr-Cyrl-CS"/>
              </w:rPr>
              <w:t xml:space="preserve">-БРОЈ УЧЕНИКА </w:t>
            </w:r>
          </w:p>
        </w:tc>
        <w:tc>
          <w:tcPr>
            <w:tcW w:w="6977" w:type="dxa"/>
            <w:gridSpan w:val="3"/>
          </w:tcPr>
          <w:p w:rsidR="00CE6E9F" w:rsidRPr="005E5620" w:rsidRDefault="00CE6E9F" w:rsidP="00CE6E9F">
            <w:pPr>
              <w:jc w:val="center"/>
              <w:rPr>
                <w:rFonts w:ascii="Cambria" w:hAnsi="Cambria"/>
                <w:lang w:val="sr-Cyrl-CS"/>
              </w:rPr>
            </w:pPr>
            <w:r>
              <w:rPr>
                <w:rFonts w:ascii="Cambria" w:hAnsi="Cambria"/>
                <w:lang w:val="sr-Cyrl-CS"/>
              </w:rPr>
              <w:t>82</w:t>
            </w:r>
          </w:p>
        </w:tc>
      </w:tr>
      <w:tr w:rsidR="00CE6E9F" w:rsidTr="007E01C6">
        <w:tc>
          <w:tcPr>
            <w:tcW w:w="7873" w:type="dxa"/>
            <w:gridSpan w:val="2"/>
          </w:tcPr>
          <w:p w:rsidR="00CE6E9F" w:rsidRDefault="00CE6E9F" w:rsidP="00CE6E9F">
            <w:pPr>
              <w:spacing w:line="0" w:lineRule="atLeast"/>
              <w:jc w:val="center"/>
              <w:rPr>
                <w:rFonts w:ascii="Cambria" w:hAnsi="Cambria"/>
                <w:lang w:val="sr-Cyrl-CS"/>
              </w:rPr>
            </w:pPr>
            <w:r>
              <w:rPr>
                <w:rFonts w:ascii="Cambria" w:hAnsi="Cambria"/>
                <w:lang w:val="sr-Cyrl-CS"/>
              </w:rPr>
              <w:t xml:space="preserve">ПОСЛОВНИ ПРИХОДИ </w:t>
            </w:r>
          </w:p>
        </w:tc>
        <w:tc>
          <w:tcPr>
            <w:tcW w:w="6977" w:type="dxa"/>
            <w:gridSpan w:val="3"/>
          </w:tcPr>
          <w:p w:rsidR="00CE6E9F" w:rsidRDefault="00CE6E9F" w:rsidP="00CE6E9F">
            <w:pPr>
              <w:jc w:val="center"/>
              <w:rPr>
                <w:rFonts w:ascii="Cambria" w:hAnsi="Cambria"/>
                <w:lang w:val="sr-Cyrl-CS"/>
              </w:rPr>
            </w:pPr>
            <w:r>
              <w:rPr>
                <w:rFonts w:ascii="Cambria" w:hAnsi="Cambria"/>
                <w:lang w:val="sr-Cyrl-CS"/>
              </w:rPr>
              <w:t>32.366.770,00</w:t>
            </w:r>
          </w:p>
        </w:tc>
      </w:tr>
      <w:tr w:rsidR="00CE6E9F" w:rsidRPr="005E5620" w:rsidTr="00216484">
        <w:tc>
          <w:tcPr>
            <w:tcW w:w="720" w:type="dxa"/>
          </w:tcPr>
          <w:p w:rsidR="00CE6E9F" w:rsidRPr="005E5620" w:rsidRDefault="00CE6E9F" w:rsidP="00CE6E9F">
            <w:pPr>
              <w:jc w:val="center"/>
              <w:rPr>
                <w:rFonts w:ascii="Cambria" w:hAnsi="Cambria"/>
              </w:rPr>
            </w:pPr>
            <w:r w:rsidRPr="005E5620">
              <w:rPr>
                <w:rFonts w:ascii="Cambria" w:hAnsi="Cambria"/>
              </w:rPr>
              <w:t>1.</w:t>
            </w:r>
          </w:p>
        </w:tc>
        <w:tc>
          <w:tcPr>
            <w:tcW w:w="7153" w:type="dxa"/>
          </w:tcPr>
          <w:p w:rsidR="00CE6E9F" w:rsidRPr="005E5620" w:rsidRDefault="00CE6E9F" w:rsidP="00CE6E9F">
            <w:pPr>
              <w:spacing w:line="0" w:lineRule="atLeast"/>
              <w:jc w:val="center"/>
              <w:rPr>
                <w:rFonts w:ascii="Cambria" w:hAnsi="Cambria"/>
                <w:szCs w:val="20"/>
                <w:lang w:val="sr-Cyrl-CS"/>
              </w:rPr>
            </w:pPr>
            <w:r w:rsidRPr="005E5620">
              <w:rPr>
                <w:rFonts w:ascii="Cambria" w:hAnsi="Cambria"/>
                <w:lang w:val="sr-Cyrl-CS"/>
              </w:rPr>
              <w:t>Јединствена сума осигурања за лица и ствари по осигураном случају</w:t>
            </w:r>
          </w:p>
        </w:tc>
        <w:tc>
          <w:tcPr>
            <w:tcW w:w="2027" w:type="dxa"/>
          </w:tcPr>
          <w:p w:rsidR="00CE6E9F" w:rsidRPr="005E5620" w:rsidRDefault="00CE6E9F" w:rsidP="00CE6E9F">
            <w:pPr>
              <w:jc w:val="center"/>
              <w:rPr>
                <w:rFonts w:ascii="Cambria" w:hAnsi="Cambria"/>
                <w:lang w:val="sr-Cyrl-CS"/>
              </w:rPr>
            </w:pPr>
            <w:r w:rsidRPr="005E5620">
              <w:rPr>
                <w:rFonts w:ascii="Cambria" w:hAnsi="Cambria"/>
                <w:lang w:val="sr-Cyrl-CS"/>
              </w:rPr>
              <w:t>1.000.000,00</w:t>
            </w:r>
          </w:p>
        </w:tc>
        <w:tc>
          <w:tcPr>
            <w:tcW w:w="2509" w:type="dxa"/>
          </w:tcPr>
          <w:p w:rsidR="00CE6E9F" w:rsidRPr="005E5620" w:rsidRDefault="00CE6E9F" w:rsidP="00CE6E9F">
            <w:pPr>
              <w:jc w:val="both"/>
              <w:rPr>
                <w:rFonts w:ascii="Cambria" w:hAnsi="Cambria"/>
                <w:lang w:val="sr-Cyrl-CS"/>
              </w:rPr>
            </w:pPr>
          </w:p>
        </w:tc>
        <w:tc>
          <w:tcPr>
            <w:tcW w:w="2441" w:type="dxa"/>
          </w:tcPr>
          <w:p w:rsidR="00CE6E9F" w:rsidRPr="005E5620" w:rsidRDefault="00CE6E9F" w:rsidP="00CE6E9F">
            <w:pPr>
              <w:jc w:val="center"/>
              <w:rPr>
                <w:rFonts w:ascii="Cambria" w:hAnsi="Cambria"/>
                <w:lang w:val="sr-Cyrl-CS"/>
              </w:rPr>
            </w:pPr>
          </w:p>
        </w:tc>
      </w:tr>
      <w:tr w:rsidR="00CE6E9F" w:rsidRPr="005E5620" w:rsidTr="00216484">
        <w:tc>
          <w:tcPr>
            <w:tcW w:w="720" w:type="dxa"/>
          </w:tcPr>
          <w:p w:rsidR="00CE6E9F" w:rsidRPr="005E5620" w:rsidRDefault="00CE6E9F" w:rsidP="00CE6E9F">
            <w:pPr>
              <w:jc w:val="center"/>
              <w:rPr>
                <w:rFonts w:ascii="Cambria" w:hAnsi="Cambria"/>
              </w:rPr>
            </w:pPr>
            <w:r w:rsidRPr="005E5620">
              <w:rPr>
                <w:rFonts w:ascii="Cambria" w:hAnsi="Cambria"/>
              </w:rPr>
              <w:t>2.</w:t>
            </w:r>
          </w:p>
        </w:tc>
        <w:tc>
          <w:tcPr>
            <w:tcW w:w="7153" w:type="dxa"/>
          </w:tcPr>
          <w:p w:rsidR="00CE6E9F" w:rsidRDefault="00CE6E9F" w:rsidP="00CE6E9F">
            <w:pPr>
              <w:spacing w:line="0" w:lineRule="atLeast"/>
              <w:jc w:val="center"/>
              <w:rPr>
                <w:rFonts w:ascii="Cambria" w:hAnsi="Cambria"/>
                <w:lang w:val="sr-Cyrl-CS"/>
              </w:rPr>
            </w:pPr>
            <w:r w:rsidRPr="005E5620">
              <w:rPr>
                <w:rFonts w:ascii="Cambria" w:hAnsi="Cambria"/>
                <w:lang w:val="sr-Cyrl-CS"/>
              </w:rPr>
              <w:t>Укупна обавеза осигуравача за цео период трајања осигурања</w:t>
            </w:r>
          </w:p>
          <w:p w:rsidR="00CE6E9F" w:rsidRPr="005E5620" w:rsidRDefault="00CE6E9F" w:rsidP="00CE6E9F">
            <w:pPr>
              <w:spacing w:line="0" w:lineRule="atLeast"/>
              <w:jc w:val="center"/>
              <w:rPr>
                <w:rFonts w:ascii="Cambria" w:hAnsi="Cambria"/>
                <w:szCs w:val="20"/>
                <w:lang w:val="sr-Cyrl-CS"/>
              </w:rPr>
            </w:pPr>
          </w:p>
        </w:tc>
        <w:tc>
          <w:tcPr>
            <w:tcW w:w="2027" w:type="dxa"/>
          </w:tcPr>
          <w:p w:rsidR="00CE6E9F" w:rsidRPr="005E5620" w:rsidRDefault="00CE6E9F" w:rsidP="00CE6E9F">
            <w:pPr>
              <w:jc w:val="center"/>
              <w:rPr>
                <w:rFonts w:ascii="Cambria" w:hAnsi="Cambria"/>
                <w:lang w:val="sr-Cyrl-CS"/>
              </w:rPr>
            </w:pPr>
            <w:r w:rsidRPr="005E5620">
              <w:rPr>
                <w:rFonts w:ascii="Cambria" w:hAnsi="Cambria"/>
                <w:lang w:val="sr-Cyrl-CS"/>
              </w:rPr>
              <w:t>2.000.000,00</w:t>
            </w:r>
          </w:p>
        </w:tc>
        <w:tc>
          <w:tcPr>
            <w:tcW w:w="2509" w:type="dxa"/>
          </w:tcPr>
          <w:p w:rsidR="00CE6E9F" w:rsidRPr="005E5620" w:rsidRDefault="00CE6E9F" w:rsidP="00CE6E9F">
            <w:pPr>
              <w:jc w:val="both"/>
              <w:rPr>
                <w:rFonts w:ascii="Cambria" w:hAnsi="Cambria"/>
                <w:lang w:val="sr-Cyrl-CS"/>
              </w:rPr>
            </w:pPr>
          </w:p>
        </w:tc>
        <w:tc>
          <w:tcPr>
            <w:tcW w:w="2441" w:type="dxa"/>
          </w:tcPr>
          <w:p w:rsidR="00CE6E9F" w:rsidRPr="005E5620" w:rsidRDefault="00CE6E9F" w:rsidP="00CE6E9F">
            <w:pPr>
              <w:jc w:val="center"/>
              <w:rPr>
                <w:rFonts w:ascii="Cambria" w:hAnsi="Cambria"/>
                <w:lang w:val="sr-Cyrl-CS"/>
              </w:rPr>
            </w:pPr>
          </w:p>
        </w:tc>
      </w:tr>
      <w:tr w:rsidR="00CE6E9F" w:rsidRPr="005E5620" w:rsidTr="00216484">
        <w:tc>
          <w:tcPr>
            <w:tcW w:w="9900" w:type="dxa"/>
            <w:gridSpan w:val="3"/>
          </w:tcPr>
          <w:p w:rsidR="00CE6E9F" w:rsidRPr="005E5620" w:rsidRDefault="00CE6E9F" w:rsidP="00CE6E9F">
            <w:pPr>
              <w:jc w:val="center"/>
              <w:rPr>
                <w:rFonts w:ascii="Cambria" w:hAnsi="Cambria"/>
                <w:lang w:val="sr-Cyrl-CS"/>
              </w:rPr>
            </w:pPr>
          </w:p>
          <w:p w:rsidR="00CE6E9F" w:rsidRPr="005E5620" w:rsidRDefault="00CE6E9F" w:rsidP="00CE6E9F">
            <w:pPr>
              <w:jc w:val="center"/>
              <w:rPr>
                <w:rFonts w:ascii="Cambria" w:hAnsi="Cambria"/>
                <w:lang w:val="sr-Cyrl-CS"/>
              </w:rPr>
            </w:pPr>
            <w:r w:rsidRPr="005E5620">
              <w:rPr>
                <w:rFonts w:ascii="Cambria" w:hAnsi="Cambria"/>
                <w:lang w:val="sr-Cyrl-CS"/>
              </w:rPr>
              <w:t>УКУПНО</w:t>
            </w:r>
          </w:p>
        </w:tc>
        <w:tc>
          <w:tcPr>
            <w:tcW w:w="2509" w:type="dxa"/>
          </w:tcPr>
          <w:p w:rsidR="00CE6E9F" w:rsidRPr="005E5620" w:rsidRDefault="00CE6E9F" w:rsidP="00CE6E9F">
            <w:pPr>
              <w:jc w:val="both"/>
              <w:rPr>
                <w:rFonts w:ascii="Cambria" w:hAnsi="Cambria"/>
                <w:lang w:val="sr-Cyrl-CS"/>
              </w:rPr>
            </w:pPr>
          </w:p>
        </w:tc>
        <w:tc>
          <w:tcPr>
            <w:tcW w:w="2441" w:type="dxa"/>
          </w:tcPr>
          <w:p w:rsidR="00CE6E9F" w:rsidRPr="005E5620" w:rsidRDefault="00CE6E9F" w:rsidP="00CE6E9F">
            <w:pPr>
              <w:jc w:val="center"/>
              <w:rPr>
                <w:rFonts w:ascii="Cambria" w:hAnsi="Cambria"/>
                <w:lang w:val="sr-Cyrl-CS"/>
              </w:rPr>
            </w:pPr>
          </w:p>
        </w:tc>
      </w:tr>
    </w:tbl>
    <w:p w:rsidR="00277B0E" w:rsidRDefault="00277B0E" w:rsidP="00216484">
      <w:pPr>
        <w:jc w:val="both"/>
        <w:rPr>
          <w:rFonts w:ascii="Cambria" w:hAnsi="Cambria"/>
          <w:b/>
          <w:u w:val="single"/>
          <w:lang w:val="sr-Cyrl-CS"/>
        </w:rPr>
      </w:pPr>
    </w:p>
    <w:p w:rsidR="007E01C6" w:rsidRDefault="007E01C6" w:rsidP="007E01C6">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2493"/>
        <w:gridCol w:w="2430"/>
        <w:gridCol w:w="2430"/>
        <w:gridCol w:w="2520"/>
      </w:tblGrid>
      <w:tr w:rsidR="007E01C6" w:rsidRPr="00C05152" w:rsidTr="00AA3854">
        <w:tc>
          <w:tcPr>
            <w:tcW w:w="4977" w:type="dxa"/>
          </w:tcPr>
          <w:p w:rsidR="007E01C6" w:rsidRPr="000126D0" w:rsidRDefault="007E01C6" w:rsidP="00AA3854">
            <w:pPr>
              <w:rPr>
                <w:rFonts w:ascii="Cambria" w:eastAsia="Arial" w:hAnsi="Cambria"/>
                <w:lang w:val="sr-Cyrl-CS"/>
              </w:rPr>
            </w:pPr>
            <w:r w:rsidRPr="000126D0">
              <w:rPr>
                <w:rFonts w:ascii="Cambria" w:eastAsia="Arial" w:hAnsi="Cambria"/>
                <w:lang w:val="sr-Cyrl-CS"/>
              </w:rPr>
              <w:t>Предмет и ризици осигурања</w:t>
            </w:r>
          </w:p>
          <w:p w:rsidR="007E01C6" w:rsidRPr="000126D0" w:rsidRDefault="007E01C6" w:rsidP="00AA3854">
            <w:pPr>
              <w:rPr>
                <w:rFonts w:ascii="Cambria" w:hAnsi="Cambria"/>
                <w:lang w:val="sr-Cyrl-CS"/>
              </w:rPr>
            </w:pPr>
          </w:p>
        </w:tc>
        <w:tc>
          <w:tcPr>
            <w:tcW w:w="2493" w:type="dxa"/>
          </w:tcPr>
          <w:p w:rsidR="007E01C6" w:rsidRPr="000126D0" w:rsidRDefault="007E01C6" w:rsidP="00AA3854">
            <w:pPr>
              <w:rPr>
                <w:rFonts w:ascii="Cambria" w:hAnsi="Cambria"/>
                <w:lang w:val="sr-Cyrl-CS"/>
              </w:rPr>
            </w:pPr>
            <w:r w:rsidRPr="000126D0">
              <w:rPr>
                <w:rFonts w:ascii="Cambria" w:hAnsi="Cambria"/>
                <w:lang w:val="sr-Cyrl-CS"/>
              </w:rPr>
              <w:t>Месечна премија без пореза</w:t>
            </w:r>
          </w:p>
        </w:tc>
        <w:tc>
          <w:tcPr>
            <w:tcW w:w="2430" w:type="dxa"/>
          </w:tcPr>
          <w:p w:rsidR="007E01C6" w:rsidRPr="000126D0" w:rsidRDefault="007E01C6" w:rsidP="00AA3854">
            <w:pPr>
              <w:rPr>
                <w:rFonts w:ascii="Cambria" w:hAnsi="Cambria"/>
                <w:lang w:val="sr-Cyrl-CS"/>
              </w:rPr>
            </w:pPr>
            <w:r w:rsidRPr="000126D0">
              <w:rPr>
                <w:rFonts w:ascii="Cambria" w:hAnsi="Cambria"/>
                <w:lang w:val="sr-Cyrl-CS"/>
              </w:rPr>
              <w:t>Месечна  премија са порезом</w:t>
            </w:r>
          </w:p>
        </w:tc>
        <w:tc>
          <w:tcPr>
            <w:tcW w:w="2430" w:type="dxa"/>
          </w:tcPr>
          <w:p w:rsidR="007E01C6" w:rsidRPr="000126D0" w:rsidRDefault="007E01C6" w:rsidP="00AA3854">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520" w:type="dxa"/>
          </w:tcPr>
          <w:p w:rsidR="007E01C6" w:rsidRPr="000126D0" w:rsidRDefault="007E01C6" w:rsidP="00AA3854">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7E01C6" w:rsidTr="00AA3854">
        <w:tc>
          <w:tcPr>
            <w:tcW w:w="4977" w:type="dxa"/>
          </w:tcPr>
          <w:p w:rsidR="007E01C6" w:rsidRPr="005E5620" w:rsidRDefault="007E01C6" w:rsidP="00AA3854">
            <w:pPr>
              <w:rPr>
                <w:rFonts w:ascii="Cambria" w:hAnsi="Cambria"/>
                <w:lang w:val="sr-Cyrl-CS"/>
              </w:rPr>
            </w:pPr>
            <w:r w:rsidRPr="005E5620">
              <w:rPr>
                <w:rFonts w:ascii="Cambria" w:hAnsi="Cambria"/>
                <w:lang w:val="sr-Cyrl-CS"/>
              </w:rPr>
              <w:t>ОСИГУРАЊЕ ИМОВИНЕ</w:t>
            </w:r>
          </w:p>
          <w:p w:rsidR="007E01C6" w:rsidRPr="005E5620" w:rsidRDefault="007E01C6" w:rsidP="00AA3854">
            <w:pPr>
              <w:rPr>
                <w:rFonts w:ascii="Cambria" w:hAnsi="Cambria"/>
                <w:lang w:val="sr-Cyrl-CS"/>
              </w:rPr>
            </w:pPr>
          </w:p>
        </w:tc>
        <w:tc>
          <w:tcPr>
            <w:tcW w:w="2493" w:type="dxa"/>
          </w:tcPr>
          <w:p w:rsidR="007E01C6" w:rsidRPr="005E5620" w:rsidRDefault="007E01C6" w:rsidP="00AA3854">
            <w:pPr>
              <w:rPr>
                <w:rFonts w:ascii="Cambria" w:hAnsi="Cambria"/>
                <w:b/>
                <w:lang w:val="sr-Cyrl-CS"/>
              </w:rPr>
            </w:pPr>
          </w:p>
        </w:tc>
        <w:tc>
          <w:tcPr>
            <w:tcW w:w="2430" w:type="dxa"/>
          </w:tcPr>
          <w:p w:rsidR="007E01C6" w:rsidRPr="005E5620" w:rsidRDefault="007E01C6" w:rsidP="00AA3854">
            <w:pPr>
              <w:rPr>
                <w:rFonts w:ascii="Cambria" w:hAnsi="Cambria"/>
                <w:b/>
                <w:lang w:val="sr-Cyrl-CS"/>
              </w:rPr>
            </w:pPr>
          </w:p>
        </w:tc>
        <w:tc>
          <w:tcPr>
            <w:tcW w:w="2430" w:type="dxa"/>
          </w:tcPr>
          <w:p w:rsidR="007E01C6" w:rsidRPr="005E5620" w:rsidRDefault="007E01C6" w:rsidP="00AA3854">
            <w:pPr>
              <w:rPr>
                <w:rFonts w:ascii="Cambria" w:hAnsi="Cambria"/>
                <w:b/>
                <w:lang w:val="sr-Cyrl-CS"/>
              </w:rPr>
            </w:pPr>
          </w:p>
        </w:tc>
        <w:tc>
          <w:tcPr>
            <w:tcW w:w="2520" w:type="dxa"/>
          </w:tcPr>
          <w:p w:rsidR="007E01C6" w:rsidRPr="005E5620" w:rsidRDefault="007E01C6" w:rsidP="00AA3854">
            <w:pPr>
              <w:rPr>
                <w:rFonts w:ascii="Cambria" w:hAnsi="Cambria"/>
                <w:b/>
                <w:lang w:val="sr-Cyrl-CS"/>
              </w:rPr>
            </w:pPr>
          </w:p>
        </w:tc>
      </w:tr>
      <w:tr w:rsidR="007E01C6" w:rsidTr="00AA3854">
        <w:tc>
          <w:tcPr>
            <w:tcW w:w="4977" w:type="dxa"/>
          </w:tcPr>
          <w:p w:rsidR="007E01C6" w:rsidRPr="005E5620" w:rsidRDefault="007E01C6" w:rsidP="00AA3854">
            <w:pPr>
              <w:rPr>
                <w:rFonts w:ascii="Cambria" w:hAnsi="Cambria"/>
                <w:lang w:val="sr-Cyrl-CS"/>
              </w:rPr>
            </w:pPr>
            <w:r w:rsidRPr="005E5620">
              <w:rPr>
                <w:rFonts w:ascii="Cambria" w:hAnsi="Cambria"/>
                <w:lang w:val="sr-Cyrl-CS"/>
              </w:rPr>
              <w:t>ОСИГУРАЊЕ ЗАПОСЛЕНИХ</w:t>
            </w:r>
          </w:p>
          <w:p w:rsidR="007E01C6" w:rsidRPr="005E5620" w:rsidRDefault="007E01C6" w:rsidP="00AA3854">
            <w:pPr>
              <w:rPr>
                <w:rFonts w:ascii="Cambria" w:hAnsi="Cambria"/>
                <w:lang w:val="sr-Cyrl-CS"/>
              </w:rPr>
            </w:pPr>
          </w:p>
        </w:tc>
        <w:tc>
          <w:tcPr>
            <w:tcW w:w="2493" w:type="dxa"/>
          </w:tcPr>
          <w:p w:rsidR="007E01C6" w:rsidRPr="005E5620" w:rsidRDefault="007E01C6" w:rsidP="00AA3854">
            <w:pPr>
              <w:rPr>
                <w:rFonts w:ascii="Cambria" w:hAnsi="Cambria"/>
                <w:b/>
                <w:lang w:val="sr-Cyrl-CS"/>
              </w:rPr>
            </w:pPr>
          </w:p>
        </w:tc>
        <w:tc>
          <w:tcPr>
            <w:tcW w:w="2430" w:type="dxa"/>
          </w:tcPr>
          <w:p w:rsidR="007E01C6" w:rsidRPr="005E5620" w:rsidRDefault="007E01C6" w:rsidP="00AA3854">
            <w:pPr>
              <w:rPr>
                <w:rFonts w:ascii="Cambria" w:hAnsi="Cambria"/>
                <w:b/>
                <w:lang w:val="sr-Cyrl-CS"/>
              </w:rPr>
            </w:pPr>
          </w:p>
        </w:tc>
        <w:tc>
          <w:tcPr>
            <w:tcW w:w="2430" w:type="dxa"/>
          </w:tcPr>
          <w:p w:rsidR="007E01C6" w:rsidRPr="005E5620" w:rsidRDefault="007E01C6" w:rsidP="00AA3854">
            <w:pPr>
              <w:rPr>
                <w:rFonts w:ascii="Cambria" w:hAnsi="Cambria"/>
                <w:b/>
                <w:lang w:val="sr-Cyrl-CS"/>
              </w:rPr>
            </w:pPr>
          </w:p>
        </w:tc>
        <w:tc>
          <w:tcPr>
            <w:tcW w:w="2520" w:type="dxa"/>
          </w:tcPr>
          <w:p w:rsidR="007E01C6" w:rsidRPr="005E5620" w:rsidRDefault="007E01C6" w:rsidP="00AA3854">
            <w:pPr>
              <w:rPr>
                <w:rFonts w:ascii="Cambria" w:hAnsi="Cambria"/>
                <w:b/>
                <w:lang w:val="sr-Cyrl-CS"/>
              </w:rPr>
            </w:pPr>
          </w:p>
        </w:tc>
      </w:tr>
      <w:tr w:rsidR="007E01C6" w:rsidTr="00AA3854">
        <w:tc>
          <w:tcPr>
            <w:tcW w:w="4977" w:type="dxa"/>
          </w:tcPr>
          <w:p w:rsidR="007E01C6" w:rsidRPr="005E5620" w:rsidRDefault="007E01C6" w:rsidP="00AA3854">
            <w:pPr>
              <w:rPr>
                <w:rFonts w:ascii="Cambria" w:hAnsi="Cambria"/>
                <w:lang w:val="sr-Cyrl-CS"/>
              </w:rPr>
            </w:pPr>
            <w:r w:rsidRPr="005E5620">
              <w:rPr>
                <w:rFonts w:ascii="Cambria" w:hAnsi="Cambria"/>
                <w:lang w:val="sr-Cyrl-CS"/>
              </w:rPr>
              <w:t>ОСИГУРАЊЕ ОДГОВРНОСТИ ИЗ ДЕЛАТНОСТИ</w:t>
            </w:r>
            <w:r w:rsidRPr="005E5620">
              <w:rPr>
                <w:rFonts w:ascii="Cambria" w:hAnsi="Cambria"/>
                <w:b/>
                <w:u w:val="single"/>
                <w:lang w:val="sr-Cyrl-CS"/>
              </w:rPr>
              <w:t xml:space="preserve"> </w:t>
            </w:r>
          </w:p>
        </w:tc>
        <w:tc>
          <w:tcPr>
            <w:tcW w:w="2493" w:type="dxa"/>
          </w:tcPr>
          <w:p w:rsidR="007E01C6" w:rsidRPr="005E5620" w:rsidRDefault="007E01C6" w:rsidP="00AA3854">
            <w:pPr>
              <w:rPr>
                <w:rFonts w:ascii="Cambria" w:hAnsi="Cambria"/>
                <w:b/>
                <w:lang w:val="sr-Cyrl-CS"/>
              </w:rPr>
            </w:pPr>
          </w:p>
        </w:tc>
        <w:tc>
          <w:tcPr>
            <w:tcW w:w="2430" w:type="dxa"/>
          </w:tcPr>
          <w:p w:rsidR="007E01C6" w:rsidRPr="005E5620" w:rsidRDefault="007E01C6" w:rsidP="00AA3854">
            <w:pPr>
              <w:rPr>
                <w:rFonts w:ascii="Cambria" w:hAnsi="Cambria"/>
                <w:b/>
                <w:lang w:val="sr-Cyrl-CS"/>
              </w:rPr>
            </w:pPr>
          </w:p>
        </w:tc>
        <w:tc>
          <w:tcPr>
            <w:tcW w:w="2430" w:type="dxa"/>
          </w:tcPr>
          <w:p w:rsidR="007E01C6" w:rsidRPr="005E5620" w:rsidRDefault="007E01C6" w:rsidP="00AA3854">
            <w:pPr>
              <w:rPr>
                <w:rFonts w:ascii="Cambria" w:hAnsi="Cambria"/>
                <w:b/>
                <w:lang w:val="sr-Cyrl-CS"/>
              </w:rPr>
            </w:pPr>
          </w:p>
        </w:tc>
        <w:tc>
          <w:tcPr>
            <w:tcW w:w="2520" w:type="dxa"/>
          </w:tcPr>
          <w:p w:rsidR="007E01C6" w:rsidRPr="005E5620" w:rsidRDefault="007E01C6" w:rsidP="00AA3854">
            <w:pPr>
              <w:rPr>
                <w:rFonts w:ascii="Cambria" w:hAnsi="Cambria"/>
                <w:b/>
                <w:lang w:val="sr-Cyrl-CS"/>
              </w:rPr>
            </w:pPr>
          </w:p>
        </w:tc>
      </w:tr>
      <w:tr w:rsidR="007E01C6" w:rsidTr="00AA3854">
        <w:tc>
          <w:tcPr>
            <w:tcW w:w="4977" w:type="dxa"/>
          </w:tcPr>
          <w:p w:rsidR="007E01C6" w:rsidRPr="005E5620" w:rsidRDefault="007E01C6" w:rsidP="00AA3854">
            <w:pPr>
              <w:rPr>
                <w:rFonts w:ascii="Cambria" w:hAnsi="Cambria"/>
                <w:lang w:val="sr-Cyrl-CS"/>
              </w:rPr>
            </w:pPr>
          </w:p>
          <w:p w:rsidR="007E01C6" w:rsidRPr="005E5620" w:rsidRDefault="007E01C6" w:rsidP="00AA3854">
            <w:pPr>
              <w:rPr>
                <w:rFonts w:ascii="Cambria" w:hAnsi="Cambria"/>
                <w:lang w:val="sr-Cyrl-CS"/>
              </w:rPr>
            </w:pPr>
            <w:r w:rsidRPr="005E5620">
              <w:rPr>
                <w:rFonts w:ascii="Cambria" w:hAnsi="Cambria"/>
                <w:lang w:val="sr-Cyrl-CS"/>
              </w:rPr>
              <w:t>УКУПНО</w:t>
            </w:r>
          </w:p>
        </w:tc>
        <w:tc>
          <w:tcPr>
            <w:tcW w:w="2493" w:type="dxa"/>
          </w:tcPr>
          <w:p w:rsidR="007E01C6" w:rsidRPr="005E5620" w:rsidRDefault="007E01C6" w:rsidP="00AA3854">
            <w:pPr>
              <w:rPr>
                <w:rFonts w:ascii="Cambria" w:hAnsi="Cambria"/>
                <w:b/>
                <w:lang w:val="sr-Cyrl-CS"/>
              </w:rPr>
            </w:pPr>
          </w:p>
        </w:tc>
        <w:tc>
          <w:tcPr>
            <w:tcW w:w="2430" w:type="dxa"/>
          </w:tcPr>
          <w:p w:rsidR="007E01C6" w:rsidRPr="005E5620" w:rsidRDefault="007E01C6" w:rsidP="00AA3854">
            <w:pPr>
              <w:rPr>
                <w:rFonts w:ascii="Cambria" w:hAnsi="Cambria"/>
                <w:b/>
                <w:lang w:val="sr-Cyrl-CS"/>
              </w:rPr>
            </w:pPr>
          </w:p>
        </w:tc>
        <w:tc>
          <w:tcPr>
            <w:tcW w:w="2430" w:type="dxa"/>
          </w:tcPr>
          <w:p w:rsidR="007E01C6" w:rsidRPr="005E5620" w:rsidRDefault="007E01C6" w:rsidP="00AA3854">
            <w:pPr>
              <w:rPr>
                <w:rFonts w:ascii="Cambria" w:hAnsi="Cambria"/>
                <w:b/>
                <w:lang w:val="sr-Cyrl-CS"/>
              </w:rPr>
            </w:pPr>
          </w:p>
        </w:tc>
        <w:tc>
          <w:tcPr>
            <w:tcW w:w="2520" w:type="dxa"/>
          </w:tcPr>
          <w:p w:rsidR="007E01C6" w:rsidRPr="005E5620" w:rsidRDefault="007E01C6" w:rsidP="00AA3854">
            <w:pPr>
              <w:rPr>
                <w:rFonts w:ascii="Cambria" w:hAnsi="Cambria"/>
                <w:b/>
                <w:lang w:val="sr-Cyrl-CS"/>
              </w:rPr>
            </w:pPr>
          </w:p>
        </w:tc>
      </w:tr>
    </w:tbl>
    <w:p w:rsidR="00277B0E" w:rsidRDefault="00277B0E" w:rsidP="00277B0E">
      <w:pPr>
        <w:jc w:val="center"/>
        <w:rPr>
          <w:rFonts w:ascii="Cambria" w:hAnsi="Cambria"/>
          <w:b/>
          <w:u w:val="single"/>
          <w:lang w:val="sr-Cyrl-CS"/>
        </w:rPr>
      </w:pPr>
    </w:p>
    <w:p w:rsidR="0014682A" w:rsidRDefault="0014682A" w:rsidP="00F72984">
      <w:pPr>
        <w:jc w:val="center"/>
        <w:rPr>
          <w:rFonts w:ascii="Cambria" w:hAnsi="Cambria"/>
          <w:b/>
          <w:u w:val="single"/>
          <w:lang w:val="sr-Cyrl-CS"/>
        </w:rPr>
      </w:pPr>
    </w:p>
    <w:p w:rsidR="001C6717" w:rsidRDefault="001C6717" w:rsidP="00F72984">
      <w:pPr>
        <w:jc w:val="center"/>
        <w:rPr>
          <w:rFonts w:ascii="Cambria" w:hAnsi="Cambria"/>
          <w:b/>
          <w:sz w:val="28"/>
          <w:szCs w:val="28"/>
          <w:u w:val="single"/>
          <w:lang w:val="sr-Cyrl-CS"/>
        </w:rPr>
      </w:pPr>
    </w:p>
    <w:p w:rsidR="00F72984" w:rsidRPr="008334E2" w:rsidRDefault="008334E2" w:rsidP="00F72984">
      <w:pPr>
        <w:jc w:val="center"/>
        <w:rPr>
          <w:rFonts w:ascii="Cambria" w:hAnsi="Cambria"/>
          <w:b/>
          <w:sz w:val="28"/>
          <w:szCs w:val="28"/>
          <w:u w:val="single"/>
          <w:lang w:val="sr-Cyrl-CS"/>
        </w:rPr>
      </w:pPr>
      <w:r w:rsidRPr="008334E2">
        <w:rPr>
          <w:rFonts w:ascii="Cambria" w:hAnsi="Cambria"/>
          <w:b/>
          <w:sz w:val="28"/>
          <w:szCs w:val="28"/>
          <w:u w:val="single"/>
          <w:lang w:val="sr-Cyrl-CS"/>
        </w:rPr>
        <w:t>18.</w:t>
      </w:r>
      <w:r w:rsidR="0014682A" w:rsidRPr="008334E2">
        <w:rPr>
          <w:rFonts w:ascii="Cambria" w:hAnsi="Cambria"/>
          <w:b/>
          <w:sz w:val="28"/>
          <w:szCs w:val="28"/>
          <w:u w:val="single"/>
          <w:lang w:val="sr-Cyrl-CS"/>
        </w:rPr>
        <w:t>ОСНОВНА ШКОЛА,,МАРКО ОРЕШКОВИЋ“БАЧКИ ГРАЧАЦ</w:t>
      </w:r>
    </w:p>
    <w:p w:rsidR="003D14C1" w:rsidRDefault="008334E2" w:rsidP="00127BF1">
      <w:pPr>
        <w:jc w:val="center"/>
        <w:rPr>
          <w:rFonts w:ascii="Cambria" w:hAnsi="Cambria"/>
          <w:b/>
          <w:u w:val="single"/>
        </w:rPr>
      </w:pPr>
      <w:r>
        <w:rPr>
          <w:rFonts w:ascii="Cambria" w:hAnsi="Cambria"/>
          <w:b/>
          <w:u w:val="single"/>
          <w:lang w:val="sr-Cyrl-CS"/>
        </w:rPr>
        <w:t>1.ОСИГУРАЊЕ ИМОВИНЕ</w:t>
      </w:r>
    </w:p>
    <w:p w:rsidR="00184D15" w:rsidRPr="00184D15" w:rsidRDefault="00184D15" w:rsidP="00127BF1">
      <w:pPr>
        <w:jc w:val="center"/>
        <w:rPr>
          <w:rFonts w:ascii="Cambria" w:hAnsi="Cambria"/>
          <w:b/>
          <w:u w:val="single"/>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6662"/>
        <w:gridCol w:w="2551"/>
        <w:gridCol w:w="2268"/>
        <w:gridCol w:w="2552"/>
      </w:tblGrid>
      <w:tr w:rsidR="00CA6F68" w:rsidRPr="00C05152" w:rsidTr="007E01C6">
        <w:tc>
          <w:tcPr>
            <w:tcW w:w="852" w:type="dxa"/>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662"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551" w:type="dxa"/>
          </w:tcPr>
          <w:p w:rsidR="00CA6F68" w:rsidRPr="005E5620" w:rsidRDefault="00CA6F68" w:rsidP="00276B3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6B36">
            <w:pPr>
              <w:rPr>
                <w:rFonts w:ascii="Cambria" w:hAnsi="Cambria"/>
                <w:u w:val="single"/>
                <w:lang w:val="sr-Cyrl-CS"/>
              </w:rPr>
            </w:pPr>
            <w:r w:rsidRPr="005E5620">
              <w:rPr>
                <w:rFonts w:ascii="Cambria" w:hAnsi="Cambria"/>
                <w:lang w:val="sr-Cyrl-CS"/>
              </w:rPr>
              <w:t>Вредност на дан 31.12.2019.г</w:t>
            </w:r>
          </w:p>
        </w:tc>
        <w:tc>
          <w:tcPr>
            <w:tcW w:w="226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14682A" w:rsidRPr="00C05152" w:rsidTr="007E01C6">
        <w:tc>
          <w:tcPr>
            <w:tcW w:w="14885" w:type="dxa"/>
            <w:gridSpan w:val="5"/>
          </w:tcPr>
          <w:p w:rsidR="0014682A" w:rsidRPr="005E5620" w:rsidRDefault="0014682A" w:rsidP="005E5620">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14682A" w:rsidRPr="00216484" w:rsidRDefault="0014682A" w:rsidP="005E5620">
            <w:pPr>
              <w:jc w:val="center"/>
              <w:rPr>
                <w:rFonts w:ascii="Cambria" w:hAnsi="Cambria"/>
                <w:lang w:val="sr-Cyrl-CS"/>
              </w:rPr>
            </w:pPr>
            <w:r w:rsidRPr="00216484">
              <w:rPr>
                <w:rFonts w:ascii="Cambria" w:eastAsia="Arial" w:hAnsi="Cambria"/>
                <w:lang w:val="sr-Cyrl-CS"/>
              </w:rPr>
              <w:t xml:space="preserve"> </w:t>
            </w:r>
            <w:r w:rsidRPr="00216484">
              <w:rPr>
                <w:rFonts w:ascii="Cambria" w:hAnsi="Cambria"/>
                <w:lang w:val="sr-Cyrl-CS"/>
              </w:rPr>
              <w:t>Без учешћа осигураника у штети</w:t>
            </w:r>
            <w:r w:rsidR="00216484" w:rsidRPr="00216484">
              <w:rPr>
                <w:rFonts w:ascii="Cambria" w:hAnsi="Cambria"/>
                <w:lang w:val="sr-Cyrl-CS"/>
              </w:rPr>
              <w:t xml:space="preserve"> </w:t>
            </w:r>
            <w:r w:rsidRPr="00216484">
              <w:rPr>
                <w:rFonts w:ascii="Cambria" w:hAnsi="Cambria"/>
                <w:lang w:val="sr-Cyrl-CS"/>
              </w:rPr>
              <w:t>са укљученим доплатком за Откуп амортизоване вредности код делимичне штете</w:t>
            </w:r>
          </w:p>
        </w:tc>
      </w:tr>
      <w:tr w:rsidR="00492007" w:rsidRPr="002944C6" w:rsidTr="007E01C6">
        <w:tc>
          <w:tcPr>
            <w:tcW w:w="852" w:type="dxa"/>
          </w:tcPr>
          <w:p w:rsidR="0014682A" w:rsidRPr="005E5620" w:rsidRDefault="0014682A" w:rsidP="005E5620">
            <w:pPr>
              <w:jc w:val="center"/>
              <w:rPr>
                <w:rFonts w:ascii="Cambria" w:hAnsi="Cambria"/>
                <w:b/>
                <w:lang w:val="de-AT"/>
              </w:rPr>
            </w:pPr>
            <w:r w:rsidRPr="005E5620">
              <w:rPr>
                <w:rFonts w:ascii="Cambria" w:hAnsi="Cambria"/>
                <w:b/>
                <w:lang w:val="de-AT"/>
              </w:rPr>
              <w:t>1.</w:t>
            </w:r>
          </w:p>
        </w:tc>
        <w:tc>
          <w:tcPr>
            <w:tcW w:w="6662" w:type="dxa"/>
          </w:tcPr>
          <w:p w:rsidR="0014682A" w:rsidRPr="005E5620" w:rsidRDefault="0014682A" w:rsidP="00276B36">
            <w:pPr>
              <w:rPr>
                <w:rFonts w:ascii="Cambria" w:hAnsi="Cambria"/>
                <w:b/>
                <w:u w:val="single"/>
                <w:lang w:val="sr-Cyrl-CS"/>
              </w:rPr>
            </w:pPr>
            <w:r w:rsidRPr="005E5620">
              <w:rPr>
                <w:rFonts w:ascii="Cambria" w:hAnsi="Cambria"/>
                <w:lang w:val="sr-Cyrl-CS"/>
              </w:rPr>
              <w:t>Грађевински објекти, масивне грађевинске категорије-време интервенције ватрогасне јединице до 10 мин</w:t>
            </w:r>
          </w:p>
        </w:tc>
        <w:tc>
          <w:tcPr>
            <w:tcW w:w="2551" w:type="dxa"/>
          </w:tcPr>
          <w:p w:rsidR="0014682A" w:rsidRPr="002944C6" w:rsidRDefault="002944C6" w:rsidP="00276B36">
            <w:pPr>
              <w:rPr>
                <w:rFonts w:ascii="Cambria" w:hAnsi="Cambria"/>
                <w:lang w:val="sr-Cyrl-CS"/>
              </w:rPr>
            </w:pPr>
            <w:r w:rsidRPr="002944C6">
              <w:rPr>
                <w:rFonts w:ascii="Cambria" w:hAnsi="Cambria"/>
                <w:lang w:val="sr-Cyrl-CS"/>
              </w:rPr>
              <w:t>16.</w:t>
            </w:r>
            <w:r>
              <w:rPr>
                <w:rFonts w:ascii="Cambria" w:hAnsi="Cambria"/>
              </w:rPr>
              <w:t>558.000</w:t>
            </w:r>
            <w:r w:rsidR="0014682A" w:rsidRPr="005E5620">
              <w:rPr>
                <w:rFonts w:ascii="Cambria" w:hAnsi="Cambria"/>
                <w:lang w:val="sr-Cyrl-CS"/>
              </w:rPr>
              <w:t>,00</w:t>
            </w:r>
          </w:p>
        </w:tc>
        <w:tc>
          <w:tcPr>
            <w:tcW w:w="2268" w:type="dxa"/>
          </w:tcPr>
          <w:p w:rsidR="0014682A" w:rsidRPr="005E5620" w:rsidRDefault="0014682A" w:rsidP="005E5620">
            <w:pPr>
              <w:jc w:val="center"/>
              <w:rPr>
                <w:rFonts w:ascii="Cambria" w:hAnsi="Cambria"/>
                <w:b/>
                <w:u w:val="single"/>
                <w:lang w:val="sr-Cyrl-CS"/>
              </w:rPr>
            </w:pPr>
          </w:p>
        </w:tc>
        <w:tc>
          <w:tcPr>
            <w:tcW w:w="2552" w:type="dxa"/>
          </w:tcPr>
          <w:p w:rsidR="0014682A" w:rsidRPr="005E5620" w:rsidRDefault="0014682A" w:rsidP="005E5620">
            <w:pPr>
              <w:jc w:val="center"/>
              <w:rPr>
                <w:rFonts w:ascii="Cambria" w:hAnsi="Cambria"/>
                <w:b/>
                <w:u w:val="single"/>
                <w:lang w:val="sr-Cyrl-CS"/>
              </w:rPr>
            </w:pPr>
          </w:p>
        </w:tc>
      </w:tr>
      <w:tr w:rsidR="002944C6" w:rsidRPr="002944C6" w:rsidTr="007E01C6">
        <w:tc>
          <w:tcPr>
            <w:tcW w:w="852" w:type="dxa"/>
          </w:tcPr>
          <w:p w:rsidR="002944C6" w:rsidRPr="002944C6" w:rsidRDefault="002944C6" w:rsidP="005E5620">
            <w:pPr>
              <w:jc w:val="center"/>
              <w:rPr>
                <w:rFonts w:ascii="Cambria" w:hAnsi="Cambria"/>
                <w:b/>
                <w:lang w:val="sr-Cyrl-CS"/>
              </w:rPr>
            </w:pPr>
            <w:r w:rsidRPr="002944C6">
              <w:rPr>
                <w:rFonts w:ascii="Cambria" w:hAnsi="Cambria"/>
                <w:b/>
                <w:lang w:val="sr-Cyrl-CS"/>
              </w:rPr>
              <w:t>2.</w:t>
            </w:r>
          </w:p>
        </w:tc>
        <w:tc>
          <w:tcPr>
            <w:tcW w:w="6662" w:type="dxa"/>
          </w:tcPr>
          <w:p w:rsidR="002944C6" w:rsidRPr="002C008B" w:rsidRDefault="001C45CC" w:rsidP="00276B36">
            <w:pPr>
              <w:rPr>
                <w:rFonts w:ascii="Cambria" w:hAnsi="Cambria"/>
                <w:lang w:val="sr-Cyrl-CS"/>
              </w:rPr>
            </w:pPr>
            <w:r w:rsidRPr="001C45CC">
              <w:rPr>
                <w:rFonts w:ascii="Cambria" w:hAnsi="Cambria"/>
                <w:lang w:val="sr-Cyrl-CS"/>
              </w:rPr>
              <w:t>Грађевински објекти-котларница,радионица и мерне станице</w:t>
            </w:r>
          </w:p>
        </w:tc>
        <w:tc>
          <w:tcPr>
            <w:tcW w:w="2551" w:type="dxa"/>
          </w:tcPr>
          <w:p w:rsidR="002944C6" w:rsidRPr="005E5620" w:rsidRDefault="001C45CC" w:rsidP="00276B36">
            <w:pPr>
              <w:rPr>
                <w:rFonts w:ascii="Cambria" w:hAnsi="Cambria"/>
                <w:lang w:val="sr-Cyrl-CS"/>
              </w:rPr>
            </w:pPr>
            <w:r>
              <w:rPr>
                <w:rFonts w:ascii="Cambria" w:hAnsi="Cambria"/>
                <w:lang w:val="sr-Cyrl-CS"/>
              </w:rPr>
              <w:t>2.600.000,00</w:t>
            </w:r>
          </w:p>
        </w:tc>
        <w:tc>
          <w:tcPr>
            <w:tcW w:w="2268" w:type="dxa"/>
          </w:tcPr>
          <w:p w:rsidR="002944C6" w:rsidRPr="005E5620" w:rsidRDefault="002944C6" w:rsidP="005E5620">
            <w:pPr>
              <w:jc w:val="center"/>
              <w:rPr>
                <w:rFonts w:ascii="Cambria" w:hAnsi="Cambria"/>
                <w:b/>
                <w:u w:val="single"/>
                <w:lang w:val="sr-Cyrl-CS"/>
              </w:rPr>
            </w:pPr>
          </w:p>
        </w:tc>
        <w:tc>
          <w:tcPr>
            <w:tcW w:w="2552" w:type="dxa"/>
          </w:tcPr>
          <w:p w:rsidR="002944C6" w:rsidRPr="005E5620" w:rsidRDefault="002944C6" w:rsidP="005E5620">
            <w:pPr>
              <w:jc w:val="center"/>
              <w:rPr>
                <w:rFonts w:ascii="Cambria" w:hAnsi="Cambria"/>
                <w:b/>
                <w:u w:val="single"/>
                <w:lang w:val="sr-Cyrl-CS"/>
              </w:rPr>
            </w:pPr>
          </w:p>
        </w:tc>
      </w:tr>
      <w:tr w:rsidR="00492007" w:rsidRPr="00E943BF" w:rsidTr="007E01C6">
        <w:tc>
          <w:tcPr>
            <w:tcW w:w="852" w:type="dxa"/>
          </w:tcPr>
          <w:p w:rsidR="0014682A" w:rsidRPr="005E5620" w:rsidRDefault="009444B5" w:rsidP="005E5620">
            <w:pPr>
              <w:jc w:val="center"/>
              <w:rPr>
                <w:rFonts w:ascii="Cambria" w:hAnsi="Cambria"/>
                <w:b/>
                <w:lang w:val="sr-Cyrl-CS"/>
              </w:rPr>
            </w:pPr>
            <w:r>
              <w:rPr>
                <w:rFonts w:ascii="Cambria" w:hAnsi="Cambria"/>
                <w:b/>
              </w:rPr>
              <w:t>3</w:t>
            </w:r>
            <w:r w:rsidR="0014682A" w:rsidRPr="005E5620">
              <w:rPr>
                <w:rFonts w:ascii="Cambria" w:hAnsi="Cambria"/>
                <w:b/>
                <w:lang w:val="sr-Cyrl-CS"/>
              </w:rPr>
              <w:t>.</w:t>
            </w:r>
          </w:p>
        </w:tc>
        <w:tc>
          <w:tcPr>
            <w:tcW w:w="6662" w:type="dxa"/>
          </w:tcPr>
          <w:p w:rsidR="0014682A" w:rsidRPr="005E5620" w:rsidRDefault="0014682A" w:rsidP="00276B36">
            <w:pPr>
              <w:rPr>
                <w:rFonts w:ascii="Cambria" w:hAnsi="Cambria"/>
                <w:lang w:val="sr-Cyrl-CS"/>
              </w:rPr>
            </w:pPr>
            <w:r w:rsidRPr="005E5620">
              <w:rPr>
                <w:rFonts w:ascii="Cambria" w:hAnsi="Cambria"/>
                <w:lang w:val="sr-Cyrl-CS"/>
              </w:rPr>
              <w:t>Опрема</w:t>
            </w:r>
          </w:p>
          <w:p w:rsidR="0014682A" w:rsidRPr="005E5620" w:rsidRDefault="0014682A" w:rsidP="00276B36">
            <w:pPr>
              <w:rPr>
                <w:rFonts w:ascii="Cambria" w:hAnsi="Cambria"/>
                <w:lang w:val="sr-Cyrl-CS"/>
              </w:rPr>
            </w:pPr>
            <w:r w:rsidRPr="005E5620">
              <w:rPr>
                <w:rFonts w:ascii="Cambria" w:hAnsi="Cambria"/>
                <w:lang w:val="sr-Cyrl-CS"/>
              </w:rPr>
              <w:t>-Канцелариска опрема-намештај</w:t>
            </w:r>
          </w:p>
          <w:p w:rsidR="0014682A" w:rsidRPr="005E5620" w:rsidRDefault="0014682A" w:rsidP="00276B36">
            <w:pPr>
              <w:rPr>
                <w:rFonts w:ascii="Cambria" w:hAnsi="Cambria"/>
                <w:lang w:val="sr-Latn-CS"/>
              </w:rPr>
            </w:pPr>
            <w:r w:rsidRPr="005E5620">
              <w:rPr>
                <w:rFonts w:ascii="Cambria" w:hAnsi="Cambria"/>
                <w:lang w:val="sr-Cyrl-CS"/>
              </w:rPr>
              <w:t>-Електронска опрема- видео надзор</w:t>
            </w:r>
          </w:p>
          <w:p w:rsidR="0014682A" w:rsidRPr="005E5620" w:rsidRDefault="0014682A" w:rsidP="00276B36">
            <w:pPr>
              <w:rPr>
                <w:rFonts w:ascii="Cambria" w:hAnsi="Cambria"/>
                <w:lang w:val="sr-Cyrl-CS"/>
              </w:rPr>
            </w:pPr>
            <w:r w:rsidRPr="005E5620">
              <w:rPr>
                <w:rFonts w:ascii="Cambria" w:hAnsi="Cambria"/>
                <w:lang w:val="sr-Cyrl-CS"/>
              </w:rPr>
              <w:t>-Електроска и фотографска опрема</w:t>
            </w:r>
          </w:p>
          <w:p w:rsidR="0014682A" w:rsidRPr="005E5620" w:rsidRDefault="0014682A" w:rsidP="00276B36">
            <w:pPr>
              <w:rPr>
                <w:rFonts w:ascii="Cambria" w:hAnsi="Cambria"/>
                <w:lang w:val="sr-Cyrl-CS"/>
              </w:rPr>
            </w:pPr>
            <w:r w:rsidRPr="005E5620">
              <w:rPr>
                <w:rFonts w:ascii="Cambria" w:hAnsi="Cambria"/>
                <w:lang w:val="sr-Cyrl-CS"/>
              </w:rPr>
              <w:t>-Комуникациона  опрема</w:t>
            </w:r>
          </w:p>
          <w:p w:rsidR="0014682A" w:rsidRPr="005E5620" w:rsidRDefault="0014682A" w:rsidP="00276B36">
            <w:pPr>
              <w:rPr>
                <w:rFonts w:ascii="Cambria" w:hAnsi="Cambria"/>
                <w:lang w:val="sr-Cyrl-CS"/>
              </w:rPr>
            </w:pPr>
            <w:r w:rsidRPr="005E5620">
              <w:rPr>
                <w:rFonts w:ascii="Cambria" w:hAnsi="Cambria"/>
                <w:lang w:val="sr-Cyrl-CS"/>
              </w:rPr>
              <w:t>-Непокретна опрема –клима уређаји</w:t>
            </w:r>
          </w:p>
          <w:p w:rsidR="0014682A" w:rsidRPr="005E5620" w:rsidRDefault="0014682A" w:rsidP="00276B36">
            <w:pPr>
              <w:rPr>
                <w:rFonts w:ascii="Cambria" w:hAnsi="Cambria"/>
                <w:lang w:val="sr-Cyrl-CS"/>
              </w:rPr>
            </w:pPr>
            <w:r w:rsidRPr="005E5620">
              <w:rPr>
                <w:rFonts w:ascii="Cambria" w:hAnsi="Cambria"/>
                <w:lang w:val="sr-Cyrl-CS"/>
              </w:rPr>
              <w:t>-Школске табле</w:t>
            </w:r>
          </w:p>
          <w:p w:rsidR="0014682A" w:rsidRPr="005E5620" w:rsidRDefault="0014682A" w:rsidP="00276B36">
            <w:pPr>
              <w:rPr>
                <w:rFonts w:ascii="Cambria" w:hAnsi="Cambria"/>
                <w:lang w:val="sr-Cyrl-CS"/>
              </w:rPr>
            </w:pPr>
            <w:r w:rsidRPr="005E5620">
              <w:rPr>
                <w:rFonts w:ascii="Cambria" w:hAnsi="Cambria"/>
                <w:lang w:val="sr-Cyrl-CS"/>
              </w:rPr>
              <w:t>-Уметничке слике</w:t>
            </w:r>
          </w:p>
          <w:p w:rsidR="0014682A" w:rsidRPr="005E5620" w:rsidRDefault="0014682A" w:rsidP="00276B36">
            <w:pPr>
              <w:rPr>
                <w:rFonts w:ascii="Cambria" w:hAnsi="Cambria"/>
                <w:lang w:val="sr-Cyrl-CS"/>
              </w:rPr>
            </w:pPr>
            <w:r w:rsidRPr="005E5620">
              <w:rPr>
                <w:rFonts w:ascii="Cambria" w:hAnsi="Cambria"/>
                <w:lang w:val="sr-Cyrl-CS"/>
              </w:rPr>
              <w:t>-Књиге у школској библиотеци</w:t>
            </w:r>
          </w:p>
          <w:p w:rsidR="0014682A" w:rsidRPr="005E5620" w:rsidRDefault="0014682A" w:rsidP="00276B36">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551" w:type="dxa"/>
          </w:tcPr>
          <w:p w:rsidR="0014682A" w:rsidRPr="001C45CC" w:rsidRDefault="001C45CC" w:rsidP="005E5620">
            <w:pPr>
              <w:jc w:val="both"/>
              <w:rPr>
                <w:rFonts w:ascii="Cambria" w:hAnsi="Cambria"/>
              </w:rPr>
            </w:pPr>
            <w:r>
              <w:rPr>
                <w:rFonts w:ascii="Cambria" w:hAnsi="Cambria"/>
              </w:rPr>
              <w:t>5.051.124,00</w:t>
            </w:r>
          </w:p>
        </w:tc>
        <w:tc>
          <w:tcPr>
            <w:tcW w:w="2268" w:type="dxa"/>
          </w:tcPr>
          <w:p w:rsidR="0014682A" w:rsidRPr="005E5620" w:rsidRDefault="0014682A" w:rsidP="005E5620">
            <w:pPr>
              <w:jc w:val="center"/>
              <w:rPr>
                <w:rFonts w:ascii="Cambria" w:hAnsi="Cambria"/>
                <w:b/>
                <w:u w:val="single"/>
                <w:lang w:val="sr-Cyrl-CS"/>
              </w:rPr>
            </w:pPr>
          </w:p>
        </w:tc>
        <w:tc>
          <w:tcPr>
            <w:tcW w:w="2552" w:type="dxa"/>
          </w:tcPr>
          <w:p w:rsidR="0014682A" w:rsidRPr="005E5620" w:rsidRDefault="0014682A" w:rsidP="005E5620">
            <w:pPr>
              <w:jc w:val="center"/>
              <w:rPr>
                <w:rFonts w:ascii="Cambria" w:hAnsi="Cambria"/>
                <w:b/>
                <w:i/>
                <w:u w:val="single"/>
                <w:lang w:val="sr-Cyrl-CS"/>
              </w:rPr>
            </w:pPr>
          </w:p>
        </w:tc>
      </w:tr>
      <w:tr w:rsidR="001C45CC" w:rsidRPr="001C45CC" w:rsidTr="007E01C6">
        <w:tc>
          <w:tcPr>
            <w:tcW w:w="852" w:type="dxa"/>
          </w:tcPr>
          <w:p w:rsidR="001C45CC" w:rsidRPr="009444B5" w:rsidRDefault="009444B5" w:rsidP="005E5620">
            <w:pPr>
              <w:jc w:val="center"/>
              <w:rPr>
                <w:rFonts w:ascii="Cambria" w:hAnsi="Cambria"/>
                <w:b/>
              </w:rPr>
            </w:pPr>
            <w:r>
              <w:rPr>
                <w:rFonts w:ascii="Cambria" w:hAnsi="Cambria"/>
                <w:b/>
              </w:rPr>
              <w:t>4.</w:t>
            </w:r>
          </w:p>
        </w:tc>
        <w:tc>
          <w:tcPr>
            <w:tcW w:w="6662" w:type="dxa"/>
          </w:tcPr>
          <w:p w:rsidR="001C45CC" w:rsidRPr="005E5620" w:rsidRDefault="001C45CC" w:rsidP="00276B36">
            <w:pPr>
              <w:rPr>
                <w:rFonts w:ascii="Cambria" w:hAnsi="Cambria"/>
                <w:lang w:val="sr-Cyrl-CS"/>
              </w:rPr>
            </w:pPr>
            <w:r>
              <w:rPr>
                <w:rFonts w:ascii="Cambria" w:hAnsi="Cambria"/>
                <w:lang w:val="sr-Cyrl-CS"/>
              </w:rPr>
              <w:t>Опрема котларнице ,радионице и мерне станице</w:t>
            </w:r>
          </w:p>
        </w:tc>
        <w:tc>
          <w:tcPr>
            <w:tcW w:w="2551" w:type="dxa"/>
          </w:tcPr>
          <w:p w:rsidR="001C45CC" w:rsidRDefault="001C45CC" w:rsidP="005E5620">
            <w:pPr>
              <w:jc w:val="both"/>
              <w:rPr>
                <w:rFonts w:ascii="Cambria" w:hAnsi="Cambria"/>
              </w:rPr>
            </w:pPr>
            <w:r>
              <w:rPr>
                <w:rFonts w:ascii="Cambria" w:hAnsi="Cambria"/>
              </w:rPr>
              <w:t>4.317.215,00</w:t>
            </w:r>
          </w:p>
          <w:p w:rsidR="001C45CC" w:rsidRDefault="001C45CC" w:rsidP="005E5620">
            <w:pPr>
              <w:jc w:val="both"/>
              <w:rPr>
                <w:rFonts w:ascii="Cambria" w:hAnsi="Cambria"/>
              </w:rPr>
            </w:pPr>
          </w:p>
        </w:tc>
        <w:tc>
          <w:tcPr>
            <w:tcW w:w="2268" w:type="dxa"/>
          </w:tcPr>
          <w:p w:rsidR="001C45CC" w:rsidRPr="005E5620" w:rsidRDefault="001C45CC" w:rsidP="005E5620">
            <w:pPr>
              <w:jc w:val="center"/>
              <w:rPr>
                <w:rFonts w:ascii="Cambria" w:hAnsi="Cambria"/>
                <w:b/>
                <w:u w:val="single"/>
                <w:lang w:val="sr-Cyrl-CS"/>
              </w:rPr>
            </w:pPr>
          </w:p>
        </w:tc>
        <w:tc>
          <w:tcPr>
            <w:tcW w:w="2552" w:type="dxa"/>
          </w:tcPr>
          <w:p w:rsidR="001C45CC" w:rsidRPr="005E5620" w:rsidRDefault="001C45CC" w:rsidP="005E5620">
            <w:pPr>
              <w:jc w:val="center"/>
              <w:rPr>
                <w:rFonts w:ascii="Cambria" w:hAnsi="Cambria"/>
                <w:b/>
                <w:i/>
                <w:u w:val="single"/>
                <w:lang w:val="sr-Cyrl-CS"/>
              </w:rPr>
            </w:pPr>
          </w:p>
        </w:tc>
      </w:tr>
      <w:tr w:rsidR="00492007" w:rsidRPr="00F72984" w:rsidTr="007E01C6">
        <w:tc>
          <w:tcPr>
            <w:tcW w:w="852" w:type="dxa"/>
          </w:tcPr>
          <w:p w:rsidR="0014682A" w:rsidRPr="005E5620" w:rsidRDefault="009025B1" w:rsidP="005E5620">
            <w:pPr>
              <w:jc w:val="center"/>
              <w:rPr>
                <w:rFonts w:ascii="Cambria" w:hAnsi="Cambria"/>
                <w:b/>
                <w:lang w:val="sr-Cyrl-CS"/>
              </w:rPr>
            </w:pPr>
            <w:r>
              <w:rPr>
                <w:rFonts w:ascii="Cambria" w:hAnsi="Cambria"/>
                <w:b/>
              </w:rPr>
              <w:t>5</w:t>
            </w:r>
            <w:r w:rsidR="0014682A" w:rsidRPr="005E5620">
              <w:rPr>
                <w:rFonts w:ascii="Cambria" w:hAnsi="Cambria"/>
                <w:b/>
                <w:lang w:val="sr-Cyrl-CS"/>
              </w:rPr>
              <w:t>.</w:t>
            </w:r>
          </w:p>
        </w:tc>
        <w:tc>
          <w:tcPr>
            <w:tcW w:w="6662" w:type="dxa"/>
          </w:tcPr>
          <w:p w:rsidR="0014682A" w:rsidRPr="005E5620" w:rsidRDefault="0014682A" w:rsidP="00276B36">
            <w:pPr>
              <w:rPr>
                <w:rFonts w:ascii="Cambria" w:hAnsi="Cambria"/>
                <w:b/>
                <w:lang w:val="sr-Cyrl-CS"/>
              </w:rPr>
            </w:pPr>
            <w:r w:rsidRPr="005E5620">
              <w:rPr>
                <w:rFonts w:ascii="Cambria" w:hAnsi="Cambria"/>
                <w:b/>
                <w:lang w:val="sr-Cyrl-CS"/>
              </w:rPr>
              <w:t>Допунску ризици</w:t>
            </w:r>
          </w:p>
          <w:p w:rsidR="0014682A" w:rsidRPr="005E5620" w:rsidRDefault="0014682A" w:rsidP="005E5620">
            <w:pPr>
              <w:spacing w:line="0" w:lineRule="atLeast"/>
              <w:rPr>
                <w:rFonts w:ascii="Cambria" w:eastAsia="Arial" w:hAnsi="Cambria"/>
                <w:lang w:val="sr-Cyrl-CS"/>
              </w:rPr>
            </w:pPr>
            <w:r w:rsidRPr="005E5620">
              <w:rPr>
                <w:rFonts w:ascii="Cambria" w:hAnsi="Cambria"/>
                <w:lang w:val="sr-Cyrl-CS"/>
              </w:rPr>
              <w:t xml:space="preserve">Излив воде из инсталација </w:t>
            </w:r>
            <w:r w:rsidR="00AC3CF4">
              <w:rPr>
                <w:rFonts w:ascii="Cambria" w:hAnsi="Cambria"/>
                <w:lang w:val="sr-Cyrl-CS"/>
              </w:rPr>
              <w:t>„</w:t>
            </w:r>
            <w:r w:rsidRPr="005E5620">
              <w:rPr>
                <w:rFonts w:ascii="Cambria" w:hAnsi="Cambria"/>
                <w:lang w:val="sr-Cyrl-CS"/>
              </w:rPr>
              <w:t>на први ризик</w:t>
            </w:r>
            <w:r w:rsidR="00AC3CF4">
              <w:rPr>
                <w:rFonts w:ascii="Cambria" w:hAnsi="Cambria"/>
                <w:lang w:val="sr-Cyrl-CS"/>
              </w:rPr>
              <w:t>“</w:t>
            </w:r>
            <w:r w:rsidRPr="005E5620">
              <w:rPr>
                <w:rFonts w:ascii="Cambria" w:hAnsi="Cambria"/>
                <w:lang w:val="sr-Cyrl-CS"/>
              </w:rPr>
              <w:t xml:space="preserve"> (Напомена: 5% од вредности грађевинских објеката</w:t>
            </w:r>
            <w:r w:rsidR="007E01C6">
              <w:rPr>
                <w:rFonts w:ascii="Cambria" w:hAnsi="Cambria"/>
                <w:lang w:val="sr-Cyrl-CS"/>
              </w:rPr>
              <w:t xml:space="preserve"> и опреме</w:t>
            </w:r>
            <w:r w:rsidRPr="005E5620">
              <w:rPr>
                <w:rFonts w:ascii="Cambria" w:hAnsi="Cambria"/>
                <w:lang w:val="sr-Cyrl-CS"/>
              </w:rPr>
              <w:t>)</w:t>
            </w:r>
          </w:p>
        </w:tc>
        <w:tc>
          <w:tcPr>
            <w:tcW w:w="2551" w:type="dxa"/>
          </w:tcPr>
          <w:p w:rsidR="0014682A" w:rsidRPr="007E01C6" w:rsidRDefault="00B04DD2" w:rsidP="007E01C6">
            <w:pPr>
              <w:rPr>
                <w:rFonts w:ascii="Cambria" w:hAnsi="Cambria"/>
              </w:rPr>
            </w:pPr>
            <w:r>
              <w:rPr>
                <w:rFonts w:ascii="Cambria" w:hAnsi="Cambria"/>
              </w:rPr>
              <w:t>1.</w:t>
            </w:r>
            <w:r w:rsidR="007E01C6">
              <w:rPr>
                <w:rFonts w:ascii="Cambria" w:hAnsi="Cambria"/>
              </w:rPr>
              <w:t>426.316,00</w:t>
            </w:r>
          </w:p>
        </w:tc>
        <w:tc>
          <w:tcPr>
            <w:tcW w:w="2268" w:type="dxa"/>
          </w:tcPr>
          <w:p w:rsidR="0014682A" w:rsidRPr="005E5620" w:rsidRDefault="0014682A" w:rsidP="005E5620">
            <w:pPr>
              <w:jc w:val="center"/>
              <w:rPr>
                <w:rFonts w:ascii="Cambria" w:hAnsi="Cambria"/>
                <w:b/>
                <w:lang w:val="sr-Cyrl-CS"/>
              </w:rPr>
            </w:pPr>
          </w:p>
        </w:tc>
        <w:tc>
          <w:tcPr>
            <w:tcW w:w="2552" w:type="dxa"/>
          </w:tcPr>
          <w:p w:rsidR="0014682A" w:rsidRPr="005E5620" w:rsidRDefault="0014682A" w:rsidP="005E5620">
            <w:pPr>
              <w:jc w:val="center"/>
              <w:rPr>
                <w:rFonts w:ascii="Cambria" w:hAnsi="Cambria"/>
                <w:b/>
                <w:i/>
                <w:u w:val="single"/>
                <w:lang w:val="sr-Cyrl-CS"/>
              </w:rPr>
            </w:pPr>
          </w:p>
        </w:tc>
      </w:tr>
      <w:tr w:rsidR="007E01C6" w:rsidRPr="00E943BF" w:rsidTr="00AA3854">
        <w:tc>
          <w:tcPr>
            <w:tcW w:w="10065" w:type="dxa"/>
            <w:gridSpan w:val="3"/>
          </w:tcPr>
          <w:p w:rsidR="007E01C6" w:rsidRPr="005E5620" w:rsidRDefault="007E01C6" w:rsidP="00216484">
            <w:pPr>
              <w:jc w:val="center"/>
              <w:rPr>
                <w:rFonts w:ascii="Cambria" w:hAnsi="Cambria"/>
                <w:lang w:val="sr-Cyrl-CS"/>
              </w:rPr>
            </w:pPr>
            <w:r w:rsidRPr="005E5620">
              <w:rPr>
                <w:rFonts w:ascii="Cambria" w:hAnsi="Cambria"/>
                <w:lang w:val="sr-Cyrl-CS"/>
              </w:rPr>
              <w:t>УКУПНО</w:t>
            </w:r>
          </w:p>
          <w:p w:rsidR="007E01C6" w:rsidRPr="005E5620" w:rsidRDefault="007E01C6" w:rsidP="00276B36">
            <w:pPr>
              <w:rPr>
                <w:rFonts w:ascii="Cambria" w:hAnsi="Cambria"/>
              </w:rPr>
            </w:pPr>
          </w:p>
        </w:tc>
        <w:tc>
          <w:tcPr>
            <w:tcW w:w="2268" w:type="dxa"/>
          </w:tcPr>
          <w:p w:rsidR="007E01C6" w:rsidRPr="005E5620" w:rsidRDefault="007E01C6" w:rsidP="005E5620">
            <w:pPr>
              <w:jc w:val="center"/>
              <w:rPr>
                <w:rFonts w:ascii="Cambria" w:hAnsi="Cambria"/>
                <w:b/>
                <w:lang w:val="sr-Cyrl-CS"/>
              </w:rPr>
            </w:pPr>
          </w:p>
        </w:tc>
        <w:tc>
          <w:tcPr>
            <w:tcW w:w="2552" w:type="dxa"/>
          </w:tcPr>
          <w:p w:rsidR="007E01C6" w:rsidRPr="005E5620" w:rsidRDefault="007E01C6" w:rsidP="005E5620">
            <w:pPr>
              <w:jc w:val="center"/>
              <w:rPr>
                <w:rFonts w:ascii="Cambria" w:hAnsi="Cambria"/>
                <w:b/>
                <w:i/>
                <w:u w:val="single"/>
                <w:lang w:val="sr-Cyrl-CS"/>
              </w:rPr>
            </w:pPr>
          </w:p>
        </w:tc>
      </w:tr>
      <w:tr w:rsidR="00CA6F68" w:rsidRPr="00C05152" w:rsidTr="007E01C6">
        <w:tc>
          <w:tcPr>
            <w:tcW w:w="852" w:type="dxa"/>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lastRenderedPageBreak/>
              <w:t>Бр.</w:t>
            </w:r>
          </w:p>
        </w:tc>
        <w:tc>
          <w:tcPr>
            <w:tcW w:w="6662"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lastRenderedPageBreak/>
              <w:t>Предмет и ризици осигурања</w:t>
            </w:r>
          </w:p>
        </w:tc>
        <w:tc>
          <w:tcPr>
            <w:tcW w:w="2551" w:type="dxa"/>
          </w:tcPr>
          <w:p w:rsidR="00CA6F68" w:rsidRPr="005E5620" w:rsidRDefault="00CA6F68" w:rsidP="00276B3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6B36">
            <w:pPr>
              <w:rPr>
                <w:rFonts w:ascii="Cambria" w:hAnsi="Cambria"/>
                <w:u w:val="single"/>
                <w:lang w:val="sr-Cyrl-CS"/>
              </w:rPr>
            </w:pPr>
            <w:r w:rsidRPr="005E5620">
              <w:rPr>
                <w:rFonts w:ascii="Cambria" w:hAnsi="Cambria"/>
                <w:lang w:val="sr-Cyrl-CS"/>
              </w:rPr>
              <w:lastRenderedPageBreak/>
              <w:t>Вредност на дан 31.12.2019.г</w:t>
            </w:r>
          </w:p>
        </w:tc>
        <w:tc>
          <w:tcPr>
            <w:tcW w:w="2268" w:type="dxa"/>
          </w:tcPr>
          <w:p w:rsidR="00CA6F68" w:rsidRPr="005E5620" w:rsidRDefault="00CA6F68" w:rsidP="00CA6F68">
            <w:pPr>
              <w:jc w:val="both"/>
              <w:rPr>
                <w:rFonts w:ascii="Cambria" w:hAnsi="Cambria"/>
                <w:lang w:val="sr-Cyrl-CS"/>
              </w:rPr>
            </w:pPr>
            <w:r>
              <w:rPr>
                <w:rFonts w:ascii="Cambria" w:hAnsi="Cambria"/>
                <w:lang w:val="sr-Cyrl-CS"/>
              </w:rPr>
              <w:lastRenderedPageBreak/>
              <w:t xml:space="preserve">Месечна премија </w:t>
            </w:r>
            <w:r>
              <w:rPr>
                <w:rFonts w:ascii="Cambria" w:hAnsi="Cambria"/>
                <w:lang w:val="sr-Cyrl-CS"/>
              </w:rPr>
              <w:lastRenderedPageBreak/>
              <w:t xml:space="preserve">без </w:t>
            </w:r>
            <w:r w:rsidRPr="008C3D18">
              <w:rPr>
                <w:rFonts w:ascii="Cambria" w:hAnsi="Cambria"/>
                <w:lang w:val="sr-Cyrl-CS"/>
              </w:rPr>
              <w:t xml:space="preserve">пореза </w:t>
            </w:r>
          </w:p>
        </w:tc>
        <w:tc>
          <w:tcPr>
            <w:tcW w:w="2552"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lastRenderedPageBreak/>
              <w:t xml:space="preserve">Укупна вредност </w:t>
            </w:r>
            <w:r>
              <w:rPr>
                <w:rFonts w:ascii="Cambria" w:eastAsia="TimesNewRomanPSMT" w:hAnsi="Cambria"/>
                <w:bCs/>
                <w:color w:val="000000"/>
                <w:lang w:val="ru-RU"/>
              </w:rPr>
              <w:lastRenderedPageBreak/>
              <w:t xml:space="preserve">премије без пореза </w:t>
            </w:r>
          </w:p>
        </w:tc>
      </w:tr>
      <w:tr w:rsidR="0014682A" w:rsidRPr="00C05152" w:rsidTr="007E01C6">
        <w:tc>
          <w:tcPr>
            <w:tcW w:w="14885" w:type="dxa"/>
            <w:gridSpan w:val="5"/>
          </w:tcPr>
          <w:p w:rsidR="0014682A" w:rsidRPr="005E5620" w:rsidRDefault="0014682A" w:rsidP="005E5620">
            <w:pPr>
              <w:jc w:val="center"/>
              <w:rPr>
                <w:b/>
                <w:i/>
                <w:lang w:val="sr-Cyrl-CS"/>
              </w:rPr>
            </w:pPr>
            <w:r w:rsidRPr="005E5620">
              <w:rPr>
                <w:b/>
                <w:i/>
                <w:lang w:val="sr-Cyrl-CS"/>
              </w:rPr>
              <w:lastRenderedPageBreak/>
              <w:t xml:space="preserve">2.ОСИГУРАЊЕ ОПРЕМЕ И МЕХАНИЧКЕ ОПРЕМЕГРАЂЕВИНСКИХ ОБЈЕКАТА ОД ЛОМА И НЕКИХ ДРРУГИХ ОПАСНОСТИ </w:t>
            </w:r>
          </w:p>
          <w:p w:rsidR="0014682A" w:rsidRPr="00216484" w:rsidRDefault="0014682A" w:rsidP="005E5620">
            <w:pPr>
              <w:jc w:val="center"/>
              <w:rPr>
                <w:rFonts w:ascii="Cambria" w:hAnsi="Cambria"/>
                <w:b/>
                <w:u w:val="single"/>
                <w:lang w:val="sr-Cyrl-CS"/>
              </w:rPr>
            </w:pPr>
            <w:r w:rsidRPr="00216484">
              <w:rPr>
                <w:rFonts w:ascii="Cambria" w:hAnsi="Cambria"/>
                <w:lang w:val="sr-Cyrl-CS"/>
              </w:rPr>
              <w:t>са укљученим доплатком за откуп амортизоване вредности код делимичне штете и откуп франшизе</w:t>
            </w:r>
          </w:p>
        </w:tc>
      </w:tr>
      <w:tr w:rsidR="00492007" w:rsidRPr="00C7226E" w:rsidTr="007E01C6">
        <w:tc>
          <w:tcPr>
            <w:tcW w:w="852" w:type="dxa"/>
          </w:tcPr>
          <w:p w:rsidR="0014682A" w:rsidRPr="005E5620" w:rsidRDefault="0014682A" w:rsidP="005E5620">
            <w:pPr>
              <w:jc w:val="center"/>
              <w:rPr>
                <w:rFonts w:ascii="Cambria" w:hAnsi="Cambria"/>
                <w:b/>
              </w:rPr>
            </w:pPr>
            <w:r w:rsidRPr="005E5620">
              <w:rPr>
                <w:rFonts w:ascii="Cambria" w:hAnsi="Cambria"/>
                <w:b/>
              </w:rPr>
              <w:t>1.</w:t>
            </w:r>
          </w:p>
        </w:tc>
        <w:tc>
          <w:tcPr>
            <w:tcW w:w="6662" w:type="dxa"/>
          </w:tcPr>
          <w:p w:rsidR="0014682A" w:rsidRPr="005E5620" w:rsidRDefault="0014682A" w:rsidP="00276B36">
            <w:pPr>
              <w:rPr>
                <w:rFonts w:ascii="Cambria" w:hAnsi="Cambria"/>
                <w:lang w:val="sr-Cyrl-CS"/>
              </w:rPr>
            </w:pPr>
            <w:r w:rsidRPr="005E5620">
              <w:rPr>
                <w:rFonts w:ascii="Cambria" w:hAnsi="Cambria"/>
                <w:lang w:val="sr-Cyrl-CS"/>
              </w:rPr>
              <w:t>Опрема</w:t>
            </w:r>
          </w:p>
          <w:p w:rsidR="0014682A" w:rsidRPr="005E5620" w:rsidRDefault="0014682A" w:rsidP="00276B36">
            <w:pPr>
              <w:rPr>
                <w:rFonts w:ascii="Cambria" w:hAnsi="Cambria"/>
                <w:lang w:val="sr-Cyrl-CS"/>
              </w:rPr>
            </w:pPr>
            <w:r w:rsidRPr="005E5620">
              <w:rPr>
                <w:rFonts w:ascii="Cambria" w:hAnsi="Cambria"/>
                <w:lang w:val="sr-Cyrl-CS"/>
              </w:rPr>
              <w:t>-Канцелариска опрема-намештај</w:t>
            </w:r>
          </w:p>
          <w:p w:rsidR="0014682A" w:rsidRPr="005E5620" w:rsidRDefault="0014682A" w:rsidP="00276B36">
            <w:pPr>
              <w:rPr>
                <w:rFonts w:ascii="Cambria" w:hAnsi="Cambria"/>
                <w:lang w:val="sr-Latn-CS"/>
              </w:rPr>
            </w:pPr>
            <w:r w:rsidRPr="005E5620">
              <w:rPr>
                <w:rFonts w:ascii="Cambria" w:hAnsi="Cambria"/>
                <w:lang w:val="sr-Cyrl-CS"/>
              </w:rPr>
              <w:t>-Електронска опрема- видео надзор</w:t>
            </w:r>
          </w:p>
          <w:p w:rsidR="0014682A" w:rsidRPr="005E5620" w:rsidRDefault="0014682A" w:rsidP="00276B36">
            <w:pPr>
              <w:rPr>
                <w:rFonts w:ascii="Cambria" w:hAnsi="Cambria"/>
                <w:lang w:val="sr-Cyrl-CS"/>
              </w:rPr>
            </w:pPr>
            <w:r w:rsidRPr="005E5620">
              <w:rPr>
                <w:rFonts w:ascii="Cambria" w:hAnsi="Cambria"/>
                <w:lang w:val="sr-Cyrl-CS"/>
              </w:rPr>
              <w:t>-Електроска и фотографска опрема</w:t>
            </w:r>
          </w:p>
          <w:p w:rsidR="0014682A" w:rsidRPr="005E5620" w:rsidRDefault="0014682A" w:rsidP="00276B36">
            <w:pPr>
              <w:rPr>
                <w:rFonts w:ascii="Cambria" w:hAnsi="Cambria"/>
                <w:lang w:val="sr-Cyrl-CS"/>
              </w:rPr>
            </w:pPr>
            <w:r w:rsidRPr="005E5620">
              <w:rPr>
                <w:rFonts w:ascii="Cambria" w:hAnsi="Cambria"/>
                <w:lang w:val="sr-Cyrl-CS"/>
              </w:rPr>
              <w:t>-Комуникациона  опрема</w:t>
            </w:r>
          </w:p>
          <w:p w:rsidR="0014682A" w:rsidRPr="005E5620" w:rsidRDefault="0014682A" w:rsidP="00276B36">
            <w:pPr>
              <w:rPr>
                <w:rFonts w:ascii="Cambria" w:hAnsi="Cambria"/>
                <w:lang w:val="sr-Cyrl-CS"/>
              </w:rPr>
            </w:pPr>
            <w:r w:rsidRPr="005E5620">
              <w:rPr>
                <w:rFonts w:ascii="Cambria" w:hAnsi="Cambria"/>
                <w:lang w:val="sr-Cyrl-CS"/>
              </w:rPr>
              <w:t>-Непокретна опрема –клима уређаји</w:t>
            </w:r>
          </w:p>
          <w:p w:rsidR="0014682A" w:rsidRPr="005E5620" w:rsidRDefault="0014682A" w:rsidP="00276B36">
            <w:pPr>
              <w:rPr>
                <w:rFonts w:ascii="Cambria" w:hAnsi="Cambria"/>
                <w:lang w:val="sr-Cyrl-CS"/>
              </w:rPr>
            </w:pPr>
            <w:r w:rsidRPr="005E5620">
              <w:rPr>
                <w:rFonts w:ascii="Cambria" w:hAnsi="Cambria"/>
                <w:lang w:val="sr-Cyrl-CS"/>
              </w:rPr>
              <w:t>-Школске табле</w:t>
            </w:r>
          </w:p>
          <w:p w:rsidR="0014682A" w:rsidRPr="005E5620" w:rsidRDefault="0014682A" w:rsidP="00276B36">
            <w:pPr>
              <w:rPr>
                <w:rFonts w:ascii="Cambria" w:hAnsi="Cambria"/>
                <w:lang w:val="sr-Cyrl-CS"/>
              </w:rPr>
            </w:pPr>
            <w:r w:rsidRPr="005E5620">
              <w:rPr>
                <w:rFonts w:ascii="Cambria" w:hAnsi="Cambria"/>
                <w:lang w:val="sr-Cyrl-CS"/>
              </w:rPr>
              <w:t>-Уметничке слике</w:t>
            </w:r>
          </w:p>
          <w:p w:rsidR="0014682A" w:rsidRPr="005E5620" w:rsidRDefault="0014682A" w:rsidP="00276B36">
            <w:pPr>
              <w:rPr>
                <w:rFonts w:ascii="Cambria" w:hAnsi="Cambria"/>
                <w:lang w:val="sr-Cyrl-CS"/>
              </w:rPr>
            </w:pPr>
            <w:r w:rsidRPr="005E5620">
              <w:rPr>
                <w:rFonts w:ascii="Cambria" w:hAnsi="Cambria"/>
                <w:lang w:val="sr-Cyrl-CS"/>
              </w:rPr>
              <w:t>-Књиге у школској библиотеци</w:t>
            </w:r>
          </w:p>
          <w:p w:rsidR="0014682A" w:rsidRPr="005E5620" w:rsidRDefault="0014682A" w:rsidP="00276B36">
            <w:pPr>
              <w:rPr>
                <w:rFonts w:ascii="Cambria" w:hAnsi="Cambria"/>
                <w:lang w:val="sr-Cyrl-CS"/>
              </w:rPr>
            </w:pPr>
            <w:r w:rsidRPr="005E5620">
              <w:rPr>
                <w:rFonts w:ascii="Cambria" w:hAnsi="Cambria" w:cs="Calibri"/>
                <w:b/>
              </w:rPr>
              <w:t>-</w:t>
            </w:r>
            <w:r w:rsidRPr="005E5620">
              <w:rPr>
                <w:rFonts w:ascii="Cambria" w:hAnsi="Cambria"/>
                <w:lang w:val="sr-Cyrl-CS"/>
              </w:rPr>
              <w:t>Друга опрема</w:t>
            </w:r>
          </w:p>
        </w:tc>
        <w:tc>
          <w:tcPr>
            <w:tcW w:w="2551" w:type="dxa"/>
          </w:tcPr>
          <w:p w:rsidR="0014682A" w:rsidRPr="001C45CC" w:rsidRDefault="00B04DD2" w:rsidP="00276B36">
            <w:pPr>
              <w:rPr>
                <w:rFonts w:ascii="Cambria" w:hAnsi="Cambria"/>
                <w:u w:val="single"/>
              </w:rPr>
            </w:pPr>
            <w:r>
              <w:rPr>
                <w:rFonts w:ascii="Cambria" w:hAnsi="Cambria"/>
              </w:rPr>
              <w:t>3.262.258,00</w:t>
            </w:r>
          </w:p>
        </w:tc>
        <w:tc>
          <w:tcPr>
            <w:tcW w:w="2268" w:type="dxa"/>
          </w:tcPr>
          <w:p w:rsidR="0014682A" w:rsidRPr="005E5620" w:rsidRDefault="0014682A" w:rsidP="005E5620">
            <w:pPr>
              <w:jc w:val="center"/>
              <w:rPr>
                <w:rFonts w:ascii="Cambria" w:hAnsi="Cambria"/>
                <w:b/>
                <w:lang w:val="sr-Cyrl-CS"/>
              </w:rPr>
            </w:pPr>
          </w:p>
        </w:tc>
        <w:tc>
          <w:tcPr>
            <w:tcW w:w="2552" w:type="dxa"/>
          </w:tcPr>
          <w:p w:rsidR="0014682A" w:rsidRPr="005E5620" w:rsidRDefault="0014682A" w:rsidP="005E5620">
            <w:pPr>
              <w:jc w:val="center"/>
              <w:rPr>
                <w:rFonts w:ascii="Cambria" w:hAnsi="Cambria"/>
                <w:b/>
                <w:i/>
                <w:u w:val="single"/>
                <w:lang w:val="sr-Cyrl-CS"/>
              </w:rPr>
            </w:pPr>
          </w:p>
        </w:tc>
      </w:tr>
      <w:tr w:rsidR="00492007" w:rsidRPr="00C7226E" w:rsidTr="007E01C6">
        <w:tc>
          <w:tcPr>
            <w:tcW w:w="852" w:type="dxa"/>
          </w:tcPr>
          <w:p w:rsidR="0014682A" w:rsidRPr="005E5620" w:rsidRDefault="0014682A" w:rsidP="005E5620">
            <w:pPr>
              <w:jc w:val="center"/>
              <w:rPr>
                <w:rFonts w:ascii="Cambria" w:hAnsi="Cambria"/>
                <w:b/>
              </w:rPr>
            </w:pPr>
            <w:r w:rsidRPr="005E5620">
              <w:rPr>
                <w:rFonts w:ascii="Cambria" w:hAnsi="Cambria"/>
                <w:b/>
              </w:rPr>
              <w:t>2.</w:t>
            </w:r>
          </w:p>
        </w:tc>
        <w:tc>
          <w:tcPr>
            <w:tcW w:w="6662" w:type="dxa"/>
          </w:tcPr>
          <w:p w:rsidR="0014682A" w:rsidRPr="005E5620" w:rsidRDefault="0014682A" w:rsidP="00276B36">
            <w:pPr>
              <w:rPr>
                <w:rFonts w:ascii="Cambria" w:hAnsi="Cambria"/>
                <w:lang w:val="sr-Cyrl-CS"/>
              </w:rPr>
            </w:pPr>
            <w:r w:rsidRPr="005E5620">
              <w:rPr>
                <w:rFonts w:ascii="Cambria" w:hAnsi="Cambria"/>
                <w:lang w:val="sr-Cyrl-CS"/>
              </w:rPr>
              <w:t xml:space="preserve">Механичка опрема у саставу грађевинских објеката </w:t>
            </w:r>
          </w:p>
          <w:p w:rsidR="0014682A" w:rsidRPr="005E5620" w:rsidRDefault="0014682A" w:rsidP="00276B36">
            <w:pPr>
              <w:rPr>
                <w:rFonts w:ascii="Cambria" w:hAnsi="Cambria"/>
                <w:lang w:val="sr-Cyrl-CS"/>
              </w:rPr>
            </w:pPr>
            <w:r w:rsidRPr="005E5620">
              <w:rPr>
                <w:rFonts w:ascii="Cambria" w:hAnsi="Cambria"/>
                <w:lang w:val="sr-Cyrl-CS"/>
              </w:rPr>
              <w:t>–водоводна и канализациона мрежа у грађевинских објектима</w:t>
            </w:r>
          </w:p>
          <w:p w:rsidR="0014682A" w:rsidRPr="005E5620" w:rsidRDefault="0014682A" w:rsidP="00276B36">
            <w:pPr>
              <w:rPr>
                <w:rFonts w:ascii="Cambria" w:hAnsi="Cambria"/>
                <w:lang w:val="sr-Cyrl-CS"/>
              </w:rPr>
            </w:pPr>
            <w:r w:rsidRPr="005E5620">
              <w:rPr>
                <w:rFonts w:ascii="Cambria" w:hAnsi="Cambria"/>
                <w:lang w:val="sr-Cyrl-CS"/>
              </w:rPr>
              <w:t xml:space="preserve">-инсталација грејања у згради </w:t>
            </w:r>
          </w:p>
          <w:p w:rsidR="0014682A" w:rsidRPr="005E5620" w:rsidRDefault="0014682A" w:rsidP="00276B36">
            <w:pPr>
              <w:rPr>
                <w:rFonts w:ascii="Cambria" w:hAnsi="Cambria"/>
                <w:lang w:val="sr-Cyrl-CS"/>
              </w:rPr>
            </w:pPr>
            <w:r w:rsidRPr="005E5620">
              <w:rPr>
                <w:rFonts w:ascii="Cambria" w:hAnsi="Cambria"/>
                <w:lang w:val="sr-Cyrl-CS"/>
              </w:rPr>
              <w:t xml:space="preserve">-комуникациони и електрични водови </w:t>
            </w:r>
          </w:p>
          <w:p w:rsidR="0014682A" w:rsidRPr="005E5620" w:rsidRDefault="0014682A" w:rsidP="00276B36">
            <w:pPr>
              <w:rPr>
                <w:rFonts w:ascii="Cambria" w:hAnsi="Cambria"/>
                <w:lang w:val="sr-Cyrl-CS"/>
              </w:rPr>
            </w:pPr>
            <w:r w:rsidRPr="005E5620">
              <w:rPr>
                <w:rFonts w:ascii="Cambria" w:hAnsi="Cambria"/>
                <w:lang w:val="sr-Cyrl-CS"/>
              </w:rPr>
              <w:t>-опрема котларнице</w:t>
            </w:r>
          </w:p>
          <w:p w:rsidR="0014682A" w:rsidRPr="005E5620" w:rsidRDefault="0014682A" w:rsidP="00276B36">
            <w:pPr>
              <w:rPr>
                <w:rFonts w:ascii="Cambria" w:hAnsi="Cambria"/>
                <w:lang w:val="sr-Cyrl-CS"/>
              </w:rPr>
            </w:pPr>
            <w:r w:rsidRPr="005E5620">
              <w:rPr>
                <w:rFonts w:ascii="Cambria" w:hAnsi="Cambria"/>
                <w:lang w:val="sr-Cyrl-CS"/>
              </w:rPr>
              <w:t>(Напомена: 5% од вредности грађевинских објеката)</w:t>
            </w:r>
          </w:p>
        </w:tc>
        <w:tc>
          <w:tcPr>
            <w:tcW w:w="2551" w:type="dxa"/>
          </w:tcPr>
          <w:p w:rsidR="0014682A" w:rsidRPr="007E01C6" w:rsidRDefault="007E01C6" w:rsidP="00276B36">
            <w:pPr>
              <w:rPr>
                <w:rFonts w:ascii="Cambria" w:hAnsi="Cambria"/>
              </w:rPr>
            </w:pPr>
            <w:r>
              <w:rPr>
                <w:rFonts w:ascii="Cambria" w:hAnsi="Cambria"/>
              </w:rPr>
              <w:t>957.000,00</w:t>
            </w:r>
          </w:p>
        </w:tc>
        <w:tc>
          <w:tcPr>
            <w:tcW w:w="2268" w:type="dxa"/>
          </w:tcPr>
          <w:p w:rsidR="0014682A" w:rsidRPr="005E5620" w:rsidRDefault="0014682A" w:rsidP="005E5620">
            <w:pPr>
              <w:jc w:val="center"/>
              <w:rPr>
                <w:rFonts w:ascii="Cambria" w:hAnsi="Cambria"/>
                <w:b/>
                <w:lang w:val="sr-Cyrl-CS"/>
              </w:rPr>
            </w:pPr>
          </w:p>
        </w:tc>
        <w:tc>
          <w:tcPr>
            <w:tcW w:w="2552" w:type="dxa"/>
          </w:tcPr>
          <w:p w:rsidR="0014682A" w:rsidRPr="005E5620" w:rsidRDefault="0014682A" w:rsidP="005E5620">
            <w:pPr>
              <w:jc w:val="center"/>
              <w:rPr>
                <w:rFonts w:ascii="Cambria" w:hAnsi="Cambria"/>
                <w:b/>
                <w:i/>
                <w:u w:val="single"/>
                <w:lang w:val="sr-Cyrl-CS"/>
              </w:rPr>
            </w:pPr>
          </w:p>
        </w:tc>
      </w:tr>
      <w:tr w:rsidR="0014682A" w:rsidRPr="00C7226E" w:rsidTr="007E01C6">
        <w:tc>
          <w:tcPr>
            <w:tcW w:w="10065" w:type="dxa"/>
            <w:gridSpan w:val="3"/>
          </w:tcPr>
          <w:p w:rsidR="0014682A" w:rsidRPr="005E5620" w:rsidRDefault="0014682A" w:rsidP="005E5620">
            <w:pPr>
              <w:jc w:val="center"/>
              <w:rPr>
                <w:rFonts w:ascii="Cambria" w:hAnsi="Cambria"/>
              </w:rPr>
            </w:pPr>
            <w:r w:rsidRPr="005E5620">
              <w:rPr>
                <w:rFonts w:ascii="Cambria" w:hAnsi="Cambria"/>
              </w:rPr>
              <w:t>УКУПНО</w:t>
            </w:r>
          </w:p>
          <w:p w:rsidR="0014682A" w:rsidRPr="005E5620" w:rsidRDefault="0014682A" w:rsidP="005E5620">
            <w:pPr>
              <w:jc w:val="both"/>
              <w:rPr>
                <w:rFonts w:ascii="Cambria" w:hAnsi="Cambria"/>
              </w:rPr>
            </w:pPr>
          </w:p>
        </w:tc>
        <w:tc>
          <w:tcPr>
            <w:tcW w:w="2268" w:type="dxa"/>
          </w:tcPr>
          <w:p w:rsidR="0014682A" w:rsidRPr="005E5620" w:rsidRDefault="0014682A" w:rsidP="005E5620">
            <w:pPr>
              <w:jc w:val="center"/>
              <w:rPr>
                <w:rFonts w:ascii="Cambria" w:hAnsi="Cambria"/>
                <w:b/>
                <w:lang w:val="sr-Cyrl-CS"/>
              </w:rPr>
            </w:pPr>
          </w:p>
        </w:tc>
        <w:tc>
          <w:tcPr>
            <w:tcW w:w="2552" w:type="dxa"/>
          </w:tcPr>
          <w:p w:rsidR="0014682A" w:rsidRPr="005E5620" w:rsidRDefault="0014682A" w:rsidP="005E5620">
            <w:pPr>
              <w:jc w:val="center"/>
              <w:rPr>
                <w:rFonts w:ascii="Cambria" w:hAnsi="Cambria"/>
                <w:b/>
                <w:i/>
                <w:u w:val="single"/>
                <w:lang w:val="sr-Cyrl-CS"/>
              </w:rPr>
            </w:pPr>
          </w:p>
        </w:tc>
      </w:tr>
      <w:tr w:rsidR="00CA6F68" w:rsidRPr="00C05152" w:rsidTr="007E01C6">
        <w:tc>
          <w:tcPr>
            <w:tcW w:w="852" w:type="dxa"/>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662"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551" w:type="dxa"/>
          </w:tcPr>
          <w:p w:rsidR="00CA6F68" w:rsidRPr="005E5620" w:rsidRDefault="00CA6F68" w:rsidP="00276B3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6B36">
            <w:pPr>
              <w:rPr>
                <w:rFonts w:ascii="Cambria" w:hAnsi="Cambria"/>
                <w:u w:val="single"/>
                <w:lang w:val="sr-Cyrl-CS"/>
              </w:rPr>
            </w:pPr>
            <w:r w:rsidRPr="005E5620">
              <w:rPr>
                <w:rFonts w:ascii="Cambria" w:hAnsi="Cambria"/>
                <w:lang w:val="sr-Cyrl-CS"/>
              </w:rPr>
              <w:t>Вредност на дан 31.12.2019.г</w:t>
            </w:r>
          </w:p>
        </w:tc>
        <w:tc>
          <w:tcPr>
            <w:tcW w:w="226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14682A" w:rsidRPr="00C05152" w:rsidTr="007E01C6">
        <w:tc>
          <w:tcPr>
            <w:tcW w:w="14885" w:type="dxa"/>
            <w:gridSpan w:val="5"/>
          </w:tcPr>
          <w:p w:rsidR="0014682A" w:rsidRPr="005E5620" w:rsidRDefault="0014682A" w:rsidP="005E5620">
            <w:pPr>
              <w:jc w:val="center"/>
              <w:rPr>
                <w:b/>
                <w:i/>
                <w:lang w:val="sr-Cyrl-CS"/>
              </w:rPr>
            </w:pPr>
            <w:r w:rsidRPr="005E5620">
              <w:rPr>
                <w:b/>
                <w:i/>
                <w:lang w:val="sr-Cyrl-CS"/>
              </w:rPr>
              <w:t>3.КОМБИНОВАНО ОСИГУРАЊЕ РАЧУНАРА,ПРОЦЕСОРА И СЛИЧНИХ УРЕЂАЈА НА АДРЕСУ</w:t>
            </w:r>
          </w:p>
          <w:p w:rsidR="0014682A" w:rsidRPr="00DC4D41" w:rsidRDefault="0014682A" w:rsidP="005E5620">
            <w:pPr>
              <w:jc w:val="center"/>
              <w:rPr>
                <w:b/>
                <w:u w:val="single"/>
                <w:lang w:val="sr-Cyrl-CS"/>
              </w:rPr>
            </w:pPr>
            <w:r w:rsidRPr="005E5620">
              <w:rPr>
                <w:i/>
                <w:lang w:val="sr-Cyrl-CS"/>
              </w:rPr>
              <w:t xml:space="preserve">са укљученим доплатком за </w:t>
            </w:r>
            <w:r w:rsidRPr="005E5620">
              <w:rPr>
                <w:rFonts w:ascii="Cambria" w:hAnsi="Cambria"/>
                <w:i/>
                <w:lang w:val="sr-Cyrl-CS"/>
              </w:rPr>
              <w:t>откуп амортизоване вредности код делимичне штете и откуп франшизе</w:t>
            </w:r>
          </w:p>
        </w:tc>
      </w:tr>
      <w:tr w:rsidR="00492007" w:rsidRPr="00C7226E" w:rsidTr="007E01C6">
        <w:tc>
          <w:tcPr>
            <w:tcW w:w="852" w:type="dxa"/>
          </w:tcPr>
          <w:p w:rsidR="0014682A" w:rsidRPr="005E5620" w:rsidRDefault="0014682A" w:rsidP="005E5620">
            <w:pPr>
              <w:jc w:val="center"/>
              <w:rPr>
                <w:rFonts w:ascii="Cambria" w:hAnsi="Cambria"/>
              </w:rPr>
            </w:pPr>
            <w:r w:rsidRPr="005E5620">
              <w:rPr>
                <w:rFonts w:ascii="Cambria" w:hAnsi="Cambria"/>
              </w:rPr>
              <w:t>1.</w:t>
            </w:r>
          </w:p>
        </w:tc>
        <w:tc>
          <w:tcPr>
            <w:tcW w:w="6662" w:type="dxa"/>
          </w:tcPr>
          <w:p w:rsidR="0014682A" w:rsidRPr="005E5620" w:rsidRDefault="0014682A" w:rsidP="00276B36">
            <w:pPr>
              <w:rPr>
                <w:rFonts w:ascii="Cambria" w:hAnsi="Cambria"/>
                <w:lang w:val="sr-Cyrl-CS"/>
              </w:rPr>
            </w:pPr>
            <w:r w:rsidRPr="005E5620">
              <w:rPr>
                <w:rFonts w:ascii="Cambria" w:hAnsi="Cambria"/>
                <w:lang w:val="sr-Cyrl-CS"/>
              </w:rPr>
              <w:t>ПЦ рачунари-комплет рачунара</w:t>
            </w:r>
          </w:p>
          <w:p w:rsidR="0014682A" w:rsidRPr="005E5620" w:rsidRDefault="0014682A" w:rsidP="00276B36">
            <w:pPr>
              <w:rPr>
                <w:rFonts w:ascii="Cambria" w:hAnsi="Cambria"/>
                <w:lang w:val="sr-Cyrl-CS"/>
              </w:rPr>
            </w:pPr>
            <w:r w:rsidRPr="005E5620">
              <w:rPr>
                <w:rFonts w:ascii="Cambria" w:hAnsi="Cambria"/>
                <w:lang w:val="sr-Cyrl-CS"/>
              </w:rPr>
              <w:t>-штампачи</w:t>
            </w:r>
          </w:p>
          <w:p w:rsidR="0014682A" w:rsidRPr="005E5620" w:rsidRDefault="0014682A" w:rsidP="00276B36">
            <w:pPr>
              <w:rPr>
                <w:rFonts w:ascii="Cambria" w:hAnsi="Cambria"/>
                <w:lang w:val="sr-Cyrl-CS"/>
              </w:rPr>
            </w:pPr>
            <w:r w:rsidRPr="005E5620">
              <w:rPr>
                <w:rFonts w:ascii="Cambria" w:hAnsi="Cambria"/>
                <w:lang w:val="sr-Cyrl-CS"/>
              </w:rPr>
              <w:t>-скенери</w:t>
            </w:r>
          </w:p>
          <w:p w:rsidR="0014682A" w:rsidRPr="005E5620" w:rsidRDefault="0014682A" w:rsidP="00276B36">
            <w:pPr>
              <w:rPr>
                <w:rFonts w:ascii="Cambria" w:hAnsi="Cambria"/>
              </w:rPr>
            </w:pPr>
            <w:r w:rsidRPr="005E5620">
              <w:rPr>
                <w:rFonts w:ascii="Cambria" w:hAnsi="Cambria"/>
                <w:lang w:val="sr-Cyrl-CS"/>
              </w:rPr>
              <w:lastRenderedPageBreak/>
              <w:t>-идигитални апарати и камере</w:t>
            </w:r>
          </w:p>
        </w:tc>
        <w:tc>
          <w:tcPr>
            <w:tcW w:w="2551" w:type="dxa"/>
          </w:tcPr>
          <w:p w:rsidR="0014682A" w:rsidRPr="005E5620" w:rsidRDefault="006B70CF" w:rsidP="00276B36">
            <w:pPr>
              <w:rPr>
                <w:rFonts w:ascii="Cambria" w:hAnsi="Cambria"/>
              </w:rPr>
            </w:pPr>
            <w:r w:rsidRPr="005E5620">
              <w:rPr>
                <w:rFonts w:ascii="Cambria" w:hAnsi="Cambria"/>
              </w:rPr>
              <w:lastRenderedPageBreak/>
              <w:t>1.827.024,00</w:t>
            </w:r>
          </w:p>
        </w:tc>
        <w:tc>
          <w:tcPr>
            <w:tcW w:w="2268" w:type="dxa"/>
          </w:tcPr>
          <w:p w:rsidR="0014682A" w:rsidRPr="005E5620" w:rsidRDefault="0014682A" w:rsidP="005E5620">
            <w:pPr>
              <w:jc w:val="both"/>
              <w:rPr>
                <w:rFonts w:ascii="Cambria" w:hAnsi="Cambria"/>
                <w:lang w:val="sr-Cyrl-CS"/>
              </w:rPr>
            </w:pPr>
          </w:p>
        </w:tc>
        <w:tc>
          <w:tcPr>
            <w:tcW w:w="2552" w:type="dxa"/>
          </w:tcPr>
          <w:p w:rsidR="0014682A" w:rsidRPr="005E5620" w:rsidRDefault="0014682A" w:rsidP="005E5620">
            <w:pPr>
              <w:jc w:val="center"/>
              <w:rPr>
                <w:rFonts w:ascii="Cambria" w:hAnsi="Cambria"/>
                <w:lang w:val="sr-Cyrl-CS"/>
              </w:rPr>
            </w:pPr>
          </w:p>
        </w:tc>
      </w:tr>
      <w:tr w:rsidR="00492007" w:rsidRPr="00C7226E" w:rsidTr="007E01C6">
        <w:tc>
          <w:tcPr>
            <w:tcW w:w="852" w:type="dxa"/>
          </w:tcPr>
          <w:p w:rsidR="006B70CF" w:rsidRPr="005E5620" w:rsidRDefault="006B70CF" w:rsidP="005E5620">
            <w:pPr>
              <w:jc w:val="center"/>
              <w:rPr>
                <w:rFonts w:ascii="Cambria" w:hAnsi="Cambria"/>
              </w:rPr>
            </w:pPr>
          </w:p>
        </w:tc>
        <w:tc>
          <w:tcPr>
            <w:tcW w:w="6662" w:type="dxa"/>
          </w:tcPr>
          <w:p w:rsidR="006B70CF" w:rsidRPr="005E5620" w:rsidRDefault="006B70CF" w:rsidP="006B70CF">
            <w:pPr>
              <w:rPr>
                <w:rFonts w:ascii="Cambria" w:hAnsi="Cambria"/>
                <w:lang w:val="sr-Cyrl-CS"/>
              </w:rPr>
            </w:pPr>
            <w:r w:rsidRPr="005E5620">
              <w:rPr>
                <w:rFonts w:ascii="Cambria" w:hAnsi="Cambria"/>
                <w:lang w:val="sr-Cyrl-CS"/>
              </w:rPr>
              <w:t>-преносни рачунари (лап топ)</w:t>
            </w:r>
          </w:p>
          <w:p w:rsidR="006B70CF" w:rsidRPr="005E5620" w:rsidRDefault="006B70CF" w:rsidP="00276B36">
            <w:pPr>
              <w:rPr>
                <w:rFonts w:ascii="Cambria" w:hAnsi="Cambria"/>
                <w:lang w:val="sr-Cyrl-CS"/>
              </w:rPr>
            </w:pPr>
          </w:p>
        </w:tc>
        <w:tc>
          <w:tcPr>
            <w:tcW w:w="2551" w:type="dxa"/>
          </w:tcPr>
          <w:p w:rsidR="006B70CF" w:rsidRPr="005E5620" w:rsidRDefault="006B70CF" w:rsidP="00276B36">
            <w:pPr>
              <w:rPr>
                <w:rFonts w:ascii="Cambria" w:hAnsi="Cambria"/>
              </w:rPr>
            </w:pPr>
            <w:r w:rsidRPr="005E5620">
              <w:rPr>
                <w:rFonts w:ascii="Cambria" w:hAnsi="Cambria"/>
              </w:rPr>
              <w:t>88.560,00</w:t>
            </w:r>
          </w:p>
        </w:tc>
        <w:tc>
          <w:tcPr>
            <w:tcW w:w="2268" w:type="dxa"/>
          </w:tcPr>
          <w:p w:rsidR="006B70CF" w:rsidRPr="005E5620" w:rsidRDefault="006B70CF" w:rsidP="005E5620">
            <w:pPr>
              <w:jc w:val="both"/>
              <w:rPr>
                <w:rFonts w:ascii="Cambria" w:hAnsi="Cambria"/>
                <w:lang w:val="sr-Cyrl-CS"/>
              </w:rPr>
            </w:pPr>
          </w:p>
        </w:tc>
        <w:tc>
          <w:tcPr>
            <w:tcW w:w="2552" w:type="dxa"/>
          </w:tcPr>
          <w:p w:rsidR="006B70CF" w:rsidRPr="005E5620" w:rsidRDefault="006B70CF" w:rsidP="005E5620">
            <w:pPr>
              <w:jc w:val="center"/>
              <w:rPr>
                <w:rFonts w:ascii="Cambria" w:hAnsi="Cambria"/>
                <w:lang w:val="sr-Cyrl-CS"/>
              </w:rPr>
            </w:pPr>
          </w:p>
        </w:tc>
      </w:tr>
      <w:tr w:rsidR="0014682A" w:rsidRPr="00C7226E" w:rsidTr="007E01C6">
        <w:tc>
          <w:tcPr>
            <w:tcW w:w="10065" w:type="dxa"/>
            <w:gridSpan w:val="3"/>
          </w:tcPr>
          <w:p w:rsidR="0014682A" w:rsidRPr="005E5620" w:rsidRDefault="0014682A" w:rsidP="005E5620">
            <w:pPr>
              <w:jc w:val="center"/>
              <w:rPr>
                <w:rFonts w:ascii="Cambria" w:hAnsi="Cambria"/>
                <w:lang w:val="sr-Cyrl-CS"/>
              </w:rPr>
            </w:pPr>
            <w:r w:rsidRPr="005E5620">
              <w:rPr>
                <w:rFonts w:ascii="Cambria" w:hAnsi="Cambria"/>
                <w:lang w:val="sr-Cyrl-CS"/>
              </w:rPr>
              <w:t>УКУПНО</w:t>
            </w:r>
          </w:p>
          <w:p w:rsidR="0014682A" w:rsidRPr="005E5620" w:rsidRDefault="0014682A" w:rsidP="00276B36">
            <w:pPr>
              <w:rPr>
                <w:rFonts w:ascii="Cambria" w:hAnsi="Cambria"/>
                <w:lang w:val="sr-Cyrl-CS"/>
              </w:rPr>
            </w:pPr>
          </w:p>
        </w:tc>
        <w:tc>
          <w:tcPr>
            <w:tcW w:w="2268" w:type="dxa"/>
          </w:tcPr>
          <w:p w:rsidR="0014682A" w:rsidRPr="005E5620" w:rsidRDefault="0014682A" w:rsidP="005E5620">
            <w:pPr>
              <w:jc w:val="both"/>
              <w:rPr>
                <w:rFonts w:ascii="Cambria" w:hAnsi="Cambria"/>
                <w:lang w:val="sr-Cyrl-CS"/>
              </w:rPr>
            </w:pPr>
          </w:p>
        </w:tc>
        <w:tc>
          <w:tcPr>
            <w:tcW w:w="2552" w:type="dxa"/>
          </w:tcPr>
          <w:p w:rsidR="0014682A" w:rsidRPr="005E5620" w:rsidRDefault="0014682A" w:rsidP="005E5620">
            <w:pPr>
              <w:jc w:val="center"/>
              <w:rPr>
                <w:rFonts w:ascii="Cambria" w:hAnsi="Cambria"/>
                <w:lang w:val="sr-Cyrl-CS"/>
              </w:rPr>
            </w:pPr>
          </w:p>
        </w:tc>
      </w:tr>
      <w:tr w:rsidR="00CA6F68" w:rsidRPr="00C05152" w:rsidTr="007E01C6">
        <w:tc>
          <w:tcPr>
            <w:tcW w:w="852" w:type="dxa"/>
          </w:tcPr>
          <w:p w:rsidR="00CA6F68" w:rsidRPr="005E5620" w:rsidRDefault="00CA6F68" w:rsidP="005E5620">
            <w:pPr>
              <w:jc w:val="center"/>
              <w:rPr>
                <w:rFonts w:ascii="Cambria" w:hAnsi="Cambria"/>
              </w:rPr>
            </w:pPr>
            <w:r w:rsidRPr="005E5620">
              <w:rPr>
                <w:rFonts w:ascii="Cambria" w:hAnsi="Cambria"/>
              </w:rPr>
              <w:t>Ред.бр.</w:t>
            </w:r>
          </w:p>
        </w:tc>
        <w:tc>
          <w:tcPr>
            <w:tcW w:w="6662"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551" w:type="dxa"/>
          </w:tcPr>
          <w:p w:rsidR="00CA6F68" w:rsidRPr="005E5620" w:rsidRDefault="00CA6F68" w:rsidP="00276B3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6B36">
            <w:pPr>
              <w:rPr>
                <w:rFonts w:ascii="Cambria" w:hAnsi="Cambria"/>
                <w:u w:val="single"/>
                <w:lang w:val="sr-Cyrl-CS"/>
              </w:rPr>
            </w:pPr>
            <w:r w:rsidRPr="005E5620">
              <w:rPr>
                <w:rFonts w:ascii="Cambria" w:hAnsi="Cambria"/>
                <w:lang w:val="sr-Cyrl-CS"/>
              </w:rPr>
              <w:t>Вредност на дан 31.12.2019.г</w:t>
            </w:r>
          </w:p>
        </w:tc>
        <w:tc>
          <w:tcPr>
            <w:tcW w:w="226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14682A" w:rsidRPr="00C7226E" w:rsidTr="007E01C6">
        <w:tc>
          <w:tcPr>
            <w:tcW w:w="14885" w:type="dxa"/>
            <w:gridSpan w:val="5"/>
          </w:tcPr>
          <w:p w:rsidR="0014682A" w:rsidRPr="005E5620" w:rsidRDefault="0014682A" w:rsidP="005E5620">
            <w:pPr>
              <w:jc w:val="center"/>
              <w:rPr>
                <w:b/>
                <w:i/>
                <w:lang w:val="sr-Cyrl-CS"/>
              </w:rPr>
            </w:pPr>
            <w:r w:rsidRPr="005E5620">
              <w:rPr>
                <w:rFonts w:ascii="Cambria" w:hAnsi="Cambria"/>
                <w:b/>
                <w:i/>
                <w:lang w:val="sr-Cyrl-CS"/>
              </w:rPr>
              <w:t>4. ОСИГУРАЊЕ ОПРЕМЕ ОД ПРОВАЛЕ И КРАЂЕ</w:t>
            </w:r>
            <w:r w:rsidRPr="005E5620">
              <w:rPr>
                <w:b/>
                <w:i/>
                <w:lang w:val="sr-Cyrl-CS"/>
              </w:rPr>
              <w:t xml:space="preserve"> </w:t>
            </w:r>
          </w:p>
          <w:p w:rsidR="0014682A" w:rsidRPr="005E5620" w:rsidRDefault="0014682A" w:rsidP="005E5620">
            <w:pPr>
              <w:jc w:val="center"/>
              <w:rPr>
                <w:rFonts w:ascii="Cambria" w:hAnsi="Cambria"/>
                <w:lang w:val="sr-Cyrl-CS"/>
              </w:rPr>
            </w:pPr>
            <w:r w:rsidRPr="005E5620">
              <w:rPr>
                <w:rFonts w:ascii="Cambria" w:hAnsi="Cambria"/>
                <w:i/>
                <w:lang w:val="sr-Cyrl-CS"/>
              </w:rPr>
              <w:t>откуп франшизе</w:t>
            </w:r>
          </w:p>
        </w:tc>
      </w:tr>
      <w:tr w:rsidR="00492007" w:rsidRPr="00C7226E" w:rsidTr="007E01C6">
        <w:tc>
          <w:tcPr>
            <w:tcW w:w="852" w:type="dxa"/>
          </w:tcPr>
          <w:p w:rsidR="0014682A" w:rsidRPr="005E5620" w:rsidRDefault="0014682A" w:rsidP="005E5620">
            <w:pPr>
              <w:jc w:val="center"/>
              <w:rPr>
                <w:rFonts w:ascii="Cambria" w:hAnsi="Cambria"/>
                <w:lang w:val="sr-Cyrl-CS"/>
              </w:rPr>
            </w:pPr>
            <w:r w:rsidRPr="005E5620">
              <w:rPr>
                <w:rFonts w:ascii="Cambria" w:hAnsi="Cambria"/>
                <w:lang w:val="sr-Cyrl-CS"/>
              </w:rPr>
              <w:t>1.</w:t>
            </w:r>
          </w:p>
        </w:tc>
        <w:tc>
          <w:tcPr>
            <w:tcW w:w="6662" w:type="dxa"/>
          </w:tcPr>
          <w:p w:rsidR="0014682A" w:rsidRDefault="0014682A" w:rsidP="00276B36">
            <w:pPr>
              <w:rPr>
                <w:rFonts w:ascii="Cambria" w:hAnsi="Cambria"/>
                <w:lang w:val="sr-Cyrl-CS"/>
              </w:rPr>
            </w:pPr>
            <w:r w:rsidRPr="005E5620">
              <w:rPr>
                <w:rFonts w:ascii="Cambria" w:hAnsi="Cambria"/>
                <w:lang w:val="sr-Cyrl-CS"/>
              </w:rPr>
              <w:t xml:space="preserve">Намештај и уређаји са машинама и апаратима </w:t>
            </w:r>
          </w:p>
          <w:p w:rsidR="009025B1" w:rsidRPr="005E5620" w:rsidRDefault="009025B1" w:rsidP="00276B36">
            <w:pPr>
              <w:rPr>
                <w:rFonts w:ascii="Cambria" w:hAnsi="Cambria"/>
                <w:lang w:val="sr-Cyrl-CS"/>
              </w:rPr>
            </w:pPr>
          </w:p>
        </w:tc>
        <w:tc>
          <w:tcPr>
            <w:tcW w:w="2551" w:type="dxa"/>
          </w:tcPr>
          <w:p w:rsidR="0014682A" w:rsidRPr="005E5620" w:rsidRDefault="007E01C6" w:rsidP="00276B36">
            <w:pPr>
              <w:rPr>
                <w:rFonts w:ascii="Cambria" w:hAnsi="Cambria"/>
                <w:lang w:val="sr-Cyrl-CS"/>
              </w:rPr>
            </w:pPr>
            <w:r>
              <w:rPr>
                <w:rFonts w:ascii="Cambria" w:hAnsi="Cambria"/>
                <w:lang w:val="sr-Cyrl-CS"/>
              </w:rPr>
              <w:t>1</w:t>
            </w:r>
            <w:r w:rsidR="0014682A" w:rsidRPr="005E5620">
              <w:rPr>
                <w:rFonts w:ascii="Cambria" w:hAnsi="Cambria"/>
                <w:lang w:val="sr-Cyrl-CS"/>
              </w:rPr>
              <w:t>00.000,00</w:t>
            </w:r>
          </w:p>
        </w:tc>
        <w:tc>
          <w:tcPr>
            <w:tcW w:w="2268" w:type="dxa"/>
          </w:tcPr>
          <w:p w:rsidR="0014682A" w:rsidRPr="005E5620" w:rsidRDefault="0014682A" w:rsidP="005E5620">
            <w:pPr>
              <w:jc w:val="both"/>
              <w:rPr>
                <w:rFonts w:ascii="Cambria" w:hAnsi="Cambria"/>
                <w:lang w:val="sr-Cyrl-CS"/>
              </w:rPr>
            </w:pPr>
          </w:p>
        </w:tc>
        <w:tc>
          <w:tcPr>
            <w:tcW w:w="2552" w:type="dxa"/>
          </w:tcPr>
          <w:p w:rsidR="0014682A" w:rsidRPr="005E5620" w:rsidRDefault="0014682A" w:rsidP="005E5620">
            <w:pPr>
              <w:jc w:val="center"/>
              <w:rPr>
                <w:rFonts w:ascii="Cambria" w:hAnsi="Cambria"/>
                <w:lang w:val="sr-Cyrl-CS"/>
              </w:rPr>
            </w:pPr>
          </w:p>
        </w:tc>
      </w:tr>
      <w:tr w:rsidR="0014682A" w:rsidRPr="00C7226E" w:rsidTr="007E01C6">
        <w:tc>
          <w:tcPr>
            <w:tcW w:w="10065" w:type="dxa"/>
            <w:gridSpan w:val="3"/>
          </w:tcPr>
          <w:p w:rsidR="0014682A" w:rsidRPr="005E5620" w:rsidRDefault="0014682A" w:rsidP="00276B36">
            <w:pPr>
              <w:rPr>
                <w:rFonts w:ascii="Cambria" w:hAnsi="Cambria"/>
                <w:lang w:val="sr-Cyrl-CS"/>
              </w:rPr>
            </w:pPr>
          </w:p>
          <w:p w:rsidR="0014682A" w:rsidRPr="005E5620" w:rsidRDefault="0014682A" w:rsidP="005E5620">
            <w:pPr>
              <w:jc w:val="center"/>
              <w:rPr>
                <w:rFonts w:ascii="Cambria" w:hAnsi="Cambria"/>
                <w:lang w:val="sr-Cyrl-CS"/>
              </w:rPr>
            </w:pPr>
            <w:r w:rsidRPr="005E5620">
              <w:rPr>
                <w:rFonts w:ascii="Cambria" w:hAnsi="Cambria"/>
                <w:lang w:val="sr-Cyrl-CS"/>
              </w:rPr>
              <w:t>УКУПНО</w:t>
            </w:r>
          </w:p>
        </w:tc>
        <w:tc>
          <w:tcPr>
            <w:tcW w:w="2268" w:type="dxa"/>
          </w:tcPr>
          <w:p w:rsidR="0014682A" w:rsidRPr="005E5620" w:rsidRDefault="0014682A" w:rsidP="005E5620">
            <w:pPr>
              <w:jc w:val="both"/>
              <w:rPr>
                <w:rFonts w:ascii="Cambria" w:hAnsi="Cambria"/>
                <w:lang w:val="sr-Cyrl-CS"/>
              </w:rPr>
            </w:pPr>
          </w:p>
        </w:tc>
        <w:tc>
          <w:tcPr>
            <w:tcW w:w="2552" w:type="dxa"/>
          </w:tcPr>
          <w:p w:rsidR="0014682A" w:rsidRPr="005E5620" w:rsidRDefault="0014682A" w:rsidP="005E5620">
            <w:pPr>
              <w:jc w:val="center"/>
              <w:rPr>
                <w:rFonts w:ascii="Cambria" w:hAnsi="Cambria"/>
                <w:lang w:val="sr-Cyrl-CS"/>
              </w:rPr>
            </w:pPr>
          </w:p>
        </w:tc>
      </w:tr>
      <w:tr w:rsidR="00CA6F68" w:rsidRPr="00C05152" w:rsidTr="007E01C6">
        <w:tc>
          <w:tcPr>
            <w:tcW w:w="852" w:type="dxa"/>
          </w:tcPr>
          <w:p w:rsidR="00216484" w:rsidRDefault="00CA6F68" w:rsidP="005E5620">
            <w:pPr>
              <w:jc w:val="center"/>
              <w:rPr>
                <w:rFonts w:ascii="Cambria" w:hAnsi="Cambria"/>
              </w:rPr>
            </w:pPr>
            <w:r w:rsidRPr="005E5620">
              <w:rPr>
                <w:rFonts w:ascii="Cambria" w:hAnsi="Cambria"/>
              </w:rPr>
              <w:t>Ред.</w:t>
            </w:r>
          </w:p>
          <w:p w:rsidR="00CA6F68" w:rsidRPr="005E5620" w:rsidRDefault="00CA6F68" w:rsidP="005E5620">
            <w:pPr>
              <w:jc w:val="center"/>
              <w:rPr>
                <w:rFonts w:ascii="Cambria" w:hAnsi="Cambria"/>
              </w:rPr>
            </w:pPr>
            <w:r w:rsidRPr="005E5620">
              <w:rPr>
                <w:rFonts w:ascii="Cambria" w:hAnsi="Cambria"/>
              </w:rPr>
              <w:t>бр.</w:t>
            </w:r>
          </w:p>
        </w:tc>
        <w:tc>
          <w:tcPr>
            <w:tcW w:w="6662"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551" w:type="dxa"/>
          </w:tcPr>
          <w:p w:rsidR="00CA6F68" w:rsidRPr="005E5620" w:rsidRDefault="00CA6F68" w:rsidP="00276B3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6B36">
            <w:pPr>
              <w:rPr>
                <w:rFonts w:ascii="Cambria" w:hAnsi="Cambria"/>
                <w:u w:val="single"/>
                <w:lang w:val="sr-Cyrl-CS"/>
              </w:rPr>
            </w:pPr>
            <w:r w:rsidRPr="005E5620">
              <w:rPr>
                <w:rFonts w:ascii="Cambria" w:hAnsi="Cambria"/>
                <w:lang w:val="sr-Cyrl-CS"/>
              </w:rPr>
              <w:t>Вредност на дан 31.12.2019.г</w:t>
            </w:r>
          </w:p>
        </w:tc>
        <w:tc>
          <w:tcPr>
            <w:tcW w:w="226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14682A" w:rsidRPr="00C05152" w:rsidTr="007E01C6">
        <w:tc>
          <w:tcPr>
            <w:tcW w:w="14885" w:type="dxa"/>
            <w:gridSpan w:val="5"/>
          </w:tcPr>
          <w:p w:rsidR="0014682A" w:rsidRPr="005E5620" w:rsidRDefault="0014682A" w:rsidP="005E5620">
            <w:pPr>
              <w:jc w:val="center"/>
              <w:rPr>
                <w:rFonts w:ascii="Cambria" w:hAnsi="Cambria"/>
                <w:b/>
                <w:i/>
                <w:lang w:val="sr-Cyrl-CS"/>
              </w:rPr>
            </w:pPr>
            <w:r w:rsidRPr="005E5620">
              <w:rPr>
                <w:rFonts w:ascii="Cambria" w:hAnsi="Cambria"/>
                <w:b/>
                <w:i/>
                <w:lang w:val="sr-Cyrl-CS"/>
              </w:rPr>
              <w:t>5.ОСИГУРАЊЕ СТАКЛА И ОГЛЕДАЛА ОД ЛОМОВА</w:t>
            </w:r>
          </w:p>
          <w:p w:rsidR="0014682A" w:rsidRPr="005E5620" w:rsidRDefault="0014682A" w:rsidP="005E5620">
            <w:pPr>
              <w:jc w:val="center"/>
              <w:rPr>
                <w:rFonts w:ascii="Cambria" w:hAnsi="Cambria"/>
                <w:lang w:val="sr-Cyrl-CS"/>
              </w:rPr>
            </w:pPr>
          </w:p>
        </w:tc>
      </w:tr>
      <w:tr w:rsidR="007E01C6" w:rsidRPr="00C7226E" w:rsidTr="007E01C6">
        <w:tc>
          <w:tcPr>
            <w:tcW w:w="852" w:type="dxa"/>
          </w:tcPr>
          <w:p w:rsidR="007E01C6" w:rsidRPr="005E5620" w:rsidRDefault="007E01C6" w:rsidP="007E01C6">
            <w:pPr>
              <w:rPr>
                <w:rFonts w:ascii="Cambria" w:hAnsi="Cambria"/>
                <w:lang w:val="sr-Cyrl-CS"/>
              </w:rPr>
            </w:pPr>
            <w:r w:rsidRPr="005E5620">
              <w:rPr>
                <w:rFonts w:ascii="Cambria" w:hAnsi="Cambria"/>
                <w:lang w:val="sr-Cyrl-CS"/>
              </w:rPr>
              <w:t>1.</w:t>
            </w:r>
          </w:p>
        </w:tc>
        <w:tc>
          <w:tcPr>
            <w:tcW w:w="6662" w:type="dxa"/>
            <w:vAlign w:val="bottom"/>
          </w:tcPr>
          <w:p w:rsidR="007E01C6" w:rsidRDefault="007E01C6" w:rsidP="007E01C6">
            <w:pPr>
              <w:rPr>
                <w:rFonts w:ascii="Cambria" w:hAnsi="Cambria" w:cs="Arial"/>
                <w:lang w:val="sr-Cyrl-CS"/>
              </w:rPr>
            </w:pPr>
            <w:r w:rsidRPr="005E5620">
              <w:rPr>
                <w:rFonts w:ascii="Cambria" w:hAnsi="Cambria" w:cs="Arial"/>
                <w:lang w:val="sr-Cyrl-CS"/>
              </w:rPr>
              <w:t>Термопан стаклом 4+16</w:t>
            </w:r>
            <w:r>
              <w:rPr>
                <w:rFonts w:ascii="Cambria" w:hAnsi="Cambria" w:cs="Arial"/>
                <w:lang w:val="sr-Cyrl-CS"/>
              </w:rPr>
              <w:t>+4</w:t>
            </w:r>
            <w:r w:rsidRPr="005E5620">
              <w:rPr>
                <w:rFonts w:ascii="Cambria" w:hAnsi="Cambria" w:cs="Arial"/>
                <w:lang w:val="sr-Cyrl-CS"/>
              </w:rPr>
              <w:t xml:space="preserve"> и више, непомична</w:t>
            </w:r>
          </w:p>
          <w:p w:rsidR="009025B1" w:rsidRPr="005E5620" w:rsidRDefault="009025B1" w:rsidP="007E01C6">
            <w:pPr>
              <w:rPr>
                <w:rFonts w:ascii="Cambria" w:hAnsi="Cambria" w:cs="Arial"/>
                <w:lang w:val="sr-Cyrl-CS"/>
              </w:rPr>
            </w:pPr>
          </w:p>
        </w:tc>
        <w:tc>
          <w:tcPr>
            <w:tcW w:w="2551" w:type="dxa"/>
            <w:vAlign w:val="bottom"/>
          </w:tcPr>
          <w:p w:rsidR="007E01C6" w:rsidRPr="005E5620" w:rsidRDefault="007E01C6" w:rsidP="007E01C6">
            <w:pPr>
              <w:rPr>
                <w:rFonts w:ascii="Cambria" w:hAnsi="Cambria" w:cs="Arial"/>
              </w:rPr>
            </w:pPr>
            <w:r>
              <w:rPr>
                <w:rFonts w:ascii="Cambria" w:hAnsi="Cambria" w:cs="Arial"/>
              </w:rPr>
              <w:t>100.000, 00</w:t>
            </w:r>
          </w:p>
        </w:tc>
        <w:tc>
          <w:tcPr>
            <w:tcW w:w="2268" w:type="dxa"/>
          </w:tcPr>
          <w:p w:rsidR="007E01C6" w:rsidRPr="005E5620" w:rsidRDefault="007E01C6" w:rsidP="007E01C6">
            <w:pPr>
              <w:jc w:val="both"/>
              <w:rPr>
                <w:rFonts w:ascii="Cambria" w:hAnsi="Cambria"/>
                <w:lang w:val="sr-Cyrl-CS"/>
              </w:rPr>
            </w:pPr>
          </w:p>
        </w:tc>
        <w:tc>
          <w:tcPr>
            <w:tcW w:w="2552" w:type="dxa"/>
          </w:tcPr>
          <w:p w:rsidR="007E01C6" w:rsidRPr="005E5620" w:rsidRDefault="007E01C6" w:rsidP="007E01C6">
            <w:pPr>
              <w:jc w:val="center"/>
              <w:rPr>
                <w:rFonts w:ascii="Cambria" w:hAnsi="Cambria"/>
                <w:lang w:val="sr-Cyrl-CS"/>
              </w:rPr>
            </w:pPr>
          </w:p>
        </w:tc>
      </w:tr>
      <w:tr w:rsidR="007E01C6" w:rsidRPr="00C7226E" w:rsidTr="007E01C6">
        <w:tc>
          <w:tcPr>
            <w:tcW w:w="852" w:type="dxa"/>
          </w:tcPr>
          <w:p w:rsidR="007E01C6" w:rsidRPr="005E5620" w:rsidRDefault="007E01C6" w:rsidP="007E01C6">
            <w:pPr>
              <w:rPr>
                <w:rFonts w:ascii="Cambria" w:hAnsi="Cambria"/>
              </w:rPr>
            </w:pPr>
            <w:r w:rsidRPr="005E5620">
              <w:rPr>
                <w:rFonts w:ascii="Cambria" w:hAnsi="Cambria"/>
              </w:rPr>
              <w:t>2.</w:t>
            </w:r>
          </w:p>
        </w:tc>
        <w:tc>
          <w:tcPr>
            <w:tcW w:w="6662" w:type="dxa"/>
            <w:vAlign w:val="bottom"/>
          </w:tcPr>
          <w:p w:rsidR="007E01C6" w:rsidRDefault="007E01C6" w:rsidP="007E01C6">
            <w:pPr>
              <w:rPr>
                <w:rFonts w:ascii="Cambria" w:hAnsi="Cambria" w:cs="Arial"/>
                <w:lang w:val="sr-Cyrl-CS"/>
              </w:rPr>
            </w:pPr>
            <w:r>
              <w:rPr>
                <w:rFonts w:ascii="Cambria" w:hAnsi="Cambria" w:cs="Arial"/>
                <w:lang w:val="sr-Cyrl-CS"/>
              </w:rPr>
              <w:t>4мм</w:t>
            </w:r>
            <w:r w:rsidRPr="005E5620">
              <w:rPr>
                <w:rFonts w:ascii="Cambria" w:hAnsi="Cambria" w:cs="Arial"/>
                <w:lang w:val="sr-Cyrl-CS"/>
              </w:rPr>
              <w:t>,осигурања на ,,први ризик“</w:t>
            </w:r>
          </w:p>
          <w:p w:rsidR="009025B1" w:rsidRPr="005E5620" w:rsidRDefault="009025B1" w:rsidP="007E01C6">
            <w:pPr>
              <w:rPr>
                <w:rFonts w:ascii="Cambria" w:hAnsi="Cambria" w:cs="Arial"/>
                <w:lang w:val="sr-Cyrl-CS"/>
              </w:rPr>
            </w:pPr>
          </w:p>
        </w:tc>
        <w:tc>
          <w:tcPr>
            <w:tcW w:w="2551" w:type="dxa"/>
            <w:vAlign w:val="bottom"/>
          </w:tcPr>
          <w:p w:rsidR="007E01C6" w:rsidRPr="00D60A90" w:rsidRDefault="007E01C6" w:rsidP="007E01C6">
            <w:pPr>
              <w:rPr>
                <w:rFonts w:ascii="Cambria" w:hAnsi="Cambria" w:cs="Arial"/>
              </w:rPr>
            </w:pPr>
            <w:r>
              <w:rPr>
                <w:rFonts w:ascii="Cambria" w:hAnsi="Cambria" w:cs="Arial"/>
              </w:rPr>
              <w:t>50.000,00</w:t>
            </w:r>
          </w:p>
        </w:tc>
        <w:tc>
          <w:tcPr>
            <w:tcW w:w="2268" w:type="dxa"/>
          </w:tcPr>
          <w:p w:rsidR="007E01C6" w:rsidRPr="005E5620" w:rsidRDefault="007E01C6" w:rsidP="007E01C6">
            <w:pPr>
              <w:jc w:val="both"/>
              <w:rPr>
                <w:rFonts w:ascii="Cambria" w:hAnsi="Cambria"/>
                <w:lang w:val="sr-Cyrl-CS"/>
              </w:rPr>
            </w:pPr>
          </w:p>
        </w:tc>
        <w:tc>
          <w:tcPr>
            <w:tcW w:w="2552" w:type="dxa"/>
          </w:tcPr>
          <w:p w:rsidR="007E01C6" w:rsidRPr="005E5620" w:rsidRDefault="007E01C6" w:rsidP="007E01C6">
            <w:pPr>
              <w:jc w:val="center"/>
              <w:rPr>
                <w:rFonts w:ascii="Cambria" w:hAnsi="Cambria"/>
                <w:lang w:val="sr-Cyrl-CS"/>
              </w:rPr>
            </w:pPr>
          </w:p>
        </w:tc>
      </w:tr>
      <w:tr w:rsidR="007E01C6" w:rsidRPr="00C7226E" w:rsidTr="007E01C6">
        <w:tc>
          <w:tcPr>
            <w:tcW w:w="852" w:type="dxa"/>
          </w:tcPr>
          <w:p w:rsidR="007E01C6" w:rsidRPr="005E5620" w:rsidRDefault="007E01C6" w:rsidP="007E01C6">
            <w:pPr>
              <w:rPr>
                <w:rFonts w:ascii="Cambria" w:hAnsi="Cambria"/>
                <w:lang w:val="sr-Cyrl-CS"/>
              </w:rPr>
            </w:pPr>
            <w:r w:rsidRPr="005E5620">
              <w:rPr>
                <w:rFonts w:ascii="Cambria" w:hAnsi="Cambria"/>
              </w:rPr>
              <w:t>3</w:t>
            </w:r>
            <w:r w:rsidRPr="005E5620">
              <w:rPr>
                <w:rFonts w:ascii="Cambria" w:hAnsi="Cambria"/>
                <w:lang w:val="sr-Cyrl-CS"/>
              </w:rPr>
              <w:t>.</w:t>
            </w:r>
          </w:p>
        </w:tc>
        <w:tc>
          <w:tcPr>
            <w:tcW w:w="6662" w:type="dxa"/>
            <w:vAlign w:val="bottom"/>
          </w:tcPr>
          <w:p w:rsidR="007E01C6" w:rsidRDefault="007E01C6" w:rsidP="007E01C6">
            <w:pPr>
              <w:rPr>
                <w:rFonts w:ascii="Cambria" w:hAnsi="Cambria" w:cs="Arial"/>
                <w:lang w:val="sr-Cyrl-CS"/>
              </w:rPr>
            </w:pPr>
            <w:r>
              <w:rPr>
                <w:rFonts w:ascii="Cambria" w:hAnsi="Cambria" w:cs="Arial"/>
                <w:lang w:val="sr-Cyrl-CS"/>
              </w:rPr>
              <w:t>3мм</w:t>
            </w:r>
            <w:r w:rsidRPr="005E5620">
              <w:rPr>
                <w:rFonts w:ascii="Cambria" w:hAnsi="Cambria" w:cs="Arial"/>
                <w:lang w:val="sr-Cyrl-CS"/>
              </w:rPr>
              <w:t>на ,,први ризик“</w:t>
            </w:r>
          </w:p>
          <w:p w:rsidR="009025B1" w:rsidRPr="005E5620" w:rsidRDefault="009025B1" w:rsidP="007E01C6">
            <w:pPr>
              <w:rPr>
                <w:rFonts w:ascii="Cambria" w:hAnsi="Cambria" w:cs="Arial"/>
                <w:lang w:val="sr-Cyrl-CS"/>
              </w:rPr>
            </w:pPr>
          </w:p>
        </w:tc>
        <w:tc>
          <w:tcPr>
            <w:tcW w:w="2551" w:type="dxa"/>
            <w:vAlign w:val="bottom"/>
          </w:tcPr>
          <w:p w:rsidR="007E01C6" w:rsidRPr="005E5620" w:rsidRDefault="007E01C6" w:rsidP="007E01C6">
            <w:pPr>
              <w:rPr>
                <w:rFonts w:ascii="Cambria" w:hAnsi="Cambria" w:cs="Arial"/>
              </w:rPr>
            </w:pPr>
            <w:r w:rsidRPr="005E5620">
              <w:rPr>
                <w:rFonts w:ascii="Cambria" w:hAnsi="Cambria" w:cs="Arial"/>
              </w:rPr>
              <w:t>50.000,00</w:t>
            </w:r>
          </w:p>
        </w:tc>
        <w:tc>
          <w:tcPr>
            <w:tcW w:w="2268" w:type="dxa"/>
          </w:tcPr>
          <w:p w:rsidR="007E01C6" w:rsidRPr="005E5620" w:rsidRDefault="007E01C6" w:rsidP="007E01C6">
            <w:pPr>
              <w:jc w:val="both"/>
              <w:rPr>
                <w:rFonts w:ascii="Cambria" w:hAnsi="Cambria"/>
                <w:lang w:val="sr-Cyrl-CS"/>
              </w:rPr>
            </w:pPr>
          </w:p>
        </w:tc>
        <w:tc>
          <w:tcPr>
            <w:tcW w:w="2552" w:type="dxa"/>
          </w:tcPr>
          <w:p w:rsidR="007E01C6" w:rsidRPr="005E5620" w:rsidRDefault="007E01C6" w:rsidP="007E01C6">
            <w:pPr>
              <w:jc w:val="center"/>
              <w:rPr>
                <w:rFonts w:ascii="Cambria" w:hAnsi="Cambria"/>
                <w:lang w:val="sr-Cyrl-CS"/>
              </w:rPr>
            </w:pPr>
          </w:p>
        </w:tc>
      </w:tr>
      <w:tr w:rsidR="007E01C6" w:rsidRPr="00C7226E" w:rsidTr="007E01C6">
        <w:tc>
          <w:tcPr>
            <w:tcW w:w="10065" w:type="dxa"/>
            <w:gridSpan w:val="3"/>
          </w:tcPr>
          <w:p w:rsidR="007E01C6" w:rsidRPr="005E5620" w:rsidRDefault="007E01C6" w:rsidP="007E01C6">
            <w:pPr>
              <w:jc w:val="center"/>
              <w:rPr>
                <w:rFonts w:ascii="Cambria" w:hAnsi="Cambria" w:cs="Arial"/>
              </w:rPr>
            </w:pPr>
            <w:r w:rsidRPr="005E5620">
              <w:rPr>
                <w:rFonts w:ascii="Cambria" w:hAnsi="Cambria" w:cs="Arial"/>
              </w:rPr>
              <w:t>УКУПНО</w:t>
            </w:r>
          </w:p>
          <w:p w:rsidR="007E01C6" w:rsidRPr="005E5620" w:rsidRDefault="007E01C6" w:rsidP="007E01C6">
            <w:pPr>
              <w:rPr>
                <w:rFonts w:ascii="Cambria" w:hAnsi="Cambria" w:cs="Arial"/>
              </w:rPr>
            </w:pPr>
          </w:p>
        </w:tc>
        <w:tc>
          <w:tcPr>
            <w:tcW w:w="2268" w:type="dxa"/>
          </w:tcPr>
          <w:p w:rsidR="007E01C6" w:rsidRPr="005E5620" w:rsidRDefault="007E01C6" w:rsidP="007E01C6">
            <w:pPr>
              <w:jc w:val="both"/>
              <w:rPr>
                <w:rFonts w:ascii="Cambria" w:hAnsi="Cambria"/>
                <w:lang w:val="sr-Cyrl-CS"/>
              </w:rPr>
            </w:pPr>
          </w:p>
        </w:tc>
        <w:tc>
          <w:tcPr>
            <w:tcW w:w="2552" w:type="dxa"/>
          </w:tcPr>
          <w:p w:rsidR="007E01C6" w:rsidRPr="005E5620" w:rsidRDefault="007E01C6" w:rsidP="007E01C6">
            <w:pPr>
              <w:jc w:val="center"/>
              <w:rPr>
                <w:rFonts w:ascii="Cambria" w:hAnsi="Cambria"/>
                <w:lang w:val="sr-Cyrl-CS"/>
              </w:rPr>
            </w:pPr>
          </w:p>
        </w:tc>
      </w:tr>
    </w:tbl>
    <w:p w:rsidR="00216484" w:rsidRDefault="00216484" w:rsidP="001C6717">
      <w:pPr>
        <w:rPr>
          <w:rFonts w:ascii="Cambria" w:hAnsi="Cambria"/>
          <w:b/>
        </w:rPr>
      </w:pPr>
      <w:r w:rsidRPr="007E01C6">
        <w:rPr>
          <w:rFonts w:ascii="Cambria" w:hAnsi="Cambria"/>
          <w:b/>
        </w:rPr>
        <w:t>НАПОМЕНА:</w:t>
      </w:r>
      <w:r w:rsidRPr="007E01C6">
        <w:rPr>
          <w:rFonts w:ascii="Cambria" w:hAnsi="Cambria"/>
        </w:rPr>
        <w:t>ПОЛИСА ОСИГУРАЊА ИМОВИНА ТРАЈЕ ДО 16.10.2020. ГОДИНЕ</w:t>
      </w:r>
    </w:p>
    <w:p w:rsidR="001C6717" w:rsidRPr="001C6717" w:rsidRDefault="001C6717" w:rsidP="001C6717">
      <w:pPr>
        <w:rPr>
          <w:rFonts w:ascii="Cambria" w:hAnsi="Cambria"/>
          <w:b/>
        </w:rPr>
      </w:pPr>
    </w:p>
    <w:p w:rsidR="00CE6E9F" w:rsidRDefault="00CE6E9F" w:rsidP="00CE6E9F">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9025B1" w:rsidRPr="005E5620" w:rsidTr="002A524B">
        <w:tc>
          <w:tcPr>
            <w:tcW w:w="738" w:type="dxa"/>
          </w:tcPr>
          <w:p w:rsidR="009025B1" w:rsidRPr="005E5620" w:rsidRDefault="009025B1" w:rsidP="002A524B">
            <w:pPr>
              <w:jc w:val="center"/>
              <w:rPr>
                <w:rFonts w:ascii="Cambria" w:hAnsi="Cambria"/>
                <w:lang w:val="sr-Cyrl-CS"/>
              </w:rPr>
            </w:pPr>
            <w:r w:rsidRPr="005E5620">
              <w:rPr>
                <w:rFonts w:ascii="Cambria" w:hAnsi="Cambria"/>
                <w:lang w:val="sr-Cyrl-CS"/>
              </w:rPr>
              <w:t>Ред.</w:t>
            </w:r>
          </w:p>
          <w:p w:rsidR="009025B1" w:rsidRPr="005E5620" w:rsidRDefault="009025B1" w:rsidP="002A524B">
            <w:pPr>
              <w:jc w:val="center"/>
              <w:rPr>
                <w:rFonts w:ascii="Cambria" w:hAnsi="Cambria"/>
                <w:lang w:val="sr-Cyrl-CS"/>
              </w:rPr>
            </w:pPr>
            <w:r w:rsidRPr="005E5620">
              <w:rPr>
                <w:rFonts w:ascii="Cambria" w:hAnsi="Cambria"/>
                <w:lang w:val="sr-Cyrl-CS"/>
              </w:rPr>
              <w:lastRenderedPageBreak/>
              <w:t>бр.</w:t>
            </w:r>
          </w:p>
        </w:tc>
        <w:tc>
          <w:tcPr>
            <w:tcW w:w="7380" w:type="dxa"/>
          </w:tcPr>
          <w:p w:rsidR="009025B1" w:rsidRPr="005E5620" w:rsidRDefault="009025B1" w:rsidP="002A524B">
            <w:pPr>
              <w:spacing w:line="0" w:lineRule="atLeast"/>
              <w:jc w:val="center"/>
              <w:rPr>
                <w:rFonts w:ascii="Cambria" w:eastAsia="Arial" w:hAnsi="Cambria"/>
                <w:lang w:val="sr-Cyrl-CS"/>
              </w:rPr>
            </w:pPr>
            <w:r w:rsidRPr="005E5620">
              <w:rPr>
                <w:rFonts w:ascii="Cambria" w:eastAsia="Arial" w:hAnsi="Cambria"/>
              </w:rPr>
              <w:lastRenderedPageBreak/>
              <w:t>Предмет и ризици осигурања</w:t>
            </w:r>
          </w:p>
        </w:tc>
        <w:tc>
          <w:tcPr>
            <w:tcW w:w="1980" w:type="dxa"/>
          </w:tcPr>
          <w:p w:rsidR="009025B1" w:rsidRPr="005E5620" w:rsidRDefault="009025B1" w:rsidP="002A524B">
            <w:pPr>
              <w:rPr>
                <w:rFonts w:ascii="Cambria" w:hAnsi="Cambria"/>
                <w:lang w:val="sr-Cyrl-CS"/>
              </w:rPr>
            </w:pPr>
            <w:r w:rsidRPr="005E5620">
              <w:rPr>
                <w:rFonts w:ascii="Cambria" w:hAnsi="Cambria"/>
                <w:lang w:val="sr-Cyrl-CS"/>
              </w:rPr>
              <w:t xml:space="preserve">Сума осигурања </w:t>
            </w:r>
          </w:p>
          <w:p w:rsidR="009025B1" w:rsidRPr="005E5620" w:rsidRDefault="009025B1" w:rsidP="002A524B">
            <w:pPr>
              <w:rPr>
                <w:rFonts w:ascii="Cambria" w:hAnsi="Cambria"/>
                <w:u w:val="single"/>
                <w:lang w:val="sr-Cyrl-CS"/>
              </w:rPr>
            </w:pPr>
          </w:p>
        </w:tc>
        <w:tc>
          <w:tcPr>
            <w:tcW w:w="2329" w:type="dxa"/>
          </w:tcPr>
          <w:p w:rsidR="009025B1" w:rsidRDefault="009025B1" w:rsidP="002A524B">
            <w:pPr>
              <w:jc w:val="both"/>
              <w:rPr>
                <w:rFonts w:ascii="Cambria" w:hAnsi="Cambria"/>
                <w:lang w:val="sr-Cyrl-CS"/>
              </w:rPr>
            </w:pPr>
            <w:r w:rsidRPr="005E5620">
              <w:rPr>
                <w:rFonts w:ascii="Cambria" w:hAnsi="Cambria"/>
                <w:lang w:val="sr-Cyrl-CS"/>
              </w:rPr>
              <w:lastRenderedPageBreak/>
              <w:t xml:space="preserve">Месечна премија </w:t>
            </w:r>
          </w:p>
          <w:p w:rsidR="009025B1" w:rsidRPr="005E5620" w:rsidRDefault="009025B1" w:rsidP="002A524B">
            <w:pPr>
              <w:jc w:val="both"/>
              <w:rPr>
                <w:rFonts w:ascii="Cambria" w:hAnsi="Cambria"/>
                <w:lang w:val="sr-Cyrl-CS"/>
              </w:rPr>
            </w:pPr>
          </w:p>
        </w:tc>
        <w:tc>
          <w:tcPr>
            <w:tcW w:w="2441" w:type="dxa"/>
          </w:tcPr>
          <w:p w:rsidR="009025B1" w:rsidRPr="005E5620" w:rsidRDefault="009025B1" w:rsidP="002A524B">
            <w:pPr>
              <w:jc w:val="both"/>
              <w:rPr>
                <w:rFonts w:ascii="Cambria" w:hAnsi="Cambria"/>
                <w:u w:val="single"/>
                <w:lang w:val="sr-Cyrl-CS"/>
              </w:rPr>
            </w:pPr>
            <w:r>
              <w:rPr>
                <w:rFonts w:ascii="Cambria" w:eastAsia="TimesNewRomanPSMT" w:hAnsi="Cambria"/>
                <w:bCs/>
                <w:color w:val="000000"/>
                <w:lang w:val="ru-RU"/>
              </w:rPr>
              <w:lastRenderedPageBreak/>
              <w:t xml:space="preserve">Укупна вредност </w:t>
            </w:r>
            <w:r>
              <w:rPr>
                <w:rFonts w:ascii="Cambria" w:eastAsia="TimesNewRomanPSMT" w:hAnsi="Cambria"/>
                <w:bCs/>
                <w:color w:val="000000"/>
                <w:lang w:val="ru-RU"/>
              </w:rPr>
              <w:lastRenderedPageBreak/>
              <w:t xml:space="preserve">премије </w:t>
            </w:r>
          </w:p>
        </w:tc>
      </w:tr>
      <w:tr w:rsidR="009025B1" w:rsidTr="002A524B">
        <w:tc>
          <w:tcPr>
            <w:tcW w:w="14868" w:type="dxa"/>
            <w:gridSpan w:val="5"/>
          </w:tcPr>
          <w:p w:rsidR="009025B1" w:rsidRDefault="009025B1" w:rsidP="002A524B">
            <w:pPr>
              <w:jc w:val="center"/>
              <w:rPr>
                <w:rFonts w:ascii="Cambria" w:hAnsi="Cambria"/>
                <w:b/>
                <w:lang w:val="sr-Cyrl-CS"/>
              </w:rPr>
            </w:pPr>
            <w:r w:rsidRPr="007C03F6">
              <w:rPr>
                <w:rFonts w:ascii="Cambria" w:hAnsi="Cambria"/>
                <w:b/>
                <w:lang w:val="sr-Cyrl-CS"/>
              </w:rPr>
              <w:lastRenderedPageBreak/>
              <w:t xml:space="preserve">КОЛЕКТИВНО ОСИГУРАЊЕ ОД ПОСЛЕДИЦА НЕСРЕТНОГ СЛУЧАЈА </w:t>
            </w:r>
          </w:p>
          <w:p w:rsidR="009025B1" w:rsidRPr="00184D15" w:rsidRDefault="009025B1" w:rsidP="002A524B">
            <w:pPr>
              <w:jc w:val="center"/>
              <w:rPr>
                <w:rFonts w:ascii="Cambria" w:hAnsi="Cambria"/>
              </w:rPr>
            </w:pPr>
            <w:r>
              <w:rPr>
                <w:rFonts w:ascii="Cambria" w:hAnsi="Cambria"/>
                <w:lang w:val="sr-Cyrl-CS"/>
              </w:rPr>
              <w:t>Број запислех: 31</w:t>
            </w:r>
          </w:p>
        </w:tc>
      </w:tr>
      <w:tr w:rsidR="009025B1" w:rsidTr="002A524B">
        <w:tc>
          <w:tcPr>
            <w:tcW w:w="738" w:type="dxa"/>
          </w:tcPr>
          <w:p w:rsidR="009025B1" w:rsidRPr="005E5620" w:rsidRDefault="009025B1" w:rsidP="002A524B">
            <w:pPr>
              <w:jc w:val="center"/>
              <w:rPr>
                <w:rFonts w:ascii="Cambria" w:hAnsi="Cambria"/>
                <w:lang w:val="sr-Cyrl-CS"/>
              </w:rPr>
            </w:pPr>
            <w:r>
              <w:rPr>
                <w:rFonts w:ascii="Cambria" w:hAnsi="Cambria"/>
                <w:lang w:val="sr-Cyrl-CS"/>
              </w:rPr>
              <w:t>1.</w:t>
            </w:r>
          </w:p>
        </w:tc>
        <w:tc>
          <w:tcPr>
            <w:tcW w:w="7380" w:type="dxa"/>
          </w:tcPr>
          <w:p w:rsidR="009025B1" w:rsidRPr="00A036FC" w:rsidRDefault="009025B1" w:rsidP="002A524B">
            <w:pPr>
              <w:rPr>
                <w:rFonts w:ascii="Cambria" w:hAnsi="Cambria"/>
              </w:rPr>
            </w:pPr>
            <w:r w:rsidRPr="00A036FC">
              <w:rPr>
                <w:rFonts w:ascii="Cambria" w:hAnsi="Cambria"/>
                <w:lang w:val="sr-Cyrl-CS"/>
              </w:rPr>
              <w:t xml:space="preserve">Смрт услед несрећног случаја </w:t>
            </w:r>
          </w:p>
          <w:p w:rsidR="009025B1" w:rsidRPr="00A036FC"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2.</w:t>
            </w:r>
          </w:p>
        </w:tc>
        <w:tc>
          <w:tcPr>
            <w:tcW w:w="7380" w:type="dxa"/>
          </w:tcPr>
          <w:p w:rsidR="009025B1" w:rsidRDefault="009025B1" w:rsidP="002A524B">
            <w:pPr>
              <w:rPr>
                <w:rFonts w:ascii="Cambria" w:hAnsi="Cambria"/>
                <w:lang w:val="sr-Cyrl-CS"/>
              </w:rPr>
            </w:pPr>
            <w:r w:rsidRPr="00A036FC">
              <w:rPr>
                <w:rFonts w:ascii="Cambria" w:hAnsi="Cambria"/>
                <w:lang w:val="sr-Cyrl-CS"/>
              </w:rPr>
              <w:t>Инвалидитет 100%</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3.</w:t>
            </w:r>
          </w:p>
        </w:tc>
        <w:tc>
          <w:tcPr>
            <w:tcW w:w="7380" w:type="dxa"/>
          </w:tcPr>
          <w:p w:rsidR="009025B1" w:rsidRPr="00A036FC" w:rsidRDefault="009025B1" w:rsidP="002A524B">
            <w:pPr>
              <w:rPr>
                <w:rFonts w:ascii="Cambria" w:hAnsi="Cambria"/>
                <w:lang w:val="sr-Cyrl-CS"/>
              </w:rPr>
            </w:pPr>
            <w:r w:rsidRPr="00A036FC">
              <w:rPr>
                <w:rFonts w:ascii="Cambria" w:hAnsi="Cambria"/>
                <w:lang w:val="sr-Cyrl-CS"/>
              </w:rPr>
              <w:t>Трошкови лечења</w:t>
            </w:r>
          </w:p>
        </w:tc>
        <w:tc>
          <w:tcPr>
            <w:tcW w:w="1980" w:type="dxa"/>
          </w:tcPr>
          <w:p w:rsidR="009025B1" w:rsidRPr="002F469A" w:rsidRDefault="009025B1" w:rsidP="002A524B">
            <w:pPr>
              <w:rPr>
                <w:rFonts w:ascii="Cambria" w:hAnsi="Cambria"/>
              </w:rPr>
            </w:pPr>
            <w:r w:rsidRPr="002F469A">
              <w:rPr>
                <w:rFonts w:ascii="Cambria" w:hAnsi="Cambria"/>
                <w:lang w:val="sr-Cyrl-CS"/>
              </w:rPr>
              <w:t>30.000,00</w:t>
            </w:r>
          </w:p>
          <w:p w:rsidR="009025B1" w:rsidRPr="002F469A" w:rsidRDefault="009025B1" w:rsidP="002A524B">
            <w:pPr>
              <w:rPr>
                <w:rFonts w:ascii="Cambria" w:hAnsi="Cambria"/>
              </w:rPr>
            </w:pP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4.</w:t>
            </w:r>
          </w:p>
        </w:tc>
        <w:tc>
          <w:tcPr>
            <w:tcW w:w="7380" w:type="dxa"/>
          </w:tcPr>
          <w:p w:rsidR="009025B1" w:rsidRDefault="009025B1" w:rsidP="002A524B">
            <w:pPr>
              <w:rPr>
                <w:rFonts w:ascii="Cambria" w:hAnsi="Cambria"/>
                <w:lang w:val="sr-Cyrl-CS"/>
              </w:rPr>
            </w:pPr>
            <w:r w:rsidRPr="00A036FC">
              <w:rPr>
                <w:rFonts w:ascii="Cambria" w:hAnsi="Cambria"/>
                <w:lang w:val="sr-Cyrl-CS"/>
              </w:rPr>
              <w:t>Дневни трошкови</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0098" w:type="dxa"/>
            <w:gridSpan w:val="3"/>
          </w:tcPr>
          <w:p w:rsidR="009025B1" w:rsidRDefault="009025B1" w:rsidP="002A524B">
            <w:pPr>
              <w:rPr>
                <w:rFonts w:ascii="Cambria" w:hAnsi="Cambria"/>
              </w:rPr>
            </w:pPr>
            <w:r>
              <w:rPr>
                <w:rFonts w:ascii="Cambria" w:hAnsi="Cambria"/>
              </w:rPr>
              <w:t>УКУПНО</w:t>
            </w:r>
          </w:p>
          <w:p w:rsidR="009025B1" w:rsidRPr="00202E63" w:rsidRDefault="009025B1" w:rsidP="002A524B">
            <w:pPr>
              <w:rPr>
                <w:rFonts w:ascii="Cambria" w:hAnsi="Cambria"/>
              </w:rPr>
            </w:pP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4868" w:type="dxa"/>
            <w:gridSpan w:val="5"/>
          </w:tcPr>
          <w:p w:rsidR="009025B1" w:rsidRPr="007C03F6" w:rsidRDefault="009025B1"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5.</w:t>
            </w:r>
          </w:p>
        </w:tc>
        <w:tc>
          <w:tcPr>
            <w:tcW w:w="7380" w:type="dxa"/>
          </w:tcPr>
          <w:p w:rsidR="009025B1" w:rsidRPr="00A036FC" w:rsidRDefault="009025B1"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9025B1" w:rsidRPr="002F469A" w:rsidRDefault="009025B1"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738" w:type="dxa"/>
          </w:tcPr>
          <w:p w:rsidR="009025B1" w:rsidRDefault="009025B1" w:rsidP="002A524B">
            <w:pPr>
              <w:jc w:val="center"/>
              <w:rPr>
                <w:rFonts w:ascii="Cambria" w:hAnsi="Cambria"/>
                <w:lang w:val="sr-Cyrl-CS"/>
              </w:rPr>
            </w:pPr>
            <w:r>
              <w:rPr>
                <w:rFonts w:ascii="Cambria" w:hAnsi="Cambria"/>
                <w:lang w:val="sr-Cyrl-CS"/>
              </w:rPr>
              <w:t>6.</w:t>
            </w:r>
          </w:p>
        </w:tc>
        <w:tc>
          <w:tcPr>
            <w:tcW w:w="7380" w:type="dxa"/>
          </w:tcPr>
          <w:p w:rsidR="009025B1" w:rsidRDefault="009025B1" w:rsidP="002A524B">
            <w:pPr>
              <w:rPr>
                <w:rFonts w:ascii="Cambria" w:hAnsi="Cambria"/>
                <w:lang w:val="sr-Cyrl-CS"/>
              </w:rPr>
            </w:pPr>
            <w:r w:rsidRPr="00A036FC">
              <w:rPr>
                <w:rFonts w:ascii="Cambria" w:hAnsi="Cambria"/>
                <w:lang w:val="sr-Cyrl-CS"/>
              </w:rPr>
              <w:t>Теже болести</w:t>
            </w:r>
          </w:p>
          <w:p w:rsidR="009025B1" w:rsidRPr="00C3176A" w:rsidRDefault="009025B1" w:rsidP="002A524B">
            <w:pPr>
              <w:rPr>
                <w:rFonts w:ascii="Cambria" w:hAnsi="Cambria"/>
              </w:rPr>
            </w:pPr>
          </w:p>
        </w:tc>
        <w:tc>
          <w:tcPr>
            <w:tcW w:w="1980" w:type="dxa"/>
          </w:tcPr>
          <w:p w:rsidR="009025B1" w:rsidRPr="002F469A" w:rsidRDefault="009025B1"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r w:rsidR="009025B1" w:rsidTr="002A524B">
        <w:tc>
          <w:tcPr>
            <w:tcW w:w="10098" w:type="dxa"/>
            <w:gridSpan w:val="3"/>
          </w:tcPr>
          <w:p w:rsidR="009025B1" w:rsidRDefault="009025B1" w:rsidP="002A524B">
            <w:pPr>
              <w:rPr>
                <w:rFonts w:ascii="Cambria" w:hAnsi="Cambria"/>
              </w:rPr>
            </w:pPr>
          </w:p>
          <w:p w:rsidR="009025B1" w:rsidRPr="007C03F6" w:rsidRDefault="009025B1" w:rsidP="002A524B">
            <w:pPr>
              <w:jc w:val="center"/>
              <w:rPr>
                <w:rFonts w:ascii="Cambria" w:hAnsi="Cambria"/>
              </w:rPr>
            </w:pPr>
            <w:r>
              <w:rPr>
                <w:rFonts w:ascii="Cambria" w:hAnsi="Cambria"/>
              </w:rPr>
              <w:t>УКУПНО</w:t>
            </w:r>
          </w:p>
        </w:tc>
        <w:tc>
          <w:tcPr>
            <w:tcW w:w="2329" w:type="dxa"/>
          </w:tcPr>
          <w:p w:rsidR="009025B1" w:rsidRPr="005E5620" w:rsidRDefault="009025B1" w:rsidP="002A524B">
            <w:pPr>
              <w:jc w:val="both"/>
              <w:rPr>
                <w:rFonts w:ascii="Cambria" w:hAnsi="Cambria"/>
                <w:lang w:val="sr-Cyrl-CS"/>
              </w:rPr>
            </w:pPr>
          </w:p>
        </w:tc>
        <w:tc>
          <w:tcPr>
            <w:tcW w:w="2441" w:type="dxa"/>
          </w:tcPr>
          <w:p w:rsidR="009025B1" w:rsidRDefault="009025B1" w:rsidP="002A524B">
            <w:pPr>
              <w:jc w:val="both"/>
              <w:rPr>
                <w:rFonts w:ascii="Cambria" w:eastAsia="TimesNewRomanPSMT" w:hAnsi="Cambria"/>
                <w:bCs/>
                <w:color w:val="000000"/>
                <w:lang w:val="ru-RU"/>
              </w:rPr>
            </w:pPr>
          </w:p>
        </w:tc>
      </w:tr>
    </w:tbl>
    <w:p w:rsidR="009025B1" w:rsidRDefault="009025B1" w:rsidP="00CE6E9F">
      <w:pPr>
        <w:jc w:val="center"/>
        <w:rPr>
          <w:rFonts w:ascii="Cambria" w:hAnsi="Cambria"/>
          <w:b/>
          <w:u w:val="single"/>
          <w:lang w:val="sr-Cyrl-CS"/>
        </w:rPr>
      </w:pPr>
    </w:p>
    <w:p w:rsidR="00917132" w:rsidRDefault="00216484" w:rsidP="00917132">
      <w:pPr>
        <w:jc w:val="center"/>
        <w:rPr>
          <w:rFonts w:ascii="Cambria" w:hAnsi="Cambria"/>
          <w:b/>
          <w:lang w:val="sr-Cyrl-CS"/>
        </w:rPr>
      </w:pPr>
      <w:r>
        <w:rPr>
          <w:rFonts w:ascii="Cambria" w:hAnsi="Cambria"/>
          <w:b/>
          <w:u w:val="single"/>
          <w:lang w:val="sr-Cyrl-CS"/>
        </w:rPr>
        <w:t>НАПОМЕНА:</w:t>
      </w:r>
      <w:r w:rsidRPr="009025B1">
        <w:rPr>
          <w:rFonts w:ascii="Cambria" w:hAnsi="Cambria"/>
          <w:lang w:val="sr-Cyrl-CS"/>
        </w:rPr>
        <w:t>ПОЛИСА ОСИГУРАЊА</w:t>
      </w:r>
      <w:r w:rsidRPr="009025B1">
        <w:rPr>
          <w:rFonts w:ascii="Cambria" w:hAnsi="Cambria"/>
          <w:u w:val="single"/>
          <w:lang w:val="sr-Cyrl-CS"/>
        </w:rPr>
        <w:t xml:space="preserve"> </w:t>
      </w:r>
      <w:r w:rsidRPr="009025B1">
        <w:rPr>
          <w:rFonts w:ascii="Cambria" w:hAnsi="Cambria"/>
          <w:lang w:val="sr-Cyrl-CS"/>
        </w:rPr>
        <w:t>КОЛЕКТИВНО ОСИГУРАЊЕ ОД ПОСЛЕДИЦА НЕСРЕТНОГ СЛУЧАЈА ТРАЈЕ 18.10.2020</w:t>
      </w:r>
      <w:r>
        <w:rPr>
          <w:rFonts w:ascii="Cambria" w:hAnsi="Cambria"/>
          <w:b/>
          <w:lang w:val="sr-Cyrl-CS"/>
        </w:rPr>
        <w:t>.</w:t>
      </w:r>
    </w:p>
    <w:p w:rsidR="00CE6E9F" w:rsidRDefault="00CE6E9F" w:rsidP="00CE6E9F">
      <w:pPr>
        <w:jc w:val="center"/>
        <w:rPr>
          <w:rFonts w:ascii="Cambria" w:hAnsi="Cambria"/>
          <w:b/>
          <w:u w:val="single"/>
          <w:lang w:val="sr-Cyrl-CS"/>
        </w:rPr>
      </w:pPr>
    </w:p>
    <w:p w:rsidR="00CE6E9F" w:rsidRDefault="00CE6E9F" w:rsidP="00CE6E9F">
      <w:pPr>
        <w:jc w:val="center"/>
        <w:rPr>
          <w:rFonts w:ascii="Cambria" w:hAnsi="Cambria"/>
          <w:b/>
          <w:u w:val="single"/>
          <w:lang w:val="sr-Cyrl-CS"/>
        </w:rPr>
      </w:pPr>
      <w:r>
        <w:rPr>
          <w:rFonts w:ascii="Cambria" w:hAnsi="Cambria"/>
          <w:b/>
          <w:u w:val="single"/>
          <w:lang w:val="sr-Cyrl-CS"/>
        </w:rPr>
        <w:t xml:space="preserve">3. ОСИГУРАЊЕ ОДГОВРНОСТИ ИЗ ДЕЛАТНОСТИ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295"/>
        <w:gridCol w:w="1984"/>
        <w:gridCol w:w="2410"/>
        <w:gridCol w:w="2441"/>
      </w:tblGrid>
      <w:tr w:rsidR="00CA6F68" w:rsidRPr="00C05152" w:rsidTr="001B0AFF">
        <w:tc>
          <w:tcPr>
            <w:tcW w:w="720" w:type="dxa"/>
          </w:tcPr>
          <w:p w:rsidR="00CA6F68" w:rsidRPr="005E5620" w:rsidRDefault="00CA6F68" w:rsidP="00CE6E9F">
            <w:pPr>
              <w:jc w:val="center"/>
              <w:rPr>
                <w:rFonts w:ascii="Cambria" w:hAnsi="Cambria"/>
              </w:rPr>
            </w:pPr>
            <w:r w:rsidRPr="005E5620">
              <w:rPr>
                <w:rFonts w:ascii="Cambria" w:hAnsi="Cambria"/>
              </w:rPr>
              <w:t>Ред.бр.</w:t>
            </w:r>
          </w:p>
        </w:tc>
        <w:tc>
          <w:tcPr>
            <w:tcW w:w="7295" w:type="dxa"/>
          </w:tcPr>
          <w:p w:rsidR="00CA6F68" w:rsidRPr="005E5620" w:rsidRDefault="00CA6F68" w:rsidP="00CE6E9F">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4" w:type="dxa"/>
          </w:tcPr>
          <w:p w:rsidR="00CA6F68" w:rsidRPr="005E5620" w:rsidRDefault="00CA6F68" w:rsidP="00CE6E9F">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CE6E9F">
            <w:pPr>
              <w:rPr>
                <w:rFonts w:ascii="Cambria" w:hAnsi="Cambria"/>
                <w:u w:val="single"/>
                <w:lang w:val="sr-Cyrl-CS"/>
              </w:rPr>
            </w:pPr>
          </w:p>
        </w:tc>
        <w:tc>
          <w:tcPr>
            <w:tcW w:w="2410"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CE6E9F" w:rsidRPr="00C05152" w:rsidTr="00CE6E9F">
        <w:tc>
          <w:tcPr>
            <w:tcW w:w="14850" w:type="dxa"/>
            <w:gridSpan w:val="5"/>
          </w:tcPr>
          <w:p w:rsidR="00CE6E9F" w:rsidRPr="005E5620" w:rsidRDefault="00CE6E9F" w:rsidP="00CE6E9F">
            <w:pPr>
              <w:jc w:val="center"/>
              <w:rPr>
                <w:rFonts w:ascii="Cambria" w:hAnsi="Cambria"/>
                <w:b/>
                <w:i/>
                <w:lang w:val="sr-Cyrl-CS"/>
              </w:rPr>
            </w:pPr>
            <w:r w:rsidRPr="005E5620">
              <w:rPr>
                <w:rFonts w:ascii="Cambria" w:hAnsi="Cambria"/>
                <w:b/>
                <w:i/>
                <w:szCs w:val="20"/>
                <w:lang w:val="sr-Cyrl-CS"/>
              </w:rPr>
              <w:t>ГРАЂАНСКО ПРАВНА ОДГОВОРНОСТ ОСИГУРАНИКА ЗА ШТЕТЕ УСЛЕД СМРТИ, ПОВРЕДЕ ТЕЛА ИЛИ ЗДРАВЉА КАО И УНИШТЕЊА ИЛИ ОШТЕЋЕЊА СТВАРИ ТРЕЋИХ ЛИЦА ПРОИСТЕКЛА ИЗ ДЕЛАТНОСТИ ОСИГУРАНИКА БЕЗ УЧЕШЋА У ШТЕТИ</w:t>
            </w:r>
          </w:p>
        </w:tc>
      </w:tr>
      <w:tr w:rsidR="00CE6E9F" w:rsidRPr="005E5620" w:rsidTr="001B0AFF">
        <w:tc>
          <w:tcPr>
            <w:tcW w:w="8015" w:type="dxa"/>
            <w:gridSpan w:val="2"/>
          </w:tcPr>
          <w:p w:rsidR="00CE6E9F" w:rsidRPr="005E5620" w:rsidRDefault="00CE6E9F" w:rsidP="00CE6E9F">
            <w:pPr>
              <w:spacing w:line="0" w:lineRule="atLeast"/>
              <w:jc w:val="center"/>
              <w:rPr>
                <w:rFonts w:ascii="Cambria" w:hAnsi="Cambria"/>
                <w:lang w:val="sr-Cyrl-CS"/>
              </w:rPr>
            </w:pPr>
            <w:r>
              <w:rPr>
                <w:rFonts w:ascii="Cambria" w:hAnsi="Cambria"/>
                <w:lang w:val="sr-Cyrl-CS"/>
              </w:rPr>
              <w:t xml:space="preserve">-БРОЈ УЧЕНИКА </w:t>
            </w:r>
          </w:p>
        </w:tc>
        <w:tc>
          <w:tcPr>
            <w:tcW w:w="6835" w:type="dxa"/>
            <w:gridSpan w:val="3"/>
          </w:tcPr>
          <w:p w:rsidR="00CE6E9F" w:rsidRPr="005E5620" w:rsidRDefault="00CE6E9F" w:rsidP="00CE6E9F">
            <w:pPr>
              <w:jc w:val="center"/>
              <w:rPr>
                <w:rFonts w:ascii="Cambria" w:hAnsi="Cambria"/>
                <w:lang w:val="sr-Cyrl-CS"/>
              </w:rPr>
            </w:pPr>
            <w:r>
              <w:rPr>
                <w:rFonts w:ascii="Cambria" w:hAnsi="Cambria"/>
                <w:lang w:val="sr-Cyrl-CS"/>
              </w:rPr>
              <w:t>120</w:t>
            </w:r>
          </w:p>
        </w:tc>
      </w:tr>
      <w:tr w:rsidR="00CE6E9F" w:rsidTr="001B0AFF">
        <w:tc>
          <w:tcPr>
            <w:tcW w:w="8015" w:type="dxa"/>
            <w:gridSpan w:val="2"/>
          </w:tcPr>
          <w:p w:rsidR="00CE6E9F" w:rsidRDefault="00CE6E9F" w:rsidP="00CE6E9F">
            <w:pPr>
              <w:spacing w:line="0" w:lineRule="atLeast"/>
              <w:jc w:val="center"/>
              <w:rPr>
                <w:rFonts w:ascii="Cambria" w:hAnsi="Cambria"/>
                <w:lang w:val="sr-Cyrl-CS"/>
              </w:rPr>
            </w:pPr>
            <w:r>
              <w:rPr>
                <w:rFonts w:ascii="Cambria" w:hAnsi="Cambria"/>
                <w:lang w:val="sr-Cyrl-CS"/>
              </w:rPr>
              <w:t xml:space="preserve">ПОСЛОВНИ ПРИХОДИ </w:t>
            </w:r>
          </w:p>
        </w:tc>
        <w:tc>
          <w:tcPr>
            <w:tcW w:w="6835" w:type="dxa"/>
            <w:gridSpan w:val="3"/>
          </w:tcPr>
          <w:p w:rsidR="00CE6E9F" w:rsidRDefault="00CE6E9F" w:rsidP="00CE6E9F">
            <w:pPr>
              <w:jc w:val="center"/>
              <w:rPr>
                <w:rFonts w:ascii="Cambria" w:hAnsi="Cambria"/>
                <w:lang w:val="sr-Cyrl-CS"/>
              </w:rPr>
            </w:pPr>
            <w:r>
              <w:rPr>
                <w:rFonts w:ascii="Cambria" w:hAnsi="Cambria"/>
                <w:lang w:val="sr-Cyrl-CS"/>
              </w:rPr>
              <w:t>30.238.990,00</w:t>
            </w:r>
          </w:p>
        </w:tc>
      </w:tr>
      <w:tr w:rsidR="00CE6E9F" w:rsidRPr="005E5620" w:rsidTr="001B0AFF">
        <w:tc>
          <w:tcPr>
            <w:tcW w:w="720" w:type="dxa"/>
          </w:tcPr>
          <w:p w:rsidR="00CE6E9F" w:rsidRPr="005E5620" w:rsidRDefault="00CE6E9F" w:rsidP="00CE6E9F">
            <w:pPr>
              <w:jc w:val="center"/>
              <w:rPr>
                <w:rFonts w:ascii="Cambria" w:hAnsi="Cambria"/>
              </w:rPr>
            </w:pPr>
            <w:r w:rsidRPr="005E5620">
              <w:rPr>
                <w:rFonts w:ascii="Cambria" w:hAnsi="Cambria"/>
              </w:rPr>
              <w:lastRenderedPageBreak/>
              <w:t>1.</w:t>
            </w:r>
          </w:p>
        </w:tc>
        <w:tc>
          <w:tcPr>
            <w:tcW w:w="7295" w:type="dxa"/>
          </w:tcPr>
          <w:p w:rsidR="00CE6E9F" w:rsidRPr="005E5620" w:rsidRDefault="00CE6E9F" w:rsidP="00CE6E9F">
            <w:pPr>
              <w:spacing w:line="0" w:lineRule="atLeast"/>
              <w:jc w:val="center"/>
              <w:rPr>
                <w:rFonts w:ascii="Cambria" w:hAnsi="Cambria"/>
                <w:szCs w:val="20"/>
                <w:lang w:val="sr-Cyrl-CS"/>
              </w:rPr>
            </w:pPr>
            <w:r w:rsidRPr="005E5620">
              <w:rPr>
                <w:rFonts w:ascii="Cambria" w:hAnsi="Cambria"/>
                <w:lang w:val="sr-Cyrl-CS"/>
              </w:rPr>
              <w:t>Јединствена сума осигурања за лица и ствари по осигураном случају</w:t>
            </w:r>
          </w:p>
        </w:tc>
        <w:tc>
          <w:tcPr>
            <w:tcW w:w="1984" w:type="dxa"/>
          </w:tcPr>
          <w:p w:rsidR="00CE6E9F" w:rsidRPr="005E5620" w:rsidRDefault="00CE6E9F" w:rsidP="00CE6E9F">
            <w:pPr>
              <w:jc w:val="center"/>
              <w:rPr>
                <w:rFonts w:ascii="Cambria" w:hAnsi="Cambria"/>
                <w:lang w:val="sr-Cyrl-CS"/>
              </w:rPr>
            </w:pPr>
            <w:r w:rsidRPr="005E5620">
              <w:rPr>
                <w:rFonts w:ascii="Cambria" w:hAnsi="Cambria"/>
                <w:lang w:val="sr-Cyrl-CS"/>
              </w:rPr>
              <w:t>1.000.000,00</w:t>
            </w:r>
          </w:p>
        </w:tc>
        <w:tc>
          <w:tcPr>
            <w:tcW w:w="2410" w:type="dxa"/>
          </w:tcPr>
          <w:p w:rsidR="00CE6E9F" w:rsidRPr="005E5620" w:rsidRDefault="00CE6E9F" w:rsidP="00CE6E9F">
            <w:pPr>
              <w:jc w:val="both"/>
              <w:rPr>
                <w:rFonts w:ascii="Cambria" w:hAnsi="Cambria"/>
                <w:lang w:val="sr-Cyrl-CS"/>
              </w:rPr>
            </w:pPr>
          </w:p>
        </w:tc>
        <w:tc>
          <w:tcPr>
            <w:tcW w:w="2441" w:type="dxa"/>
          </w:tcPr>
          <w:p w:rsidR="00CE6E9F" w:rsidRPr="005E5620" w:rsidRDefault="00CE6E9F" w:rsidP="00CE6E9F">
            <w:pPr>
              <w:jc w:val="center"/>
              <w:rPr>
                <w:rFonts w:ascii="Cambria" w:hAnsi="Cambria"/>
                <w:lang w:val="sr-Cyrl-CS"/>
              </w:rPr>
            </w:pPr>
          </w:p>
        </w:tc>
      </w:tr>
      <w:tr w:rsidR="00CE6E9F" w:rsidRPr="005E5620" w:rsidTr="001B0AFF">
        <w:tc>
          <w:tcPr>
            <w:tcW w:w="720" w:type="dxa"/>
          </w:tcPr>
          <w:p w:rsidR="00CE6E9F" w:rsidRPr="005E5620" w:rsidRDefault="00CE6E9F" w:rsidP="00CE6E9F">
            <w:pPr>
              <w:jc w:val="center"/>
              <w:rPr>
                <w:rFonts w:ascii="Cambria" w:hAnsi="Cambria"/>
              </w:rPr>
            </w:pPr>
            <w:r w:rsidRPr="005E5620">
              <w:rPr>
                <w:rFonts w:ascii="Cambria" w:hAnsi="Cambria"/>
              </w:rPr>
              <w:t>2.</w:t>
            </w:r>
          </w:p>
        </w:tc>
        <w:tc>
          <w:tcPr>
            <w:tcW w:w="7295" w:type="dxa"/>
          </w:tcPr>
          <w:p w:rsidR="00CE6E9F" w:rsidRDefault="00CE6E9F" w:rsidP="00CE6E9F">
            <w:pPr>
              <w:spacing w:line="0" w:lineRule="atLeast"/>
              <w:jc w:val="center"/>
              <w:rPr>
                <w:rFonts w:ascii="Cambria" w:hAnsi="Cambria"/>
                <w:lang w:val="sr-Cyrl-CS"/>
              </w:rPr>
            </w:pPr>
            <w:r w:rsidRPr="005E5620">
              <w:rPr>
                <w:rFonts w:ascii="Cambria" w:hAnsi="Cambria"/>
                <w:lang w:val="sr-Cyrl-CS"/>
              </w:rPr>
              <w:t>Укупна обавеза осигуравача за цео период трајања осигурања</w:t>
            </w:r>
          </w:p>
          <w:p w:rsidR="00CE6E9F" w:rsidRPr="005E5620" w:rsidRDefault="00CE6E9F" w:rsidP="00CE6E9F">
            <w:pPr>
              <w:spacing w:line="0" w:lineRule="atLeast"/>
              <w:jc w:val="center"/>
              <w:rPr>
                <w:rFonts w:ascii="Cambria" w:hAnsi="Cambria"/>
                <w:szCs w:val="20"/>
                <w:lang w:val="sr-Cyrl-CS"/>
              </w:rPr>
            </w:pPr>
          </w:p>
        </w:tc>
        <w:tc>
          <w:tcPr>
            <w:tcW w:w="1984" w:type="dxa"/>
          </w:tcPr>
          <w:p w:rsidR="00CE6E9F" w:rsidRPr="005E5620" w:rsidRDefault="00CE6E9F" w:rsidP="00CE6E9F">
            <w:pPr>
              <w:jc w:val="center"/>
              <w:rPr>
                <w:rFonts w:ascii="Cambria" w:hAnsi="Cambria"/>
                <w:lang w:val="sr-Cyrl-CS"/>
              </w:rPr>
            </w:pPr>
            <w:r w:rsidRPr="005E5620">
              <w:rPr>
                <w:rFonts w:ascii="Cambria" w:hAnsi="Cambria"/>
                <w:lang w:val="sr-Cyrl-CS"/>
              </w:rPr>
              <w:t>2.000.000,00</w:t>
            </w:r>
          </w:p>
        </w:tc>
        <w:tc>
          <w:tcPr>
            <w:tcW w:w="2410" w:type="dxa"/>
          </w:tcPr>
          <w:p w:rsidR="00CE6E9F" w:rsidRPr="005E5620" w:rsidRDefault="00CE6E9F" w:rsidP="00CE6E9F">
            <w:pPr>
              <w:jc w:val="both"/>
              <w:rPr>
                <w:rFonts w:ascii="Cambria" w:hAnsi="Cambria"/>
                <w:lang w:val="sr-Cyrl-CS"/>
              </w:rPr>
            </w:pPr>
          </w:p>
        </w:tc>
        <w:tc>
          <w:tcPr>
            <w:tcW w:w="2441" w:type="dxa"/>
          </w:tcPr>
          <w:p w:rsidR="00CE6E9F" w:rsidRPr="005E5620" w:rsidRDefault="00CE6E9F" w:rsidP="00CE6E9F">
            <w:pPr>
              <w:jc w:val="center"/>
              <w:rPr>
                <w:rFonts w:ascii="Cambria" w:hAnsi="Cambria"/>
                <w:lang w:val="sr-Cyrl-CS"/>
              </w:rPr>
            </w:pPr>
          </w:p>
        </w:tc>
      </w:tr>
      <w:tr w:rsidR="00CE6E9F" w:rsidRPr="005E5620" w:rsidTr="001B0AFF">
        <w:tc>
          <w:tcPr>
            <w:tcW w:w="9999" w:type="dxa"/>
            <w:gridSpan w:val="3"/>
          </w:tcPr>
          <w:p w:rsidR="00CE6E9F" w:rsidRPr="005E5620" w:rsidRDefault="00CE6E9F" w:rsidP="00CE6E9F">
            <w:pPr>
              <w:jc w:val="center"/>
              <w:rPr>
                <w:rFonts w:ascii="Cambria" w:hAnsi="Cambria"/>
                <w:lang w:val="sr-Cyrl-CS"/>
              </w:rPr>
            </w:pPr>
          </w:p>
          <w:p w:rsidR="00CE6E9F" w:rsidRPr="005E5620" w:rsidRDefault="00CE6E9F" w:rsidP="00CE6E9F">
            <w:pPr>
              <w:jc w:val="center"/>
              <w:rPr>
                <w:rFonts w:ascii="Cambria" w:hAnsi="Cambria"/>
                <w:lang w:val="sr-Cyrl-CS"/>
              </w:rPr>
            </w:pPr>
            <w:r w:rsidRPr="005E5620">
              <w:rPr>
                <w:rFonts w:ascii="Cambria" w:hAnsi="Cambria"/>
                <w:lang w:val="sr-Cyrl-CS"/>
              </w:rPr>
              <w:t>УКУПНО</w:t>
            </w:r>
          </w:p>
        </w:tc>
        <w:tc>
          <w:tcPr>
            <w:tcW w:w="2410" w:type="dxa"/>
          </w:tcPr>
          <w:p w:rsidR="00CE6E9F" w:rsidRPr="005E5620" w:rsidRDefault="00CE6E9F" w:rsidP="00CE6E9F">
            <w:pPr>
              <w:jc w:val="both"/>
              <w:rPr>
                <w:rFonts w:ascii="Cambria" w:hAnsi="Cambria"/>
                <w:lang w:val="sr-Cyrl-CS"/>
              </w:rPr>
            </w:pPr>
          </w:p>
        </w:tc>
        <w:tc>
          <w:tcPr>
            <w:tcW w:w="2441" w:type="dxa"/>
          </w:tcPr>
          <w:p w:rsidR="00CE6E9F" w:rsidRPr="005E5620" w:rsidRDefault="00CE6E9F" w:rsidP="00CE6E9F">
            <w:pPr>
              <w:jc w:val="center"/>
              <w:rPr>
                <w:rFonts w:ascii="Cambria" w:hAnsi="Cambria"/>
                <w:lang w:val="sr-Cyrl-CS"/>
              </w:rPr>
            </w:pPr>
          </w:p>
        </w:tc>
      </w:tr>
    </w:tbl>
    <w:p w:rsidR="00CE6E9F" w:rsidRDefault="00CE6E9F" w:rsidP="00CE6E9F">
      <w:pPr>
        <w:jc w:val="center"/>
        <w:rPr>
          <w:rFonts w:ascii="Cambria" w:hAnsi="Cambria"/>
          <w:b/>
          <w:u w:val="single"/>
          <w:lang w:val="sr-Cyrl-CS"/>
        </w:rPr>
      </w:pPr>
    </w:p>
    <w:p w:rsidR="00CE6E9F" w:rsidRPr="002E1A6F" w:rsidRDefault="00216484" w:rsidP="002E1A6F">
      <w:pPr>
        <w:rPr>
          <w:rFonts w:ascii="Cambria" w:hAnsi="Cambria"/>
          <w:lang w:val="sr-Cyrl-CS"/>
        </w:rPr>
      </w:pPr>
      <w:r>
        <w:rPr>
          <w:rFonts w:ascii="Cambria" w:hAnsi="Cambria"/>
          <w:b/>
          <w:lang w:val="sr-Cyrl-CS"/>
        </w:rPr>
        <w:t xml:space="preserve">НАПОМЕНА: </w:t>
      </w:r>
      <w:r w:rsidRPr="002E1A6F">
        <w:rPr>
          <w:rFonts w:ascii="Cambria" w:hAnsi="Cambria"/>
          <w:lang w:val="sr-Cyrl-CS"/>
        </w:rPr>
        <w:t>ПОЛИСА ОСИГУРАЊЕ ОДГОВОРНОСТИ ТРАЈЕ ДО 12.04.2021.</w:t>
      </w:r>
    </w:p>
    <w:p w:rsidR="001B0AFF" w:rsidRDefault="001B0AFF" w:rsidP="001B0AFF">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2493"/>
        <w:gridCol w:w="2430"/>
        <w:gridCol w:w="2430"/>
        <w:gridCol w:w="2520"/>
      </w:tblGrid>
      <w:tr w:rsidR="001B0AFF" w:rsidRPr="00C05152" w:rsidTr="00AA3854">
        <w:tc>
          <w:tcPr>
            <w:tcW w:w="4977" w:type="dxa"/>
          </w:tcPr>
          <w:p w:rsidR="001B0AFF" w:rsidRPr="000126D0" w:rsidRDefault="001B0AFF" w:rsidP="00AA3854">
            <w:pPr>
              <w:rPr>
                <w:rFonts w:ascii="Cambria" w:eastAsia="Arial" w:hAnsi="Cambria"/>
                <w:lang w:val="sr-Cyrl-CS"/>
              </w:rPr>
            </w:pPr>
            <w:r w:rsidRPr="000126D0">
              <w:rPr>
                <w:rFonts w:ascii="Cambria" w:eastAsia="Arial" w:hAnsi="Cambria"/>
                <w:lang w:val="sr-Cyrl-CS"/>
              </w:rPr>
              <w:t>Предмет и ризици осигурања</w:t>
            </w:r>
          </w:p>
          <w:p w:rsidR="001B0AFF" w:rsidRPr="000126D0" w:rsidRDefault="001B0AFF" w:rsidP="00AA3854">
            <w:pPr>
              <w:rPr>
                <w:rFonts w:ascii="Cambria" w:hAnsi="Cambria"/>
                <w:lang w:val="sr-Cyrl-CS"/>
              </w:rPr>
            </w:pPr>
          </w:p>
        </w:tc>
        <w:tc>
          <w:tcPr>
            <w:tcW w:w="2493" w:type="dxa"/>
          </w:tcPr>
          <w:p w:rsidR="001B0AFF" w:rsidRPr="000126D0" w:rsidRDefault="001B0AFF" w:rsidP="00AA3854">
            <w:pPr>
              <w:rPr>
                <w:rFonts w:ascii="Cambria" w:hAnsi="Cambria"/>
                <w:lang w:val="sr-Cyrl-CS"/>
              </w:rPr>
            </w:pPr>
            <w:r w:rsidRPr="000126D0">
              <w:rPr>
                <w:rFonts w:ascii="Cambria" w:hAnsi="Cambria"/>
                <w:lang w:val="sr-Cyrl-CS"/>
              </w:rPr>
              <w:t>Месечна премија без пореза</w:t>
            </w:r>
          </w:p>
        </w:tc>
        <w:tc>
          <w:tcPr>
            <w:tcW w:w="2430" w:type="dxa"/>
          </w:tcPr>
          <w:p w:rsidR="001B0AFF" w:rsidRPr="000126D0" w:rsidRDefault="001B0AFF" w:rsidP="00AA3854">
            <w:pPr>
              <w:rPr>
                <w:rFonts w:ascii="Cambria" w:hAnsi="Cambria"/>
                <w:lang w:val="sr-Cyrl-CS"/>
              </w:rPr>
            </w:pPr>
            <w:r w:rsidRPr="000126D0">
              <w:rPr>
                <w:rFonts w:ascii="Cambria" w:hAnsi="Cambria"/>
                <w:lang w:val="sr-Cyrl-CS"/>
              </w:rPr>
              <w:t>Месечна  премија са порезом</w:t>
            </w:r>
          </w:p>
        </w:tc>
        <w:tc>
          <w:tcPr>
            <w:tcW w:w="2430" w:type="dxa"/>
          </w:tcPr>
          <w:p w:rsidR="001B0AFF" w:rsidRPr="000126D0" w:rsidRDefault="001B0AFF" w:rsidP="00AA3854">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520" w:type="dxa"/>
          </w:tcPr>
          <w:p w:rsidR="001B0AFF" w:rsidRPr="000126D0" w:rsidRDefault="001B0AFF" w:rsidP="00AA3854">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1B0AFF" w:rsidTr="00AA3854">
        <w:tc>
          <w:tcPr>
            <w:tcW w:w="4977" w:type="dxa"/>
          </w:tcPr>
          <w:p w:rsidR="001B0AFF" w:rsidRPr="005E5620" w:rsidRDefault="001B0AFF" w:rsidP="00AA3854">
            <w:pPr>
              <w:rPr>
                <w:rFonts w:ascii="Cambria" w:hAnsi="Cambria"/>
                <w:lang w:val="sr-Cyrl-CS"/>
              </w:rPr>
            </w:pPr>
            <w:r w:rsidRPr="005E5620">
              <w:rPr>
                <w:rFonts w:ascii="Cambria" w:hAnsi="Cambria"/>
                <w:lang w:val="sr-Cyrl-CS"/>
              </w:rPr>
              <w:t>ОСИГУРАЊЕ ИМОВИНЕ</w:t>
            </w:r>
          </w:p>
          <w:p w:rsidR="001B0AFF" w:rsidRPr="005E5620" w:rsidRDefault="001B0AFF" w:rsidP="00AA3854">
            <w:pPr>
              <w:rPr>
                <w:rFonts w:ascii="Cambria" w:hAnsi="Cambria"/>
                <w:lang w:val="sr-Cyrl-CS"/>
              </w:rPr>
            </w:pPr>
          </w:p>
        </w:tc>
        <w:tc>
          <w:tcPr>
            <w:tcW w:w="2493" w:type="dxa"/>
          </w:tcPr>
          <w:p w:rsidR="001B0AFF" w:rsidRPr="005E5620" w:rsidRDefault="001B0AFF" w:rsidP="00AA3854">
            <w:pPr>
              <w:rPr>
                <w:rFonts w:ascii="Cambria" w:hAnsi="Cambria"/>
                <w:b/>
                <w:lang w:val="sr-Cyrl-CS"/>
              </w:rPr>
            </w:pPr>
          </w:p>
        </w:tc>
        <w:tc>
          <w:tcPr>
            <w:tcW w:w="2430" w:type="dxa"/>
          </w:tcPr>
          <w:p w:rsidR="001B0AFF" w:rsidRPr="005E5620" w:rsidRDefault="001B0AFF" w:rsidP="00AA3854">
            <w:pPr>
              <w:rPr>
                <w:rFonts w:ascii="Cambria" w:hAnsi="Cambria"/>
                <w:b/>
                <w:lang w:val="sr-Cyrl-CS"/>
              </w:rPr>
            </w:pPr>
          </w:p>
        </w:tc>
        <w:tc>
          <w:tcPr>
            <w:tcW w:w="2430" w:type="dxa"/>
          </w:tcPr>
          <w:p w:rsidR="001B0AFF" w:rsidRPr="005E5620" w:rsidRDefault="001B0AFF" w:rsidP="00AA3854">
            <w:pPr>
              <w:rPr>
                <w:rFonts w:ascii="Cambria" w:hAnsi="Cambria"/>
                <w:b/>
                <w:lang w:val="sr-Cyrl-CS"/>
              </w:rPr>
            </w:pPr>
          </w:p>
        </w:tc>
        <w:tc>
          <w:tcPr>
            <w:tcW w:w="2520" w:type="dxa"/>
          </w:tcPr>
          <w:p w:rsidR="001B0AFF" w:rsidRPr="005E5620" w:rsidRDefault="001B0AFF" w:rsidP="00AA3854">
            <w:pPr>
              <w:rPr>
                <w:rFonts w:ascii="Cambria" w:hAnsi="Cambria"/>
                <w:b/>
                <w:lang w:val="sr-Cyrl-CS"/>
              </w:rPr>
            </w:pPr>
          </w:p>
        </w:tc>
      </w:tr>
      <w:tr w:rsidR="001B0AFF" w:rsidTr="00AA3854">
        <w:tc>
          <w:tcPr>
            <w:tcW w:w="4977" w:type="dxa"/>
          </w:tcPr>
          <w:p w:rsidR="001B0AFF" w:rsidRPr="005E5620" w:rsidRDefault="001B0AFF" w:rsidP="00AA3854">
            <w:pPr>
              <w:rPr>
                <w:rFonts w:ascii="Cambria" w:hAnsi="Cambria"/>
                <w:lang w:val="sr-Cyrl-CS"/>
              </w:rPr>
            </w:pPr>
            <w:r w:rsidRPr="005E5620">
              <w:rPr>
                <w:rFonts w:ascii="Cambria" w:hAnsi="Cambria"/>
                <w:lang w:val="sr-Cyrl-CS"/>
              </w:rPr>
              <w:t>ОСИГУРАЊЕ ЗАПОСЛЕНИХ</w:t>
            </w:r>
          </w:p>
          <w:p w:rsidR="001B0AFF" w:rsidRPr="005E5620" w:rsidRDefault="001B0AFF" w:rsidP="00AA3854">
            <w:pPr>
              <w:rPr>
                <w:rFonts w:ascii="Cambria" w:hAnsi="Cambria"/>
                <w:lang w:val="sr-Cyrl-CS"/>
              </w:rPr>
            </w:pPr>
          </w:p>
        </w:tc>
        <w:tc>
          <w:tcPr>
            <w:tcW w:w="2493" w:type="dxa"/>
          </w:tcPr>
          <w:p w:rsidR="001B0AFF" w:rsidRPr="005E5620" w:rsidRDefault="001B0AFF" w:rsidP="00AA3854">
            <w:pPr>
              <w:rPr>
                <w:rFonts w:ascii="Cambria" w:hAnsi="Cambria"/>
                <w:b/>
                <w:lang w:val="sr-Cyrl-CS"/>
              </w:rPr>
            </w:pPr>
          </w:p>
        </w:tc>
        <w:tc>
          <w:tcPr>
            <w:tcW w:w="2430" w:type="dxa"/>
          </w:tcPr>
          <w:p w:rsidR="001B0AFF" w:rsidRPr="005E5620" w:rsidRDefault="001B0AFF" w:rsidP="00AA3854">
            <w:pPr>
              <w:rPr>
                <w:rFonts w:ascii="Cambria" w:hAnsi="Cambria"/>
                <w:b/>
                <w:lang w:val="sr-Cyrl-CS"/>
              </w:rPr>
            </w:pPr>
          </w:p>
        </w:tc>
        <w:tc>
          <w:tcPr>
            <w:tcW w:w="2430" w:type="dxa"/>
          </w:tcPr>
          <w:p w:rsidR="001B0AFF" w:rsidRPr="005E5620" w:rsidRDefault="001B0AFF" w:rsidP="00AA3854">
            <w:pPr>
              <w:rPr>
                <w:rFonts w:ascii="Cambria" w:hAnsi="Cambria"/>
                <w:b/>
                <w:lang w:val="sr-Cyrl-CS"/>
              </w:rPr>
            </w:pPr>
          </w:p>
        </w:tc>
        <w:tc>
          <w:tcPr>
            <w:tcW w:w="2520" w:type="dxa"/>
          </w:tcPr>
          <w:p w:rsidR="001B0AFF" w:rsidRPr="005E5620" w:rsidRDefault="001B0AFF" w:rsidP="00AA3854">
            <w:pPr>
              <w:rPr>
                <w:rFonts w:ascii="Cambria" w:hAnsi="Cambria"/>
                <w:b/>
                <w:lang w:val="sr-Cyrl-CS"/>
              </w:rPr>
            </w:pPr>
          </w:p>
        </w:tc>
      </w:tr>
      <w:tr w:rsidR="001B0AFF" w:rsidTr="00AA3854">
        <w:tc>
          <w:tcPr>
            <w:tcW w:w="4977" w:type="dxa"/>
          </w:tcPr>
          <w:p w:rsidR="001B0AFF" w:rsidRPr="005E5620" w:rsidRDefault="001B0AFF" w:rsidP="00AA3854">
            <w:pPr>
              <w:rPr>
                <w:rFonts w:ascii="Cambria" w:hAnsi="Cambria"/>
                <w:lang w:val="sr-Cyrl-CS"/>
              </w:rPr>
            </w:pPr>
            <w:r w:rsidRPr="005E5620">
              <w:rPr>
                <w:rFonts w:ascii="Cambria" w:hAnsi="Cambria"/>
                <w:lang w:val="sr-Cyrl-CS"/>
              </w:rPr>
              <w:t>ОСИГУРАЊЕ ОДГОВРНОСТИ ИЗ ДЕЛАТНОСТИ</w:t>
            </w:r>
            <w:r w:rsidRPr="005E5620">
              <w:rPr>
                <w:rFonts w:ascii="Cambria" w:hAnsi="Cambria"/>
                <w:b/>
                <w:u w:val="single"/>
                <w:lang w:val="sr-Cyrl-CS"/>
              </w:rPr>
              <w:t xml:space="preserve"> </w:t>
            </w:r>
          </w:p>
        </w:tc>
        <w:tc>
          <w:tcPr>
            <w:tcW w:w="2493" w:type="dxa"/>
          </w:tcPr>
          <w:p w:rsidR="001B0AFF" w:rsidRPr="005E5620" w:rsidRDefault="001B0AFF" w:rsidP="00AA3854">
            <w:pPr>
              <w:rPr>
                <w:rFonts w:ascii="Cambria" w:hAnsi="Cambria"/>
                <w:b/>
                <w:lang w:val="sr-Cyrl-CS"/>
              </w:rPr>
            </w:pPr>
          </w:p>
        </w:tc>
        <w:tc>
          <w:tcPr>
            <w:tcW w:w="2430" w:type="dxa"/>
          </w:tcPr>
          <w:p w:rsidR="001B0AFF" w:rsidRPr="005E5620" w:rsidRDefault="001B0AFF" w:rsidP="00AA3854">
            <w:pPr>
              <w:rPr>
                <w:rFonts w:ascii="Cambria" w:hAnsi="Cambria"/>
                <w:b/>
                <w:lang w:val="sr-Cyrl-CS"/>
              </w:rPr>
            </w:pPr>
          </w:p>
        </w:tc>
        <w:tc>
          <w:tcPr>
            <w:tcW w:w="2430" w:type="dxa"/>
          </w:tcPr>
          <w:p w:rsidR="001B0AFF" w:rsidRPr="005E5620" w:rsidRDefault="001B0AFF" w:rsidP="00AA3854">
            <w:pPr>
              <w:rPr>
                <w:rFonts w:ascii="Cambria" w:hAnsi="Cambria"/>
                <w:b/>
                <w:lang w:val="sr-Cyrl-CS"/>
              </w:rPr>
            </w:pPr>
          </w:p>
        </w:tc>
        <w:tc>
          <w:tcPr>
            <w:tcW w:w="2520" w:type="dxa"/>
          </w:tcPr>
          <w:p w:rsidR="001B0AFF" w:rsidRPr="005E5620" w:rsidRDefault="001B0AFF" w:rsidP="00AA3854">
            <w:pPr>
              <w:rPr>
                <w:rFonts w:ascii="Cambria" w:hAnsi="Cambria"/>
                <w:b/>
                <w:lang w:val="sr-Cyrl-CS"/>
              </w:rPr>
            </w:pPr>
          </w:p>
        </w:tc>
      </w:tr>
      <w:tr w:rsidR="001B0AFF" w:rsidTr="00AA3854">
        <w:tc>
          <w:tcPr>
            <w:tcW w:w="4977" w:type="dxa"/>
          </w:tcPr>
          <w:p w:rsidR="001B0AFF" w:rsidRPr="005E5620" w:rsidRDefault="001B0AFF" w:rsidP="00AA3854">
            <w:pPr>
              <w:rPr>
                <w:rFonts w:ascii="Cambria" w:hAnsi="Cambria"/>
                <w:lang w:val="sr-Cyrl-CS"/>
              </w:rPr>
            </w:pPr>
          </w:p>
          <w:p w:rsidR="001B0AFF" w:rsidRPr="005E5620" w:rsidRDefault="001B0AFF" w:rsidP="00AA3854">
            <w:pPr>
              <w:rPr>
                <w:rFonts w:ascii="Cambria" w:hAnsi="Cambria"/>
                <w:lang w:val="sr-Cyrl-CS"/>
              </w:rPr>
            </w:pPr>
            <w:r w:rsidRPr="005E5620">
              <w:rPr>
                <w:rFonts w:ascii="Cambria" w:hAnsi="Cambria"/>
                <w:lang w:val="sr-Cyrl-CS"/>
              </w:rPr>
              <w:t>УКУПНО</w:t>
            </w:r>
          </w:p>
        </w:tc>
        <w:tc>
          <w:tcPr>
            <w:tcW w:w="2493" w:type="dxa"/>
          </w:tcPr>
          <w:p w:rsidR="001B0AFF" w:rsidRPr="005E5620" w:rsidRDefault="001B0AFF" w:rsidP="00AA3854">
            <w:pPr>
              <w:rPr>
                <w:rFonts w:ascii="Cambria" w:hAnsi="Cambria"/>
                <w:b/>
                <w:lang w:val="sr-Cyrl-CS"/>
              </w:rPr>
            </w:pPr>
          </w:p>
        </w:tc>
        <w:tc>
          <w:tcPr>
            <w:tcW w:w="2430" w:type="dxa"/>
          </w:tcPr>
          <w:p w:rsidR="001B0AFF" w:rsidRPr="005E5620" w:rsidRDefault="001B0AFF" w:rsidP="00AA3854">
            <w:pPr>
              <w:rPr>
                <w:rFonts w:ascii="Cambria" w:hAnsi="Cambria"/>
                <w:b/>
                <w:lang w:val="sr-Cyrl-CS"/>
              </w:rPr>
            </w:pPr>
          </w:p>
        </w:tc>
        <w:tc>
          <w:tcPr>
            <w:tcW w:w="2430" w:type="dxa"/>
          </w:tcPr>
          <w:p w:rsidR="001B0AFF" w:rsidRPr="005E5620" w:rsidRDefault="001B0AFF" w:rsidP="00AA3854">
            <w:pPr>
              <w:rPr>
                <w:rFonts w:ascii="Cambria" w:hAnsi="Cambria"/>
                <w:b/>
                <w:lang w:val="sr-Cyrl-CS"/>
              </w:rPr>
            </w:pPr>
          </w:p>
        </w:tc>
        <w:tc>
          <w:tcPr>
            <w:tcW w:w="2520" w:type="dxa"/>
          </w:tcPr>
          <w:p w:rsidR="001B0AFF" w:rsidRPr="005E5620" w:rsidRDefault="001B0AFF" w:rsidP="00AA3854">
            <w:pPr>
              <w:rPr>
                <w:rFonts w:ascii="Cambria" w:hAnsi="Cambria"/>
                <w:b/>
                <w:lang w:val="sr-Cyrl-CS"/>
              </w:rPr>
            </w:pPr>
          </w:p>
        </w:tc>
      </w:tr>
    </w:tbl>
    <w:p w:rsidR="00184D15" w:rsidRDefault="00184D15" w:rsidP="00127BF1">
      <w:pPr>
        <w:jc w:val="center"/>
        <w:rPr>
          <w:rFonts w:ascii="Cambria" w:hAnsi="Cambria"/>
          <w:b/>
          <w:u w:val="single"/>
          <w:lang w:val="sr-Cyrl-CS"/>
        </w:rPr>
      </w:pPr>
    </w:p>
    <w:p w:rsidR="001C6717" w:rsidRPr="001C6717" w:rsidRDefault="001C6717" w:rsidP="00127BF1">
      <w:pPr>
        <w:jc w:val="center"/>
        <w:rPr>
          <w:rFonts w:ascii="Cambria" w:hAnsi="Cambria"/>
          <w:b/>
          <w:sz w:val="28"/>
          <w:szCs w:val="28"/>
          <w:u w:val="single"/>
        </w:rPr>
      </w:pPr>
    </w:p>
    <w:p w:rsidR="003D14C1" w:rsidRPr="008334E2" w:rsidRDefault="008334E2" w:rsidP="00127BF1">
      <w:pPr>
        <w:jc w:val="center"/>
        <w:rPr>
          <w:rFonts w:ascii="Cambria" w:hAnsi="Cambria"/>
          <w:b/>
          <w:sz w:val="28"/>
          <w:szCs w:val="28"/>
          <w:u w:val="single"/>
          <w:lang w:val="sr-Cyrl-CS"/>
        </w:rPr>
      </w:pPr>
      <w:r w:rsidRPr="008334E2">
        <w:rPr>
          <w:rFonts w:ascii="Cambria" w:hAnsi="Cambria"/>
          <w:b/>
          <w:sz w:val="28"/>
          <w:szCs w:val="28"/>
          <w:u w:val="single"/>
          <w:lang w:val="sr-Cyrl-CS"/>
        </w:rPr>
        <w:t>19.</w:t>
      </w:r>
      <w:r w:rsidR="006B70CF" w:rsidRPr="008334E2">
        <w:rPr>
          <w:rFonts w:ascii="Cambria" w:hAnsi="Cambria"/>
          <w:b/>
          <w:sz w:val="28"/>
          <w:szCs w:val="28"/>
          <w:u w:val="single"/>
          <w:lang w:val="sr-Cyrl-CS"/>
        </w:rPr>
        <w:t>ОСНОВНА ШКОЛА ,,НИКОЛА ТЕСЛА”БАЧКИ БРЕСТОВАЦ</w:t>
      </w:r>
    </w:p>
    <w:p w:rsidR="003D14C1" w:rsidRDefault="008334E2" w:rsidP="00127BF1">
      <w:pPr>
        <w:jc w:val="center"/>
        <w:rPr>
          <w:rFonts w:ascii="Cambria" w:hAnsi="Cambria"/>
          <w:b/>
          <w:u w:val="single"/>
          <w:lang w:val="sr-Cyrl-CS"/>
        </w:rPr>
      </w:pPr>
      <w:r>
        <w:rPr>
          <w:rFonts w:ascii="Cambria" w:hAnsi="Cambria"/>
          <w:b/>
          <w:u w:val="single"/>
          <w:lang w:val="sr-Cyrl-CS"/>
        </w:rPr>
        <w:t>1.ОСИГУРАЊЕ ИМОВИНЕ</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6662"/>
        <w:gridCol w:w="2551"/>
        <w:gridCol w:w="2268"/>
        <w:gridCol w:w="2583"/>
      </w:tblGrid>
      <w:tr w:rsidR="00CA6F68" w:rsidRPr="00C05152" w:rsidTr="00F96A33">
        <w:tc>
          <w:tcPr>
            <w:tcW w:w="786" w:type="dxa"/>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662"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551" w:type="dxa"/>
          </w:tcPr>
          <w:p w:rsidR="00CA6F68" w:rsidRPr="005E5620" w:rsidRDefault="00CA6F68" w:rsidP="00276B3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6B36">
            <w:pPr>
              <w:rPr>
                <w:rFonts w:ascii="Cambria" w:hAnsi="Cambria"/>
                <w:u w:val="single"/>
                <w:lang w:val="sr-Cyrl-CS"/>
              </w:rPr>
            </w:pPr>
            <w:r w:rsidRPr="005E5620">
              <w:rPr>
                <w:rFonts w:ascii="Cambria" w:hAnsi="Cambria"/>
                <w:lang w:val="sr-Cyrl-CS"/>
              </w:rPr>
              <w:t>Вредност на дан 31.12.2019.г</w:t>
            </w:r>
          </w:p>
        </w:tc>
        <w:tc>
          <w:tcPr>
            <w:tcW w:w="226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83"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6B70CF" w:rsidRPr="00C05152" w:rsidTr="00F96A33">
        <w:tc>
          <w:tcPr>
            <w:tcW w:w="14850" w:type="dxa"/>
            <w:gridSpan w:val="5"/>
          </w:tcPr>
          <w:p w:rsidR="006B70CF" w:rsidRPr="005E5620" w:rsidRDefault="006B70CF" w:rsidP="005E5620">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6B70CF" w:rsidRPr="00216484" w:rsidRDefault="006B70CF" w:rsidP="005E5620">
            <w:pPr>
              <w:jc w:val="center"/>
              <w:rPr>
                <w:rFonts w:ascii="Cambria" w:hAnsi="Cambria"/>
                <w:lang w:val="sr-Cyrl-CS"/>
              </w:rPr>
            </w:pPr>
            <w:r w:rsidRPr="005E5620">
              <w:rPr>
                <w:rFonts w:ascii="Cambria" w:eastAsia="Arial" w:hAnsi="Cambria"/>
                <w:i/>
                <w:lang w:val="sr-Cyrl-CS"/>
              </w:rPr>
              <w:t xml:space="preserve"> </w:t>
            </w:r>
            <w:r w:rsidRPr="00216484">
              <w:rPr>
                <w:rFonts w:ascii="Cambria" w:hAnsi="Cambria"/>
                <w:lang w:val="sr-Cyrl-CS"/>
              </w:rPr>
              <w:t>Без учешћа осигураника у штети</w:t>
            </w:r>
            <w:r w:rsidR="00216484" w:rsidRPr="00216484">
              <w:rPr>
                <w:rFonts w:ascii="Cambria" w:hAnsi="Cambria"/>
                <w:lang w:val="sr-Cyrl-CS"/>
              </w:rPr>
              <w:t xml:space="preserve"> </w:t>
            </w:r>
            <w:r w:rsidRPr="00216484">
              <w:rPr>
                <w:rFonts w:ascii="Cambria" w:hAnsi="Cambria"/>
                <w:lang w:val="sr-Cyrl-CS"/>
              </w:rPr>
              <w:t>са укљученим доплатком за Откуп амортизоване вредности код делимичне штете</w:t>
            </w:r>
          </w:p>
        </w:tc>
      </w:tr>
      <w:tr w:rsidR="00492007" w:rsidRPr="00F72984" w:rsidTr="00F96A33">
        <w:tc>
          <w:tcPr>
            <w:tcW w:w="786" w:type="dxa"/>
          </w:tcPr>
          <w:p w:rsidR="006B70CF" w:rsidRPr="005E5620" w:rsidRDefault="006B70CF" w:rsidP="005E5620">
            <w:pPr>
              <w:jc w:val="center"/>
              <w:rPr>
                <w:rFonts w:ascii="Cambria" w:hAnsi="Cambria"/>
                <w:b/>
                <w:lang w:val="de-AT"/>
              </w:rPr>
            </w:pPr>
            <w:r w:rsidRPr="005E5620">
              <w:rPr>
                <w:rFonts w:ascii="Cambria" w:hAnsi="Cambria"/>
                <w:b/>
                <w:lang w:val="de-AT"/>
              </w:rPr>
              <w:t>1.</w:t>
            </w:r>
          </w:p>
        </w:tc>
        <w:tc>
          <w:tcPr>
            <w:tcW w:w="6662" w:type="dxa"/>
          </w:tcPr>
          <w:p w:rsidR="006B70CF" w:rsidRPr="005E5620" w:rsidRDefault="006B70CF" w:rsidP="00276B36">
            <w:pPr>
              <w:rPr>
                <w:rFonts w:ascii="Cambria" w:hAnsi="Cambria"/>
                <w:b/>
                <w:u w:val="single"/>
                <w:lang w:val="sr-Cyrl-CS"/>
              </w:rPr>
            </w:pPr>
            <w:r w:rsidRPr="005E5620">
              <w:rPr>
                <w:rFonts w:ascii="Cambria" w:hAnsi="Cambria"/>
                <w:lang w:val="sr-Cyrl-CS"/>
              </w:rPr>
              <w:t>Грађевински објекти, масивне грађевинске категорије-време интервенције ватрогасне јединице до 10 мин</w:t>
            </w:r>
          </w:p>
        </w:tc>
        <w:tc>
          <w:tcPr>
            <w:tcW w:w="2551" w:type="dxa"/>
          </w:tcPr>
          <w:p w:rsidR="006B70CF" w:rsidRPr="005E5620" w:rsidRDefault="006B70CF" w:rsidP="00276B36">
            <w:pPr>
              <w:rPr>
                <w:rFonts w:ascii="Cambria" w:hAnsi="Cambria"/>
              </w:rPr>
            </w:pPr>
            <w:r w:rsidRPr="005E5620">
              <w:rPr>
                <w:rFonts w:ascii="Cambria" w:hAnsi="Cambria"/>
                <w:lang w:val="sr-Cyrl-CS"/>
              </w:rPr>
              <w:t>42.396.623,00</w:t>
            </w:r>
          </w:p>
        </w:tc>
        <w:tc>
          <w:tcPr>
            <w:tcW w:w="2268" w:type="dxa"/>
          </w:tcPr>
          <w:p w:rsidR="006B70CF" w:rsidRPr="005E5620" w:rsidRDefault="006B70CF" w:rsidP="005E5620">
            <w:pPr>
              <w:jc w:val="center"/>
              <w:rPr>
                <w:rFonts w:ascii="Cambria" w:hAnsi="Cambria"/>
                <w:b/>
                <w:u w:val="single"/>
                <w:lang w:val="sr-Cyrl-CS"/>
              </w:rPr>
            </w:pPr>
          </w:p>
        </w:tc>
        <w:tc>
          <w:tcPr>
            <w:tcW w:w="2583" w:type="dxa"/>
          </w:tcPr>
          <w:p w:rsidR="006B70CF" w:rsidRPr="005E5620" w:rsidRDefault="006B70CF" w:rsidP="005E5620">
            <w:pPr>
              <w:jc w:val="center"/>
              <w:rPr>
                <w:rFonts w:ascii="Cambria" w:hAnsi="Cambria"/>
                <w:b/>
                <w:u w:val="single"/>
                <w:lang w:val="sr-Cyrl-CS"/>
              </w:rPr>
            </w:pPr>
          </w:p>
        </w:tc>
      </w:tr>
      <w:tr w:rsidR="00492007" w:rsidRPr="00F72984" w:rsidTr="00F96A33">
        <w:tc>
          <w:tcPr>
            <w:tcW w:w="786" w:type="dxa"/>
          </w:tcPr>
          <w:p w:rsidR="00E60851" w:rsidRPr="005E5620" w:rsidRDefault="00E60851" w:rsidP="005E5620">
            <w:pPr>
              <w:jc w:val="center"/>
              <w:rPr>
                <w:rFonts w:ascii="Cambria" w:hAnsi="Cambria"/>
                <w:b/>
              </w:rPr>
            </w:pPr>
            <w:r w:rsidRPr="005E5620">
              <w:rPr>
                <w:rFonts w:ascii="Cambria" w:hAnsi="Cambria"/>
                <w:b/>
              </w:rPr>
              <w:t>2.</w:t>
            </w:r>
          </w:p>
        </w:tc>
        <w:tc>
          <w:tcPr>
            <w:tcW w:w="6662" w:type="dxa"/>
          </w:tcPr>
          <w:p w:rsidR="00E60851" w:rsidRDefault="00E60851" w:rsidP="00276B36">
            <w:pPr>
              <w:rPr>
                <w:rFonts w:ascii="Cambria" w:hAnsi="Cambria"/>
                <w:lang w:val="sr-Cyrl-CS"/>
              </w:rPr>
            </w:pPr>
            <w:r w:rsidRPr="005E5620">
              <w:rPr>
                <w:rFonts w:ascii="Cambria" w:hAnsi="Cambria"/>
                <w:lang w:val="sr-Cyrl-CS"/>
              </w:rPr>
              <w:t>Метални материјал у дворишту</w:t>
            </w:r>
          </w:p>
          <w:p w:rsidR="00E26C8D" w:rsidRPr="005E5620" w:rsidRDefault="00E26C8D" w:rsidP="00276B36">
            <w:pPr>
              <w:rPr>
                <w:rFonts w:ascii="Cambria" w:hAnsi="Cambria"/>
                <w:lang w:val="sr-Cyrl-CS"/>
              </w:rPr>
            </w:pPr>
          </w:p>
        </w:tc>
        <w:tc>
          <w:tcPr>
            <w:tcW w:w="2551" w:type="dxa"/>
          </w:tcPr>
          <w:p w:rsidR="00E60851" w:rsidRPr="005E5620" w:rsidRDefault="00E60851" w:rsidP="00276B36">
            <w:pPr>
              <w:rPr>
                <w:rFonts w:ascii="Cambria" w:hAnsi="Cambria"/>
                <w:lang w:val="sr-Cyrl-CS"/>
              </w:rPr>
            </w:pPr>
            <w:r w:rsidRPr="005E5620">
              <w:rPr>
                <w:rFonts w:ascii="Cambria" w:hAnsi="Cambria"/>
                <w:lang w:val="sr-Cyrl-CS"/>
              </w:rPr>
              <w:lastRenderedPageBreak/>
              <w:t>187.145,00</w:t>
            </w:r>
          </w:p>
        </w:tc>
        <w:tc>
          <w:tcPr>
            <w:tcW w:w="2268" w:type="dxa"/>
          </w:tcPr>
          <w:p w:rsidR="00E60851" w:rsidRPr="005E5620" w:rsidRDefault="00E60851" w:rsidP="005E5620">
            <w:pPr>
              <w:jc w:val="center"/>
              <w:rPr>
                <w:rFonts w:ascii="Cambria" w:hAnsi="Cambria"/>
                <w:b/>
                <w:u w:val="single"/>
                <w:lang w:val="sr-Cyrl-CS"/>
              </w:rPr>
            </w:pPr>
          </w:p>
        </w:tc>
        <w:tc>
          <w:tcPr>
            <w:tcW w:w="2583" w:type="dxa"/>
          </w:tcPr>
          <w:p w:rsidR="00E60851" w:rsidRPr="005E5620" w:rsidRDefault="00E60851" w:rsidP="005E5620">
            <w:pPr>
              <w:jc w:val="center"/>
              <w:rPr>
                <w:rFonts w:ascii="Cambria" w:hAnsi="Cambria"/>
                <w:b/>
                <w:u w:val="single"/>
                <w:lang w:val="sr-Cyrl-CS"/>
              </w:rPr>
            </w:pPr>
          </w:p>
        </w:tc>
      </w:tr>
      <w:tr w:rsidR="00492007" w:rsidRPr="00E943BF" w:rsidTr="00F96A33">
        <w:tc>
          <w:tcPr>
            <w:tcW w:w="786" w:type="dxa"/>
          </w:tcPr>
          <w:p w:rsidR="006B70CF" w:rsidRPr="005E5620" w:rsidRDefault="00184D15" w:rsidP="005E5620">
            <w:pPr>
              <w:jc w:val="center"/>
              <w:rPr>
                <w:rFonts w:ascii="Cambria" w:hAnsi="Cambria"/>
                <w:b/>
                <w:lang w:val="sr-Cyrl-CS"/>
              </w:rPr>
            </w:pPr>
            <w:r>
              <w:rPr>
                <w:rFonts w:ascii="Cambria" w:hAnsi="Cambria"/>
                <w:b/>
              </w:rPr>
              <w:lastRenderedPageBreak/>
              <w:t>3</w:t>
            </w:r>
            <w:r w:rsidR="006B70CF" w:rsidRPr="005E5620">
              <w:rPr>
                <w:rFonts w:ascii="Cambria" w:hAnsi="Cambria"/>
                <w:b/>
                <w:lang w:val="sr-Cyrl-CS"/>
              </w:rPr>
              <w:t>.</w:t>
            </w:r>
          </w:p>
        </w:tc>
        <w:tc>
          <w:tcPr>
            <w:tcW w:w="6662" w:type="dxa"/>
          </w:tcPr>
          <w:p w:rsidR="006B70CF" w:rsidRPr="005E5620" w:rsidRDefault="006B70CF" w:rsidP="00276B36">
            <w:pPr>
              <w:rPr>
                <w:rFonts w:ascii="Cambria" w:hAnsi="Cambria"/>
                <w:lang w:val="sr-Cyrl-CS"/>
              </w:rPr>
            </w:pPr>
            <w:r w:rsidRPr="005E5620">
              <w:rPr>
                <w:rFonts w:ascii="Cambria" w:hAnsi="Cambria"/>
                <w:lang w:val="sr-Cyrl-CS"/>
              </w:rPr>
              <w:t>Опрема</w:t>
            </w:r>
          </w:p>
          <w:p w:rsidR="006B70CF" w:rsidRPr="005E5620" w:rsidRDefault="006B70CF" w:rsidP="00276B36">
            <w:pPr>
              <w:rPr>
                <w:rFonts w:ascii="Cambria" w:hAnsi="Cambria"/>
                <w:lang w:val="sr-Cyrl-CS"/>
              </w:rPr>
            </w:pPr>
            <w:r w:rsidRPr="005E5620">
              <w:rPr>
                <w:rFonts w:ascii="Cambria" w:hAnsi="Cambria"/>
                <w:lang w:val="sr-Cyrl-CS"/>
              </w:rPr>
              <w:t>-Канцелариска опрема-намештај</w:t>
            </w:r>
          </w:p>
          <w:p w:rsidR="006B70CF" w:rsidRPr="005E5620" w:rsidRDefault="006B70CF" w:rsidP="00276B36">
            <w:pPr>
              <w:rPr>
                <w:rFonts w:ascii="Cambria" w:hAnsi="Cambria"/>
                <w:lang w:val="sr-Latn-CS"/>
              </w:rPr>
            </w:pPr>
            <w:r w:rsidRPr="005E5620">
              <w:rPr>
                <w:rFonts w:ascii="Cambria" w:hAnsi="Cambria"/>
                <w:lang w:val="sr-Cyrl-CS"/>
              </w:rPr>
              <w:t>-Електронска опрема- видео надзор</w:t>
            </w:r>
          </w:p>
          <w:p w:rsidR="006B70CF" w:rsidRPr="005E5620" w:rsidRDefault="006B70CF" w:rsidP="00276B36">
            <w:pPr>
              <w:rPr>
                <w:rFonts w:ascii="Cambria" w:hAnsi="Cambria"/>
                <w:lang w:val="sr-Cyrl-CS"/>
              </w:rPr>
            </w:pPr>
            <w:r w:rsidRPr="005E5620">
              <w:rPr>
                <w:rFonts w:ascii="Cambria" w:hAnsi="Cambria"/>
                <w:lang w:val="sr-Cyrl-CS"/>
              </w:rPr>
              <w:t>-Електроска и фотографска опрема</w:t>
            </w:r>
          </w:p>
          <w:p w:rsidR="006B70CF" w:rsidRPr="005E5620" w:rsidRDefault="006B70CF" w:rsidP="00276B36">
            <w:pPr>
              <w:rPr>
                <w:rFonts w:ascii="Cambria" w:hAnsi="Cambria"/>
                <w:lang w:val="sr-Cyrl-CS"/>
              </w:rPr>
            </w:pPr>
            <w:r w:rsidRPr="005E5620">
              <w:rPr>
                <w:rFonts w:ascii="Cambria" w:hAnsi="Cambria"/>
                <w:lang w:val="sr-Cyrl-CS"/>
              </w:rPr>
              <w:t>-Комуникациона  опрема</w:t>
            </w:r>
          </w:p>
          <w:p w:rsidR="006B70CF" w:rsidRPr="005E5620" w:rsidRDefault="006B70CF" w:rsidP="00276B36">
            <w:pPr>
              <w:rPr>
                <w:rFonts w:ascii="Cambria" w:hAnsi="Cambria"/>
                <w:lang w:val="sr-Cyrl-CS"/>
              </w:rPr>
            </w:pPr>
            <w:r w:rsidRPr="005E5620">
              <w:rPr>
                <w:rFonts w:ascii="Cambria" w:hAnsi="Cambria"/>
                <w:lang w:val="sr-Cyrl-CS"/>
              </w:rPr>
              <w:t>-Непокретна опрема –клима уређаји</w:t>
            </w:r>
          </w:p>
          <w:p w:rsidR="006B70CF" w:rsidRPr="005E5620" w:rsidRDefault="006B70CF" w:rsidP="00276B36">
            <w:pPr>
              <w:rPr>
                <w:rFonts w:ascii="Cambria" w:hAnsi="Cambria"/>
                <w:lang w:val="sr-Cyrl-CS"/>
              </w:rPr>
            </w:pPr>
            <w:r w:rsidRPr="005E5620">
              <w:rPr>
                <w:rFonts w:ascii="Cambria" w:hAnsi="Cambria"/>
                <w:lang w:val="sr-Cyrl-CS"/>
              </w:rPr>
              <w:t>-Школске табле</w:t>
            </w:r>
          </w:p>
          <w:p w:rsidR="006B70CF" w:rsidRPr="005E5620" w:rsidRDefault="006B70CF" w:rsidP="00276B36">
            <w:pPr>
              <w:rPr>
                <w:rFonts w:ascii="Cambria" w:hAnsi="Cambria"/>
                <w:lang w:val="sr-Cyrl-CS"/>
              </w:rPr>
            </w:pPr>
            <w:r w:rsidRPr="005E5620">
              <w:rPr>
                <w:rFonts w:ascii="Cambria" w:hAnsi="Cambria"/>
                <w:lang w:val="sr-Cyrl-CS"/>
              </w:rPr>
              <w:t>-Уметничке слике</w:t>
            </w:r>
          </w:p>
          <w:p w:rsidR="006B70CF" w:rsidRPr="005E5620" w:rsidRDefault="006B70CF" w:rsidP="00276B36">
            <w:pPr>
              <w:rPr>
                <w:rFonts w:ascii="Cambria" w:hAnsi="Cambria"/>
                <w:lang w:val="sr-Cyrl-CS"/>
              </w:rPr>
            </w:pPr>
            <w:r w:rsidRPr="005E5620">
              <w:rPr>
                <w:rFonts w:ascii="Cambria" w:hAnsi="Cambria"/>
                <w:lang w:val="sr-Cyrl-CS"/>
              </w:rPr>
              <w:t>-Књиге у школској библиотеци</w:t>
            </w:r>
          </w:p>
          <w:p w:rsidR="006B70CF" w:rsidRPr="005E5620" w:rsidRDefault="006B70CF" w:rsidP="00276B36">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551" w:type="dxa"/>
          </w:tcPr>
          <w:p w:rsidR="006B70CF" w:rsidRPr="005E5620" w:rsidRDefault="006B70CF" w:rsidP="005E5620">
            <w:pPr>
              <w:jc w:val="both"/>
              <w:rPr>
                <w:rFonts w:ascii="Cambria" w:hAnsi="Cambria"/>
              </w:rPr>
            </w:pPr>
            <w:r w:rsidRPr="005E5620">
              <w:rPr>
                <w:rFonts w:ascii="Cambria" w:hAnsi="Cambria"/>
              </w:rPr>
              <w:t>8.847.746,00</w:t>
            </w:r>
          </w:p>
        </w:tc>
        <w:tc>
          <w:tcPr>
            <w:tcW w:w="2268" w:type="dxa"/>
          </w:tcPr>
          <w:p w:rsidR="006B70CF" w:rsidRPr="005E5620" w:rsidRDefault="006B70CF" w:rsidP="005E5620">
            <w:pPr>
              <w:jc w:val="center"/>
              <w:rPr>
                <w:rFonts w:ascii="Cambria" w:hAnsi="Cambria"/>
                <w:b/>
                <w:u w:val="single"/>
                <w:lang w:val="sr-Cyrl-CS"/>
              </w:rPr>
            </w:pPr>
          </w:p>
        </w:tc>
        <w:tc>
          <w:tcPr>
            <w:tcW w:w="2583" w:type="dxa"/>
          </w:tcPr>
          <w:p w:rsidR="006B70CF" w:rsidRPr="005E5620" w:rsidRDefault="006B70CF" w:rsidP="005E5620">
            <w:pPr>
              <w:jc w:val="center"/>
              <w:rPr>
                <w:rFonts w:ascii="Cambria" w:hAnsi="Cambria"/>
                <w:b/>
                <w:i/>
                <w:u w:val="single"/>
                <w:lang w:val="sr-Cyrl-CS"/>
              </w:rPr>
            </w:pPr>
          </w:p>
        </w:tc>
      </w:tr>
      <w:tr w:rsidR="00492007" w:rsidRPr="00F72984" w:rsidTr="00F96A33">
        <w:tc>
          <w:tcPr>
            <w:tcW w:w="786" w:type="dxa"/>
          </w:tcPr>
          <w:p w:rsidR="006B70CF" w:rsidRPr="005E5620" w:rsidRDefault="006B70CF" w:rsidP="005E5620">
            <w:pPr>
              <w:jc w:val="center"/>
              <w:rPr>
                <w:rFonts w:ascii="Cambria" w:hAnsi="Cambria"/>
                <w:b/>
                <w:lang w:val="sr-Cyrl-CS"/>
              </w:rPr>
            </w:pPr>
            <w:r w:rsidRPr="005E5620">
              <w:rPr>
                <w:rFonts w:ascii="Cambria" w:hAnsi="Cambria"/>
                <w:b/>
                <w:lang w:val="de-AT"/>
              </w:rPr>
              <w:t>4</w:t>
            </w:r>
            <w:r w:rsidRPr="005E5620">
              <w:rPr>
                <w:rFonts w:ascii="Cambria" w:hAnsi="Cambria"/>
                <w:b/>
                <w:lang w:val="sr-Cyrl-CS"/>
              </w:rPr>
              <w:t>.</w:t>
            </w:r>
          </w:p>
        </w:tc>
        <w:tc>
          <w:tcPr>
            <w:tcW w:w="6662" w:type="dxa"/>
          </w:tcPr>
          <w:p w:rsidR="006B70CF" w:rsidRPr="005E5620" w:rsidRDefault="006B70CF" w:rsidP="00276B36">
            <w:pPr>
              <w:rPr>
                <w:rFonts w:ascii="Cambria" w:hAnsi="Cambria"/>
                <w:b/>
                <w:lang w:val="sr-Cyrl-CS"/>
              </w:rPr>
            </w:pPr>
            <w:r w:rsidRPr="005E5620">
              <w:rPr>
                <w:rFonts w:ascii="Cambria" w:hAnsi="Cambria"/>
                <w:b/>
                <w:lang w:val="sr-Cyrl-CS"/>
              </w:rPr>
              <w:t>Допунску ризици</w:t>
            </w:r>
          </w:p>
          <w:p w:rsidR="006B70CF" w:rsidRPr="005E5620" w:rsidRDefault="006B70CF" w:rsidP="005E5620">
            <w:pPr>
              <w:spacing w:line="0" w:lineRule="atLeast"/>
              <w:rPr>
                <w:rFonts w:ascii="Cambria" w:eastAsia="Arial" w:hAnsi="Cambria"/>
                <w:lang w:val="sr-Cyrl-CS"/>
              </w:rPr>
            </w:pPr>
            <w:r w:rsidRPr="005E5620">
              <w:rPr>
                <w:rFonts w:ascii="Cambria" w:hAnsi="Cambria"/>
                <w:lang w:val="sr-Cyrl-CS"/>
              </w:rPr>
              <w:t>Излив воде из инсталација "на први ризик" (Напомена: 5% од вредности грађевинских објеката</w:t>
            </w:r>
            <w:r w:rsidR="001B0AFF">
              <w:rPr>
                <w:rFonts w:ascii="Cambria" w:hAnsi="Cambria"/>
                <w:lang w:val="sr-Cyrl-CS"/>
              </w:rPr>
              <w:t xml:space="preserve"> и опреме</w:t>
            </w:r>
            <w:r w:rsidRPr="005E5620">
              <w:rPr>
                <w:rFonts w:ascii="Cambria" w:hAnsi="Cambria"/>
                <w:lang w:val="sr-Cyrl-CS"/>
              </w:rPr>
              <w:t>)</w:t>
            </w:r>
          </w:p>
        </w:tc>
        <w:tc>
          <w:tcPr>
            <w:tcW w:w="2551" w:type="dxa"/>
          </w:tcPr>
          <w:p w:rsidR="006B70CF" w:rsidRPr="001B0AFF" w:rsidRDefault="001B0AFF" w:rsidP="00276B36">
            <w:pPr>
              <w:rPr>
                <w:rFonts w:ascii="Cambria" w:hAnsi="Cambria"/>
              </w:rPr>
            </w:pPr>
            <w:r>
              <w:rPr>
                <w:rFonts w:ascii="Cambria" w:hAnsi="Cambria"/>
              </w:rPr>
              <w:t>2.571.575,00</w:t>
            </w:r>
          </w:p>
        </w:tc>
        <w:tc>
          <w:tcPr>
            <w:tcW w:w="2268" w:type="dxa"/>
          </w:tcPr>
          <w:p w:rsidR="006B70CF" w:rsidRPr="005E5620" w:rsidRDefault="006B70CF" w:rsidP="005E5620">
            <w:pPr>
              <w:jc w:val="center"/>
              <w:rPr>
                <w:rFonts w:ascii="Cambria" w:hAnsi="Cambria"/>
                <w:b/>
                <w:lang w:val="sr-Cyrl-CS"/>
              </w:rPr>
            </w:pPr>
          </w:p>
        </w:tc>
        <w:tc>
          <w:tcPr>
            <w:tcW w:w="2583" w:type="dxa"/>
          </w:tcPr>
          <w:p w:rsidR="006B70CF" w:rsidRPr="005E5620" w:rsidRDefault="006B70CF" w:rsidP="005E5620">
            <w:pPr>
              <w:jc w:val="center"/>
              <w:rPr>
                <w:rFonts w:ascii="Cambria" w:hAnsi="Cambria"/>
                <w:b/>
                <w:i/>
                <w:u w:val="single"/>
                <w:lang w:val="sr-Cyrl-CS"/>
              </w:rPr>
            </w:pPr>
          </w:p>
        </w:tc>
      </w:tr>
      <w:tr w:rsidR="001B0AFF" w:rsidRPr="00E943BF" w:rsidTr="00F96A33">
        <w:tc>
          <w:tcPr>
            <w:tcW w:w="9999" w:type="dxa"/>
            <w:gridSpan w:val="3"/>
          </w:tcPr>
          <w:p w:rsidR="001B0AFF" w:rsidRPr="005E5620" w:rsidRDefault="001B0AFF" w:rsidP="00216484">
            <w:pPr>
              <w:jc w:val="center"/>
              <w:rPr>
                <w:rFonts w:ascii="Cambria" w:hAnsi="Cambria"/>
                <w:lang w:val="sr-Cyrl-CS"/>
              </w:rPr>
            </w:pPr>
            <w:r w:rsidRPr="005E5620">
              <w:rPr>
                <w:rFonts w:ascii="Cambria" w:hAnsi="Cambria"/>
                <w:lang w:val="sr-Cyrl-CS"/>
              </w:rPr>
              <w:t>УКУПНО</w:t>
            </w:r>
          </w:p>
          <w:p w:rsidR="001B0AFF" w:rsidRPr="005E5620" w:rsidRDefault="001B0AFF" w:rsidP="00276B36">
            <w:pPr>
              <w:rPr>
                <w:rFonts w:ascii="Cambria" w:hAnsi="Cambria"/>
              </w:rPr>
            </w:pPr>
          </w:p>
        </w:tc>
        <w:tc>
          <w:tcPr>
            <w:tcW w:w="2268" w:type="dxa"/>
          </w:tcPr>
          <w:p w:rsidR="001B0AFF" w:rsidRPr="005E5620" w:rsidRDefault="001B0AFF" w:rsidP="005E5620">
            <w:pPr>
              <w:jc w:val="center"/>
              <w:rPr>
                <w:rFonts w:ascii="Cambria" w:hAnsi="Cambria"/>
                <w:b/>
                <w:lang w:val="sr-Cyrl-CS"/>
              </w:rPr>
            </w:pPr>
          </w:p>
        </w:tc>
        <w:tc>
          <w:tcPr>
            <w:tcW w:w="2583" w:type="dxa"/>
          </w:tcPr>
          <w:p w:rsidR="001B0AFF" w:rsidRPr="005E5620" w:rsidRDefault="001B0AFF" w:rsidP="005E5620">
            <w:pPr>
              <w:jc w:val="center"/>
              <w:rPr>
                <w:rFonts w:ascii="Cambria" w:hAnsi="Cambria"/>
                <w:b/>
                <w:i/>
                <w:u w:val="single"/>
                <w:lang w:val="sr-Cyrl-CS"/>
              </w:rPr>
            </w:pPr>
          </w:p>
        </w:tc>
      </w:tr>
      <w:tr w:rsidR="00CA6F68" w:rsidRPr="00C05152" w:rsidTr="00F96A33">
        <w:tc>
          <w:tcPr>
            <w:tcW w:w="786" w:type="dxa"/>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662"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551" w:type="dxa"/>
          </w:tcPr>
          <w:p w:rsidR="00CA6F68" w:rsidRPr="005E5620" w:rsidRDefault="00CA6F68" w:rsidP="00276B3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6B36">
            <w:pPr>
              <w:rPr>
                <w:rFonts w:ascii="Cambria" w:hAnsi="Cambria"/>
                <w:u w:val="single"/>
                <w:lang w:val="sr-Cyrl-CS"/>
              </w:rPr>
            </w:pPr>
            <w:r w:rsidRPr="005E5620">
              <w:rPr>
                <w:rFonts w:ascii="Cambria" w:hAnsi="Cambria"/>
                <w:lang w:val="sr-Cyrl-CS"/>
              </w:rPr>
              <w:t>Вредност на дан 31.12.2019.г</w:t>
            </w:r>
          </w:p>
        </w:tc>
        <w:tc>
          <w:tcPr>
            <w:tcW w:w="226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83"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6B70CF" w:rsidRPr="00C05152" w:rsidTr="00F96A33">
        <w:tc>
          <w:tcPr>
            <w:tcW w:w="14850" w:type="dxa"/>
            <w:gridSpan w:val="5"/>
          </w:tcPr>
          <w:p w:rsidR="006B70CF" w:rsidRPr="005E5620" w:rsidRDefault="006B70CF" w:rsidP="005E5620">
            <w:pPr>
              <w:jc w:val="center"/>
              <w:rPr>
                <w:b/>
                <w:i/>
                <w:lang w:val="sr-Cyrl-CS"/>
              </w:rPr>
            </w:pPr>
            <w:r w:rsidRPr="005E5620">
              <w:rPr>
                <w:b/>
                <w:i/>
                <w:lang w:val="sr-Cyrl-CS"/>
              </w:rPr>
              <w:t>2.ОСИГУРАЊЕ ОПРЕМЕ И МЕХАНИЧКЕ ОПРЕМЕ</w:t>
            </w:r>
            <w:r w:rsidR="00A407A4">
              <w:rPr>
                <w:b/>
                <w:i/>
                <w:lang w:val="sr-Cyrl-CS"/>
              </w:rPr>
              <w:t xml:space="preserve"> </w:t>
            </w:r>
            <w:r w:rsidRPr="005E5620">
              <w:rPr>
                <w:b/>
                <w:i/>
                <w:lang w:val="sr-Cyrl-CS"/>
              </w:rPr>
              <w:t xml:space="preserve">ГРАЂЕВИНСКИХ ОБЈЕКАТА ОД ЛОМА И НЕКИХ ДРРУГИХ ОПАСНОСТИ </w:t>
            </w:r>
          </w:p>
          <w:p w:rsidR="006B70CF" w:rsidRPr="00216484" w:rsidRDefault="006B70CF" w:rsidP="005E5620">
            <w:pPr>
              <w:jc w:val="center"/>
              <w:rPr>
                <w:rFonts w:ascii="Cambria" w:hAnsi="Cambria"/>
                <w:b/>
                <w:u w:val="single"/>
                <w:lang w:val="sr-Cyrl-CS"/>
              </w:rPr>
            </w:pPr>
            <w:r w:rsidRPr="00216484">
              <w:rPr>
                <w:rFonts w:ascii="Cambria" w:hAnsi="Cambria"/>
                <w:lang w:val="sr-Cyrl-CS"/>
              </w:rPr>
              <w:t>са укљученим доплатком за откуп амортизоване вредности код делимичне штете и откуп франшизе</w:t>
            </w:r>
          </w:p>
        </w:tc>
      </w:tr>
      <w:tr w:rsidR="00492007" w:rsidRPr="00C7226E" w:rsidTr="00F96A33">
        <w:tc>
          <w:tcPr>
            <w:tcW w:w="786" w:type="dxa"/>
          </w:tcPr>
          <w:p w:rsidR="006B70CF" w:rsidRPr="005E5620" w:rsidRDefault="006B70CF" w:rsidP="005E5620">
            <w:pPr>
              <w:jc w:val="center"/>
              <w:rPr>
                <w:rFonts w:ascii="Cambria" w:hAnsi="Cambria"/>
                <w:b/>
              </w:rPr>
            </w:pPr>
            <w:r w:rsidRPr="005E5620">
              <w:rPr>
                <w:rFonts w:ascii="Cambria" w:hAnsi="Cambria"/>
                <w:b/>
              </w:rPr>
              <w:t>1.</w:t>
            </w:r>
          </w:p>
        </w:tc>
        <w:tc>
          <w:tcPr>
            <w:tcW w:w="6662" w:type="dxa"/>
          </w:tcPr>
          <w:p w:rsidR="006B70CF" w:rsidRPr="005E5620" w:rsidRDefault="006B70CF" w:rsidP="00276B36">
            <w:pPr>
              <w:rPr>
                <w:rFonts w:ascii="Cambria" w:hAnsi="Cambria"/>
                <w:lang w:val="sr-Cyrl-CS"/>
              </w:rPr>
            </w:pPr>
            <w:r w:rsidRPr="005E5620">
              <w:rPr>
                <w:rFonts w:ascii="Cambria" w:hAnsi="Cambria"/>
                <w:lang w:val="sr-Cyrl-CS"/>
              </w:rPr>
              <w:t>Опрема</w:t>
            </w:r>
          </w:p>
          <w:p w:rsidR="006B70CF" w:rsidRPr="005E5620" w:rsidRDefault="006B70CF" w:rsidP="00276B36">
            <w:pPr>
              <w:rPr>
                <w:rFonts w:ascii="Cambria" w:hAnsi="Cambria"/>
                <w:lang w:val="sr-Cyrl-CS"/>
              </w:rPr>
            </w:pPr>
            <w:r w:rsidRPr="005E5620">
              <w:rPr>
                <w:rFonts w:ascii="Cambria" w:hAnsi="Cambria"/>
                <w:lang w:val="sr-Cyrl-CS"/>
              </w:rPr>
              <w:t>-Канцелариска опрема-намештај</w:t>
            </w:r>
          </w:p>
          <w:p w:rsidR="006B70CF" w:rsidRPr="005E5620" w:rsidRDefault="006B70CF" w:rsidP="00276B36">
            <w:pPr>
              <w:rPr>
                <w:rFonts w:ascii="Cambria" w:hAnsi="Cambria"/>
                <w:lang w:val="sr-Latn-CS"/>
              </w:rPr>
            </w:pPr>
            <w:r w:rsidRPr="005E5620">
              <w:rPr>
                <w:rFonts w:ascii="Cambria" w:hAnsi="Cambria"/>
                <w:lang w:val="sr-Cyrl-CS"/>
              </w:rPr>
              <w:t>-Електронска опрема- видео надзор</w:t>
            </w:r>
          </w:p>
          <w:p w:rsidR="006B70CF" w:rsidRPr="005E5620" w:rsidRDefault="006B70CF" w:rsidP="00276B36">
            <w:pPr>
              <w:rPr>
                <w:rFonts w:ascii="Cambria" w:hAnsi="Cambria"/>
                <w:lang w:val="sr-Cyrl-CS"/>
              </w:rPr>
            </w:pPr>
            <w:r w:rsidRPr="005E5620">
              <w:rPr>
                <w:rFonts w:ascii="Cambria" w:hAnsi="Cambria"/>
                <w:lang w:val="sr-Cyrl-CS"/>
              </w:rPr>
              <w:t>-Електроска и фотографска опрема</w:t>
            </w:r>
          </w:p>
          <w:p w:rsidR="006B70CF" w:rsidRPr="005E5620" w:rsidRDefault="006B70CF" w:rsidP="00276B36">
            <w:pPr>
              <w:rPr>
                <w:rFonts w:ascii="Cambria" w:hAnsi="Cambria"/>
                <w:lang w:val="sr-Cyrl-CS"/>
              </w:rPr>
            </w:pPr>
            <w:r w:rsidRPr="005E5620">
              <w:rPr>
                <w:rFonts w:ascii="Cambria" w:hAnsi="Cambria"/>
                <w:lang w:val="sr-Cyrl-CS"/>
              </w:rPr>
              <w:t>-Комуникациона  опрема</w:t>
            </w:r>
          </w:p>
          <w:p w:rsidR="006B70CF" w:rsidRPr="005E5620" w:rsidRDefault="006B70CF" w:rsidP="00276B36">
            <w:pPr>
              <w:rPr>
                <w:rFonts w:ascii="Cambria" w:hAnsi="Cambria"/>
                <w:lang w:val="sr-Cyrl-CS"/>
              </w:rPr>
            </w:pPr>
            <w:r w:rsidRPr="005E5620">
              <w:rPr>
                <w:rFonts w:ascii="Cambria" w:hAnsi="Cambria"/>
                <w:lang w:val="sr-Cyrl-CS"/>
              </w:rPr>
              <w:t>-Непокретна опрема –клима уређаји</w:t>
            </w:r>
          </w:p>
          <w:p w:rsidR="006B70CF" w:rsidRPr="005E5620" w:rsidRDefault="006B70CF" w:rsidP="00276B36">
            <w:pPr>
              <w:rPr>
                <w:rFonts w:ascii="Cambria" w:hAnsi="Cambria"/>
                <w:lang w:val="sr-Cyrl-CS"/>
              </w:rPr>
            </w:pPr>
            <w:r w:rsidRPr="005E5620">
              <w:rPr>
                <w:rFonts w:ascii="Cambria" w:hAnsi="Cambria"/>
                <w:lang w:val="sr-Cyrl-CS"/>
              </w:rPr>
              <w:t>-Школске табле</w:t>
            </w:r>
          </w:p>
          <w:p w:rsidR="006B70CF" w:rsidRPr="005E5620" w:rsidRDefault="006B70CF" w:rsidP="00276B36">
            <w:pPr>
              <w:rPr>
                <w:rFonts w:ascii="Cambria" w:hAnsi="Cambria"/>
                <w:lang w:val="sr-Cyrl-CS"/>
              </w:rPr>
            </w:pPr>
            <w:r w:rsidRPr="005E5620">
              <w:rPr>
                <w:rFonts w:ascii="Cambria" w:hAnsi="Cambria"/>
                <w:lang w:val="sr-Cyrl-CS"/>
              </w:rPr>
              <w:t>-Уметничке слике</w:t>
            </w:r>
          </w:p>
          <w:p w:rsidR="006B70CF" w:rsidRPr="005E5620" w:rsidRDefault="006B70CF" w:rsidP="00276B36">
            <w:pPr>
              <w:rPr>
                <w:rFonts w:ascii="Cambria" w:hAnsi="Cambria"/>
                <w:lang w:val="sr-Cyrl-CS"/>
              </w:rPr>
            </w:pPr>
            <w:r w:rsidRPr="005E5620">
              <w:rPr>
                <w:rFonts w:ascii="Cambria" w:hAnsi="Cambria"/>
                <w:lang w:val="sr-Cyrl-CS"/>
              </w:rPr>
              <w:t>-Књиге у школској библиотеци</w:t>
            </w:r>
          </w:p>
          <w:p w:rsidR="006B70CF" w:rsidRPr="005E5620" w:rsidRDefault="006B70CF" w:rsidP="00276B36">
            <w:pPr>
              <w:rPr>
                <w:rFonts w:ascii="Cambria" w:hAnsi="Cambria"/>
                <w:lang w:val="sr-Cyrl-CS"/>
              </w:rPr>
            </w:pPr>
            <w:r w:rsidRPr="005E5620">
              <w:rPr>
                <w:rFonts w:ascii="Cambria" w:hAnsi="Cambria" w:cs="Calibri"/>
                <w:b/>
              </w:rPr>
              <w:t>-</w:t>
            </w:r>
            <w:r w:rsidRPr="005E5620">
              <w:rPr>
                <w:rFonts w:ascii="Cambria" w:hAnsi="Cambria"/>
                <w:lang w:val="sr-Cyrl-CS"/>
              </w:rPr>
              <w:t>Друга опрема</w:t>
            </w:r>
          </w:p>
        </w:tc>
        <w:tc>
          <w:tcPr>
            <w:tcW w:w="2551" w:type="dxa"/>
          </w:tcPr>
          <w:p w:rsidR="006B70CF" w:rsidRPr="00A407A4" w:rsidRDefault="00A407A4" w:rsidP="00276B36">
            <w:pPr>
              <w:rPr>
                <w:rFonts w:ascii="Cambria" w:hAnsi="Cambria"/>
                <w:u w:val="single"/>
              </w:rPr>
            </w:pPr>
            <w:r>
              <w:rPr>
                <w:rFonts w:ascii="Cambria" w:hAnsi="Cambria"/>
              </w:rPr>
              <w:t>3.487.711,00</w:t>
            </w:r>
          </w:p>
        </w:tc>
        <w:tc>
          <w:tcPr>
            <w:tcW w:w="2268" w:type="dxa"/>
          </w:tcPr>
          <w:p w:rsidR="006B70CF" w:rsidRPr="005E5620" w:rsidRDefault="006B70CF" w:rsidP="005E5620">
            <w:pPr>
              <w:jc w:val="center"/>
              <w:rPr>
                <w:rFonts w:ascii="Cambria" w:hAnsi="Cambria"/>
                <w:b/>
                <w:lang w:val="sr-Cyrl-CS"/>
              </w:rPr>
            </w:pPr>
          </w:p>
        </w:tc>
        <w:tc>
          <w:tcPr>
            <w:tcW w:w="2583" w:type="dxa"/>
          </w:tcPr>
          <w:p w:rsidR="006B70CF" w:rsidRPr="005E5620" w:rsidRDefault="006B70CF" w:rsidP="005E5620">
            <w:pPr>
              <w:jc w:val="center"/>
              <w:rPr>
                <w:rFonts w:ascii="Cambria" w:hAnsi="Cambria"/>
                <w:b/>
                <w:i/>
                <w:u w:val="single"/>
                <w:lang w:val="sr-Cyrl-CS"/>
              </w:rPr>
            </w:pPr>
          </w:p>
        </w:tc>
      </w:tr>
      <w:tr w:rsidR="00492007" w:rsidRPr="00C7226E" w:rsidTr="00F96A33">
        <w:tc>
          <w:tcPr>
            <w:tcW w:w="786" w:type="dxa"/>
          </w:tcPr>
          <w:p w:rsidR="006B70CF" w:rsidRPr="005E5620" w:rsidRDefault="006B70CF" w:rsidP="005E5620">
            <w:pPr>
              <w:jc w:val="center"/>
              <w:rPr>
                <w:rFonts w:ascii="Cambria" w:hAnsi="Cambria"/>
                <w:b/>
              </w:rPr>
            </w:pPr>
            <w:r w:rsidRPr="005E5620">
              <w:rPr>
                <w:rFonts w:ascii="Cambria" w:hAnsi="Cambria"/>
                <w:b/>
              </w:rPr>
              <w:lastRenderedPageBreak/>
              <w:t>2.</w:t>
            </w:r>
          </w:p>
        </w:tc>
        <w:tc>
          <w:tcPr>
            <w:tcW w:w="6662" w:type="dxa"/>
          </w:tcPr>
          <w:p w:rsidR="006B70CF" w:rsidRPr="005E5620" w:rsidRDefault="006B70CF" w:rsidP="00276B36">
            <w:pPr>
              <w:rPr>
                <w:rFonts w:ascii="Cambria" w:hAnsi="Cambria"/>
                <w:lang w:val="sr-Cyrl-CS"/>
              </w:rPr>
            </w:pPr>
            <w:r w:rsidRPr="005E5620">
              <w:rPr>
                <w:rFonts w:ascii="Cambria" w:hAnsi="Cambria"/>
                <w:lang w:val="sr-Cyrl-CS"/>
              </w:rPr>
              <w:t xml:space="preserve">Механичка опрема у саставу грађевинских објеката </w:t>
            </w:r>
          </w:p>
          <w:p w:rsidR="006B70CF" w:rsidRPr="005E5620" w:rsidRDefault="006B70CF" w:rsidP="00276B36">
            <w:pPr>
              <w:rPr>
                <w:rFonts w:ascii="Cambria" w:hAnsi="Cambria"/>
                <w:lang w:val="sr-Cyrl-CS"/>
              </w:rPr>
            </w:pPr>
            <w:r w:rsidRPr="005E5620">
              <w:rPr>
                <w:rFonts w:ascii="Cambria" w:hAnsi="Cambria"/>
                <w:lang w:val="sr-Cyrl-CS"/>
              </w:rPr>
              <w:t>–водоводна и канализациона мрежа у грађевинских објектима</w:t>
            </w:r>
          </w:p>
          <w:p w:rsidR="006B70CF" w:rsidRPr="005E5620" w:rsidRDefault="006B70CF" w:rsidP="00276B36">
            <w:pPr>
              <w:rPr>
                <w:rFonts w:ascii="Cambria" w:hAnsi="Cambria"/>
                <w:lang w:val="sr-Cyrl-CS"/>
              </w:rPr>
            </w:pPr>
            <w:r w:rsidRPr="005E5620">
              <w:rPr>
                <w:rFonts w:ascii="Cambria" w:hAnsi="Cambria"/>
                <w:lang w:val="sr-Cyrl-CS"/>
              </w:rPr>
              <w:t xml:space="preserve">-инсталација грејања у згради </w:t>
            </w:r>
          </w:p>
          <w:p w:rsidR="006B70CF" w:rsidRPr="005E5620" w:rsidRDefault="006B70CF" w:rsidP="00276B36">
            <w:pPr>
              <w:rPr>
                <w:rFonts w:ascii="Cambria" w:hAnsi="Cambria"/>
                <w:lang w:val="sr-Cyrl-CS"/>
              </w:rPr>
            </w:pPr>
            <w:r w:rsidRPr="005E5620">
              <w:rPr>
                <w:rFonts w:ascii="Cambria" w:hAnsi="Cambria"/>
                <w:lang w:val="sr-Cyrl-CS"/>
              </w:rPr>
              <w:t xml:space="preserve">-комуникациони и електрични водови </w:t>
            </w:r>
          </w:p>
          <w:p w:rsidR="006B70CF" w:rsidRPr="005E5620" w:rsidRDefault="006B70CF" w:rsidP="00276B36">
            <w:pPr>
              <w:rPr>
                <w:rFonts w:ascii="Cambria" w:hAnsi="Cambria"/>
                <w:lang w:val="sr-Cyrl-CS"/>
              </w:rPr>
            </w:pPr>
            <w:r w:rsidRPr="005E5620">
              <w:rPr>
                <w:rFonts w:ascii="Cambria" w:hAnsi="Cambria"/>
                <w:lang w:val="sr-Cyrl-CS"/>
              </w:rPr>
              <w:t>-опрема котларнице</w:t>
            </w:r>
          </w:p>
          <w:p w:rsidR="006B70CF" w:rsidRPr="005E5620" w:rsidRDefault="006B70CF" w:rsidP="00276B36">
            <w:pPr>
              <w:rPr>
                <w:rFonts w:ascii="Cambria" w:hAnsi="Cambria"/>
                <w:lang w:val="sr-Cyrl-CS"/>
              </w:rPr>
            </w:pPr>
            <w:r w:rsidRPr="005E5620">
              <w:rPr>
                <w:rFonts w:ascii="Cambria" w:hAnsi="Cambria"/>
                <w:lang w:val="sr-Cyrl-CS"/>
              </w:rPr>
              <w:t>(Напомена: 5% од вредности грађевинских објеката)</w:t>
            </w:r>
          </w:p>
        </w:tc>
        <w:tc>
          <w:tcPr>
            <w:tcW w:w="2551" w:type="dxa"/>
          </w:tcPr>
          <w:p w:rsidR="006B70CF" w:rsidRPr="001B0AFF" w:rsidRDefault="001B0AFF" w:rsidP="00276B36">
            <w:pPr>
              <w:rPr>
                <w:rFonts w:ascii="Cambria" w:hAnsi="Cambria"/>
              </w:rPr>
            </w:pPr>
            <w:r>
              <w:rPr>
                <w:rFonts w:ascii="Cambria" w:hAnsi="Cambria"/>
              </w:rPr>
              <w:t>2.129.188,00</w:t>
            </w:r>
          </w:p>
        </w:tc>
        <w:tc>
          <w:tcPr>
            <w:tcW w:w="2268" w:type="dxa"/>
          </w:tcPr>
          <w:p w:rsidR="006B70CF" w:rsidRPr="005E5620" w:rsidRDefault="006B70CF" w:rsidP="005E5620">
            <w:pPr>
              <w:jc w:val="center"/>
              <w:rPr>
                <w:rFonts w:ascii="Cambria" w:hAnsi="Cambria"/>
                <w:b/>
                <w:lang w:val="sr-Cyrl-CS"/>
              </w:rPr>
            </w:pPr>
          </w:p>
        </w:tc>
        <w:tc>
          <w:tcPr>
            <w:tcW w:w="2583" w:type="dxa"/>
          </w:tcPr>
          <w:p w:rsidR="006B70CF" w:rsidRPr="005E5620" w:rsidRDefault="006B70CF" w:rsidP="005E5620">
            <w:pPr>
              <w:jc w:val="center"/>
              <w:rPr>
                <w:rFonts w:ascii="Cambria" w:hAnsi="Cambria"/>
                <w:b/>
                <w:i/>
                <w:u w:val="single"/>
                <w:lang w:val="sr-Cyrl-CS"/>
              </w:rPr>
            </w:pPr>
          </w:p>
        </w:tc>
      </w:tr>
      <w:tr w:rsidR="006B70CF" w:rsidRPr="00C7226E" w:rsidTr="00F96A33">
        <w:tc>
          <w:tcPr>
            <w:tcW w:w="9999" w:type="dxa"/>
            <w:gridSpan w:val="3"/>
          </w:tcPr>
          <w:p w:rsidR="006B70CF" w:rsidRPr="005E5620" w:rsidRDefault="006B70CF" w:rsidP="005E5620">
            <w:pPr>
              <w:jc w:val="center"/>
              <w:rPr>
                <w:rFonts w:ascii="Cambria" w:hAnsi="Cambria"/>
              </w:rPr>
            </w:pPr>
            <w:r w:rsidRPr="005E5620">
              <w:rPr>
                <w:rFonts w:ascii="Cambria" w:hAnsi="Cambria"/>
              </w:rPr>
              <w:t>УКУПНО</w:t>
            </w:r>
          </w:p>
          <w:p w:rsidR="006B70CF" w:rsidRPr="005E5620" w:rsidRDefault="006B70CF" w:rsidP="005E5620">
            <w:pPr>
              <w:jc w:val="both"/>
              <w:rPr>
                <w:rFonts w:ascii="Cambria" w:hAnsi="Cambria"/>
              </w:rPr>
            </w:pPr>
          </w:p>
        </w:tc>
        <w:tc>
          <w:tcPr>
            <w:tcW w:w="2268" w:type="dxa"/>
          </w:tcPr>
          <w:p w:rsidR="006B70CF" w:rsidRPr="005E5620" w:rsidRDefault="006B70CF" w:rsidP="005E5620">
            <w:pPr>
              <w:jc w:val="center"/>
              <w:rPr>
                <w:rFonts w:ascii="Cambria" w:hAnsi="Cambria"/>
                <w:b/>
                <w:lang w:val="sr-Cyrl-CS"/>
              </w:rPr>
            </w:pPr>
          </w:p>
        </w:tc>
        <w:tc>
          <w:tcPr>
            <w:tcW w:w="2583" w:type="dxa"/>
          </w:tcPr>
          <w:p w:rsidR="006B70CF" w:rsidRPr="005E5620" w:rsidRDefault="006B70CF" w:rsidP="005E5620">
            <w:pPr>
              <w:jc w:val="center"/>
              <w:rPr>
                <w:rFonts w:ascii="Cambria" w:hAnsi="Cambria"/>
                <w:b/>
                <w:i/>
                <w:u w:val="single"/>
                <w:lang w:val="sr-Cyrl-CS"/>
              </w:rPr>
            </w:pPr>
          </w:p>
        </w:tc>
      </w:tr>
      <w:tr w:rsidR="00CA6F68" w:rsidRPr="00C05152" w:rsidTr="00F96A33">
        <w:tc>
          <w:tcPr>
            <w:tcW w:w="786" w:type="dxa"/>
          </w:tcPr>
          <w:p w:rsidR="00CA6F68" w:rsidRPr="005E5620" w:rsidRDefault="00CA6F68" w:rsidP="005E5620">
            <w:pPr>
              <w:jc w:val="center"/>
              <w:rPr>
                <w:rFonts w:ascii="Cambria" w:hAnsi="Cambria"/>
                <w:lang w:val="sr-Cyrl-CS"/>
              </w:rPr>
            </w:pPr>
            <w:r w:rsidRPr="005E5620">
              <w:rPr>
                <w:rFonts w:ascii="Cambria" w:hAnsi="Cambria"/>
                <w:lang w:val="sr-Cyrl-CS"/>
              </w:rPr>
              <w:t>Ред.</w:t>
            </w:r>
          </w:p>
          <w:p w:rsidR="00CA6F68" w:rsidRPr="005E5620" w:rsidRDefault="00CA6F68" w:rsidP="005E5620">
            <w:pPr>
              <w:jc w:val="center"/>
              <w:rPr>
                <w:rFonts w:ascii="Cambria" w:hAnsi="Cambria"/>
                <w:lang w:val="sr-Cyrl-CS"/>
              </w:rPr>
            </w:pPr>
            <w:r w:rsidRPr="005E5620">
              <w:rPr>
                <w:rFonts w:ascii="Cambria" w:hAnsi="Cambria"/>
                <w:lang w:val="sr-Cyrl-CS"/>
              </w:rPr>
              <w:t>бр.</w:t>
            </w:r>
          </w:p>
        </w:tc>
        <w:tc>
          <w:tcPr>
            <w:tcW w:w="6662"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551" w:type="dxa"/>
          </w:tcPr>
          <w:p w:rsidR="00CA6F68" w:rsidRPr="005E5620" w:rsidRDefault="00CA6F68" w:rsidP="00276B3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6B36">
            <w:pPr>
              <w:rPr>
                <w:rFonts w:ascii="Cambria" w:hAnsi="Cambria"/>
                <w:u w:val="single"/>
                <w:lang w:val="sr-Cyrl-CS"/>
              </w:rPr>
            </w:pPr>
            <w:r w:rsidRPr="005E5620">
              <w:rPr>
                <w:rFonts w:ascii="Cambria" w:hAnsi="Cambria"/>
                <w:lang w:val="sr-Cyrl-CS"/>
              </w:rPr>
              <w:t>Вредност на дан 31.12.2019.г</w:t>
            </w:r>
          </w:p>
        </w:tc>
        <w:tc>
          <w:tcPr>
            <w:tcW w:w="226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83"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6B70CF" w:rsidRPr="00C05152" w:rsidTr="00F96A33">
        <w:tc>
          <w:tcPr>
            <w:tcW w:w="14850" w:type="dxa"/>
            <w:gridSpan w:val="5"/>
          </w:tcPr>
          <w:p w:rsidR="006B70CF" w:rsidRPr="005E5620" w:rsidRDefault="006B70CF" w:rsidP="005E5620">
            <w:pPr>
              <w:jc w:val="center"/>
              <w:rPr>
                <w:b/>
                <w:i/>
                <w:lang w:val="sr-Cyrl-CS"/>
              </w:rPr>
            </w:pPr>
            <w:r w:rsidRPr="005E5620">
              <w:rPr>
                <w:b/>
                <w:i/>
                <w:lang w:val="sr-Cyrl-CS"/>
              </w:rPr>
              <w:t>3.КОМБИНОВАНО ОСИГУРАЊЕ РАЧУНАРА,ПРОЦЕСОРА И СЛИЧНИХ УРЕЂАЈА НА АДРЕСУ</w:t>
            </w:r>
          </w:p>
          <w:p w:rsidR="006B70CF" w:rsidRPr="00216484" w:rsidRDefault="006B70CF" w:rsidP="005E5620">
            <w:pPr>
              <w:jc w:val="center"/>
              <w:rPr>
                <w:rFonts w:ascii="Cambria" w:hAnsi="Cambria"/>
                <w:b/>
                <w:u w:val="single"/>
                <w:lang w:val="sr-Cyrl-CS"/>
              </w:rPr>
            </w:pPr>
            <w:r w:rsidRPr="00216484">
              <w:rPr>
                <w:rFonts w:ascii="Cambria" w:hAnsi="Cambria"/>
                <w:lang w:val="sr-Cyrl-CS"/>
              </w:rPr>
              <w:t>са укљученим доплатком за откуп амортизоване вредности код делимичне штете и откуп франшизе</w:t>
            </w:r>
          </w:p>
        </w:tc>
      </w:tr>
      <w:tr w:rsidR="00492007" w:rsidRPr="00C7226E" w:rsidTr="00F96A33">
        <w:tc>
          <w:tcPr>
            <w:tcW w:w="786" w:type="dxa"/>
          </w:tcPr>
          <w:p w:rsidR="006B70CF" w:rsidRPr="005E5620" w:rsidRDefault="006B70CF" w:rsidP="005E5620">
            <w:pPr>
              <w:jc w:val="center"/>
              <w:rPr>
                <w:rFonts w:ascii="Cambria" w:hAnsi="Cambria"/>
              </w:rPr>
            </w:pPr>
            <w:r w:rsidRPr="005E5620">
              <w:rPr>
                <w:rFonts w:ascii="Cambria" w:hAnsi="Cambria"/>
              </w:rPr>
              <w:t>1.</w:t>
            </w:r>
          </w:p>
        </w:tc>
        <w:tc>
          <w:tcPr>
            <w:tcW w:w="6662" w:type="dxa"/>
          </w:tcPr>
          <w:p w:rsidR="006B70CF" w:rsidRPr="005E5620" w:rsidRDefault="006B70CF" w:rsidP="00276B36">
            <w:pPr>
              <w:rPr>
                <w:rFonts w:ascii="Cambria" w:hAnsi="Cambria"/>
                <w:lang w:val="sr-Cyrl-CS"/>
              </w:rPr>
            </w:pPr>
            <w:r w:rsidRPr="005E5620">
              <w:rPr>
                <w:rFonts w:ascii="Cambria" w:hAnsi="Cambria"/>
                <w:lang w:val="sr-Cyrl-CS"/>
              </w:rPr>
              <w:t>ПЦ рачунари-комплет рачунара</w:t>
            </w:r>
          </w:p>
          <w:p w:rsidR="006B70CF" w:rsidRPr="005E5620" w:rsidRDefault="006B70CF" w:rsidP="00276B36">
            <w:pPr>
              <w:rPr>
                <w:rFonts w:ascii="Cambria" w:hAnsi="Cambria"/>
                <w:lang w:val="sr-Cyrl-CS"/>
              </w:rPr>
            </w:pPr>
            <w:r w:rsidRPr="005E5620">
              <w:rPr>
                <w:rFonts w:ascii="Cambria" w:hAnsi="Cambria"/>
                <w:lang w:val="sr-Cyrl-CS"/>
              </w:rPr>
              <w:t>-штампачи</w:t>
            </w:r>
          </w:p>
          <w:p w:rsidR="006B70CF" w:rsidRPr="005E5620" w:rsidRDefault="006B70CF" w:rsidP="00276B36">
            <w:pPr>
              <w:rPr>
                <w:rFonts w:ascii="Cambria" w:hAnsi="Cambria"/>
                <w:lang w:val="sr-Cyrl-CS"/>
              </w:rPr>
            </w:pPr>
            <w:r w:rsidRPr="005E5620">
              <w:rPr>
                <w:rFonts w:ascii="Cambria" w:hAnsi="Cambria"/>
                <w:lang w:val="sr-Cyrl-CS"/>
              </w:rPr>
              <w:t>-скенери</w:t>
            </w:r>
          </w:p>
          <w:p w:rsidR="006B70CF" w:rsidRPr="005E5620" w:rsidRDefault="006B70CF" w:rsidP="00276B36">
            <w:pPr>
              <w:rPr>
                <w:rFonts w:ascii="Cambria" w:hAnsi="Cambria"/>
              </w:rPr>
            </w:pPr>
            <w:r w:rsidRPr="005E5620">
              <w:rPr>
                <w:rFonts w:ascii="Cambria" w:hAnsi="Cambria"/>
                <w:lang w:val="sr-Cyrl-CS"/>
              </w:rPr>
              <w:t>-идигитални апарати и камере</w:t>
            </w:r>
          </w:p>
        </w:tc>
        <w:tc>
          <w:tcPr>
            <w:tcW w:w="2551" w:type="dxa"/>
          </w:tcPr>
          <w:p w:rsidR="006B70CF" w:rsidRPr="005E5620" w:rsidRDefault="00E60851" w:rsidP="00276B36">
            <w:pPr>
              <w:rPr>
                <w:rFonts w:ascii="Cambria" w:hAnsi="Cambria"/>
              </w:rPr>
            </w:pPr>
            <w:r w:rsidRPr="005E5620">
              <w:rPr>
                <w:rFonts w:ascii="Cambria" w:hAnsi="Cambria"/>
              </w:rPr>
              <w:t>521.000,00</w:t>
            </w:r>
          </w:p>
        </w:tc>
        <w:tc>
          <w:tcPr>
            <w:tcW w:w="2268" w:type="dxa"/>
          </w:tcPr>
          <w:p w:rsidR="006B70CF" w:rsidRPr="005E5620" w:rsidRDefault="006B70CF" w:rsidP="005E5620">
            <w:pPr>
              <w:jc w:val="both"/>
              <w:rPr>
                <w:rFonts w:ascii="Cambria" w:hAnsi="Cambria"/>
                <w:lang w:val="sr-Cyrl-CS"/>
              </w:rPr>
            </w:pPr>
          </w:p>
        </w:tc>
        <w:tc>
          <w:tcPr>
            <w:tcW w:w="2583" w:type="dxa"/>
          </w:tcPr>
          <w:p w:rsidR="006B70CF" w:rsidRPr="005E5620" w:rsidRDefault="006B70CF" w:rsidP="005E5620">
            <w:pPr>
              <w:jc w:val="center"/>
              <w:rPr>
                <w:rFonts w:ascii="Cambria" w:hAnsi="Cambria"/>
                <w:lang w:val="sr-Cyrl-CS"/>
              </w:rPr>
            </w:pPr>
          </w:p>
        </w:tc>
      </w:tr>
      <w:tr w:rsidR="00492007" w:rsidRPr="00C7226E" w:rsidTr="00F96A33">
        <w:tc>
          <w:tcPr>
            <w:tcW w:w="786" w:type="dxa"/>
          </w:tcPr>
          <w:p w:rsidR="006B70CF" w:rsidRPr="005E5620" w:rsidRDefault="006B70CF" w:rsidP="005E5620">
            <w:pPr>
              <w:jc w:val="center"/>
              <w:rPr>
                <w:rFonts w:ascii="Cambria" w:hAnsi="Cambria"/>
              </w:rPr>
            </w:pPr>
          </w:p>
        </w:tc>
        <w:tc>
          <w:tcPr>
            <w:tcW w:w="6662" w:type="dxa"/>
          </w:tcPr>
          <w:p w:rsidR="006B70CF" w:rsidRPr="005E5620" w:rsidRDefault="006B70CF" w:rsidP="00276B36">
            <w:pPr>
              <w:rPr>
                <w:rFonts w:ascii="Cambria" w:hAnsi="Cambria"/>
                <w:lang w:val="sr-Cyrl-CS"/>
              </w:rPr>
            </w:pPr>
            <w:r w:rsidRPr="005E5620">
              <w:rPr>
                <w:rFonts w:ascii="Cambria" w:hAnsi="Cambria"/>
                <w:lang w:val="sr-Cyrl-CS"/>
              </w:rPr>
              <w:t>-преносни рачунари (лап топ)</w:t>
            </w:r>
          </w:p>
          <w:p w:rsidR="006B70CF" w:rsidRPr="005E5620" w:rsidRDefault="006B70CF" w:rsidP="00276B36">
            <w:pPr>
              <w:rPr>
                <w:rFonts w:ascii="Cambria" w:hAnsi="Cambria"/>
                <w:lang w:val="sr-Cyrl-CS"/>
              </w:rPr>
            </w:pPr>
          </w:p>
        </w:tc>
        <w:tc>
          <w:tcPr>
            <w:tcW w:w="2551" w:type="dxa"/>
          </w:tcPr>
          <w:p w:rsidR="006B70CF" w:rsidRPr="005E5620" w:rsidRDefault="00E60851" w:rsidP="00276B36">
            <w:pPr>
              <w:rPr>
                <w:rFonts w:ascii="Cambria" w:hAnsi="Cambria"/>
              </w:rPr>
            </w:pPr>
            <w:r w:rsidRPr="005E5620">
              <w:rPr>
                <w:rFonts w:ascii="Cambria" w:hAnsi="Cambria"/>
              </w:rPr>
              <w:t>32.990,00</w:t>
            </w:r>
          </w:p>
        </w:tc>
        <w:tc>
          <w:tcPr>
            <w:tcW w:w="2268" w:type="dxa"/>
          </w:tcPr>
          <w:p w:rsidR="006B70CF" w:rsidRPr="005E5620" w:rsidRDefault="006B70CF" w:rsidP="005E5620">
            <w:pPr>
              <w:jc w:val="both"/>
              <w:rPr>
                <w:rFonts w:ascii="Cambria" w:hAnsi="Cambria"/>
                <w:lang w:val="sr-Cyrl-CS"/>
              </w:rPr>
            </w:pPr>
          </w:p>
        </w:tc>
        <w:tc>
          <w:tcPr>
            <w:tcW w:w="2583" w:type="dxa"/>
          </w:tcPr>
          <w:p w:rsidR="006B70CF" w:rsidRPr="005E5620" w:rsidRDefault="006B70CF" w:rsidP="005E5620">
            <w:pPr>
              <w:jc w:val="center"/>
              <w:rPr>
                <w:rFonts w:ascii="Cambria" w:hAnsi="Cambria"/>
                <w:lang w:val="sr-Cyrl-CS"/>
              </w:rPr>
            </w:pPr>
          </w:p>
        </w:tc>
      </w:tr>
      <w:tr w:rsidR="006B70CF" w:rsidRPr="00C7226E" w:rsidTr="00F96A33">
        <w:tc>
          <w:tcPr>
            <w:tcW w:w="9999" w:type="dxa"/>
            <w:gridSpan w:val="3"/>
          </w:tcPr>
          <w:p w:rsidR="006B70CF" w:rsidRPr="005E5620" w:rsidRDefault="006B70CF" w:rsidP="005E5620">
            <w:pPr>
              <w:jc w:val="center"/>
              <w:rPr>
                <w:rFonts w:ascii="Cambria" w:hAnsi="Cambria"/>
                <w:lang w:val="sr-Cyrl-CS"/>
              </w:rPr>
            </w:pPr>
            <w:r w:rsidRPr="005E5620">
              <w:rPr>
                <w:rFonts w:ascii="Cambria" w:hAnsi="Cambria"/>
                <w:lang w:val="sr-Cyrl-CS"/>
              </w:rPr>
              <w:t>УКУПНО</w:t>
            </w:r>
          </w:p>
          <w:p w:rsidR="006B70CF" w:rsidRPr="005E5620" w:rsidRDefault="006B70CF" w:rsidP="00276B36">
            <w:pPr>
              <w:rPr>
                <w:rFonts w:ascii="Cambria" w:hAnsi="Cambria"/>
                <w:lang w:val="sr-Cyrl-CS"/>
              </w:rPr>
            </w:pPr>
          </w:p>
        </w:tc>
        <w:tc>
          <w:tcPr>
            <w:tcW w:w="2268" w:type="dxa"/>
          </w:tcPr>
          <w:p w:rsidR="006B70CF" w:rsidRPr="005E5620" w:rsidRDefault="006B70CF" w:rsidP="005E5620">
            <w:pPr>
              <w:jc w:val="both"/>
              <w:rPr>
                <w:rFonts w:ascii="Cambria" w:hAnsi="Cambria"/>
                <w:lang w:val="sr-Cyrl-CS"/>
              </w:rPr>
            </w:pPr>
          </w:p>
        </w:tc>
        <w:tc>
          <w:tcPr>
            <w:tcW w:w="2583" w:type="dxa"/>
          </w:tcPr>
          <w:p w:rsidR="006B70CF" w:rsidRPr="005E5620" w:rsidRDefault="006B70CF" w:rsidP="005E5620">
            <w:pPr>
              <w:jc w:val="center"/>
              <w:rPr>
                <w:rFonts w:ascii="Cambria" w:hAnsi="Cambria"/>
                <w:lang w:val="sr-Cyrl-CS"/>
              </w:rPr>
            </w:pPr>
          </w:p>
        </w:tc>
      </w:tr>
      <w:tr w:rsidR="00CA6F68" w:rsidRPr="00C05152" w:rsidTr="00F96A33">
        <w:tc>
          <w:tcPr>
            <w:tcW w:w="786" w:type="dxa"/>
          </w:tcPr>
          <w:p w:rsidR="00216484" w:rsidRDefault="00CA6F68" w:rsidP="005E5620">
            <w:pPr>
              <w:jc w:val="center"/>
              <w:rPr>
                <w:rFonts w:ascii="Cambria" w:hAnsi="Cambria"/>
              </w:rPr>
            </w:pPr>
            <w:r w:rsidRPr="005E5620">
              <w:rPr>
                <w:rFonts w:ascii="Cambria" w:hAnsi="Cambria"/>
              </w:rPr>
              <w:t>Ред.</w:t>
            </w:r>
          </w:p>
          <w:p w:rsidR="00CA6F68" w:rsidRPr="005E5620" w:rsidRDefault="00CA6F68" w:rsidP="005E5620">
            <w:pPr>
              <w:jc w:val="center"/>
              <w:rPr>
                <w:rFonts w:ascii="Cambria" w:hAnsi="Cambria"/>
              </w:rPr>
            </w:pPr>
            <w:r w:rsidRPr="005E5620">
              <w:rPr>
                <w:rFonts w:ascii="Cambria" w:hAnsi="Cambria"/>
              </w:rPr>
              <w:t>бр.</w:t>
            </w:r>
          </w:p>
        </w:tc>
        <w:tc>
          <w:tcPr>
            <w:tcW w:w="6662"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551" w:type="dxa"/>
          </w:tcPr>
          <w:p w:rsidR="00CA6F68" w:rsidRPr="005E5620" w:rsidRDefault="00CA6F68" w:rsidP="00276B3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6B36">
            <w:pPr>
              <w:rPr>
                <w:rFonts w:ascii="Cambria" w:hAnsi="Cambria"/>
                <w:u w:val="single"/>
                <w:lang w:val="sr-Cyrl-CS"/>
              </w:rPr>
            </w:pPr>
            <w:r w:rsidRPr="005E5620">
              <w:rPr>
                <w:rFonts w:ascii="Cambria" w:hAnsi="Cambria"/>
                <w:lang w:val="sr-Cyrl-CS"/>
              </w:rPr>
              <w:t>Вредност на дан 31.12.2019.г</w:t>
            </w:r>
          </w:p>
        </w:tc>
        <w:tc>
          <w:tcPr>
            <w:tcW w:w="226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83"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6B70CF" w:rsidRPr="00C7226E" w:rsidTr="00F96A33">
        <w:tc>
          <w:tcPr>
            <w:tcW w:w="14850" w:type="dxa"/>
            <w:gridSpan w:val="5"/>
          </w:tcPr>
          <w:p w:rsidR="006B70CF" w:rsidRPr="005E5620" w:rsidRDefault="006B70CF" w:rsidP="005E5620">
            <w:pPr>
              <w:jc w:val="center"/>
              <w:rPr>
                <w:b/>
                <w:i/>
                <w:lang w:val="sr-Cyrl-CS"/>
              </w:rPr>
            </w:pPr>
            <w:r w:rsidRPr="005E5620">
              <w:rPr>
                <w:rFonts w:ascii="Cambria" w:hAnsi="Cambria"/>
                <w:b/>
                <w:i/>
                <w:lang w:val="sr-Cyrl-CS"/>
              </w:rPr>
              <w:t>4. ОСИГУРАЊЕ ОПРЕМЕ ОД ПРОВАЛЕ И КРАЂЕ</w:t>
            </w:r>
            <w:r w:rsidRPr="005E5620">
              <w:rPr>
                <w:b/>
                <w:i/>
                <w:lang w:val="sr-Cyrl-CS"/>
              </w:rPr>
              <w:t xml:space="preserve"> </w:t>
            </w:r>
          </w:p>
          <w:p w:rsidR="006B70CF" w:rsidRPr="005E5620" w:rsidRDefault="006B70CF" w:rsidP="005E5620">
            <w:pPr>
              <w:jc w:val="center"/>
              <w:rPr>
                <w:rFonts w:ascii="Cambria" w:hAnsi="Cambria"/>
                <w:lang w:val="sr-Cyrl-CS"/>
              </w:rPr>
            </w:pPr>
            <w:r w:rsidRPr="005E5620">
              <w:rPr>
                <w:rFonts w:ascii="Cambria" w:hAnsi="Cambria"/>
                <w:i/>
                <w:lang w:val="sr-Cyrl-CS"/>
              </w:rPr>
              <w:t>откуп франшизе</w:t>
            </w:r>
          </w:p>
        </w:tc>
      </w:tr>
      <w:tr w:rsidR="00492007" w:rsidRPr="00C7226E" w:rsidTr="00F96A33">
        <w:tc>
          <w:tcPr>
            <w:tcW w:w="786" w:type="dxa"/>
          </w:tcPr>
          <w:p w:rsidR="006B70CF" w:rsidRPr="005E5620" w:rsidRDefault="006B70CF" w:rsidP="005E5620">
            <w:pPr>
              <w:jc w:val="center"/>
              <w:rPr>
                <w:rFonts w:ascii="Cambria" w:hAnsi="Cambria"/>
                <w:lang w:val="sr-Cyrl-CS"/>
              </w:rPr>
            </w:pPr>
            <w:r w:rsidRPr="005E5620">
              <w:rPr>
                <w:rFonts w:ascii="Cambria" w:hAnsi="Cambria"/>
                <w:lang w:val="sr-Cyrl-CS"/>
              </w:rPr>
              <w:t>1.</w:t>
            </w:r>
          </w:p>
        </w:tc>
        <w:tc>
          <w:tcPr>
            <w:tcW w:w="6662" w:type="dxa"/>
          </w:tcPr>
          <w:p w:rsidR="006B70CF" w:rsidRPr="00DC4D41" w:rsidRDefault="006B70CF" w:rsidP="00276B36">
            <w:pPr>
              <w:rPr>
                <w:rFonts w:ascii="Cambria" w:hAnsi="Cambria"/>
                <w:lang w:val="sr-Cyrl-CS"/>
              </w:rPr>
            </w:pPr>
            <w:r w:rsidRPr="005E5620">
              <w:rPr>
                <w:rFonts w:ascii="Cambria" w:hAnsi="Cambria"/>
                <w:lang w:val="sr-Cyrl-CS"/>
              </w:rPr>
              <w:t xml:space="preserve">Намештај и уређаји са машинама и апаратима </w:t>
            </w:r>
          </w:p>
          <w:p w:rsidR="00184D15" w:rsidRPr="00DC4D41" w:rsidRDefault="00184D15" w:rsidP="00276B36">
            <w:pPr>
              <w:rPr>
                <w:rFonts w:ascii="Cambria" w:hAnsi="Cambria"/>
                <w:lang w:val="sr-Cyrl-CS"/>
              </w:rPr>
            </w:pPr>
          </w:p>
        </w:tc>
        <w:tc>
          <w:tcPr>
            <w:tcW w:w="2551" w:type="dxa"/>
          </w:tcPr>
          <w:p w:rsidR="006B70CF" w:rsidRPr="005E5620" w:rsidRDefault="001B0AFF" w:rsidP="00276B36">
            <w:pPr>
              <w:rPr>
                <w:rFonts w:ascii="Cambria" w:hAnsi="Cambria"/>
                <w:lang w:val="sr-Cyrl-CS"/>
              </w:rPr>
            </w:pPr>
            <w:r>
              <w:rPr>
                <w:rFonts w:ascii="Cambria" w:hAnsi="Cambria"/>
                <w:lang w:val="sr-Cyrl-CS"/>
              </w:rPr>
              <w:t>1</w:t>
            </w:r>
            <w:r w:rsidR="006B70CF" w:rsidRPr="005E5620">
              <w:rPr>
                <w:rFonts w:ascii="Cambria" w:hAnsi="Cambria"/>
                <w:lang w:val="sr-Cyrl-CS"/>
              </w:rPr>
              <w:t>00.000,00</w:t>
            </w:r>
          </w:p>
        </w:tc>
        <w:tc>
          <w:tcPr>
            <w:tcW w:w="2268" w:type="dxa"/>
          </w:tcPr>
          <w:p w:rsidR="006B70CF" w:rsidRPr="005E5620" w:rsidRDefault="006B70CF" w:rsidP="005E5620">
            <w:pPr>
              <w:jc w:val="both"/>
              <w:rPr>
                <w:rFonts w:ascii="Cambria" w:hAnsi="Cambria"/>
                <w:lang w:val="sr-Cyrl-CS"/>
              </w:rPr>
            </w:pPr>
          </w:p>
        </w:tc>
        <w:tc>
          <w:tcPr>
            <w:tcW w:w="2583" w:type="dxa"/>
          </w:tcPr>
          <w:p w:rsidR="006B70CF" w:rsidRPr="005E5620" w:rsidRDefault="006B70CF" w:rsidP="005E5620">
            <w:pPr>
              <w:jc w:val="center"/>
              <w:rPr>
                <w:rFonts w:ascii="Cambria" w:hAnsi="Cambria"/>
                <w:lang w:val="sr-Cyrl-CS"/>
              </w:rPr>
            </w:pPr>
          </w:p>
        </w:tc>
      </w:tr>
      <w:tr w:rsidR="006B70CF" w:rsidRPr="00C7226E" w:rsidTr="00F96A33">
        <w:tc>
          <w:tcPr>
            <w:tcW w:w="9999" w:type="dxa"/>
            <w:gridSpan w:val="3"/>
          </w:tcPr>
          <w:p w:rsidR="006B70CF" w:rsidRPr="005E5620" w:rsidRDefault="006B70CF" w:rsidP="00276B36">
            <w:pPr>
              <w:rPr>
                <w:rFonts w:ascii="Cambria" w:hAnsi="Cambria"/>
                <w:lang w:val="sr-Cyrl-CS"/>
              </w:rPr>
            </w:pPr>
          </w:p>
          <w:p w:rsidR="006B70CF" w:rsidRPr="005E5620" w:rsidRDefault="006B70CF" w:rsidP="005E5620">
            <w:pPr>
              <w:jc w:val="center"/>
              <w:rPr>
                <w:rFonts w:ascii="Cambria" w:hAnsi="Cambria"/>
                <w:lang w:val="sr-Cyrl-CS"/>
              </w:rPr>
            </w:pPr>
            <w:r w:rsidRPr="005E5620">
              <w:rPr>
                <w:rFonts w:ascii="Cambria" w:hAnsi="Cambria"/>
                <w:lang w:val="sr-Cyrl-CS"/>
              </w:rPr>
              <w:t>УКУПНО</w:t>
            </w:r>
          </w:p>
        </w:tc>
        <w:tc>
          <w:tcPr>
            <w:tcW w:w="2268" w:type="dxa"/>
          </w:tcPr>
          <w:p w:rsidR="006B70CF" w:rsidRPr="005E5620" w:rsidRDefault="006B70CF" w:rsidP="005E5620">
            <w:pPr>
              <w:jc w:val="both"/>
              <w:rPr>
                <w:rFonts w:ascii="Cambria" w:hAnsi="Cambria"/>
                <w:lang w:val="sr-Cyrl-CS"/>
              </w:rPr>
            </w:pPr>
          </w:p>
        </w:tc>
        <w:tc>
          <w:tcPr>
            <w:tcW w:w="2583" w:type="dxa"/>
          </w:tcPr>
          <w:p w:rsidR="006B70CF" w:rsidRPr="005E5620" w:rsidRDefault="006B70CF" w:rsidP="005E5620">
            <w:pPr>
              <w:jc w:val="center"/>
              <w:rPr>
                <w:rFonts w:ascii="Cambria" w:hAnsi="Cambria"/>
                <w:lang w:val="sr-Cyrl-CS"/>
              </w:rPr>
            </w:pPr>
          </w:p>
        </w:tc>
      </w:tr>
      <w:tr w:rsidR="00CA6F68" w:rsidRPr="00C05152" w:rsidTr="00F96A33">
        <w:tc>
          <w:tcPr>
            <w:tcW w:w="786" w:type="dxa"/>
          </w:tcPr>
          <w:p w:rsidR="00CA6F68" w:rsidRDefault="00CA6F68" w:rsidP="005E5620">
            <w:pPr>
              <w:jc w:val="center"/>
              <w:rPr>
                <w:rFonts w:ascii="Cambria" w:hAnsi="Cambria"/>
              </w:rPr>
            </w:pPr>
            <w:r w:rsidRPr="005E5620">
              <w:rPr>
                <w:rFonts w:ascii="Cambria" w:hAnsi="Cambria"/>
              </w:rPr>
              <w:lastRenderedPageBreak/>
              <w:t>Ред.</w:t>
            </w:r>
          </w:p>
          <w:p w:rsidR="00CA6F68" w:rsidRPr="005E5620" w:rsidRDefault="00CA6F68" w:rsidP="005E5620">
            <w:pPr>
              <w:jc w:val="center"/>
              <w:rPr>
                <w:rFonts w:ascii="Cambria" w:hAnsi="Cambria"/>
              </w:rPr>
            </w:pPr>
            <w:r w:rsidRPr="005E5620">
              <w:rPr>
                <w:rFonts w:ascii="Cambria" w:hAnsi="Cambria"/>
              </w:rPr>
              <w:t>бр.</w:t>
            </w:r>
          </w:p>
        </w:tc>
        <w:tc>
          <w:tcPr>
            <w:tcW w:w="6662" w:type="dxa"/>
          </w:tcPr>
          <w:p w:rsidR="00CA6F68" w:rsidRPr="005E5620" w:rsidRDefault="00CA6F68" w:rsidP="005E5620">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551" w:type="dxa"/>
          </w:tcPr>
          <w:p w:rsidR="00CA6F68" w:rsidRPr="005E5620" w:rsidRDefault="00CA6F68" w:rsidP="00276B36">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76B36">
            <w:pPr>
              <w:rPr>
                <w:rFonts w:ascii="Cambria" w:hAnsi="Cambria"/>
                <w:u w:val="single"/>
                <w:lang w:val="sr-Cyrl-CS"/>
              </w:rPr>
            </w:pPr>
            <w:r w:rsidRPr="005E5620">
              <w:rPr>
                <w:rFonts w:ascii="Cambria" w:hAnsi="Cambria"/>
                <w:lang w:val="sr-Cyrl-CS"/>
              </w:rPr>
              <w:t>Вредност на дан 31.12.2019.г</w:t>
            </w:r>
          </w:p>
        </w:tc>
        <w:tc>
          <w:tcPr>
            <w:tcW w:w="226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83"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917132" w:rsidRPr="00C05152" w:rsidTr="00F96A33">
        <w:tc>
          <w:tcPr>
            <w:tcW w:w="14850" w:type="dxa"/>
            <w:gridSpan w:val="5"/>
          </w:tcPr>
          <w:p w:rsidR="00917132" w:rsidRPr="005E5620" w:rsidRDefault="00917132" w:rsidP="00252CFB">
            <w:pPr>
              <w:jc w:val="center"/>
              <w:rPr>
                <w:rFonts w:ascii="Cambria" w:hAnsi="Cambria"/>
                <w:b/>
                <w:i/>
                <w:lang w:val="sr-Cyrl-CS"/>
              </w:rPr>
            </w:pPr>
            <w:r w:rsidRPr="005E5620">
              <w:rPr>
                <w:rFonts w:ascii="Cambria" w:hAnsi="Cambria"/>
                <w:b/>
                <w:i/>
                <w:lang w:val="sr-Cyrl-CS"/>
              </w:rPr>
              <w:t>5.ОСИГУРАЊЕ СТАКЛА И ОГЛЕДАЛА ОД ЛОМОВА</w:t>
            </w:r>
          </w:p>
          <w:p w:rsidR="00917132" w:rsidRPr="005E5620" w:rsidRDefault="00917132" w:rsidP="00252CFB">
            <w:pPr>
              <w:jc w:val="center"/>
              <w:rPr>
                <w:rFonts w:ascii="Cambria" w:hAnsi="Cambria"/>
                <w:lang w:val="sr-Cyrl-CS"/>
              </w:rPr>
            </w:pPr>
          </w:p>
        </w:tc>
      </w:tr>
      <w:tr w:rsidR="001B0AFF" w:rsidRPr="00C7226E" w:rsidTr="00F96A33">
        <w:tc>
          <w:tcPr>
            <w:tcW w:w="786" w:type="dxa"/>
          </w:tcPr>
          <w:p w:rsidR="001B0AFF" w:rsidRPr="005E5620" w:rsidRDefault="001B0AFF" w:rsidP="001B0AFF">
            <w:pPr>
              <w:rPr>
                <w:rFonts w:ascii="Cambria" w:hAnsi="Cambria"/>
                <w:lang w:val="sr-Cyrl-CS"/>
              </w:rPr>
            </w:pPr>
            <w:r w:rsidRPr="005E5620">
              <w:rPr>
                <w:rFonts w:ascii="Cambria" w:hAnsi="Cambria"/>
                <w:lang w:val="sr-Cyrl-CS"/>
              </w:rPr>
              <w:t>1.</w:t>
            </w:r>
          </w:p>
        </w:tc>
        <w:tc>
          <w:tcPr>
            <w:tcW w:w="6662" w:type="dxa"/>
            <w:vAlign w:val="bottom"/>
          </w:tcPr>
          <w:p w:rsidR="001B0AFF" w:rsidRDefault="001B0AFF" w:rsidP="001B0AFF">
            <w:pPr>
              <w:rPr>
                <w:rFonts w:ascii="Cambria" w:hAnsi="Cambria" w:cs="Arial"/>
                <w:lang w:val="sr-Cyrl-CS"/>
              </w:rPr>
            </w:pPr>
            <w:r w:rsidRPr="005E5620">
              <w:rPr>
                <w:rFonts w:ascii="Cambria" w:hAnsi="Cambria" w:cs="Arial"/>
                <w:lang w:val="sr-Cyrl-CS"/>
              </w:rPr>
              <w:t>Термопан стаклом 4+16</w:t>
            </w:r>
            <w:r>
              <w:rPr>
                <w:rFonts w:ascii="Cambria" w:hAnsi="Cambria" w:cs="Arial"/>
                <w:lang w:val="sr-Cyrl-CS"/>
              </w:rPr>
              <w:t>+4</w:t>
            </w:r>
            <w:r w:rsidRPr="005E5620">
              <w:rPr>
                <w:rFonts w:ascii="Cambria" w:hAnsi="Cambria" w:cs="Arial"/>
                <w:lang w:val="sr-Cyrl-CS"/>
              </w:rPr>
              <w:t xml:space="preserve"> и више, непомична</w:t>
            </w:r>
          </w:p>
          <w:p w:rsidR="00E26C8D" w:rsidRPr="005E5620" w:rsidRDefault="00E26C8D" w:rsidP="001B0AFF">
            <w:pPr>
              <w:rPr>
                <w:rFonts w:ascii="Cambria" w:hAnsi="Cambria" w:cs="Arial"/>
                <w:lang w:val="sr-Cyrl-CS"/>
              </w:rPr>
            </w:pPr>
          </w:p>
        </w:tc>
        <w:tc>
          <w:tcPr>
            <w:tcW w:w="2551" w:type="dxa"/>
            <w:vAlign w:val="bottom"/>
          </w:tcPr>
          <w:p w:rsidR="001B0AFF" w:rsidRPr="005E5620" w:rsidRDefault="001B0AFF" w:rsidP="001B0AFF">
            <w:pPr>
              <w:rPr>
                <w:rFonts w:ascii="Cambria" w:hAnsi="Cambria" w:cs="Arial"/>
              </w:rPr>
            </w:pPr>
            <w:r>
              <w:rPr>
                <w:rFonts w:ascii="Cambria" w:hAnsi="Cambria" w:cs="Arial"/>
              </w:rPr>
              <w:t>100.000, 00</w:t>
            </w:r>
          </w:p>
        </w:tc>
        <w:tc>
          <w:tcPr>
            <w:tcW w:w="2268" w:type="dxa"/>
          </w:tcPr>
          <w:p w:rsidR="001B0AFF" w:rsidRPr="005E5620" w:rsidRDefault="001B0AFF" w:rsidP="001B0AFF">
            <w:pPr>
              <w:jc w:val="both"/>
              <w:rPr>
                <w:rFonts w:ascii="Cambria" w:hAnsi="Cambria"/>
                <w:lang w:val="sr-Cyrl-CS"/>
              </w:rPr>
            </w:pPr>
          </w:p>
        </w:tc>
        <w:tc>
          <w:tcPr>
            <w:tcW w:w="2583" w:type="dxa"/>
          </w:tcPr>
          <w:p w:rsidR="001B0AFF" w:rsidRPr="005E5620" w:rsidRDefault="001B0AFF" w:rsidP="001B0AFF">
            <w:pPr>
              <w:jc w:val="center"/>
              <w:rPr>
                <w:rFonts w:ascii="Cambria" w:hAnsi="Cambria"/>
                <w:lang w:val="sr-Cyrl-CS"/>
              </w:rPr>
            </w:pPr>
          </w:p>
        </w:tc>
      </w:tr>
      <w:tr w:rsidR="001B0AFF" w:rsidRPr="00C7226E" w:rsidTr="00F96A33">
        <w:tc>
          <w:tcPr>
            <w:tcW w:w="786" w:type="dxa"/>
          </w:tcPr>
          <w:p w:rsidR="001B0AFF" w:rsidRPr="005E5620" w:rsidRDefault="001B0AFF" w:rsidP="001B0AFF">
            <w:pPr>
              <w:rPr>
                <w:rFonts w:ascii="Cambria" w:hAnsi="Cambria"/>
              </w:rPr>
            </w:pPr>
            <w:r w:rsidRPr="005E5620">
              <w:rPr>
                <w:rFonts w:ascii="Cambria" w:hAnsi="Cambria"/>
              </w:rPr>
              <w:t>2.</w:t>
            </w:r>
          </w:p>
        </w:tc>
        <w:tc>
          <w:tcPr>
            <w:tcW w:w="6662" w:type="dxa"/>
            <w:vAlign w:val="bottom"/>
          </w:tcPr>
          <w:p w:rsidR="001B0AFF" w:rsidRDefault="001B0AFF" w:rsidP="001B0AFF">
            <w:pPr>
              <w:rPr>
                <w:rFonts w:ascii="Cambria" w:hAnsi="Cambria" w:cs="Arial"/>
                <w:lang w:val="sr-Cyrl-CS"/>
              </w:rPr>
            </w:pPr>
            <w:r>
              <w:rPr>
                <w:rFonts w:ascii="Cambria" w:hAnsi="Cambria" w:cs="Arial"/>
                <w:lang w:val="sr-Cyrl-CS"/>
              </w:rPr>
              <w:t>4мм</w:t>
            </w:r>
            <w:r w:rsidRPr="005E5620">
              <w:rPr>
                <w:rFonts w:ascii="Cambria" w:hAnsi="Cambria" w:cs="Arial"/>
                <w:lang w:val="sr-Cyrl-CS"/>
              </w:rPr>
              <w:t>,осигурања на ,,први ризик“</w:t>
            </w:r>
          </w:p>
          <w:p w:rsidR="00E26C8D" w:rsidRPr="005E5620" w:rsidRDefault="00E26C8D" w:rsidP="001B0AFF">
            <w:pPr>
              <w:rPr>
                <w:rFonts w:ascii="Cambria" w:hAnsi="Cambria" w:cs="Arial"/>
                <w:lang w:val="sr-Cyrl-CS"/>
              </w:rPr>
            </w:pPr>
          </w:p>
        </w:tc>
        <w:tc>
          <w:tcPr>
            <w:tcW w:w="2551" w:type="dxa"/>
            <w:vAlign w:val="bottom"/>
          </w:tcPr>
          <w:p w:rsidR="001B0AFF" w:rsidRPr="00D60A90" w:rsidRDefault="001B0AFF" w:rsidP="001B0AFF">
            <w:pPr>
              <w:rPr>
                <w:rFonts w:ascii="Cambria" w:hAnsi="Cambria" w:cs="Arial"/>
              </w:rPr>
            </w:pPr>
            <w:r>
              <w:rPr>
                <w:rFonts w:ascii="Cambria" w:hAnsi="Cambria" w:cs="Arial"/>
              </w:rPr>
              <w:t>50.000,00</w:t>
            </w:r>
          </w:p>
        </w:tc>
        <w:tc>
          <w:tcPr>
            <w:tcW w:w="2268" w:type="dxa"/>
          </w:tcPr>
          <w:p w:rsidR="001B0AFF" w:rsidRPr="005E5620" w:rsidRDefault="001B0AFF" w:rsidP="001B0AFF">
            <w:pPr>
              <w:jc w:val="both"/>
              <w:rPr>
                <w:rFonts w:ascii="Cambria" w:hAnsi="Cambria"/>
                <w:lang w:val="sr-Cyrl-CS"/>
              </w:rPr>
            </w:pPr>
          </w:p>
        </w:tc>
        <w:tc>
          <w:tcPr>
            <w:tcW w:w="2583" w:type="dxa"/>
          </w:tcPr>
          <w:p w:rsidR="001B0AFF" w:rsidRPr="005E5620" w:rsidRDefault="001B0AFF" w:rsidP="001B0AFF">
            <w:pPr>
              <w:jc w:val="center"/>
              <w:rPr>
                <w:rFonts w:ascii="Cambria" w:hAnsi="Cambria"/>
                <w:lang w:val="sr-Cyrl-CS"/>
              </w:rPr>
            </w:pPr>
          </w:p>
        </w:tc>
      </w:tr>
      <w:tr w:rsidR="001B0AFF" w:rsidRPr="00C7226E" w:rsidTr="00F96A33">
        <w:tc>
          <w:tcPr>
            <w:tcW w:w="786" w:type="dxa"/>
          </w:tcPr>
          <w:p w:rsidR="001B0AFF" w:rsidRPr="005E5620" w:rsidRDefault="001B0AFF" w:rsidP="001B0AFF">
            <w:pPr>
              <w:rPr>
                <w:rFonts w:ascii="Cambria" w:hAnsi="Cambria"/>
                <w:lang w:val="sr-Cyrl-CS"/>
              </w:rPr>
            </w:pPr>
            <w:r w:rsidRPr="005E5620">
              <w:rPr>
                <w:rFonts w:ascii="Cambria" w:hAnsi="Cambria"/>
              </w:rPr>
              <w:t>3</w:t>
            </w:r>
            <w:r w:rsidRPr="005E5620">
              <w:rPr>
                <w:rFonts w:ascii="Cambria" w:hAnsi="Cambria"/>
                <w:lang w:val="sr-Cyrl-CS"/>
              </w:rPr>
              <w:t>.</w:t>
            </w:r>
          </w:p>
        </w:tc>
        <w:tc>
          <w:tcPr>
            <w:tcW w:w="6662" w:type="dxa"/>
            <w:vAlign w:val="bottom"/>
          </w:tcPr>
          <w:p w:rsidR="001B0AFF" w:rsidRDefault="001B0AFF" w:rsidP="001B0AFF">
            <w:pPr>
              <w:rPr>
                <w:rFonts w:ascii="Cambria" w:hAnsi="Cambria" w:cs="Arial"/>
                <w:lang w:val="sr-Cyrl-CS"/>
              </w:rPr>
            </w:pPr>
            <w:r>
              <w:rPr>
                <w:rFonts w:ascii="Cambria" w:hAnsi="Cambria" w:cs="Arial"/>
                <w:lang w:val="sr-Cyrl-CS"/>
              </w:rPr>
              <w:t>3мм</w:t>
            </w:r>
            <w:r w:rsidRPr="005E5620">
              <w:rPr>
                <w:rFonts w:ascii="Cambria" w:hAnsi="Cambria" w:cs="Arial"/>
                <w:lang w:val="sr-Cyrl-CS"/>
              </w:rPr>
              <w:t>на ,,први ризик“</w:t>
            </w:r>
          </w:p>
          <w:p w:rsidR="00E26C8D" w:rsidRPr="005E5620" w:rsidRDefault="00E26C8D" w:rsidP="001B0AFF">
            <w:pPr>
              <w:rPr>
                <w:rFonts w:ascii="Cambria" w:hAnsi="Cambria" w:cs="Arial"/>
                <w:lang w:val="sr-Cyrl-CS"/>
              </w:rPr>
            </w:pPr>
          </w:p>
        </w:tc>
        <w:tc>
          <w:tcPr>
            <w:tcW w:w="2551" w:type="dxa"/>
            <w:vAlign w:val="bottom"/>
          </w:tcPr>
          <w:p w:rsidR="001B0AFF" w:rsidRPr="005E5620" w:rsidRDefault="001B0AFF" w:rsidP="001B0AFF">
            <w:pPr>
              <w:rPr>
                <w:rFonts w:ascii="Cambria" w:hAnsi="Cambria" w:cs="Arial"/>
              </w:rPr>
            </w:pPr>
            <w:r w:rsidRPr="005E5620">
              <w:rPr>
                <w:rFonts w:ascii="Cambria" w:hAnsi="Cambria" w:cs="Arial"/>
              </w:rPr>
              <w:t>50.000,00</w:t>
            </w:r>
          </w:p>
        </w:tc>
        <w:tc>
          <w:tcPr>
            <w:tcW w:w="2268" w:type="dxa"/>
          </w:tcPr>
          <w:p w:rsidR="001B0AFF" w:rsidRPr="005E5620" w:rsidRDefault="001B0AFF" w:rsidP="001B0AFF">
            <w:pPr>
              <w:jc w:val="both"/>
              <w:rPr>
                <w:rFonts w:ascii="Cambria" w:hAnsi="Cambria"/>
                <w:lang w:val="sr-Cyrl-CS"/>
              </w:rPr>
            </w:pPr>
          </w:p>
        </w:tc>
        <w:tc>
          <w:tcPr>
            <w:tcW w:w="2583" w:type="dxa"/>
          </w:tcPr>
          <w:p w:rsidR="001B0AFF" w:rsidRPr="005E5620" w:rsidRDefault="001B0AFF" w:rsidP="001B0AFF">
            <w:pPr>
              <w:jc w:val="center"/>
              <w:rPr>
                <w:rFonts w:ascii="Cambria" w:hAnsi="Cambria"/>
                <w:lang w:val="sr-Cyrl-CS"/>
              </w:rPr>
            </w:pPr>
          </w:p>
        </w:tc>
      </w:tr>
      <w:tr w:rsidR="001B0AFF" w:rsidRPr="00C7226E" w:rsidTr="00F96A33">
        <w:tc>
          <w:tcPr>
            <w:tcW w:w="9999" w:type="dxa"/>
            <w:gridSpan w:val="3"/>
          </w:tcPr>
          <w:p w:rsidR="001B0AFF" w:rsidRPr="005E5620" w:rsidRDefault="001B0AFF" w:rsidP="001B0AFF">
            <w:pPr>
              <w:jc w:val="center"/>
              <w:rPr>
                <w:rFonts w:ascii="Cambria" w:hAnsi="Cambria" w:cs="Arial"/>
              </w:rPr>
            </w:pPr>
            <w:r w:rsidRPr="005E5620">
              <w:rPr>
                <w:rFonts w:ascii="Cambria" w:hAnsi="Cambria" w:cs="Arial"/>
              </w:rPr>
              <w:t>УКУПНО</w:t>
            </w:r>
          </w:p>
          <w:p w:rsidR="001B0AFF" w:rsidRPr="005E5620" w:rsidRDefault="001B0AFF" w:rsidP="001B0AFF">
            <w:pPr>
              <w:rPr>
                <w:rFonts w:ascii="Cambria" w:hAnsi="Cambria" w:cs="Arial"/>
              </w:rPr>
            </w:pPr>
          </w:p>
        </w:tc>
        <w:tc>
          <w:tcPr>
            <w:tcW w:w="2268" w:type="dxa"/>
          </w:tcPr>
          <w:p w:rsidR="001B0AFF" w:rsidRPr="005E5620" w:rsidRDefault="001B0AFF" w:rsidP="001B0AFF">
            <w:pPr>
              <w:jc w:val="both"/>
              <w:rPr>
                <w:rFonts w:ascii="Cambria" w:hAnsi="Cambria"/>
                <w:lang w:val="sr-Cyrl-CS"/>
              </w:rPr>
            </w:pPr>
          </w:p>
        </w:tc>
        <w:tc>
          <w:tcPr>
            <w:tcW w:w="2583" w:type="dxa"/>
          </w:tcPr>
          <w:p w:rsidR="001B0AFF" w:rsidRPr="005E5620" w:rsidRDefault="001B0AFF" w:rsidP="001B0AFF">
            <w:pPr>
              <w:jc w:val="center"/>
              <w:rPr>
                <w:rFonts w:ascii="Cambria" w:hAnsi="Cambria"/>
                <w:lang w:val="sr-Cyrl-CS"/>
              </w:rPr>
            </w:pPr>
          </w:p>
        </w:tc>
      </w:tr>
    </w:tbl>
    <w:p w:rsidR="00917132" w:rsidRPr="001B0AFF" w:rsidRDefault="00216484" w:rsidP="001B0AFF">
      <w:pPr>
        <w:rPr>
          <w:rFonts w:ascii="Cambria" w:hAnsi="Cambria"/>
          <w:b/>
        </w:rPr>
      </w:pPr>
      <w:r w:rsidRPr="001B0AFF">
        <w:rPr>
          <w:rFonts w:ascii="Cambria" w:hAnsi="Cambria"/>
          <w:b/>
        </w:rPr>
        <w:t>НАПОМЕНА:</w:t>
      </w:r>
      <w:r w:rsidRPr="001B0AFF">
        <w:rPr>
          <w:rFonts w:ascii="Cambria" w:hAnsi="Cambria"/>
        </w:rPr>
        <w:t>ПОЛИСА ОСИГУРАЊА ИМОВИНА ТРАЈЕ ДО 27.09.2020. ГОДИНЕ</w:t>
      </w:r>
    </w:p>
    <w:p w:rsidR="00184D15" w:rsidRDefault="00184D15" w:rsidP="00917132">
      <w:pPr>
        <w:jc w:val="center"/>
        <w:rPr>
          <w:rFonts w:ascii="Cambria" w:hAnsi="Cambria"/>
          <w:b/>
          <w:u w:val="single"/>
        </w:rPr>
      </w:pPr>
    </w:p>
    <w:p w:rsidR="00917132" w:rsidRDefault="00917132" w:rsidP="00917132">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E26C8D" w:rsidRPr="005E5620" w:rsidTr="002A524B">
        <w:tc>
          <w:tcPr>
            <w:tcW w:w="738" w:type="dxa"/>
          </w:tcPr>
          <w:p w:rsidR="00E26C8D" w:rsidRPr="005E5620" w:rsidRDefault="00E26C8D" w:rsidP="002A524B">
            <w:pPr>
              <w:jc w:val="center"/>
              <w:rPr>
                <w:rFonts w:ascii="Cambria" w:hAnsi="Cambria"/>
                <w:lang w:val="sr-Cyrl-CS"/>
              </w:rPr>
            </w:pPr>
            <w:r w:rsidRPr="005E5620">
              <w:rPr>
                <w:rFonts w:ascii="Cambria" w:hAnsi="Cambria"/>
                <w:lang w:val="sr-Cyrl-CS"/>
              </w:rPr>
              <w:t>Ред.</w:t>
            </w:r>
          </w:p>
          <w:p w:rsidR="00E26C8D" w:rsidRPr="005E5620" w:rsidRDefault="00E26C8D" w:rsidP="002A524B">
            <w:pPr>
              <w:jc w:val="center"/>
              <w:rPr>
                <w:rFonts w:ascii="Cambria" w:hAnsi="Cambria"/>
                <w:lang w:val="sr-Cyrl-CS"/>
              </w:rPr>
            </w:pPr>
            <w:r w:rsidRPr="005E5620">
              <w:rPr>
                <w:rFonts w:ascii="Cambria" w:hAnsi="Cambria"/>
                <w:lang w:val="sr-Cyrl-CS"/>
              </w:rPr>
              <w:t>бр.</w:t>
            </w:r>
          </w:p>
        </w:tc>
        <w:tc>
          <w:tcPr>
            <w:tcW w:w="7380" w:type="dxa"/>
          </w:tcPr>
          <w:p w:rsidR="00E26C8D" w:rsidRPr="005E5620" w:rsidRDefault="00E26C8D"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0" w:type="dxa"/>
          </w:tcPr>
          <w:p w:rsidR="00E26C8D" w:rsidRPr="005E5620" w:rsidRDefault="00E26C8D" w:rsidP="002A524B">
            <w:pPr>
              <w:rPr>
                <w:rFonts w:ascii="Cambria" w:hAnsi="Cambria"/>
                <w:lang w:val="sr-Cyrl-CS"/>
              </w:rPr>
            </w:pPr>
            <w:r w:rsidRPr="005E5620">
              <w:rPr>
                <w:rFonts w:ascii="Cambria" w:hAnsi="Cambria"/>
                <w:lang w:val="sr-Cyrl-CS"/>
              </w:rPr>
              <w:t xml:space="preserve">Сума осигурања </w:t>
            </w:r>
          </w:p>
          <w:p w:rsidR="00E26C8D" w:rsidRPr="005E5620" w:rsidRDefault="00E26C8D" w:rsidP="002A524B">
            <w:pPr>
              <w:rPr>
                <w:rFonts w:ascii="Cambria" w:hAnsi="Cambria"/>
                <w:u w:val="single"/>
                <w:lang w:val="sr-Cyrl-CS"/>
              </w:rPr>
            </w:pPr>
          </w:p>
        </w:tc>
        <w:tc>
          <w:tcPr>
            <w:tcW w:w="2329" w:type="dxa"/>
          </w:tcPr>
          <w:p w:rsidR="00E26C8D" w:rsidRDefault="00E26C8D" w:rsidP="002A524B">
            <w:pPr>
              <w:jc w:val="both"/>
              <w:rPr>
                <w:rFonts w:ascii="Cambria" w:hAnsi="Cambria"/>
                <w:lang w:val="sr-Cyrl-CS"/>
              </w:rPr>
            </w:pPr>
            <w:r w:rsidRPr="005E5620">
              <w:rPr>
                <w:rFonts w:ascii="Cambria" w:hAnsi="Cambria"/>
                <w:lang w:val="sr-Cyrl-CS"/>
              </w:rPr>
              <w:t xml:space="preserve">Месечна премија </w:t>
            </w:r>
          </w:p>
          <w:p w:rsidR="00E26C8D" w:rsidRPr="005E5620" w:rsidRDefault="00E26C8D" w:rsidP="002A524B">
            <w:pPr>
              <w:jc w:val="both"/>
              <w:rPr>
                <w:rFonts w:ascii="Cambria" w:hAnsi="Cambria"/>
                <w:lang w:val="sr-Cyrl-CS"/>
              </w:rPr>
            </w:pPr>
          </w:p>
        </w:tc>
        <w:tc>
          <w:tcPr>
            <w:tcW w:w="2441" w:type="dxa"/>
          </w:tcPr>
          <w:p w:rsidR="00E26C8D" w:rsidRPr="005E5620" w:rsidRDefault="00E26C8D" w:rsidP="002A524B">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w:t>
            </w:r>
          </w:p>
        </w:tc>
      </w:tr>
      <w:tr w:rsidR="00E26C8D" w:rsidTr="002A524B">
        <w:tc>
          <w:tcPr>
            <w:tcW w:w="14868" w:type="dxa"/>
            <w:gridSpan w:val="5"/>
          </w:tcPr>
          <w:p w:rsidR="00E26C8D" w:rsidRDefault="00E26C8D" w:rsidP="002A524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E26C8D" w:rsidRPr="00184D15" w:rsidRDefault="00E26C8D" w:rsidP="002A524B">
            <w:pPr>
              <w:jc w:val="center"/>
              <w:rPr>
                <w:rFonts w:ascii="Cambria" w:hAnsi="Cambria"/>
              </w:rPr>
            </w:pPr>
            <w:r>
              <w:rPr>
                <w:rFonts w:ascii="Cambria" w:hAnsi="Cambria"/>
                <w:lang w:val="sr-Cyrl-CS"/>
              </w:rPr>
              <w:t>Број запислех: 34</w:t>
            </w:r>
          </w:p>
        </w:tc>
      </w:tr>
      <w:tr w:rsidR="00E26C8D" w:rsidTr="002A524B">
        <w:tc>
          <w:tcPr>
            <w:tcW w:w="738" w:type="dxa"/>
          </w:tcPr>
          <w:p w:rsidR="00E26C8D" w:rsidRPr="005E5620" w:rsidRDefault="00E26C8D" w:rsidP="002A524B">
            <w:pPr>
              <w:jc w:val="center"/>
              <w:rPr>
                <w:rFonts w:ascii="Cambria" w:hAnsi="Cambria"/>
                <w:lang w:val="sr-Cyrl-CS"/>
              </w:rPr>
            </w:pPr>
            <w:r>
              <w:rPr>
                <w:rFonts w:ascii="Cambria" w:hAnsi="Cambria"/>
                <w:lang w:val="sr-Cyrl-CS"/>
              </w:rPr>
              <w:t>1.</w:t>
            </w:r>
          </w:p>
        </w:tc>
        <w:tc>
          <w:tcPr>
            <w:tcW w:w="7380" w:type="dxa"/>
          </w:tcPr>
          <w:p w:rsidR="00E26C8D" w:rsidRPr="00A036FC" w:rsidRDefault="00E26C8D" w:rsidP="002A524B">
            <w:pPr>
              <w:rPr>
                <w:rFonts w:ascii="Cambria" w:hAnsi="Cambria"/>
              </w:rPr>
            </w:pPr>
            <w:r w:rsidRPr="00A036FC">
              <w:rPr>
                <w:rFonts w:ascii="Cambria" w:hAnsi="Cambria"/>
                <w:lang w:val="sr-Cyrl-CS"/>
              </w:rPr>
              <w:t xml:space="preserve">Смрт услед несрећног случаја </w:t>
            </w:r>
          </w:p>
          <w:p w:rsidR="00E26C8D" w:rsidRPr="00A036FC" w:rsidRDefault="00E26C8D" w:rsidP="002A524B">
            <w:pPr>
              <w:rPr>
                <w:rFonts w:ascii="Cambria" w:hAnsi="Cambria"/>
              </w:rPr>
            </w:pPr>
          </w:p>
        </w:tc>
        <w:tc>
          <w:tcPr>
            <w:tcW w:w="1980" w:type="dxa"/>
          </w:tcPr>
          <w:p w:rsidR="00E26C8D" w:rsidRPr="002F469A" w:rsidRDefault="00E26C8D"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E26C8D" w:rsidRPr="005E5620" w:rsidRDefault="00E26C8D" w:rsidP="002A524B">
            <w:pPr>
              <w:jc w:val="both"/>
              <w:rPr>
                <w:rFonts w:ascii="Cambria" w:hAnsi="Cambria"/>
                <w:lang w:val="sr-Cyrl-CS"/>
              </w:rPr>
            </w:pPr>
          </w:p>
        </w:tc>
        <w:tc>
          <w:tcPr>
            <w:tcW w:w="2441" w:type="dxa"/>
          </w:tcPr>
          <w:p w:rsidR="00E26C8D" w:rsidRDefault="00E26C8D" w:rsidP="002A524B">
            <w:pPr>
              <w:jc w:val="both"/>
              <w:rPr>
                <w:rFonts w:ascii="Cambria" w:eastAsia="TimesNewRomanPSMT" w:hAnsi="Cambria"/>
                <w:bCs/>
                <w:color w:val="000000"/>
                <w:lang w:val="ru-RU"/>
              </w:rPr>
            </w:pPr>
          </w:p>
        </w:tc>
      </w:tr>
      <w:tr w:rsidR="00E26C8D" w:rsidTr="002A524B">
        <w:tc>
          <w:tcPr>
            <w:tcW w:w="738" w:type="dxa"/>
          </w:tcPr>
          <w:p w:rsidR="00E26C8D" w:rsidRDefault="00E26C8D" w:rsidP="002A524B">
            <w:pPr>
              <w:jc w:val="center"/>
              <w:rPr>
                <w:rFonts w:ascii="Cambria" w:hAnsi="Cambria"/>
                <w:lang w:val="sr-Cyrl-CS"/>
              </w:rPr>
            </w:pPr>
            <w:r>
              <w:rPr>
                <w:rFonts w:ascii="Cambria" w:hAnsi="Cambria"/>
                <w:lang w:val="sr-Cyrl-CS"/>
              </w:rPr>
              <w:t>2.</w:t>
            </w:r>
          </w:p>
        </w:tc>
        <w:tc>
          <w:tcPr>
            <w:tcW w:w="7380" w:type="dxa"/>
          </w:tcPr>
          <w:p w:rsidR="00E26C8D" w:rsidRDefault="00E26C8D" w:rsidP="002A524B">
            <w:pPr>
              <w:rPr>
                <w:rFonts w:ascii="Cambria" w:hAnsi="Cambria"/>
                <w:lang w:val="sr-Cyrl-CS"/>
              </w:rPr>
            </w:pPr>
            <w:r w:rsidRPr="00A036FC">
              <w:rPr>
                <w:rFonts w:ascii="Cambria" w:hAnsi="Cambria"/>
                <w:lang w:val="sr-Cyrl-CS"/>
              </w:rPr>
              <w:t>Инвалидитет 100%</w:t>
            </w:r>
          </w:p>
          <w:p w:rsidR="00E26C8D" w:rsidRPr="00C3176A" w:rsidRDefault="00E26C8D" w:rsidP="002A524B">
            <w:pPr>
              <w:rPr>
                <w:rFonts w:ascii="Cambria" w:hAnsi="Cambria"/>
              </w:rPr>
            </w:pPr>
          </w:p>
        </w:tc>
        <w:tc>
          <w:tcPr>
            <w:tcW w:w="1980" w:type="dxa"/>
          </w:tcPr>
          <w:p w:rsidR="00E26C8D" w:rsidRPr="002F469A" w:rsidRDefault="00E26C8D"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E26C8D" w:rsidRPr="005E5620" w:rsidRDefault="00E26C8D" w:rsidP="002A524B">
            <w:pPr>
              <w:jc w:val="both"/>
              <w:rPr>
                <w:rFonts w:ascii="Cambria" w:hAnsi="Cambria"/>
                <w:lang w:val="sr-Cyrl-CS"/>
              </w:rPr>
            </w:pPr>
          </w:p>
        </w:tc>
        <w:tc>
          <w:tcPr>
            <w:tcW w:w="2441" w:type="dxa"/>
          </w:tcPr>
          <w:p w:rsidR="00E26C8D" w:rsidRDefault="00E26C8D" w:rsidP="002A524B">
            <w:pPr>
              <w:jc w:val="both"/>
              <w:rPr>
                <w:rFonts w:ascii="Cambria" w:eastAsia="TimesNewRomanPSMT" w:hAnsi="Cambria"/>
                <w:bCs/>
                <w:color w:val="000000"/>
                <w:lang w:val="ru-RU"/>
              </w:rPr>
            </w:pPr>
          </w:p>
        </w:tc>
      </w:tr>
      <w:tr w:rsidR="00E26C8D" w:rsidTr="002A524B">
        <w:tc>
          <w:tcPr>
            <w:tcW w:w="738" w:type="dxa"/>
          </w:tcPr>
          <w:p w:rsidR="00E26C8D" w:rsidRDefault="00E26C8D" w:rsidP="002A524B">
            <w:pPr>
              <w:jc w:val="center"/>
              <w:rPr>
                <w:rFonts w:ascii="Cambria" w:hAnsi="Cambria"/>
                <w:lang w:val="sr-Cyrl-CS"/>
              </w:rPr>
            </w:pPr>
            <w:r>
              <w:rPr>
                <w:rFonts w:ascii="Cambria" w:hAnsi="Cambria"/>
                <w:lang w:val="sr-Cyrl-CS"/>
              </w:rPr>
              <w:t>3.</w:t>
            </w:r>
          </w:p>
        </w:tc>
        <w:tc>
          <w:tcPr>
            <w:tcW w:w="7380" w:type="dxa"/>
          </w:tcPr>
          <w:p w:rsidR="00E26C8D" w:rsidRPr="00A036FC" w:rsidRDefault="00E26C8D" w:rsidP="002A524B">
            <w:pPr>
              <w:rPr>
                <w:rFonts w:ascii="Cambria" w:hAnsi="Cambria"/>
                <w:lang w:val="sr-Cyrl-CS"/>
              </w:rPr>
            </w:pPr>
            <w:r w:rsidRPr="00A036FC">
              <w:rPr>
                <w:rFonts w:ascii="Cambria" w:hAnsi="Cambria"/>
                <w:lang w:val="sr-Cyrl-CS"/>
              </w:rPr>
              <w:t>Трошкови лечења</w:t>
            </w:r>
          </w:p>
        </w:tc>
        <w:tc>
          <w:tcPr>
            <w:tcW w:w="1980" w:type="dxa"/>
          </w:tcPr>
          <w:p w:rsidR="00E26C8D" w:rsidRPr="002F469A" w:rsidRDefault="00E26C8D" w:rsidP="002A524B">
            <w:pPr>
              <w:rPr>
                <w:rFonts w:ascii="Cambria" w:hAnsi="Cambria"/>
              </w:rPr>
            </w:pPr>
            <w:r w:rsidRPr="002F469A">
              <w:rPr>
                <w:rFonts w:ascii="Cambria" w:hAnsi="Cambria"/>
                <w:lang w:val="sr-Cyrl-CS"/>
              </w:rPr>
              <w:t>30.000,00</w:t>
            </w:r>
          </w:p>
          <w:p w:rsidR="00E26C8D" w:rsidRPr="002F469A" w:rsidRDefault="00E26C8D" w:rsidP="002A524B">
            <w:pPr>
              <w:rPr>
                <w:rFonts w:ascii="Cambria" w:hAnsi="Cambria"/>
              </w:rPr>
            </w:pPr>
          </w:p>
        </w:tc>
        <w:tc>
          <w:tcPr>
            <w:tcW w:w="2329" w:type="dxa"/>
          </w:tcPr>
          <w:p w:rsidR="00E26C8D" w:rsidRPr="005E5620" w:rsidRDefault="00E26C8D" w:rsidP="002A524B">
            <w:pPr>
              <w:jc w:val="both"/>
              <w:rPr>
                <w:rFonts w:ascii="Cambria" w:hAnsi="Cambria"/>
                <w:lang w:val="sr-Cyrl-CS"/>
              </w:rPr>
            </w:pPr>
          </w:p>
        </w:tc>
        <w:tc>
          <w:tcPr>
            <w:tcW w:w="2441" w:type="dxa"/>
          </w:tcPr>
          <w:p w:rsidR="00E26C8D" w:rsidRDefault="00E26C8D" w:rsidP="002A524B">
            <w:pPr>
              <w:jc w:val="both"/>
              <w:rPr>
                <w:rFonts w:ascii="Cambria" w:eastAsia="TimesNewRomanPSMT" w:hAnsi="Cambria"/>
                <w:bCs/>
                <w:color w:val="000000"/>
                <w:lang w:val="ru-RU"/>
              </w:rPr>
            </w:pPr>
          </w:p>
        </w:tc>
      </w:tr>
      <w:tr w:rsidR="00E26C8D" w:rsidTr="002A524B">
        <w:tc>
          <w:tcPr>
            <w:tcW w:w="738" w:type="dxa"/>
          </w:tcPr>
          <w:p w:rsidR="00E26C8D" w:rsidRDefault="00E26C8D" w:rsidP="002A524B">
            <w:pPr>
              <w:jc w:val="center"/>
              <w:rPr>
                <w:rFonts w:ascii="Cambria" w:hAnsi="Cambria"/>
                <w:lang w:val="sr-Cyrl-CS"/>
              </w:rPr>
            </w:pPr>
            <w:r>
              <w:rPr>
                <w:rFonts w:ascii="Cambria" w:hAnsi="Cambria"/>
                <w:lang w:val="sr-Cyrl-CS"/>
              </w:rPr>
              <w:t>4.</w:t>
            </w:r>
          </w:p>
        </w:tc>
        <w:tc>
          <w:tcPr>
            <w:tcW w:w="7380" w:type="dxa"/>
          </w:tcPr>
          <w:p w:rsidR="00E26C8D" w:rsidRDefault="00E26C8D" w:rsidP="002A524B">
            <w:pPr>
              <w:rPr>
                <w:rFonts w:ascii="Cambria" w:hAnsi="Cambria"/>
                <w:lang w:val="sr-Cyrl-CS"/>
              </w:rPr>
            </w:pPr>
            <w:r w:rsidRPr="00A036FC">
              <w:rPr>
                <w:rFonts w:ascii="Cambria" w:hAnsi="Cambria"/>
                <w:lang w:val="sr-Cyrl-CS"/>
              </w:rPr>
              <w:t>Дневни трошкови</w:t>
            </w:r>
          </w:p>
          <w:p w:rsidR="00E26C8D" w:rsidRPr="00C3176A" w:rsidRDefault="00E26C8D" w:rsidP="002A524B">
            <w:pPr>
              <w:rPr>
                <w:rFonts w:ascii="Cambria" w:hAnsi="Cambria"/>
              </w:rPr>
            </w:pPr>
          </w:p>
        </w:tc>
        <w:tc>
          <w:tcPr>
            <w:tcW w:w="1980" w:type="dxa"/>
          </w:tcPr>
          <w:p w:rsidR="00E26C8D" w:rsidRPr="002F469A" w:rsidRDefault="00E26C8D"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E26C8D" w:rsidRPr="005E5620" w:rsidRDefault="00E26C8D" w:rsidP="002A524B">
            <w:pPr>
              <w:jc w:val="both"/>
              <w:rPr>
                <w:rFonts w:ascii="Cambria" w:hAnsi="Cambria"/>
                <w:lang w:val="sr-Cyrl-CS"/>
              </w:rPr>
            </w:pPr>
          </w:p>
        </w:tc>
        <w:tc>
          <w:tcPr>
            <w:tcW w:w="2441" w:type="dxa"/>
          </w:tcPr>
          <w:p w:rsidR="00E26C8D" w:rsidRDefault="00E26C8D" w:rsidP="002A524B">
            <w:pPr>
              <w:jc w:val="both"/>
              <w:rPr>
                <w:rFonts w:ascii="Cambria" w:eastAsia="TimesNewRomanPSMT" w:hAnsi="Cambria"/>
                <w:bCs/>
                <w:color w:val="000000"/>
                <w:lang w:val="ru-RU"/>
              </w:rPr>
            </w:pPr>
          </w:p>
        </w:tc>
      </w:tr>
      <w:tr w:rsidR="00E26C8D" w:rsidTr="002A524B">
        <w:tc>
          <w:tcPr>
            <w:tcW w:w="10098" w:type="dxa"/>
            <w:gridSpan w:val="3"/>
          </w:tcPr>
          <w:p w:rsidR="00E26C8D" w:rsidRDefault="00E26C8D" w:rsidP="002A524B">
            <w:pPr>
              <w:rPr>
                <w:rFonts w:ascii="Cambria" w:hAnsi="Cambria"/>
              </w:rPr>
            </w:pPr>
            <w:r>
              <w:rPr>
                <w:rFonts w:ascii="Cambria" w:hAnsi="Cambria"/>
              </w:rPr>
              <w:t>УКУПНО</w:t>
            </w:r>
          </w:p>
          <w:p w:rsidR="00E26C8D" w:rsidRPr="00202E63" w:rsidRDefault="00E26C8D" w:rsidP="002A524B">
            <w:pPr>
              <w:rPr>
                <w:rFonts w:ascii="Cambria" w:hAnsi="Cambria"/>
              </w:rPr>
            </w:pPr>
          </w:p>
        </w:tc>
        <w:tc>
          <w:tcPr>
            <w:tcW w:w="2329" w:type="dxa"/>
          </w:tcPr>
          <w:p w:rsidR="00E26C8D" w:rsidRPr="005E5620" w:rsidRDefault="00E26C8D" w:rsidP="002A524B">
            <w:pPr>
              <w:jc w:val="both"/>
              <w:rPr>
                <w:rFonts w:ascii="Cambria" w:hAnsi="Cambria"/>
                <w:lang w:val="sr-Cyrl-CS"/>
              </w:rPr>
            </w:pPr>
          </w:p>
        </w:tc>
        <w:tc>
          <w:tcPr>
            <w:tcW w:w="2441" w:type="dxa"/>
          </w:tcPr>
          <w:p w:rsidR="00E26C8D" w:rsidRDefault="00E26C8D" w:rsidP="002A524B">
            <w:pPr>
              <w:jc w:val="both"/>
              <w:rPr>
                <w:rFonts w:ascii="Cambria" w:eastAsia="TimesNewRomanPSMT" w:hAnsi="Cambria"/>
                <w:bCs/>
                <w:color w:val="000000"/>
                <w:lang w:val="ru-RU"/>
              </w:rPr>
            </w:pPr>
          </w:p>
        </w:tc>
      </w:tr>
      <w:tr w:rsidR="00E26C8D" w:rsidTr="002A524B">
        <w:tc>
          <w:tcPr>
            <w:tcW w:w="14868" w:type="dxa"/>
            <w:gridSpan w:val="5"/>
          </w:tcPr>
          <w:p w:rsidR="00E26C8D" w:rsidRPr="007C03F6" w:rsidRDefault="00E26C8D"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E26C8D" w:rsidRDefault="00E26C8D" w:rsidP="002A524B">
            <w:pPr>
              <w:jc w:val="both"/>
              <w:rPr>
                <w:rFonts w:ascii="Cambria" w:eastAsia="TimesNewRomanPSMT" w:hAnsi="Cambria"/>
                <w:bCs/>
                <w:color w:val="000000"/>
                <w:lang w:val="ru-RU"/>
              </w:rPr>
            </w:pPr>
          </w:p>
        </w:tc>
      </w:tr>
      <w:tr w:rsidR="00E26C8D" w:rsidTr="002A524B">
        <w:tc>
          <w:tcPr>
            <w:tcW w:w="738" w:type="dxa"/>
          </w:tcPr>
          <w:p w:rsidR="00E26C8D" w:rsidRDefault="00E26C8D" w:rsidP="002A524B">
            <w:pPr>
              <w:jc w:val="center"/>
              <w:rPr>
                <w:rFonts w:ascii="Cambria" w:hAnsi="Cambria"/>
                <w:lang w:val="sr-Cyrl-CS"/>
              </w:rPr>
            </w:pPr>
            <w:r>
              <w:rPr>
                <w:rFonts w:ascii="Cambria" w:hAnsi="Cambria"/>
                <w:lang w:val="sr-Cyrl-CS"/>
              </w:rPr>
              <w:lastRenderedPageBreak/>
              <w:t>5.</w:t>
            </w:r>
          </w:p>
        </w:tc>
        <w:tc>
          <w:tcPr>
            <w:tcW w:w="7380" w:type="dxa"/>
          </w:tcPr>
          <w:p w:rsidR="00E26C8D" w:rsidRPr="00A036FC" w:rsidRDefault="00E26C8D"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E26C8D" w:rsidRPr="002F469A" w:rsidRDefault="00E26C8D"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E26C8D" w:rsidRPr="005E5620" w:rsidRDefault="00E26C8D" w:rsidP="002A524B">
            <w:pPr>
              <w:jc w:val="both"/>
              <w:rPr>
                <w:rFonts w:ascii="Cambria" w:hAnsi="Cambria"/>
                <w:lang w:val="sr-Cyrl-CS"/>
              </w:rPr>
            </w:pPr>
          </w:p>
        </w:tc>
        <w:tc>
          <w:tcPr>
            <w:tcW w:w="2441" w:type="dxa"/>
          </w:tcPr>
          <w:p w:rsidR="00E26C8D" w:rsidRDefault="00E26C8D" w:rsidP="002A524B">
            <w:pPr>
              <w:jc w:val="both"/>
              <w:rPr>
                <w:rFonts w:ascii="Cambria" w:eastAsia="TimesNewRomanPSMT" w:hAnsi="Cambria"/>
                <w:bCs/>
                <w:color w:val="000000"/>
                <w:lang w:val="ru-RU"/>
              </w:rPr>
            </w:pPr>
          </w:p>
        </w:tc>
      </w:tr>
      <w:tr w:rsidR="00E26C8D" w:rsidTr="002A524B">
        <w:tc>
          <w:tcPr>
            <w:tcW w:w="738" w:type="dxa"/>
          </w:tcPr>
          <w:p w:rsidR="00E26C8D" w:rsidRDefault="00E26C8D" w:rsidP="002A524B">
            <w:pPr>
              <w:jc w:val="center"/>
              <w:rPr>
                <w:rFonts w:ascii="Cambria" w:hAnsi="Cambria"/>
                <w:lang w:val="sr-Cyrl-CS"/>
              </w:rPr>
            </w:pPr>
            <w:r>
              <w:rPr>
                <w:rFonts w:ascii="Cambria" w:hAnsi="Cambria"/>
                <w:lang w:val="sr-Cyrl-CS"/>
              </w:rPr>
              <w:t>6.</w:t>
            </w:r>
          </w:p>
        </w:tc>
        <w:tc>
          <w:tcPr>
            <w:tcW w:w="7380" w:type="dxa"/>
          </w:tcPr>
          <w:p w:rsidR="00E26C8D" w:rsidRDefault="00E26C8D" w:rsidP="002A524B">
            <w:pPr>
              <w:rPr>
                <w:rFonts w:ascii="Cambria" w:hAnsi="Cambria"/>
                <w:lang w:val="sr-Cyrl-CS"/>
              </w:rPr>
            </w:pPr>
            <w:r w:rsidRPr="00A036FC">
              <w:rPr>
                <w:rFonts w:ascii="Cambria" w:hAnsi="Cambria"/>
                <w:lang w:val="sr-Cyrl-CS"/>
              </w:rPr>
              <w:t>Теже болести</w:t>
            </w:r>
          </w:p>
          <w:p w:rsidR="00E26C8D" w:rsidRPr="00C3176A" w:rsidRDefault="00E26C8D" w:rsidP="002A524B">
            <w:pPr>
              <w:rPr>
                <w:rFonts w:ascii="Cambria" w:hAnsi="Cambria"/>
              </w:rPr>
            </w:pPr>
          </w:p>
        </w:tc>
        <w:tc>
          <w:tcPr>
            <w:tcW w:w="1980" w:type="dxa"/>
          </w:tcPr>
          <w:p w:rsidR="00E26C8D" w:rsidRPr="002F469A" w:rsidRDefault="00E26C8D"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E26C8D" w:rsidRPr="005E5620" w:rsidRDefault="00E26C8D" w:rsidP="002A524B">
            <w:pPr>
              <w:jc w:val="both"/>
              <w:rPr>
                <w:rFonts w:ascii="Cambria" w:hAnsi="Cambria"/>
                <w:lang w:val="sr-Cyrl-CS"/>
              </w:rPr>
            </w:pPr>
          </w:p>
        </w:tc>
        <w:tc>
          <w:tcPr>
            <w:tcW w:w="2441" w:type="dxa"/>
          </w:tcPr>
          <w:p w:rsidR="00E26C8D" w:rsidRDefault="00E26C8D" w:rsidP="002A524B">
            <w:pPr>
              <w:jc w:val="both"/>
              <w:rPr>
                <w:rFonts w:ascii="Cambria" w:eastAsia="TimesNewRomanPSMT" w:hAnsi="Cambria"/>
                <w:bCs/>
                <w:color w:val="000000"/>
                <w:lang w:val="ru-RU"/>
              </w:rPr>
            </w:pPr>
          </w:p>
        </w:tc>
      </w:tr>
      <w:tr w:rsidR="00E26C8D" w:rsidTr="002A524B">
        <w:tc>
          <w:tcPr>
            <w:tcW w:w="10098" w:type="dxa"/>
            <w:gridSpan w:val="3"/>
          </w:tcPr>
          <w:p w:rsidR="00E26C8D" w:rsidRDefault="00E26C8D" w:rsidP="002A524B">
            <w:pPr>
              <w:rPr>
                <w:rFonts w:ascii="Cambria" w:hAnsi="Cambria"/>
              </w:rPr>
            </w:pPr>
          </w:p>
          <w:p w:rsidR="00E26C8D" w:rsidRPr="007C03F6" w:rsidRDefault="00E26C8D" w:rsidP="002A524B">
            <w:pPr>
              <w:jc w:val="center"/>
              <w:rPr>
                <w:rFonts w:ascii="Cambria" w:hAnsi="Cambria"/>
              </w:rPr>
            </w:pPr>
            <w:r>
              <w:rPr>
                <w:rFonts w:ascii="Cambria" w:hAnsi="Cambria"/>
              </w:rPr>
              <w:t>УКУПНО</w:t>
            </w:r>
          </w:p>
        </w:tc>
        <w:tc>
          <w:tcPr>
            <w:tcW w:w="2329" w:type="dxa"/>
          </w:tcPr>
          <w:p w:rsidR="00E26C8D" w:rsidRPr="005E5620" w:rsidRDefault="00E26C8D" w:rsidP="002A524B">
            <w:pPr>
              <w:jc w:val="both"/>
              <w:rPr>
                <w:rFonts w:ascii="Cambria" w:hAnsi="Cambria"/>
                <w:lang w:val="sr-Cyrl-CS"/>
              </w:rPr>
            </w:pPr>
          </w:p>
        </w:tc>
        <w:tc>
          <w:tcPr>
            <w:tcW w:w="2441" w:type="dxa"/>
          </w:tcPr>
          <w:p w:rsidR="00E26C8D" w:rsidRDefault="00E26C8D" w:rsidP="002A524B">
            <w:pPr>
              <w:jc w:val="both"/>
              <w:rPr>
                <w:rFonts w:ascii="Cambria" w:eastAsia="TimesNewRomanPSMT" w:hAnsi="Cambria"/>
                <w:bCs/>
                <w:color w:val="000000"/>
                <w:lang w:val="ru-RU"/>
              </w:rPr>
            </w:pPr>
          </w:p>
        </w:tc>
      </w:tr>
    </w:tbl>
    <w:p w:rsidR="00917132" w:rsidRDefault="00216484" w:rsidP="00917132">
      <w:pPr>
        <w:jc w:val="center"/>
        <w:rPr>
          <w:rFonts w:ascii="Cambria" w:hAnsi="Cambria"/>
          <w:b/>
          <w:lang w:val="sr-Cyrl-CS"/>
        </w:rPr>
      </w:pPr>
      <w:r>
        <w:rPr>
          <w:rFonts w:ascii="Cambria" w:hAnsi="Cambria"/>
          <w:b/>
          <w:u w:val="single"/>
          <w:lang w:val="sr-Cyrl-CS"/>
        </w:rPr>
        <w:t>НАПОМЕНА:</w:t>
      </w:r>
      <w:r w:rsidRPr="00E26C8D">
        <w:rPr>
          <w:rFonts w:ascii="Cambria" w:hAnsi="Cambria"/>
          <w:lang w:val="sr-Cyrl-CS"/>
        </w:rPr>
        <w:t>ПОЛИСА ОСИГУРАЊА КОЛЕКТИВНО ОСИГУРАЊЕ ОД ПОСЛЕДИЦА НЕСРЕТНОГ СЛУЧАЈА ТРАЈЕ 18.10.2020.</w:t>
      </w:r>
    </w:p>
    <w:p w:rsidR="00917132" w:rsidRDefault="00917132" w:rsidP="00917132">
      <w:pPr>
        <w:jc w:val="center"/>
        <w:rPr>
          <w:rFonts w:ascii="Cambria" w:hAnsi="Cambria"/>
          <w:b/>
          <w:u w:val="single"/>
          <w:lang w:val="sr-Cyrl-CS"/>
        </w:rPr>
      </w:pPr>
    </w:p>
    <w:p w:rsidR="00917132" w:rsidRDefault="00917132" w:rsidP="00917132">
      <w:pPr>
        <w:jc w:val="center"/>
        <w:rPr>
          <w:rFonts w:ascii="Cambria" w:hAnsi="Cambria"/>
          <w:b/>
          <w:u w:val="single"/>
          <w:lang w:val="sr-Cyrl-CS"/>
        </w:rPr>
      </w:pPr>
      <w:r>
        <w:rPr>
          <w:rFonts w:ascii="Cambria" w:hAnsi="Cambria"/>
          <w:b/>
          <w:u w:val="single"/>
          <w:lang w:val="sr-Cyrl-CS"/>
        </w:rPr>
        <w:t xml:space="preserve">3. ОСИГУРАЊЕ ОДГОВРНОСТИ ИЗ ДЕЛАТНОСТИ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591"/>
        <w:gridCol w:w="1830"/>
        <w:gridCol w:w="2268"/>
        <w:gridCol w:w="2441"/>
      </w:tblGrid>
      <w:tr w:rsidR="00CA6F68" w:rsidRPr="00C05152" w:rsidTr="001B0AFF">
        <w:tc>
          <w:tcPr>
            <w:tcW w:w="720" w:type="dxa"/>
          </w:tcPr>
          <w:p w:rsidR="00CA6F68" w:rsidRPr="005E5620" w:rsidRDefault="00CA6F68" w:rsidP="00252CFB">
            <w:pPr>
              <w:jc w:val="center"/>
              <w:rPr>
                <w:rFonts w:ascii="Cambria" w:hAnsi="Cambria"/>
              </w:rPr>
            </w:pPr>
            <w:r w:rsidRPr="005E5620">
              <w:rPr>
                <w:rFonts w:ascii="Cambria" w:hAnsi="Cambria"/>
              </w:rPr>
              <w:t>Ред.бр.</w:t>
            </w:r>
          </w:p>
        </w:tc>
        <w:tc>
          <w:tcPr>
            <w:tcW w:w="7591" w:type="dxa"/>
          </w:tcPr>
          <w:p w:rsidR="00CA6F68" w:rsidRPr="005E5620" w:rsidRDefault="00CA6F68" w:rsidP="00252CF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830" w:type="dxa"/>
          </w:tcPr>
          <w:p w:rsidR="00CA6F68" w:rsidRPr="005E5620" w:rsidRDefault="00CA6F68" w:rsidP="00252CFB">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252CFB">
            <w:pPr>
              <w:rPr>
                <w:rFonts w:ascii="Cambria" w:hAnsi="Cambria"/>
                <w:u w:val="single"/>
                <w:lang w:val="sr-Cyrl-CS"/>
              </w:rPr>
            </w:pPr>
          </w:p>
        </w:tc>
        <w:tc>
          <w:tcPr>
            <w:tcW w:w="226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917132" w:rsidRPr="00C05152" w:rsidTr="00252CFB">
        <w:tc>
          <w:tcPr>
            <w:tcW w:w="14850" w:type="dxa"/>
            <w:gridSpan w:val="5"/>
          </w:tcPr>
          <w:p w:rsidR="00917132" w:rsidRPr="005E5620" w:rsidRDefault="00917132" w:rsidP="00252CFB">
            <w:pPr>
              <w:jc w:val="center"/>
              <w:rPr>
                <w:rFonts w:ascii="Cambria" w:hAnsi="Cambria"/>
                <w:b/>
                <w:i/>
                <w:lang w:val="sr-Cyrl-CS"/>
              </w:rPr>
            </w:pPr>
            <w:r w:rsidRPr="005E5620">
              <w:rPr>
                <w:rFonts w:ascii="Cambria" w:hAnsi="Cambria"/>
                <w:b/>
                <w:i/>
                <w:szCs w:val="20"/>
                <w:lang w:val="sr-Cyrl-CS"/>
              </w:rPr>
              <w:t>ГРАЂАНСКО ПРАВНА ОДГОВОРНОСТ ОСИГУРАНИКА ЗА ШТЕТЕ УСЛЕД СМРТИ, ПОВРЕДЕ ТЕЛА ИЛИ ЗДРАВЉА КАО И УНИШТЕЊА ИЛИ ОШТЕЋЕЊА СТВАРИ ТРЕЋИХ ЛИЦА ПРОИСТЕКЛА ИЗ ДЕЛАТНОСТИ ОСИГУРАНИКА БЕЗ УЧЕШЋА У ШТЕТИ</w:t>
            </w:r>
          </w:p>
        </w:tc>
      </w:tr>
      <w:tr w:rsidR="00917132" w:rsidRPr="005E5620" w:rsidTr="00252CFB">
        <w:tc>
          <w:tcPr>
            <w:tcW w:w="8311" w:type="dxa"/>
            <w:gridSpan w:val="2"/>
          </w:tcPr>
          <w:p w:rsidR="00917132" w:rsidRPr="005E5620" w:rsidRDefault="00917132" w:rsidP="00252CFB">
            <w:pPr>
              <w:spacing w:line="0" w:lineRule="atLeast"/>
              <w:jc w:val="center"/>
              <w:rPr>
                <w:rFonts w:ascii="Cambria" w:hAnsi="Cambria"/>
                <w:lang w:val="sr-Cyrl-CS"/>
              </w:rPr>
            </w:pPr>
            <w:r>
              <w:rPr>
                <w:rFonts w:ascii="Cambria" w:hAnsi="Cambria"/>
                <w:lang w:val="sr-Cyrl-CS"/>
              </w:rPr>
              <w:t xml:space="preserve">-БРОЈ УЧЕНИКА </w:t>
            </w:r>
          </w:p>
        </w:tc>
        <w:tc>
          <w:tcPr>
            <w:tcW w:w="6539" w:type="dxa"/>
            <w:gridSpan w:val="3"/>
          </w:tcPr>
          <w:p w:rsidR="00917132" w:rsidRPr="005E5620" w:rsidRDefault="00917132" w:rsidP="00252CFB">
            <w:pPr>
              <w:jc w:val="center"/>
              <w:rPr>
                <w:rFonts w:ascii="Cambria" w:hAnsi="Cambria"/>
                <w:lang w:val="sr-Cyrl-CS"/>
              </w:rPr>
            </w:pPr>
            <w:r>
              <w:rPr>
                <w:rFonts w:ascii="Cambria" w:hAnsi="Cambria"/>
                <w:lang w:val="sr-Cyrl-CS"/>
              </w:rPr>
              <w:t>134</w:t>
            </w:r>
          </w:p>
        </w:tc>
      </w:tr>
      <w:tr w:rsidR="00917132" w:rsidTr="00252CFB">
        <w:tc>
          <w:tcPr>
            <w:tcW w:w="8311" w:type="dxa"/>
            <w:gridSpan w:val="2"/>
          </w:tcPr>
          <w:p w:rsidR="00917132" w:rsidRDefault="00917132" w:rsidP="00252CFB">
            <w:pPr>
              <w:spacing w:line="0" w:lineRule="atLeast"/>
              <w:jc w:val="center"/>
              <w:rPr>
                <w:rFonts w:ascii="Cambria" w:hAnsi="Cambria"/>
                <w:lang w:val="sr-Cyrl-CS"/>
              </w:rPr>
            </w:pPr>
            <w:r>
              <w:rPr>
                <w:rFonts w:ascii="Cambria" w:hAnsi="Cambria"/>
                <w:lang w:val="sr-Cyrl-CS"/>
              </w:rPr>
              <w:t xml:space="preserve">ПОСЛОВНИ ПРИХОДИ </w:t>
            </w:r>
          </w:p>
        </w:tc>
        <w:tc>
          <w:tcPr>
            <w:tcW w:w="6539" w:type="dxa"/>
            <w:gridSpan w:val="3"/>
          </w:tcPr>
          <w:p w:rsidR="00917132" w:rsidRDefault="00917132" w:rsidP="00252CFB">
            <w:pPr>
              <w:jc w:val="center"/>
              <w:rPr>
                <w:rFonts w:ascii="Cambria" w:hAnsi="Cambria"/>
                <w:lang w:val="sr-Cyrl-CS"/>
              </w:rPr>
            </w:pPr>
            <w:r>
              <w:rPr>
                <w:rFonts w:ascii="Cambria" w:hAnsi="Cambria"/>
                <w:lang w:val="sr-Cyrl-CS"/>
              </w:rPr>
              <w:t>34.600.021,00</w:t>
            </w:r>
          </w:p>
        </w:tc>
      </w:tr>
      <w:tr w:rsidR="00917132" w:rsidRPr="005E5620" w:rsidTr="001B0AFF">
        <w:tc>
          <w:tcPr>
            <w:tcW w:w="720" w:type="dxa"/>
          </w:tcPr>
          <w:p w:rsidR="00917132" w:rsidRPr="005E5620" w:rsidRDefault="00917132" w:rsidP="00252CFB">
            <w:pPr>
              <w:jc w:val="center"/>
              <w:rPr>
                <w:rFonts w:ascii="Cambria" w:hAnsi="Cambria"/>
              </w:rPr>
            </w:pPr>
            <w:r w:rsidRPr="005E5620">
              <w:rPr>
                <w:rFonts w:ascii="Cambria" w:hAnsi="Cambria"/>
              </w:rPr>
              <w:t>1.</w:t>
            </w:r>
          </w:p>
        </w:tc>
        <w:tc>
          <w:tcPr>
            <w:tcW w:w="7591" w:type="dxa"/>
          </w:tcPr>
          <w:p w:rsidR="00917132" w:rsidRPr="005E5620" w:rsidRDefault="00917132" w:rsidP="00252CFB">
            <w:pPr>
              <w:spacing w:line="0" w:lineRule="atLeast"/>
              <w:jc w:val="center"/>
              <w:rPr>
                <w:rFonts w:ascii="Cambria" w:hAnsi="Cambria"/>
                <w:szCs w:val="20"/>
                <w:lang w:val="sr-Cyrl-CS"/>
              </w:rPr>
            </w:pPr>
            <w:r w:rsidRPr="005E5620">
              <w:rPr>
                <w:rFonts w:ascii="Cambria" w:hAnsi="Cambria"/>
                <w:lang w:val="sr-Cyrl-CS"/>
              </w:rPr>
              <w:t>Јединствена сума осигурања за лица и ствари по осигураном случају</w:t>
            </w:r>
          </w:p>
        </w:tc>
        <w:tc>
          <w:tcPr>
            <w:tcW w:w="1830" w:type="dxa"/>
          </w:tcPr>
          <w:p w:rsidR="00917132" w:rsidRPr="005E5620" w:rsidRDefault="00917132" w:rsidP="00252CFB">
            <w:pPr>
              <w:jc w:val="center"/>
              <w:rPr>
                <w:rFonts w:ascii="Cambria" w:hAnsi="Cambria"/>
                <w:lang w:val="sr-Cyrl-CS"/>
              </w:rPr>
            </w:pPr>
            <w:r w:rsidRPr="005E5620">
              <w:rPr>
                <w:rFonts w:ascii="Cambria" w:hAnsi="Cambria"/>
                <w:lang w:val="sr-Cyrl-CS"/>
              </w:rPr>
              <w:t>1.000.000,00</w:t>
            </w:r>
          </w:p>
        </w:tc>
        <w:tc>
          <w:tcPr>
            <w:tcW w:w="2268" w:type="dxa"/>
          </w:tcPr>
          <w:p w:rsidR="00917132" w:rsidRPr="005E5620" w:rsidRDefault="00917132" w:rsidP="00252CFB">
            <w:pPr>
              <w:jc w:val="both"/>
              <w:rPr>
                <w:rFonts w:ascii="Cambria" w:hAnsi="Cambria"/>
                <w:lang w:val="sr-Cyrl-CS"/>
              </w:rPr>
            </w:pPr>
          </w:p>
        </w:tc>
        <w:tc>
          <w:tcPr>
            <w:tcW w:w="2441" w:type="dxa"/>
          </w:tcPr>
          <w:p w:rsidR="00917132" w:rsidRPr="005E5620" w:rsidRDefault="00917132" w:rsidP="00252CFB">
            <w:pPr>
              <w:jc w:val="center"/>
              <w:rPr>
                <w:rFonts w:ascii="Cambria" w:hAnsi="Cambria"/>
                <w:lang w:val="sr-Cyrl-CS"/>
              </w:rPr>
            </w:pPr>
          </w:p>
        </w:tc>
      </w:tr>
      <w:tr w:rsidR="00917132" w:rsidRPr="005E5620" w:rsidTr="001B0AFF">
        <w:tc>
          <w:tcPr>
            <w:tcW w:w="720" w:type="dxa"/>
          </w:tcPr>
          <w:p w:rsidR="00917132" w:rsidRPr="005E5620" w:rsidRDefault="00917132" w:rsidP="00252CFB">
            <w:pPr>
              <w:jc w:val="center"/>
              <w:rPr>
                <w:rFonts w:ascii="Cambria" w:hAnsi="Cambria"/>
              </w:rPr>
            </w:pPr>
            <w:r w:rsidRPr="005E5620">
              <w:rPr>
                <w:rFonts w:ascii="Cambria" w:hAnsi="Cambria"/>
              </w:rPr>
              <w:t>2.</w:t>
            </w:r>
          </w:p>
        </w:tc>
        <w:tc>
          <w:tcPr>
            <w:tcW w:w="7591" w:type="dxa"/>
          </w:tcPr>
          <w:p w:rsidR="00917132" w:rsidRDefault="00917132" w:rsidP="00252CFB">
            <w:pPr>
              <w:spacing w:line="0" w:lineRule="atLeast"/>
              <w:jc w:val="center"/>
              <w:rPr>
                <w:rFonts w:ascii="Cambria" w:hAnsi="Cambria"/>
                <w:lang w:val="sr-Cyrl-CS"/>
              </w:rPr>
            </w:pPr>
            <w:r w:rsidRPr="005E5620">
              <w:rPr>
                <w:rFonts w:ascii="Cambria" w:hAnsi="Cambria"/>
                <w:lang w:val="sr-Cyrl-CS"/>
              </w:rPr>
              <w:t>Укупна обавеза осигуравача за цео период трајања осигурања</w:t>
            </w:r>
          </w:p>
          <w:p w:rsidR="00917132" w:rsidRPr="005E5620" w:rsidRDefault="00917132" w:rsidP="00252CFB">
            <w:pPr>
              <w:spacing w:line="0" w:lineRule="atLeast"/>
              <w:jc w:val="center"/>
              <w:rPr>
                <w:rFonts w:ascii="Cambria" w:hAnsi="Cambria"/>
                <w:szCs w:val="20"/>
                <w:lang w:val="sr-Cyrl-CS"/>
              </w:rPr>
            </w:pPr>
          </w:p>
        </w:tc>
        <w:tc>
          <w:tcPr>
            <w:tcW w:w="1830" w:type="dxa"/>
          </w:tcPr>
          <w:p w:rsidR="00917132" w:rsidRPr="005E5620" w:rsidRDefault="00917132" w:rsidP="00252CFB">
            <w:pPr>
              <w:jc w:val="center"/>
              <w:rPr>
                <w:rFonts w:ascii="Cambria" w:hAnsi="Cambria"/>
                <w:lang w:val="sr-Cyrl-CS"/>
              </w:rPr>
            </w:pPr>
            <w:r w:rsidRPr="005E5620">
              <w:rPr>
                <w:rFonts w:ascii="Cambria" w:hAnsi="Cambria"/>
                <w:lang w:val="sr-Cyrl-CS"/>
              </w:rPr>
              <w:t>2.000.000,00</w:t>
            </w:r>
          </w:p>
        </w:tc>
        <w:tc>
          <w:tcPr>
            <w:tcW w:w="2268" w:type="dxa"/>
          </w:tcPr>
          <w:p w:rsidR="00917132" w:rsidRPr="005E5620" w:rsidRDefault="00917132" w:rsidP="00252CFB">
            <w:pPr>
              <w:jc w:val="both"/>
              <w:rPr>
                <w:rFonts w:ascii="Cambria" w:hAnsi="Cambria"/>
                <w:lang w:val="sr-Cyrl-CS"/>
              </w:rPr>
            </w:pPr>
          </w:p>
        </w:tc>
        <w:tc>
          <w:tcPr>
            <w:tcW w:w="2441" w:type="dxa"/>
          </w:tcPr>
          <w:p w:rsidR="00917132" w:rsidRPr="005E5620" w:rsidRDefault="00917132" w:rsidP="00252CFB">
            <w:pPr>
              <w:jc w:val="center"/>
              <w:rPr>
                <w:rFonts w:ascii="Cambria" w:hAnsi="Cambria"/>
                <w:lang w:val="sr-Cyrl-CS"/>
              </w:rPr>
            </w:pPr>
          </w:p>
        </w:tc>
      </w:tr>
      <w:tr w:rsidR="00917132" w:rsidRPr="005E5620" w:rsidTr="001B0AFF">
        <w:tc>
          <w:tcPr>
            <w:tcW w:w="10141" w:type="dxa"/>
            <w:gridSpan w:val="3"/>
          </w:tcPr>
          <w:p w:rsidR="00917132" w:rsidRPr="005E5620" w:rsidRDefault="00917132" w:rsidP="00252CFB">
            <w:pPr>
              <w:jc w:val="center"/>
              <w:rPr>
                <w:rFonts w:ascii="Cambria" w:hAnsi="Cambria"/>
                <w:lang w:val="sr-Cyrl-CS"/>
              </w:rPr>
            </w:pPr>
          </w:p>
          <w:p w:rsidR="00917132" w:rsidRPr="005E5620" w:rsidRDefault="00917132" w:rsidP="00252CFB">
            <w:pPr>
              <w:jc w:val="center"/>
              <w:rPr>
                <w:rFonts w:ascii="Cambria" w:hAnsi="Cambria"/>
                <w:lang w:val="sr-Cyrl-CS"/>
              </w:rPr>
            </w:pPr>
            <w:r w:rsidRPr="005E5620">
              <w:rPr>
                <w:rFonts w:ascii="Cambria" w:hAnsi="Cambria"/>
                <w:lang w:val="sr-Cyrl-CS"/>
              </w:rPr>
              <w:t>УКУПНО</w:t>
            </w:r>
          </w:p>
        </w:tc>
        <w:tc>
          <w:tcPr>
            <w:tcW w:w="2268" w:type="dxa"/>
          </w:tcPr>
          <w:p w:rsidR="00917132" w:rsidRPr="005E5620" w:rsidRDefault="00917132" w:rsidP="00252CFB">
            <w:pPr>
              <w:jc w:val="both"/>
              <w:rPr>
                <w:rFonts w:ascii="Cambria" w:hAnsi="Cambria"/>
                <w:lang w:val="sr-Cyrl-CS"/>
              </w:rPr>
            </w:pPr>
          </w:p>
        </w:tc>
        <w:tc>
          <w:tcPr>
            <w:tcW w:w="2441" w:type="dxa"/>
          </w:tcPr>
          <w:p w:rsidR="00917132" w:rsidRPr="005E5620" w:rsidRDefault="00917132" w:rsidP="00252CFB">
            <w:pPr>
              <w:jc w:val="center"/>
              <w:rPr>
                <w:rFonts w:ascii="Cambria" w:hAnsi="Cambria"/>
                <w:lang w:val="sr-Cyrl-CS"/>
              </w:rPr>
            </w:pPr>
          </w:p>
        </w:tc>
      </w:tr>
    </w:tbl>
    <w:p w:rsidR="00917132" w:rsidRDefault="00917132" w:rsidP="002E1A6F">
      <w:pPr>
        <w:rPr>
          <w:rFonts w:ascii="Cambria" w:hAnsi="Cambria"/>
          <w:b/>
          <w:u w:val="single"/>
          <w:lang w:val="sr-Cyrl-CS"/>
        </w:rPr>
      </w:pPr>
    </w:p>
    <w:p w:rsidR="00216484" w:rsidRDefault="00216484" w:rsidP="001C6717">
      <w:pPr>
        <w:rPr>
          <w:rFonts w:ascii="Cambria" w:hAnsi="Cambria"/>
          <w:b/>
          <w:lang w:val="sr-Cyrl-CS"/>
        </w:rPr>
      </w:pPr>
      <w:r>
        <w:rPr>
          <w:rFonts w:ascii="Cambria" w:hAnsi="Cambria"/>
          <w:b/>
          <w:lang w:val="sr-Cyrl-CS"/>
        </w:rPr>
        <w:t xml:space="preserve">НАПОМЕНА: </w:t>
      </w:r>
      <w:r w:rsidRPr="002E1A6F">
        <w:rPr>
          <w:rFonts w:ascii="Cambria" w:hAnsi="Cambria"/>
          <w:lang w:val="sr-Cyrl-CS"/>
        </w:rPr>
        <w:t>ПОЛИСА ОСИГУРАЊЕ ОДГОВОРНОСТИ ТРАЈЕ ДО 18.03.2021.</w:t>
      </w:r>
    </w:p>
    <w:p w:rsidR="001B0AFF" w:rsidRDefault="001B0AFF" w:rsidP="001B0AFF">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2493"/>
        <w:gridCol w:w="2430"/>
        <w:gridCol w:w="2430"/>
        <w:gridCol w:w="2520"/>
      </w:tblGrid>
      <w:tr w:rsidR="001B0AFF" w:rsidRPr="00C05152" w:rsidTr="00AA3854">
        <w:tc>
          <w:tcPr>
            <w:tcW w:w="4977" w:type="dxa"/>
          </w:tcPr>
          <w:p w:rsidR="001B0AFF" w:rsidRPr="000126D0" w:rsidRDefault="001B0AFF" w:rsidP="00AA3854">
            <w:pPr>
              <w:rPr>
                <w:rFonts w:ascii="Cambria" w:eastAsia="Arial" w:hAnsi="Cambria"/>
                <w:lang w:val="sr-Cyrl-CS"/>
              </w:rPr>
            </w:pPr>
            <w:r w:rsidRPr="000126D0">
              <w:rPr>
                <w:rFonts w:ascii="Cambria" w:eastAsia="Arial" w:hAnsi="Cambria"/>
                <w:lang w:val="sr-Cyrl-CS"/>
              </w:rPr>
              <w:t>Предмет и ризици осигурања</w:t>
            </w:r>
          </w:p>
          <w:p w:rsidR="001B0AFF" w:rsidRPr="000126D0" w:rsidRDefault="001B0AFF" w:rsidP="00AA3854">
            <w:pPr>
              <w:rPr>
                <w:rFonts w:ascii="Cambria" w:hAnsi="Cambria"/>
                <w:lang w:val="sr-Cyrl-CS"/>
              </w:rPr>
            </w:pPr>
          </w:p>
        </w:tc>
        <w:tc>
          <w:tcPr>
            <w:tcW w:w="2493" w:type="dxa"/>
          </w:tcPr>
          <w:p w:rsidR="001B0AFF" w:rsidRPr="000126D0" w:rsidRDefault="001B0AFF" w:rsidP="00AA3854">
            <w:pPr>
              <w:rPr>
                <w:rFonts w:ascii="Cambria" w:hAnsi="Cambria"/>
                <w:lang w:val="sr-Cyrl-CS"/>
              </w:rPr>
            </w:pPr>
            <w:r w:rsidRPr="000126D0">
              <w:rPr>
                <w:rFonts w:ascii="Cambria" w:hAnsi="Cambria"/>
                <w:lang w:val="sr-Cyrl-CS"/>
              </w:rPr>
              <w:t>Месечна премија без пореза</w:t>
            </w:r>
          </w:p>
        </w:tc>
        <w:tc>
          <w:tcPr>
            <w:tcW w:w="2430" w:type="dxa"/>
          </w:tcPr>
          <w:p w:rsidR="001B0AFF" w:rsidRPr="000126D0" w:rsidRDefault="001B0AFF" w:rsidP="00AA3854">
            <w:pPr>
              <w:rPr>
                <w:rFonts w:ascii="Cambria" w:hAnsi="Cambria"/>
                <w:lang w:val="sr-Cyrl-CS"/>
              </w:rPr>
            </w:pPr>
            <w:r w:rsidRPr="000126D0">
              <w:rPr>
                <w:rFonts w:ascii="Cambria" w:hAnsi="Cambria"/>
                <w:lang w:val="sr-Cyrl-CS"/>
              </w:rPr>
              <w:t>Месечна  премија са порезом</w:t>
            </w:r>
          </w:p>
        </w:tc>
        <w:tc>
          <w:tcPr>
            <w:tcW w:w="2430" w:type="dxa"/>
          </w:tcPr>
          <w:p w:rsidR="001B0AFF" w:rsidRPr="000126D0" w:rsidRDefault="001B0AFF" w:rsidP="00AA3854">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520" w:type="dxa"/>
          </w:tcPr>
          <w:p w:rsidR="001B0AFF" w:rsidRPr="000126D0" w:rsidRDefault="001B0AFF" w:rsidP="00AA3854">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1B0AFF" w:rsidTr="00AA3854">
        <w:tc>
          <w:tcPr>
            <w:tcW w:w="4977" w:type="dxa"/>
          </w:tcPr>
          <w:p w:rsidR="001B0AFF" w:rsidRPr="005E5620" w:rsidRDefault="001B0AFF" w:rsidP="00AA3854">
            <w:pPr>
              <w:rPr>
                <w:rFonts w:ascii="Cambria" w:hAnsi="Cambria"/>
                <w:lang w:val="sr-Cyrl-CS"/>
              </w:rPr>
            </w:pPr>
            <w:r w:rsidRPr="005E5620">
              <w:rPr>
                <w:rFonts w:ascii="Cambria" w:hAnsi="Cambria"/>
                <w:lang w:val="sr-Cyrl-CS"/>
              </w:rPr>
              <w:t>ОСИГУРАЊЕ ИМОВИНЕ</w:t>
            </w:r>
          </w:p>
          <w:p w:rsidR="001B0AFF" w:rsidRPr="005E5620" w:rsidRDefault="001B0AFF" w:rsidP="00AA3854">
            <w:pPr>
              <w:rPr>
                <w:rFonts w:ascii="Cambria" w:hAnsi="Cambria"/>
                <w:lang w:val="sr-Cyrl-CS"/>
              </w:rPr>
            </w:pPr>
          </w:p>
        </w:tc>
        <w:tc>
          <w:tcPr>
            <w:tcW w:w="2493" w:type="dxa"/>
          </w:tcPr>
          <w:p w:rsidR="001B0AFF" w:rsidRPr="005E5620" w:rsidRDefault="001B0AFF" w:rsidP="00AA3854">
            <w:pPr>
              <w:rPr>
                <w:rFonts w:ascii="Cambria" w:hAnsi="Cambria"/>
                <w:b/>
                <w:lang w:val="sr-Cyrl-CS"/>
              </w:rPr>
            </w:pPr>
          </w:p>
        </w:tc>
        <w:tc>
          <w:tcPr>
            <w:tcW w:w="2430" w:type="dxa"/>
          </w:tcPr>
          <w:p w:rsidR="001B0AFF" w:rsidRPr="005E5620" w:rsidRDefault="001B0AFF" w:rsidP="00AA3854">
            <w:pPr>
              <w:rPr>
                <w:rFonts w:ascii="Cambria" w:hAnsi="Cambria"/>
                <w:b/>
                <w:lang w:val="sr-Cyrl-CS"/>
              </w:rPr>
            </w:pPr>
          </w:p>
        </w:tc>
        <w:tc>
          <w:tcPr>
            <w:tcW w:w="2430" w:type="dxa"/>
          </w:tcPr>
          <w:p w:rsidR="001B0AFF" w:rsidRPr="005E5620" w:rsidRDefault="001B0AFF" w:rsidP="00AA3854">
            <w:pPr>
              <w:rPr>
                <w:rFonts w:ascii="Cambria" w:hAnsi="Cambria"/>
                <w:b/>
                <w:lang w:val="sr-Cyrl-CS"/>
              </w:rPr>
            </w:pPr>
          </w:p>
        </w:tc>
        <w:tc>
          <w:tcPr>
            <w:tcW w:w="2520" w:type="dxa"/>
          </w:tcPr>
          <w:p w:rsidR="001B0AFF" w:rsidRPr="005E5620" w:rsidRDefault="001B0AFF" w:rsidP="00AA3854">
            <w:pPr>
              <w:rPr>
                <w:rFonts w:ascii="Cambria" w:hAnsi="Cambria"/>
                <w:b/>
                <w:lang w:val="sr-Cyrl-CS"/>
              </w:rPr>
            </w:pPr>
          </w:p>
        </w:tc>
      </w:tr>
      <w:tr w:rsidR="001B0AFF" w:rsidTr="00AA3854">
        <w:tc>
          <w:tcPr>
            <w:tcW w:w="4977" w:type="dxa"/>
          </w:tcPr>
          <w:p w:rsidR="001B0AFF" w:rsidRPr="005E5620" w:rsidRDefault="001B0AFF" w:rsidP="00AA3854">
            <w:pPr>
              <w:rPr>
                <w:rFonts w:ascii="Cambria" w:hAnsi="Cambria"/>
                <w:lang w:val="sr-Cyrl-CS"/>
              </w:rPr>
            </w:pPr>
            <w:r w:rsidRPr="005E5620">
              <w:rPr>
                <w:rFonts w:ascii="Cambria" w:hAnsi="Cambria"/>
                <w:lang w:val="sr-Cyrl-CS"/>
              </w:rPr>
              <w:t>ОСИГУРАЊЕ ЗАПОСЛЕНИХ</w:t>
            </w:r>
          </w:p>
          <w:p w:rsidR="001B0AFF" w:rsidRPr="005E5620" w:rsidRDefault="001B0AFF" w:rsidP="00AA3854">
            <w:pPr>
              <w:rPr>
                <w:rFonts w:ascii="Cambria" w:hAnsi="Cambria"/>
                <w:lang w:val="sr-Cyrl-CS"/>
              </w:rPr>
            </w:pPr>
          </w:p>
        </w:tc>
        <w:tc>
          <w:tcPr>
            <w:tcW w:w="2493" w:type="dxa"/>
          </w:tcPr>
          <w:p w:rsidR="001B0AFF" w:rsidRPr="005E5620" w:rsidRDefault="001B0AFF" w:rsidP="00AA3854">
            <w:pPr>
              <w:rPr>
                <w:rFonts w:ascii="Cambria" w:hAnsi="Cambria"/>
                <w:b/>
                <w:lang w:val="sr-Cyrl-CS"/>
              </w:rPr>
            </w:pPr>
          </w:p>
        </w:tc>
        <w:tc>
          <w:tcPr>
            <w:tcW w:w="2430" w:type="dxa"/>
          </w:tcPr>
          <w:p w:rsidR="001B0AFF" w:rsidRPr="005E5620" w:rsidRDefault="001B0AFF" w:rsidP="00AA3854">
            <w:pPr>
              <w:rPr>
                <w:rFonts w:ascii="Cambria" w:hAnsi="Cambria"/>
                <w:b/>
                <w:lang w:val="sr-Cyrl-CS"/>
              </w:rPr>
            </w:pPr>
          </w:p>
        </w:tc>
        <w:tc>
          <w:tcPr>
            <w:tcW w:w="2430" w:type="dxa"/>
          </w:tcPr>
          <w:p w:rsidR="001B0AFF" w:rsidRPr="005E5620" w:rsidRDefault="001B0AFF" w:rsidP="00AA3854">
            <w:pPr>
              <w:rPr>
                <w:rFonts w:ascii="Cambria" w:hAnsi="Cambria"/>
                <w:b/>
                <w:lang w:val="sr-Cyrl-CS"/>
              </w:rPr>
            </w:pPr>
          </w:p>
        </w:tc>
        <w:tc>
          <w:tcPr>
            <w:tcW w:w="2520" w:type="dxa"/>
          </w:tcPr>
          <w:p w:rsidR="001B0AFF" w:rsidRPr="005E5620" w:rsidRDefault="001B0AFF" w:rsidP="00AA3854">
            <w:pPr>
              <w:rPr>
                <w:rFonts w:ascii="Cambria" w:hAnsi="Cambria"/>
                <w:b/>
                <w:lang w:val="sr-Cyrl-CS"/>
              </w:rPr>
            </w:pPr>
          </w:p>
        </w:tc>
      </w:tr>
      <w:tr w:rsidR="001B0AFF" w:rsidTr="00AA3854">
        <w:tc>
          <w:tcPr>
            <w:tcW w:w="4977" w:type="dxa"/>
          </w:tcPr>
          <w:p w:rsidR="001B0AFF" w:rsidRPr="005E5620" w:rsidRDefault="001B0AFF" w:rsidP="00AA3854">
            <w:pPr>
              <w:rPr>
                <w:rFonts w:ascii="Cambria" w:hAnsi="Cambria"/>
                <w:lang w:val="sr-Cyrl-CS"/>
              </w:rPr>
            </w:pPr>
            <w:r w:rsidRPr="005E5620">
              <w:rPr>
                <w:rFonts w:ascii="Cambria" w:hAnsi="Cambria"/>
                <w:lang w:val="sr-Cyrl-CS"/>
              </w:rPr>
              <w:lastRenderedPageBreak/>
              <w:t>ОСИГУРАЊЕ ОДГОВРНОСТИ ИЗ ДЕЛАТНОСТИ</w:t>
            </w:r>
            <w:r w:rsidRPr="005E5620">
              <w:rPr>
                <w:rFonts w:ascii="Cambria" w:hAnsi="Cambria"/>
                <w:b/>
                <w:u w:val="single"/>
                <w:lang w:val="sr-Cyrl-CS"/>
              </w:rPr>
              <w:t xml:space="preserve"> </w:t>
            </w:r>
          </w:p>
        </w:tc>
        <w:tc>
          <w:tcPr>
            <w:tcW w:w="2493" w:type="dxa"/>
          </w:tcPr>
          <w:p w:rsidR="001B0AFF" w:rsidRPr="005E5620" w:rsidRDefault="001B0AFF" w:rsidP="00AA3854">
            <w:pPr>
              <w:rPr>
                <w:rFonts w:ascii="Cambria" w:hAnsi="Cambria"/>
                <w:b/>
                <w:lang w:val="sr-Cyrl-CS"/>
              </w:rPr>
            </w:pPr>
          </w:p>
        </w:tc>
        <w:tc>
          <w:tcPr>
            <w:tcW w:w="2430" w:type="dxa"/>
          </w:tcPr>
          <w:p w:rsidR="001B0AFF" w:rsidRPr="005E5620" w:rsidRDefault="001B0AFF" w:rsidP="00AA3854">
            <w:pPr>
              <w:rPr>
                <w:rFonts w:ascii="Cambria" w:hAnsi="Cambria"/>
                <w:b/>
                <w:lang w:val="sr-Cyrl-CS"/>
              </w:rPr>
            </w:pPr>
          </w:p>
        </w:tc>
        <w:tc>
          <w:tcPr>
            <w:tcW w:w="2430" w:type="dxa"/>
          </w:tcPr>
          <w:p w:rsidR="001B0AFF" w:rsidRPr="005E5620" w:rsidRDefault="001B0AFF" w:rsidP="00AA3854">
            <w:pPr>
              <w:rPr>
                <w:rFonts w:ascii="Cambria" w:hAnsi="Cambria"/>
                <w:b/>
                <w:lang w:val="sr-Cyrl-CS"/>
              </w:rPr>
            </w:pPr>
          </w:p>
        </w:tc>
        <w:tc>
          <w:tcPr>
            <w:tcW w:w="2520" w:type="dxa"/>
          </w:tcPr>
          <w:p w:rsidR="001B0AFF" w:rsidRPr="005E5620" w:rsidRDefault="001B0AFF" w:rsidP="00AA3854">
            <w:pPr>
              <w:rPr>
                <w:rFonts w:ascii="Cambria" w:hAnsi="Cambria"/>
                <w:b/>
                <w:lang w:val="sr-Cyrl-CS"/>
              </w:rPr>
            </w:pPr>
          </w:p>
        </w:tc>
      </w:tr>
      <w:tr w:rsidR="001B0AFF" w:rsidTr="00AA3854">
        <w:tc>
          <w:tcPr>
            <w:tcW w:w="4977" w:type="dxa"/>
          </w:tcPr>
          <w:p w:rsidR="001B0AFF" w:rsidRPr="005E5620" w:rsidRDefault="001B0AFF" w:rsidP="00AA3854">
            <w:pPr>
              <w:rPr>
                <w:rFonts w:ascii="Cambria" w:hAnsi="Cambria"/>
                <w:lang w:val="sr-Cyrl-CS"/>
              </w:rPr>
            </w:pPr>
          </w:p>
          <w:p w:rsidR="001B0AFF" w:rsidRPr="005E5620" w:rsidRDefault="001B0AFF" w:rsidP="00AA3854">
            <w:pPr>
              <w:rPr>
                <w:rFonts w:ascii="Cambria" w:hAnsi="Cambria"/>
                <w:lang w:val="sr-Cyrl-CS"/>
              </w:rPr>
            </w:pPr>
            <w:r w:rsidRPr="005E5620">
              <w:rPr>
                <w:rFonts w:ascii="Cambria" w:hAnsi="Cambria"/>
                <w:lang w:val="sr-Cyrl-CS"/>
              </w:rPr>
              <w:t>УКУПНО</w:t>
            </w:r>
          </w:p>
        </w:tc>
        <w:tc>
          <w:tcPr>
            <w:tcW w:w="2493" w:type="dxa"/>
          </w:tcPr>
          <w:p w:rsidR="001B0AFF" w:rsidRPr="005E5620" w:rsidRDefault="001B0AFF" w:rsidP="00AA3854">
            <w:pPr>
              <w:rPr>
                <w:rFonts w:ascii="Cambria" w:hAnsi="Cambria"/>
                <w:b/>
                <w:lang w:val="sr-Cyrl-CS"/>
              </w:rPr>
            </w:pPr>
          </w:p>
        </w:tc>
        <w:tc>
          <w:tcPr>
            <w:tcW w:w="2430" w:type="dxa"/>
          </w:tcPr>
          <w:p w:rsidR="001B0AFF" w:rsidRPr="005E5620" w:rsidRDefault="001B0AFF" w:rsidP="00AA3854">
            <w:pPr>
              <w:rPr>
                <w:rFonts w:ascii="Cambria" w:hAnsi="Cambria"/>
                <w:b/>
                <w:lang w:val="sr-Cyrl-CS"/>
              </w:rPr>
            </w:pPr>
          </w:p>
        </w:tc>
        <w:tc>
          <w:tcPr>
            <w:tcW w:w="2430" w:type="dxa"/>
          </w:tcPr>
          <w:p w:rsidR="001B0AFF" w:rsidRPr="005E5620" w:rsidRDefault="001B0AFF" w:rsidP="00AA3854">
            <w:pPr>
              <w:rPr>
                <w:rFonts w:ascii="Cambria" w:hAnsi="Cambria"/>
                <w:b/>
                <w:lang w:val="sr-Cyrl-CS"/>
              </w:rPr>
            </w:pPr>
          </w:p>
        </w:tc>
        <w:tc>
          <w:tcPr>
            <w:tcW w:w="2520" w:type="dxa"/>
          </w:tcPr>
          <w:p w:rsidR="001B0AFF" w:rsidRPr="005E5620" w:rsidRDefault="001B0AFF" w:rsidP="00AA3854">
            <w:pPr>
              <w:rPr>
                <w:rFonts w:ascii="Cambria" w:hAnsi="Cambria"/>
                <w:b/>
                <w:lang w:val="sr-Cyrl-CS"/>
              </w:rPr>
            </w:pPr>
          </w:p>
        </w:tc>
      </w:tr>
    </w:tbl>
    <w:p w:rsidR="00216484" w:rsidRDefault="00216484" w:rsidP="00127BF1">
      <w:pPr>
        <w:jc w:val="center"/>
        <w:rPr>
          <w:rFonts w:ascii="Cambria" w:hAnsi="Cambria"/>
          <w:b/>
          <w:sz w:val="28"/>
          <w:szCs w:val="28"/>
          <w:u w:val="single"/>
        </w:rPr>
      </w:pPr>
    </w:p>
    <w:p w:rsidR="00184D15" w:rsidRPr="00216484" w:rsidRDefault="008334E2" w:rsidP="00127BF1">
      <w:pPr>
        <w:jc w:val="center"/>
        <w:rPr>
          <w:rFonts w:ascii="Cambria" w:hAnsi="Cambria"/>
          <w:b/>
          <w:sz w:val="28"/>
          <w:szCs w:val="28"/>
          <w:u w:val="single"/>
        </w:rPr>
      </w:pPr>
      <w:r w:rsidRPr="00216484">
        <w:rPr>
          <w:rFonts w:ascii="Cambria" w:hAnsi="Cambria"/>
          <w:b/>
          <w:sz w:val="28"/>
          <w:szCs w:val="28"/>
          <w:u w:val="single"/>
        </w:rPr>
        <w:t>20.</w:t>
      </w:r>
      <w:r w:rsidR="00B667DA" w:rsidRPr="008334E2">
        <w:rPr>
          <w:rFonts w:ascii="Cambria" w:hAnsi="Cambria"/>
          <w:b/>
          <w:sz w:val="28"/>
          <w:szCs w:val="28"/>
          <w:u w:val="single"/>
        </w:rPr>
        <w:t>O</w:t>
      </w:r>
      <w:r w:rsidR="00B667DA" w:rsidRPr="008334E2">
        <w:rPr>
          <w:rFonts w:ascii="Cambria" w:hAnsi="Cambria"/>
          <w:b/>
          <w:sz w:val="28"/>
          <w:szCs w:val="28"/>
          <w:u w:val="single"/>
          <w:lang w:val="sr-Cyrl-CS"/>
        </w:rPr>
        <w:t>СНОВНА ШКОЛА,,</w:t>
      </w:r>
      <w:r w:rsidR="000A5366" w:rsidRPr="008334E2">
        <w:rPr>
          <w:rFonts w:ascii="Cambria" w:hAnsi="Cambria"/>
          <w:b/>
          <w:sz w:val="28"/>
          <w:szCs w:val="28"/>
          <w:u w:val="single"/>
          <w:lang w:val="sr-Cyrl-CS"/>
        </w:rPr>
        <w:t>БОРА СТАМЕНКОВИЋ</w:t>
      </w:r>
      <w:r w:rsidR="005B50EB" w:rsidRPr="008334E2">
        <w:rPr>
          <w:rFonts w:ascii="Cambria" w:hAnsi="Cambria"/>
          <w:b/>
          <w:sz w:val="28"/>
          <w:szCs w:val="28"/>
          <w:u w:val="single"/>
          <w:lang w:val="sr-Cyrl-CS"/>
        </w:rPr>
        <w:t>“КАРАВУКОВО</w:t>
      </w:r>
    </w:p>
    <w:p w:rsidR="003D14C1" w:rsidRDefault="008334E2" w:rsidP="00127BF1">
      <w:pPr>
        <w:jc w:val="center"/>
        <w:rPr>
          <w:rFonts w:ascii="Cambria" w:hAnsi="Cambria"/>
          <w:b/>
          <w:u w:val="single"/>
          <w:lang w:val="sr-Cyrl-CS"/>
        </w:rPr>
      </w:pPr>
      <w:r>
        <w:rPr>
          <w:rFonts w:ascii="Cambria" w:hAnsi="Cambria"/>
          <w:b/>
          <w:u w:val="single"/>
          <w:lang w:val="sr-Cyrl-CS"/>
        </w:rPr>
        <w:t>1.ОСИГУРАЊЕ ИМОВИНЕ</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7507"/>
        <w:gridCol w:w="2100"/>
        <w:gridCol w:w="2158"/>
        <w:gridCol w:w="2441"/>
      </w:tblGrid>
      <w:tr w:rsidR="00CA6F68" w:rsidRPr="00C05152" w:rsidTr="00F96A33">
        <w:tc>
          <w:tcPr>
            <w:tcW w:w="644" w:type="dxa"/>
          </w:tcPr>
          <w:p w:rsidR="00CA6F68" w:rsidRPr="005E5620" w:rsidRDefault="00F96A33" w:rsidP="0040129F">
            <w:pPr>
              <w:jc w:val="center"/>
              <w:rPr>
                <w:rFonts w:ascii="Cambria" w:hAnsi="Cambria"/>
                <w:lang w:val="sr-Cyrl-CS"/>
              </w:rPr>
            </w:pPr>
            <w:r>
              <w:rPr>
                <w:rFonts w:ascii="Cambria" w:hAnsi="Cambria"/>
                <w:lang w:val="sr-Cyrl-CS"/>
              </w:rPr>
              <w:t>Ред</w:t>
            </w:r>
          </w:p>
          <w:p w:rsidR="00CA6F68" w:rsidRPr="005E5620" w:rsidRDefault="00CA6F68" w:rsidP="0040129F">
            <w:pPr>
              <w:jc w:val="center"/>
              <w:rPr>
                <w:rFonts w:ascii="Cambria" w:hAnsi="Cambria"/>
                <w:lang w:val="sr-Cyrl-CS"/>
              </w:rPr>
            </w:pPr>
            <w:r w:rsidRPr="005E5620">
              <w:rPr>
                <w:rFonts w:ascii="Cambria" w:hAnsi="Cambria"/>
                <w:lang w:val="sr-Cyrl-CS"/>
              </w:rPr>
              <w:t>бр.</w:t>
            </w:r>
          </w:p>
        </w:tc>
        <w:tc>
          <w:tcPr>
            <w:tcW w:w="7507" w:type="dxa"/>
          </w:tcPr>
          <w:p w:rsidR="00CA6F68" w:rsidRPr="005E5620" w:rsidRDefault="00CA6F68" w:rsidP="0040129F">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100" w:type="dxa"/>
          </w:tcPr>
          <w:p w:rsidR="00CA6F68" w:rsidRPr="005E5620" w:rsidRDefault="00CA6F68" w:rsidP="0040129F">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40129F">
            <w:pPr>
              <w:rPr>
                <w:rFonts w:ascii="Cambria" w:hAnsi="Cambria"/>
                <w:u w:val="single"/>
                <w:lang w:val="sr-Cyrl-CS"/>
              </w:rPr>
            </w:pPr>
            <w:r w:rsidRPr="005E5620">
              <w:rPr>
                <w:rFonts w:ascii="Cambria" w:hAnsi="Cambria"/>
                <w:lang w:val="sr-Cyrl-CS"/>
              </w:rPr>
              <w:t>Вредност на дан 31.12.2019.г</w:t>
            </w:r>
          </w:p>
        </w:tc>
        <w:tc>
          <w:tcPr>
            <w:tcW w:w="215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5B50EB" w:rsidRPr="00C05152" w:rsidTr="00F96A33">
        <w:tc>
          <w:tcPr>
            <w:tcW w:w="14850" w:type="dxa"/>
            <w:gridSpan w:val="5"/>
          </w:tcPr>
          <w:p w:rsidR="005B50EB" w:rsidRPr="005E5620" w:rsidRDefault="005B50EB" w:rsidP="0040129F">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5B50EB" w:rsidRPr="00216484" w:rsidRDefault="005B50EB" w:rsidP="0040129F">
            <w:pPr>
              <w:jc w:val="center"/>
              <w:rPr>
                <w:rFonts w:ascii="Cambria" w:hAnsi="Cambria"/>
                <w:lang w:val="sr-Cyrl-CS"/>
              </w:rPr>
            </w:pPr>
            <w:r w:rsidRPr="005E5620">
              <w:rPr>
                <w:rFonts w:ascii="Cambria" w:eastAsia="Arial" w:hAnsi="Cambria"/>
                <w:i/>
                <w:lang w:val="sr-Cyrl-CS"/>
              </w:rPr>
              <w:t xml:space="preserve"> </w:t>
            </w:r>
            <w:r w:rsidRPr="00216484">
              <w:rPr>
                <w:rFonts w:ascii="Cambria" w:hAnsi="Cambria"/>
                <w:lang w:val="sr-Cyrl-CS"/>
              </w:rPr>
              <w:t>Без учешћа осигураника у штети</w:t>
            </w:r>
            <w:r w:rsidR="00184D15" w:rsidRPr="00216484">
              <w:rPr>
                <w:rFonts w:ascii="Cambria" w:hAnsi="Cambria"/>
                <w:lang w:val="sr-Cyrl-CS"/>
              </w:rPr>
              <w:t xml:space="preserve"> </w:t>
            </w:r>
            <w:r w:rsidRPr="00216484">
              <w:rPr>
                <w:rFonts w:ascii="Cambria" w:hAnsi="Cambria"/>
                <w:lang w:val="sr-Cyrl-CS"/>
              </w:rPr>
              <w:t>са укљученим доплатком за Откуп амортизоване вредности код делимичне штете</w:t>
            </w:r>
          </w:p>
        </w:tc>
      </w:tr>
      <w:tr w:rsidR="005B50EB" w:rsidRPr="00F72984" w:rsidTr="00F96A33">
        <w:tc>
          <w:tcPr>
            <w:tcW w:w="644" w:type="dxa"/>
          </w:tcPr>
          <w:p w:rsidR="005B50EB" w:rsidRPr="005E5620" w:rsidRDefault="005B50EB" w:rsidP="0040129F">
            <w:pPr>
              <w:jc w:val="center"/>
              <w:rPr>
                <w:rFonts w:ascii="Cambria" w:hAnsi="Cambria"/>
                <w:b/>
                <w:lang w:val="de-AT"/>
              </w:rPr>
            </w:pPr>
            <w:r w:rsidRPr="005E5620">
              <w:rPr>
                <w:rFonts w:ascii="Cambria" w:hAnsi="Cambria"/>
                <w:b/>
                <w:lang w:val="de-AT"/>
              </w:rPr>
              <w:t>1.</w:t>
            </w:r>
          </w:p>
        </w:tc>
        <w:tc>
          <w:tcPr>
            <w:tcW w:w="7507" w:type="dxa"/>
          </w:tcPr>
          <w:p w:rsidR="005B50EB" w:rsidRPr="005E5620" w:rsidRDefault="005B50EB" w:rsidP="0040129F">
            <w:pPr>
              <w:rPr>
                <w:rFonts w:ascii="Cambria" w:hAnsi="Cambria"/>
                <w:b/>
                <w:u w:val="single"/>
                <w:lang w:val="sr-Cyrl-CS"/>
              </w:rPr>
            </w:pPr>
            <w:r w:rsidRPr="005E5620">
              <w:rPr>
                <w:rFonts w:ascii="Cambria" w:hAnsi="Cambria"/>
                <w:lang w:val="sr-Cyrl-CS"/>
              </w:rPr>
              <w:t>Грађевински објекти, масивне грађевинске категорије-време интервенције ватрогасне јединице до 10 мин</w:t>
            </w:r>
          </w:p>
        </w:tc>
        <w:tc>
          <w:tcPr>
            <w:tcW w:w="2100" w:type="dxa"/>
          </w:tcPr>
          <w:p w:rsidR="005B50EB" w:rsidRPr="005E5620" w:rsidRDefault="00991C54" w:rsidP="0040129F">
            <w:pPr>
              <w:rPr>
                <w:rFonts w:ascii="Cambria" w:hAnsi="Cambria"/>
              </w:rPr>
            </w:pPr>
            <w:r>
              <w:rPr>
                <w:rFonts w:ascii="Cambria" w:hAnsi="Cambria"/>
                <w:lang w:val="sr-Cyrl-CS"/>
              </w:rPr>
              <w:t>37.510.955,00</w:t>
            </w:r>
          </w:p>
        </w:tc>
        <w:tc>
          <w:tcPr>
            <w:tcW w:w="2158" w:type="dxa"/>
          </w:tcPr>
          <w:p w:rsidR="005B50EB" w:rsidRPr="005E5620" w:rsidRDefault="005B50EB" w:rsidP="0040129F">
            <w:pPr>
              <w:jc w:val="center"/>
              <w:rPr>
                <w:rFonts w:ascii="Cambria" w:hAnsi="Cambria"/>
                <w:b/>
                <w:u w:val="single"/>
                <w:lang w:val="sr-Cyrl-CS"/>
              </w:rPr>
            </w:pPr>
          </w:p>
        </w:tc>
        <w:tc>
          <w:tcPr>
            <w:tcW w:w="2441" w:type="dxa"/>
          </w:tcPr>
          <w:p w:rsidR="005B50EB" w:rsidRPr="005E5620" w:rsidRDefault="005B50EB" w:rsidP="0040129F">
            <w:pPr>
              <w:jc w:val="center"/>
              <w:rPr>
                <w:rFonts w:ascii="Cambria" w:hAnsi="Cambria"/>
                <w:b/>
                <w:u w:val="single"/>
                <w:lang w:val="sr-Cyrl-CS"/>
              </w:rPr>
            </w:pPr>
          </w:p>
        </w:tc>
      </w:tr>
      <w:tr w:rsidR="005B50EB" w:rsidRPr="00E943BF" w:rsidTr="00F96A33">
        <w:tc>
          <w:tcPr>
            <w:tcW w:w="644" w:type="dxa"/>
          </w:tcPr>
          <w:p w:rsidR="005B50EB" w:rsidRPr="005E5620" w:rsidRDefault="00991C54" w:rsidP="0040129F">
            <w:pPr>
              <w:jc w:val="center"/>
              <w:rPr>
                <w:rFonts w:ascii="Cambria" w:hAnsi="Cambria"/>
                <w:b/>
                <w:lang w:val="sr-Cyrl-CS"/>
              </w:rPr>
            </w:pPr>
            <w:r>
              <w:rPr>
                <w:rFonts w:ascii="Cambria" w:hAnsi="Cambria"/>
                <w:b/>
                <w:lang w:val="sr-Cyrl-CS"/>
              </w:rPr>
              <w:t>2</w:t>
            </w:r>
            <w:r w:rsidR="005B50EB" w:rsidRPr="005E5620">
              <w:rPr>
                <w:rFonts w:ascii="Cambria" w:hAnsi="Cambria"/>
                <w:b/>
                <w:lang w:val="sr-Cyrl-CS"/>
              </w:rPr>
              <w:t>.</w:t>
            </w:r>
          </w:p>
        </w:tc>
        <w:tc>
          <w:tcPr>
            <w:tcW w:w="7507" w:type="dxa"/>
          </w:tcPr>
          <w:p w:rsidR="005B50EB" w:rsidRPr="005E5620" w:rsidRDefault="005B50EB" w:rsidP="0040129F">
            <w:pPr>
              <w:rPr>
                <w:rFonts w:ascii="Cambria" w:hAnsi="Cambria"/>
                <w:lang w:val="sr-Cyrl-CS"/>
              </w:rPr>
            </w:pPr>
            <w:r w:rsidRPr="005E5620">
              <w:rPr>
                <w:rFonts w:ascii="Cambria" w:hAnsi="Cambria"/>
                <w:lang w:val="sr-Cyrl-CS"/>
              </w:rPr>
              <w:t>Опрема</w:t>
            </w:r>
          </w:p>
          <w:p w:rsidR="005B50EB" w:rsidRPr="005E5620" w:rsidRDefault="005B50EB" w:rsidP="0040129F">
            <w:pPr>
              <w:rPr>
                <w:rFonts w:ascii="Cambria" w:hAnsi="Cambria"/>
                <w:lang w:val="sr-Cyrl-CS"/>
              </w:rPr>
            </w:pPr>
            <w:r w:rsidRPr="005E5620">
              <w:rPr>
                <w:rFonts w:ascii="Cambria" w:hAnsi="Cambria"/>
                <w:lang w:val="sr-Cyrl-CS"/>
              </w:rPr>
              <w:t>-Канцелариска опрема-намештај</w:t>
            </w:r>
          </w:p>
          <w:p w:rsidR="005B50EB" w:rsidRPr="005E5620" w:rsidRDefault="005B50EB" w:rsidP="0040129F">
            <w:pPr>
              <w:rPr>
                <w:rFonts w:ascii="Cambria" w:hAnsi="Cambria"/>
                <w:lang w:val="sr-Latn-CS"/>
              </w:rPr>
            </w:pPr>
            <w:r w:rsidRPr="005E5620">
              <w:rPr>
                <w:rFonts w:ascii="Cambria" w:hAnsi="Cambria"/>
                <w:lang w:val="sr-Cyrl-CS"/>
              </w:rPr>
              <w:t>-Електронска опрема- видео надзор</w:t>
            </w:r>
          </w:p>
          <w:p w:rsidR="005B50EB" w:rsidRPr="005E5620" w:rsidRDefault="005B50EB" w:rsidP="0040129F">
            <w:pPr>
              <w:rPr>
                <w:rFonts w:ascii="Cambria" w:hAnsi="Cambria"/>
                <w:lang w:val="sr-Cyrl-CS"/>
              </w:rPr>
            </w:pPr>
            <w:r w:rsidRPr="005E5620">
              <w:rPr>
                <w:rFonts w:ascii="Cambria" w:hAnsi="Cambria"/>
                <w:lang w:val="sr-Cyrl-CS"/>
              </w:rPr>
              <w:t>-Електроска и фотографска опрема</w:t>
            </w:r>
          </w:p>
          <w:p w:rsidR="005B50EB" w:rsidRPr="005E5620" w:rsidRDefault="005B50EB" w:rsidP="0040129F">
            <w:pPr>
              <w:rPr>
                <w:rFonts w:ascii="Cambria" w:hAnsi="Cambria"/>
                <w:lang w:val="sr-Cyrl-CS"/>
              </w:rPr>
            </w:pPr>
            <w:r w:rsidRPr="005E5620">
              <w:rPr>
                <w:rFonts w:ascii="Cambria" w:hAnsi="Cambria"/>
                <w:lang w:val="sr-Cyrl-CS"/>
              </w:rPr>
              <w:t>-Комуникациона  опрема</w:t>
            </w:r>
          </w:p>
          <w:p w:rsidR="005B50EB" w:rsidRPr="005E5620" w:rsidRDefault="005B50EB" w:rsidP="0040129F">
            <w:pPr>
              <w:rPr>
                <w:rFonts w:ascii="Cambria" w:hAnsi="Cambria"/>
                <w:lang w:val="sr-Cyrl-CS"/>
              </w:rPr>
            </w:pPr>
            <w:r w:rsidRPr="005E5620">
              <w:rPr>
                <w:rFonts w:ascii="Cambria" w:hAnsi="Cambria"/>
                <w:lang w:val="sr-Cyrl-CS"/>
              </w:rPr>
              <w:t>-Непокретна опрема –клима уређаји</w:t>
            </w:r>
          </w:p>
          <w:p w:rsidR="005B50EB" w:rsidRPr="005E5620" w:rsidRDefault="005B50EB" w:rsidP="0040129F">
            <w:pPr>
              <w:rPr>
                <w:rFonts w:ascii="Cambria" w:hAnsi="Cambria"/>
                <w:lang w:val="sr-Cyrl-CS"/>
              </w:rPr>
            </w:pPr>
            <w:r w:rsidRPr="005E5620">
              <w:rPr>
                <w:rFonts w:ascii="Cambria" w:hAnsi="Cambria"/>
                <w:lang w:val="sr-Cyrl-CS"/>
              </w:rPr>
              <w:t>-Школске табле</w:t>
            </w:r>
          </w:p>
          <w:p w:rsidR="005B50EB" w:rsidRPr="005E5620" w:rsidRDefault="005B50EB" w:rsidP="0040129F">
            <w:pPr>
              <w:rPr>
                <w:rFonts w:ascii="Cambria" w:hAnsi="Cambria"/>
                <w:lang w:val="sr-Cyrl-CS"/>
              </w:rPr>
            </w:pPr>
            <w:r w:rsidRPr="005E5620">
              <w:rPr>
                <w:rFonts w:ascii="Cambria" w:hAnsi="Cambria"/>
                <w:lang w:val="sr-Cyrl-CS"/>
              </w:rPr>
              <w:t>-Уметничке слике</w:t>
            </w:r>
          </w:p>
          <w:p w:rsidR="005B50EB" w:rsidRPr="005E5620" w:rsidRDefault="005B50EB" w:rsidP="0040129F">
            <w:pPr>
              <w:rPr>
                <w:rFonts w:ascii="Cambria" w:hAnsi="Cambria"/>
                <w:lang w:val="sr-Cyrl-CS"/>
              </w:rPr>
            </w:pPr>
            <w:r w:rsidRPr="005E5620">
              <w:rPr>
                <w:rFonts w:ascii="Cambria" w:hAnsi="Cambria"/>
                <w:lang w:val="sr-Cyrl-CS"/>
              </w:rPr>
              <w:t>-Књиге у школској библиотеци</w:t>
            </w:r>
          </w:p>
          <w:p w:rsidR="005B50EB" w:rsidRPr="005E5620" w:rsidRDefault="005B50EB" w:rsidP="0040129F">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100" w:type="dxa"/>
          </w:tcPr>
          <w:p w:rsidR="005B50EB" w:rsidRPr="00991C54" w:rsidRDefault="00991C54" w:rsidP="0040129F">
            <w:pPr>
              <w:jc w:val="both"/>
              <w:rPr>
                <w:rFonts w:ascii="Cambria" w:hAnsi="Cambria"/>
              </w:rPr>
            </w:pPr>
            <w:r>
              <w:rPr>
                <w:rFonts w:ascii="Cambria" w:hAnsi="Cambria"/>
              </w:rPr>
              <w:t>8.479.325,00</w:t>
            </w:r>
          </w:p>
        </w:tc>
        <w:tc>
          <w:tcPr>
            <w:tcW w:w="2158" w:type="dxa"/>
          </w:tcPr>
          <w:p w:rsidR="005B50EB" w:rsidRPr="005E5620" w:rsidRDefault="005B50EB" w:rsidP="0040129F">
            <w:pPr>
              <w:jc w:val="center"/>
              <w:rPr>
                <w:rFonts w:ascii="Cambria" w:hAnsi="Cambria"/>
                <w:b/>
                <w:u w:val="single"/>
                <w:lang w:val="sr-Cyrl-CS"/>
              </w:rPr>
            </w:pPr>
          </w:p>
        </w:tc>
        <w:tc>
          <w:tcPr>
            <w:tcW w:w="2441" w:type="dxa"/>
          </w:tcPr>
          <w:p w:rsidR="005B50EB" w:rsidRPr="005E5620" w:rsidRDefault="005B50EB" w:rsidP="0040129F">
            <w:pPr>
              <w:jc w:val="center"/>
              <w:rPr>
                <w:rFonts w:ascii="Cambria" w:hAnsi="Cambria"/>
                <w:b/>
                <w:i/>
                <w:u w:val="single"/>
                <w:lang w:val="sr-Cyrl-CS"/>
              </w:rPr>
            </w:pPr>
          </w:p>
        </w:tc>
      </w:tr>
      <w:tr w:rsidR="005B50EB" w:rsidRPr="00F72984" w:rsidTr="00F96A33">
        <w:tc>
          <w:tcPr>
            <w:tcW w:w="644" w:type="dxa"/>
          </w:tcPr>
          <w:p w:rsidR="005B50EB" w:rsidRPr="005E5620" w:rsidRDefault="00184D15" w:rsidP="0040129F">
            <w:pPr>
              <w:jc w:val="center"/>
              <w:rPr>
                <w:rFonts w:ascii="Cambria" w:hAnsi="Cambria"/>
                <w:b/>
                <w:lang w:val="sr-Cyrl-CS"/>
              </w:rPr>
            </w:pPr>
            <w:r>
              <w:rPr>
                <w:rFonts w:ascii="Cambria" w:hAnsi="Cambria"/>
                <w:b/>
                <w:lang w:val="de-AT"/>
              </w:rPr>
              <w:t>3</w:t>
            </w:r>
            <w:r w:rsidR="005B50EB" w:rsidRPr="005E5620">
              <w:rPr>
                <w:rFonts w:ascii="Cambria" w:hAnsi="Cambria"/>
                <w:b/>
                <w:lang w:val="sr-Cyrl-CS"/>
              </w:rPr>
              <w:t>.</w:t>
            </w:r>
          </w:p>
        </w:tc>
        <w:tc>
          <w:tcPr>
            <w:tcW w:w="7507" w:type="dxa"/>
          </w:tcPr>
          <w:p w:rsidR="005B50EB" w:rsidRPr="005E5620" w:rsidRDefault="005B50EB" w:rsidP="0040129F">
            <w:pPr>
              <w:rPr>
                <w:rFonts w:ascii="Cambria" w:hAnsi="Cambria"/>
                <w:b/>
                <w:lang w:val="sr-Cyrl-CS"/>
              </w:rPr>
            </w:pPr>
            <w:r w:rsidRPr="005E5620">
              <w:rPr>
                <w:rFonts w:ascii="Cambria" w:hAnsi="Cambria"/>
                <w:b/>
                <w:lang w:val="sr-Cyrl-CS"/>
              </w:rPr>
              <w:t>Допунску ризици</w:t>
            </w:r>
          </w:p>
          <w:p w:rsidR="005B50EB" w:rsidRPr="005E5620" w:rsidRDefault="005B50EB" w:rsidP="0040129F">
            <w:pPr>
              <w:spacing w:line="0" w:lineRule="atLeast"/>
              <w:rPr>
                <w:rFonts w:ascii="Cambria" w:eastAsia="Arial" w:hAnsi="Cambria"/>
                <w:lang w:val="sr-Cyrl-CS"/>
              </w:rPr>
            </w:pPr>
            <w:r w:rsidRPr="005E5620">
              <w:rPr>
                <w:rFonts w:ascii="Cambria" w:hAnsi="Cambria"/>
                <w:lang w:val="sr-Cyrl-CS"/>
              </w:rPr>
              <w:t>Излив воде из инсталација "на први ризик" (Напомена: 5% од вредности грађевинских објеката</w:t>
            </w:r>
            <w:r w:rsidR="001B0AFF">
              <w:rPr>
                <w:rFonts w:ascii="Cambria" w:hAnsi="Cambria"/>
                <w:lang w:val="sr-Cyrl-CS"/>
              </w:rPr>
              <w:t xml:space="preserve"> и опреме</w:t>
            </w:r>
            <w:r w:rsidRPr="005E5620">
              <w:rPr>
                <w:rFonts w:ascii="Cambria" w:hAnsi="Cambria"/>
                <w:lang w:val="sr-Cyrl-CS"/>
              </w:rPr>
              <w:t>)</w:t>
            </w:r>
          </w:p>
        </w:tc>
        <w:tc>
          <w:tcPr>
            <w:tcW w:w="2100" w:type="dxa"/>
          </w:tcPr>
          <w:p w:rsidR="005B50EB" w:rsidRPr="001B0AFF" w:rsidRDefault="001B0AFF" w:rsidP="0040129F">
            <w:pPr>
              <w:rPr>
                <w:rFonts w:ascii="Cambria" w:hAnsi="Cambria"/>
              </w:rPr>
            </w:pPr>
            <w:r>
              <w:rPr>
                <w:rFonts w:ascii="Cambria" w:hAnsi="Cambria"/>
              </w:rPr>
              <w:t>2.299.517,00</w:t>
            </w:r>
          </w:p>
        </w:tc>
        <w:tc>
          <w:tcPr>
            <w:tcW w:w="2158" w:type="dxa"/>
          </w:tcPr>
          <w:p w:rsidR="005B50EB" w:rsidRPr="005E5620" w:rsidRDefault="005B50EB" w:rsidP="0040129F">
            <w:pPr>
              <w:jc w:val="center"/>
              <w:rPr>
                <w:rFonts w:ascii="Cambria" w:hAnsi="Cambria"/>
                <w:b/>
                <w:lang w:val="sr-Cyrl-CS"/>
              </w:rPr>
            </w:pPr>
          </w:p>
        </w:tc>
        <w:tc>
          <w:tcPr>
            <w:tcW w:w="2441" w:type="dxa"/>
          </w:tcPr>
          <w:p w:rsidR="005B50EB" w:rsidRPr="005E5620" w:rsidRDefault="005B50EB" w:rsidP="0040129F">
            <w:pPr>
              <w:jc w:val="center"/>
              <w:rPr>
                <w:rFonts w:ascii="Cambria" w:hAnsi="Cambria"/>
                <w:b/>
                <w:i/>
                <w:u w:val="single"/>
                <w:lang w:val="sr-Cyrl-CS"/>
              </w:rPr>
            </w:pPr>
          </w:p>
        </w:tc>
      </w:tr>
      <w:tr w:rsidR="001B0AFF" w:rsidRPr="00E943BF" w:rsidTr="00F96A33">
        <w:trPr>
          <w:trHeight w:val="796"/>
        </w:trPr>
        <w:tc>
          <w:tcPr>
            <w:tcW w:w="10251" w:type="dxa"/>
            <w:gridSpan w:val="3"/>
          </w:tcPr>
          <w:p w:rsidR="001B0AFF" w:rsidRPr="005E5620" w:rsidRDefault="001B0AFF" w:rsidP="0040129F">
            <w:pPr>
              <w:rPr>
                <w:rFonts w:ascii="Cambria" w:hAnsi="Cambria"/>
                <w:lang w:val="sr-Cyrl-CS"/>
              </w:rPr>
            </w:pPr>
            <w:r w:rsidRPr="005E5620">
              <w:rPr>
                <w:rFonts w:ascii="Cambria" w:hAnsi="Cambria"/>
                <w:lang w:val="sr-Cyrl-CS"/>
              </w:rPr>
              <w:t>УКУПНО</w:t>
            </w:r>
          </w:p>
          <w:p w:rsidR="001B0AFF" w:rsidRPr="005E5620" w:rsidRDefault="001B0AFF" w:rsidP="0040129F">
            <w:pPr>
              <w:rPr>
                <w:rFonts w:ascii="Cambria" w:hAnsi="Cambria"/>
              </w:rPr>
            </w:pPr>
          </w:p>
        </w:tc>
        <w:tc>
          <w:tcPr>
            <w:tcW w:w="2158" w:type="dxa"/>
          </w:tcPr>
          <w:p w:rsidR="001B0AFF" w:rsidRPr="005E5620" w:rsidRDefault="001B0AFF" w:rsidP="0040129F">
            <w:pPr>
              <w:jc w:val="center"/>
              <w:rPr>
                <w:rFonts w:ascii="Cambria" w:hAnsi="Cambria"/>
                <w:b/>
                <w:lang w:val="sr-Cyrl-CS"/>
              </w:rPr>
            </w:pPr>
          </w:p>
        </w:tc>
        <w:tc>
          <w:tcPr>
            <w:tcW w:w="2441" w:type="dxa"/>
          </w:tcPr>
          <w:p w:rsidR="001B0AFF" w:rsidRPr="005E5620" w:rsidRDefault="001B0AFF" w:rsidP="0040129F">
            <w:pPr>
              <w:jc w:val="center"/>
              <w:rPr>
                <w:rFonts w:ascii="Cambria" w:hAnsi="Cambria"/>
                <w:b/>
                <w:i/>
                <w:u w:val="single"/>
                <w:lang w:val="sr-Cyrl-CS"/>
              </w:rPr>
            </w:pPr>
          </w:p>
        </w:tc>
      </w:tr>
      <w:tr w:rsidR="00CA6F68" w:rsidRPr="00C05152" w:rsidTr="00F96A33">
        <w:tc>
          <w:tcPr>
            <w:tcW w:w="644" w:type="dxa"/>
          </w:tcPr>
          <w:p w:rsidR="00CA6F68" w:rsidRPr="005E5620" w:rsidRDefault="00CA6F68" w:rsidP="0040129F">
            <w:pPr>
              <w:jc w:val="center"/>
              <w:rPr>
                <w:rFonts w:ascii="Cambria" w:hAnsi="Cambria"/>
                <w:lang w:val="sr-Cyrl-CS"/>
              </w:rPr>
            </w:pPr>
            <w:r w:rsidRPr="005E5620">
              <w:rPr>
                <w:rFonts w:ascii="Cambria" w:hAnsi="Cambria"/>
                <w:lang w:val="sr-Cyrl-CS"/>
              </w:rPr>
              <w:lastRenderedPageBreak/>
              <w:t>Ред.</w:t>
            </w:r>
          </w:p>
          <w:p w:rsidR="00CA6F68" w:rsidRPr="005E5620" w:rsidRDefault="00CA6F68" w:rsidP="0040129F">
            <w:pPr>
              <w:jc w:val="center"/>
              <w:rPr>
                <w:rFonts w:ascii="Cambria" w:hAnsi="Cambria"/>
                <w:lang w:val="sr-Cyrl-CS"/>
              </w:rPr>
            </w:pPr>
            <w:r w:rsidRPr="005E5620">
              <w:rPr>
                <w:rFonts w:ascii="Cambria" w:hAnsi="Cambria"/>
                <w:lang w:val="sr-Cyrl-CS"/>
              </w:rPr>
              <w:t>бр.</w:t>
            </w:r>
          </w:p>
        </w:tc>
        <w:tc>
          <w:tcPr>
            <w:tcW w:w="7507" w:type="dxa"/>
          </w:tcPr>
          <w:p w:rsidR="00CA6F68" w:rsidRPr="005E5620" w:rsidRDefault="00CA6F68" w:rsidP="0040129F">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100" w:type="dxa"/>
          </w:tcPr>
          <w:p w:rsidR="00CA6F68" w:rsidRPr="005E5620" w:rsidRDefault="00CA6F68" w:rsidP="0040129F">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40129F">
            <w:pPr>
              <w:rPr>
                <w:rFonts w:ascii="Cambria" w:hAnsi="Cambria"/>
                <w:u w:val="single"/>
                <w:lang w:val="sr-Cyrl-CS"/>
              </w:rPr>
            </w:pPr>
            <w:r w:rsidRPr="005E5620">
              <w:rPr>
                <w:rFonts w:ascii="Cambria" w:hAnsi="Cambria"/>
                <w:lang w:val="sr-Cyrl-CS"/>
              </w:rPr>
              <w:t>Вредност на дан 31.12.2019.г</w:t>
            </w:r>
          </w:p>
        </w:tc>
        <w:tc>
          <w:tcPr>
            <w:tcW w:w="215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5B50EB" w:rsidRPr="00C05152" w:rsidTr="00F96A33">
        <w:tc>
          <w:tcPr>
            <w:tcW w:w="14850" w:type="dxa"/>
            <w:gridSpan w:val="5"/>
          </w:tcPr>
          <w:p w:rsidR="005B50EB" w:rsidRPr="005E5620" w:rsidRDefault="005B50EB" w:rsidP="0040129F">
            <w:pPr>
              <w:jc w:val="center"/>
              <w:rPr>
                <w:b/>
                <w:i/>
                <w:lang w:val="sr-Cyrl-CS"/>
              </w:rPr>
            </w:pPr>
            <w:r w:rsidRPr="005E5620">
              <w:rPr>
                <w:b/>
                <w:i/>
                <w:lang w:val="sr-Cyrl-CS"/>
              </w:rPr>
              <w:t>2.ОСИГУРАЊЕ ОПРЕМЕ И МЕХАНИЧКЕ ОПРЕМЕ</w:t>
            </w:r>
            <w:r>
              <w:rPr>
                <w:b/>
                <w:i/>
                <w:lang w:val="sr-Cyrl-CS"/>
              </w:rPr>
              <w:t xml:space="preserve"> </w:t>
            </w:r>
            <w:r w:rsidRPr="005E5620">
              <w:rPr>
                <w:b/>
                <w:i/>
                <w:lang w:val="sr-Cyrl-CS"/>
              </w:rPr>
              <w:t xml:space="preserve">ГРАЂЕВИНСКИХ ОБЈЕКАТА ОД ЛОМА И НЕКИХ ДРРУГИХ ОПАСНОСТИ </w:t>
            </w:r>
          </w:p>
          <w:p w:rsidR="005B50EB" w:rsidRPr="00216484" w:rsidRDefault="005B50EB" w:rsidP="0040129F">
            <w:pPr>
              <w:jc w:val="center"/>
              <w:rPr>
                <w:rFonts w:ascii="Cambria" w:hAnsi="Cambria"/>
                <w:b/>
                <w:u w:val="single"/>
                <w:lang w:val="sr-Cyrl-CS"/>
              </w:rPr>
            </w:pPr>
            <w:r w:rsidRPr="00216484">
              <w:rPr>
                <w:rFonts w:ascii="Cambria" w:hAnsi="Cambria"/>
                <w:lang w:val="sr-Cyrl-CS"/>
              </w:rPr>
              <w:t>са укљученим доплатком за откуп амортизоване вредности код делимичне штете и откуп франшизе</w:t>
            </w:r>
          </w:p>
        </w:tc>
      </w:tr>
      <w:tr w:rsidR="005B50EB" w:rsidRPr="00C7226E" w:rsidTr="00F96A33">
        <w:tc>
          <w:tcPr>
            <w:tcW w:w="644" w:type="dxa"/>
          </w:tcPr>
          <w:p w:rsidR="005B50EB" w:rsidRPr="005E5620" w:rsidRDefault="005B50EB" w:rsidP="0040129F">
            <w:pPr>
              <w:jc w:val="center"/>
              <w:rPr>
                <w:rFonts w:ascii="Cambria" w:hAnsi="Cambria"/>
                <w:b/>
              </w:rPr>
            </w:pPr>
            <w:r w:rsidRPr="005E5620">
              <w:rPr>
                <w:rFonts w:ascii="Cambria" w:hAnsi="Cambria"/>
                <w:b/>
              </w:rPr>
              <w:t>1.</w:t>
            </w:r>
          </w:p>
        </w:tc>
        <w:tc>
          <w:tcPr>
            <w:tcW w:w="7507" w:type="dxa"/>
          </w:tcPr>
          <w:p w:rsidR="005B50EB" w:rsidRPr="005E5620" w:rsidRDefault="005B50EB" w:rsidP="0040129F">
            <w:pPr>
              <w:rPr>
                <w:rFonts w:ascii="Cambria" w:hAnsi="Cambria"/>
                <w:lang w:val="sr-Cyrl-CS"/>
              </w:rPr>
            </w:pPr>
            <w:r w:rsidRPr="005E5620">
              <w:rPr>
                <w:rFonts w:ascii="Cambria" w:hAnsi="Cambria"/>
                <w:lang w:val="sr-Cyrl-CS"/>
              </w:rPr>
              <w:t>Опрема</w:t>
            </w:r>
          </w:p>
          <w:p w:rsidR="005B50EB" w:rsidRPr="005E5620" w:rsidRDefault="005B50EB" w:rsidP="0040129F">
            <w:pPr>
              <w:rPr>
                <w:rFonts w:ascii="Cambria" w:hAnsi="Cambria"/>
                <w:lang w:val="sr-Cyrl-CS"/>
              </w:rPr>
            </w:pPr>
            <w:r w:rsidRPr="005E5620">
              <w:rPr>
                <w:rFonts w:ascii="Cambria" w:hAnsi="Cambria"/>
                <w:lang w:val="sr-Cyrl-CS"/>
              </w:rPr>
              <w:t>-Канцелариска опрема-намештај</w:t>
            </w:r>
          </w:p>
          <w:p w:rsidR="005B50EB" w:rsidRPr="005E5620" w:rsidRDefault="005B50EB" w:rsidP="0040129F">
            <w:pPr>
              <w:rPr>
                <w:rFonts w:ascii="Cambria" w:hAnsi="Cambria"/>
                <w:lang w:val="sr-Latn-CS"/>
              </w:rPr>
            </w:pPr>
            <w:r w:rsidRPr="005E5620">
              <w:rPr>
                <w:rFonts w:ascii="Cambria" w:hAnsi="Cambria"/>
                <w:lang w:val="sr-Cyrl-CS"/>
              </w:rPr>
              <w:t>-Електронска опрема- видео надзор</w:t>
            </w:r>
          </w:p>
          <w:p w:rsidR="005B50EB" w:rsidRPr="005E5620" w:rsidRDefault="005B50EB" w:rsidP="0040129F">
            <w:pPr>
              <w:rPr>
                <w:rFonts w:ascii="Cambria" w:hAnsi="Cambria"/>
                <w:lang w:val="sr-Cyrl-CS"/>
              </w:rPr>
            </w:pPr>
            <w:r w:rsidRPr="005E5620">
              <w:rPr>
                <w:rFonts w:ascii="Cambria" w:hAnsi="Cambria"/>
                <w:lang w:val="sr-Cyrl-CS"/>
              </w:rPr>
              <w:t>-Електроска и фотографска опрема</w:t>
            </w:r>
          </w:p>
          <w:p w:rsidR="005B50EB" w:rsidRPr="005E5620" w:rsidRDefault="005B50EB" w:rsidP="0040129F">
            <w:pPr>
              <w:rPr>
                <w:rFonts w:ascii="Cambria" w:hAnsi="Cambria"/>
                <w:lang w:val="sr-Cyrl-CS"/>
              </w:rPr>
            </w:pPr>
            <w:r w:rsidRPr="005E5620">
              <w:rPr>
                <w:rFonts w:ascii="Cambria" w:hAnsi="Cambria"/>
                <w:lang w:val="sr-Cyrl-CS"/>
              </w:rPr>
              <w:t>-Комуникациона  опрема</w:t>
            </w:r>
          </w:p>
          <w:p w:rsidR="005B50EB" w:rsidRPr="005E5620" w:rsidRDefault="005B50EB" w:rsidP="0040129F">
            <w:pPr>
              <w:rPr>
                <w:rFonts w:ascii="Cambria" w:hAnsi="Cambria"/>
                <w:lang w:val="sr-Cyrl-CS"/>
              </w:rPr>
            </w:pPr>
            <w:r w:rsidRPr="005E5620">
              <w:rPr>
                <w:rFonts w:ascii="Cambria" w:hAnsi="Cambria"/>
                <w:lang w:val="sr-Cyrl-CS"/>
              </w:rPr>
              <w:t>-Непокретна опрема –клима уређаји</w:t>
            </w:r>
          </w:p>
          <w:p w:rsidR="005B50EB" w:rsidRPr="005E5620" w:rsidRDefault="005B50EB" w:rsidP="0040129F">
            <w:pPr>
              <w:rPr>
                <w:rFonts w:ascii="Cambria" w:hAnsi="Cambria"/>
                <w:lang w:val="sr-Cyrl-CS"/>
              </w:rPr>
            </w:pPr>
            <w:r w:rsidRPr="005E5620">
              <w:rPr>
                <w:rFonts w:ascii="Cambria" w:hAnsi="Cambria"/>
                <w:lang w:val="sr-Cyrl-CS"/>
              </w:rPr>
              <w:t>-Школске табле</w:t>
            </w:r>
          </w:p>
          <w:p w:rsidR="005B50EB" w:rsidRPr="005E5620" w:rsidRDefault="005B50EB" w:rsidP="0040129F">
            <w:pPr>
              <w:rPr>
                <w:rFonts w:ascii="Cambria" w:hAnsi="Cambria"/>
                <w:lang w:val="sr-Cyrl-CS"/>
              </w:rPr>
            </w:pPr>
            <w:r w:rsidRPr="005E5620">
              <w:rPr>
                <w:rFonts w:ascii="Cambria" w:hAnsi="Cambria"/>
                <w:lang w:val="sr-Cyrl-CS"/>
              </w:rPr>
              <w:t>-Уметничке слике</w:t>
            </w:r>
          </w:p>
          <w:p w:rsidR="005B50EB" w:rsidRPr="005E5620" w:rsidRDefault="005B50EB" w:rsidP="0040129F">
            <w:pPr>
              <w:rPr>
                <w:rFonts w:ascii="Cambria" w:hAnsi="Cambria"/>
                <w:lang w:val="sr-Cyrl-CS"/>
              </w:rPr>
            </w:pPr>
            <w:r w:rsidRPr="005E5620">
              <w:rPr>
                <w:rFonts w:ascii="Cambria" w:hAnsi="Cambria"/>
                <w:lang w:val="sr-Cyrl-CS"/>
              </w:rPr>
              <w:t>-Књиге у школској библиотеци</w:t>
            </w:r>
          </w:p>
          <w:p w:rsidR="005B50EB" w:rsidRPr="005E5620" w:rsidRDefault="005B50EB" w:rsidP="0040129F">
            <w:pPr>
              <w:rPr>
                <w:rFonts w:ascii="Cambria" w:hAnsi="Cambria"/>
                <w:lang w:val="sr-Cyrl-CS"/>
              </w:rPr>
            </w:pPr>
            <w:r w:rsidRPr="005E5620">
              <w:rPr>
                <w:rFonts w:ascii="Cambria" w:hAnsi="Cambria" w:cs="Calibri"/>
                <w:b/>
              </w:rPr>
              <w:t>-</w:t>
            </w:r>
            <w:r w:rsidRPr="005E5620">
              <w:rPr>
                <w:rFonts w:ascii="Cambria" w:hAnsi="Cambria"/>
                <w:lang w:val="sr-Cyrl-CS"/>
              </w:rPr>
              <w:t>Друга опрема</w:t>
            </w:r>
          </w:p>
        </w:tc>
        <w:tc>
          <w:tcPr>
            <w:tcW w:w="2100" w:type="dxa"/>
          </w:tcPr>
          <w:p w:rsidR="005B50EB" w:rsidRPr="00A407A4" w:rsidRDefault="00F1641F" w:rsidP="0040129F">
            <w:pPr>
              <w:rPr>
                <w:rFonts w:ascii="Cambria" w:hAnsi="Cambria"/>
                <w:u w:val="single"/>
              </w:rPr>
            </w:pPr>
            <w:r>
              <w:rPr>
                <w:rFonts w:ascii="Cambria" w:hAnsi="Cambria"/>
              </w:rPr>
              <w:t>3.262.582,00</w:t>
            </w:r>
          </w:p>
        </w:tc>
        <w:tc>
          <w:tcPr>
            <w:tcW w:w="2158" w:type="dxa"/>
          </w:tcPr>
          <w:p w:rsidR="005B50EB" w:rsidRPr="005E5620" w:rsidRDefault="005B50EB" w:rsidP="0040129F">
            <w:pPr>
              <w:jc w:val="center"/>
              <w:rPr>
                <w:rFonts w:ascii="Cambria" w:hAnsi="Cambria"/>
                <w:b/>
                <w:lang w:val="sr-Cyrl-CS"/>
              </w:rPr>
            </w:pPr>
          </w:p>
        </w:tc>
        <w:tc>
          <w:tcPr>
            <w:tcW w:w="2441" w:type="dxa"/>
          </w:tcPr>
          <w:p w:rsidR="005B50EB" w:rsidRPr="005E5620" w:rsidRDefault="005B50EB" w:rsidP="0040129F">
            <w:pPr>
              <w:jc w:val="center"/>
              <w:rPr>
                <w:rFonts w:ascii="Cambria" w:hAnsi="Cambria"/>
                <w:b/>
                <w:i/>
                <w:u w:val="single"/>
                <w:lang w:val="sr-Cyrl-CS"/>
              </w:rPr>
            </w:pPr>
          </w:p>
        </w:tc>
      </w:tr>
      <w:tr w:rsidR="005B50EB" w:rsidRPr="00C7226E" w:rsidTr="00F96A33">
        <w:tc>
          <w:tcPr>
            <w:tcW w:w="644" w:type="dxa"/>
          </w:tcPr>
          <w:p w:rsidR="005B50EB" w:rsidRPr="005E5620" w:rsidRDefault="005B50EB" w:rsidP="0040129F">
            <w:pPr>
              <w:jc w:val="center"/>
              <w:rPr>
                <w:rFonts w:ascii="Cambria" w:hAnsi="Cambria"/>
                <w:b/>
              </w:rPr>
            </w:pPr>
            <w:r w:rsidRPr="005E5620">
              <w:rPr>
                <w:rFonts w:ascii="Cambria" w:hAnsi="Cambria"/>
                <w:b/>
              </w:rPr>
              <w:t>2.</w:t>
            </w:r>
          </w:p>
        </w:tc>
        <w:tc>
          <w:tcPr>
            <w:tcW w:w="7507" w:type="dxa"/>
          </w:tcPr>
          <w:p w:rsidR="005B50EB" w:rsidRPr="005E5620" w:rsidRDefault="005B50EB" w:rsidP="0040129F">
            <w:pPr>
              <w:rPr>
                <w:rFonts w:ascii="Cambria" w:hAnsi="Cambria"/>
                <w:lang w:val="sr-Cyrl-CS"/>
              </w:rPr>
            </w:pPr>
            <w:r w:rsidRPr="005E5620">
              <w:rPr>
                <w:rFonts w:ascii="Cambria" w:hAnsi="Cambria"/>
                <w:lang w:val="sr-Cyrl-CS"/>
              </w:rPr>
              <w:t xml:space="preserve">Механичка опрема у саставу грађевинских објеката </w:t>
            </w:r>
          </w:p>
          <w:p w:rsidR="005B50EB" w:rsidRPr="005E5620" w:rsidRDefault="005B50EB" w:rsidP="0040129F">
            <w:pPr>
              <w:rPr>
                <w:rFonts w:ascii="Cambria" w:hAnsi="Cambria"/>
                <w:lang w:val="sr-Cyrl-CS"/>
              </w:rPr>
            </w:pPr>
            <w:r w:rsidRPr="005E5620">
              <w:rPr>
                <w:rFonts w:ascii="Cambria" w:hAnsi="Cambria"/>
                <w:lang w:val="sr-Cyrl-CS"/>
              </w:rPr>
              <w:t>–водоводна и канализациона мрежа у грађевинских објектима</w:t>
            </w:r>
          </w:p>
          <w:p w:rsidR="005B50EB" w:rsidRPr="005E5620" w:rsidRDefault="005B50EB" w:rsidP="0040129F">
            <w:pPr>
              <w:rPr>
                <w:rFonts w:ascii="Cambria" w:hAnsi="Cambria"/>
                <w:lang w:val="sr-Cyrl-CS"/>
              </w:rPr>
            </w:pPr>
            <w:r w:rsidRPr="005E5620">
              <w:rPr>
                <w:rFonts w:ascii="Cambria" w:hAnsi="Cambria"/>
                <w:lang w:val="sr-Cyrl-CS"/>
              </w:rPr>
              <w:t xml:space="preserve">-инсталација грејања у згради </w:t>
            </w:r>
          </w:p>
          <w:p w:rsidR="005B50EB" w:rsidRPr="005E5620" w:rsidRDefault="005B50EB" w:rsidP="0040129F">
            <w:pPr>
              <w:rPr>
                <w:rFonts w:ascii="Cambria" w:hAnsi="Cambria"/>
                <w:lang w:val="sr-Cyrl-CS"/>
              </w:rPr>
            </w:pPr>
            <w:r w:rsidRPr="005E5620">
              <w:rPr>
                <w:rFonts w:ascii="Cambria" w:hAnsi="Cambria"/>
                <w:lang w:val="sr-Cyrl-CS"/>
              </w:rPr>
              <w:t xml:space="preserve">-комуникациони и електрични водови </w:t>
            </w:r>
          </w:p>
          <w:p w:rsidR="005B50EB" w:rsidRPr="005E5620" w:rsidRDefault="005B50EB" w:rsidP="0040129F">
            <w:pPr>
              <w:rPr>
                <w:rFonts w:ascii="Cambria" w:hAnsi="Cambria"/>
                <w:lang w:val="sr-Cyrl-CS"/>
              </w:rPr>
            </w:pPr>
            <w:r w:rsidRPr="005E5620">
              <w:rPr>
                <w:rFonts w:ascii="Cambria" w:hAnsi="Cambria"/>
                <w:lang w:val="sr-Cyrl-CS"/>
              </w:rPr>
              <w:t>-опрема котларнице</w:t>
            </w:r>
          </w:p>
          <w:p w:rsidR="005B50EB" w:rsidRPr="005E5620" w:rsidRDefault="005B50EB" w:rsidP="0040129F">
            <w:pPr>
              <w:rPr>
                <w:rFonts w:ascii="Cambria" w:hAnsi="Cambria"/>
                <w:lang w:val="sr-Cyrl-CS"/>
              </w:rPr>
            </w:pPr>
            <w:r w:rsidRPr="005E5620">
              <w:rPr>
                <w:rFonts w:ascii="Cambria" w:hAnsi="Cambria"/>
                <w:lang w:val="sr-Cyrl-CS"/>
              </w:rPr>
              <w:t>(Напомена: 5% од вредности грађевинских објеката)</w:t>
            </w:r>
          </w:p>
        </w:tc>
        <w:tc>
          <w:tcPr>
            <w:tcW w:w="2100" w:type="dxa"/>
          </w:tcPr>
          <w:p w:rsidR="005B50EB" w:rsidRPr="005E5620" w:rsidRDefault="001B0AFF" w:rsidP="0040129F">
            <w:pPr>
              <w:rPr>
                <w:rFonts w:ascii="Cambria" w:hAnsi="Cambria"/>
              </w:rPr>
            </w:pPr>
            <w:r>
              <w:rPr>
                <w:rFonts w:ascii="Cambria" w:hAnsi="Cambria"/>
              </w:rPr>
              <w:t>1.875.547</w:t>
            </w:r>
            <w:r w:rsidR="00F1641F">
              <w:rPr>
                <w:rFonts w:ascii="Cambria" w:hAnsi="Cambria"/>
              </w:rPr>
              <w:t>,00</w:t>
            </w:r>
          </w:p>
        </w:tc>
        <w:tc>
          <w:tcPr>
            <w:tcW w:w="2158" w:type="dxa"/>
          </w:tcPr>
          <w:p w:rsidR="005B50EB" w:rsidRPr="005E5620" w:rsidRDefault="005B50EB" w:rsidP="0040129F">
            <w:pPr>
              <w:jc w:val="center"/>
              <w:rPr>
                <w:rFonts w:ascii="Cambria" w:hAnsi="Cambria"/>
                <w:b/>
                <w:lang w:val="sr-Cyrl-CS"/>
              </w:rPr>
            </w:pPr>
          </w:p>
        </w:tc>
        <w:tc>
          <w:tcPr>
            <w:tcW w:w="2441" w:type="dxa"/>
          </w:tcPr>
          <w:p w:rsidR="005B50EB" w:rsidRPr="005E5620" w:rsidRDefault="005B50EB" w:rsidP="0040129F">
            <w:pPr>
              <w:jc w:val="center"/>
              <w:rPr>
                <w:rFonts w:ascii="Cambria" w:hAnsi="Cambria"/>
                <w:b/>
                <w:i/>
                <w:u w:val="single"/>
                <w:lang w:val="sr-Cyrl-CS"/>
              </w:rPr>
            </w:pPr>
          </w:p>
        </w:tc>
      </w:tr>
      <w:tr w:rsidR="005B50EB" w:rsidRPr="00C7226E" w:rsidTr="00216484">
        <w:trPr>
          <w:trHeight w:val="476"/>
        </w:trPr>
        <w:tc>
          <w:tcPr>
            <w:tcW w:w="10251" w:type="dxa"/>
            <w:gridSpan w:val="3"/>
          </w:tcPr>
          <w:p w:rsidR="005B50EB" w:rsidRPr="00216484" w:rsidRDefault="005B50EB" w:rsidP="00216484">
            <w:pPr>
              <w:jc w:val="center"/>
              <w:rPr>
                <w:rFonts w:ascii="Cambria" w:hAnsi="Cambria"/>
              </w:rPr>
            </w:pPr>
            <w:r w:rsidRPr="005E5620">
              <w:rPr>
                <w:rFonts w:ascii="Cambria" w:hAnsi="Cambria"/>
              </w:rPr>
              <w:t>УКУПНО</w:t>
            </w:r>
          </w:p>
        </w:tc>
        <w:tc>
          <w:tcPr>
            <w:tcW w:w="2158" w:type="dxa"/>
          </w:tcPr>
          <w:p w:rsidR="005B50EB" w:rsidRPr="005E5620" w:rsidRDefault="005B50EB" w:rsidP="0040129F">
            <w:pPr>
              <w:jc w:val="center"/>
              <w:rPr>
                <w:rFonts w:ascii="Cambria" w:hAnsi="Cambria"/>
                <w:b/>
                <w:lang w:val="sr-Cyrl-CS"/>
              </w:rPr>
            </w:pPr>
          </w:p>
        </w:tc>
        <w:tc>
          <w:tcPr>
            <w:tcW w:w="2441" w:type="dxa"/>
          </w:tcPr>
          <w:p w:rsidR="005B50EB" w:rsidRPr="005E5620" w:rsidRDefault="005B50EB" w:rsidP="0040129F">
            <w:pPr>
              <w:jc w:val="center"/>
              <w:rPr>
                <w:rFonts w:ascii="Cambria" w:hAnsi="Cambria"/>
                <w:b/>
                <w:i/>
                <w:u w:val="single"/>
                <w:lang w:val="sr-Cyrl-CS"/>
              </w:rPr>
            </w:pPr>
          </w:p>
        </w:tc>
      </w:tr>
      <w:tr w:rsidR="00CA6F68" w:rsidRPr="00C05152" w:rsidTr="00F96A33">
        <w:tc>
          <w:tcPr>
            <w:tcW w:w="644" w:type="dxa"/>
          </w:tcPr>
          <w:p w:rsidR="00CA6F68" w:rsidRPr="005E5620" w:rsidRDefault="00F96A33" w:rsidP="0040129F">
            <w:pPr>
              <w:jc w:val="center"/>
              <w:rPr>
                <w:rFonts w:ascii="Cambria" w:hAnsi="Cambria"/>
                <w:lang w:val="sr-Cyrl-CS"/>
              </w:rPr>
            </w:pPr>
            <w:r>
              <w:rPr>
                <w:rFonts w:ascii="Cambria" w:hAnsi="Cambria"/>
                <w:lang w:val="sr-Cyrl-CS"/>
              </w:rPr>
              <w:t>Ред</w:t>
            </w:r>
          </w:p>
          <w:p w:rsidR="00CA6F68" w:rsidRPr="005E5620" w:rsidRDefault="00CA6F68" w:rsidP="0040129F">
            <w:pPr>
              <w:jc w:val="center"/>
              <w:rPr>
                <w:rFonts w:ascii="Cambria" w:hAnsi="Cambria"/>
                <w:lang w:val="sr-Cyrl-CS"/>
              </w:rPr>
            </w:pPr>
            <w:r w:rsidRPr="005E5620">
              <w:rPr>
                <w:rFonts w:ascii="Cambria" w:hAnsi="Cambria"/>
                <w:lang w:val="sr-Cyrl-CS"/>
              </w:rPr>
              <w:t>бр.</w:t>
            </w:r>
          </w:p>
        </w:tc>
        <w:tc>
          <w:tcPr>
            <w:tcW w:w="7507" w:type="dxa"/>
          </w:tcPr>
          <w:p w:rsidR="00CA6F68" w:rsidRPr="005E5620" w:rsidRDefault="00CA6F68" w:rsidP="0040129F">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100" w:type="dxa"/>
          </w:tcPr>
          <w:p w:rsidR="00CA6F68" w:rsidRPr="005E5620" w:rsidRDefault="00CA6F68" w:rsidP="0040129F">
            <w:pPr>
              <w:rPr>
                <w:rFonts w:ascii="Cambria" w:hAnsi="Cambria"/>
                <w:lang w:val="sr-Cyrl-CS"/>
              </w:rPr>
            </w:pPr>
            <w:r w:rsidRPr="005E5620">
              <w:rPr>
                <w:rFonts w:ascii="Cambria" w:hAnsi="Cambria"/>
                <w:lang w:val="sr-Cyrl-CS"/>
              </w:rPr>
              <w:t xml:space="preserve">Сума осигурања </w:t>
            </w:r>
          </w:p>
          <w:p w:rsidR="00CA6F68" w:rsidRPr="005E5620" w:rsidRDefault="00CA6F68" w:rsidP="0040129F">
            <w:pPr>
              <w:rPr>
                <w:rFonts w:ascii="Cambria" w:hAnsi="Cambria"/>
                <w:u w:val="single"/>
                <w:lang w:val="sr-Cyrl-CS"/>
              </w:rPr>
            </w:pPr>
            <w:r w:rsidRPr="005E5620">
              <w:rPr>
                <w:rFonts w:ascii="Cambria" w:hAnsi="Cambria"/>
                <w:lang w:val="sr-Cyrl-CS"/>
              </w:rPr>
              <w:t>Вредност на дан 31.12.2019.г</w:t>
            </w:r>
          </w:p>
        </w:tc>
        <w:tc>
          <w:tcPr>
            <w:tcW w:w="2158" w:type="dxa"/>
          </w:tcPr>
          <w:p w:rsidR="00CA6F68" w:rsidRPr="005E5620" w:rsidRDefault="00CA6F68" w:rsidP="00CA6F68">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CA6F68" w:rsidRPr="005E5620" w:rsidRDefault="00CA6F68" w:rsidP="00CA6F68">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5B50EB" w:rsidRPr="00C05152" w:rsidTr="00F96A33">
        <w:tc>
          <w:tcPr>
            <w:tcW w:w="14850" w:type="dxa"/>
            <w:gridSpan w:val="5"/>
          </w:tcPr>
          <w:p w:rsidR="005B50EB" w:rsidRPr="005E5620" w:rsidRDefault="005B50EB" w:rsidP="0040129F">
            <w:pPr>
              <w:jc w:val="center"/>
              <w:rPr>
                <w:b/>
                <w:i/>
                <w:lang w:val="sr-Cyrl-CS"/>
              </w:rPr>
            </w:pPr>
            <w:r w:rsidRPr="005E5620">
              <w:rPr>
                <w:b/>
                <w:i/>
                <w:lang w:val="sr-Cyrl-CS"/>
              </w:rPr>
              <w:t>3.КОМБИНОВАНО ОСИГУРАЊЕ РАЧУНАРА,ПРОЦЕСОРА И СЛИЧНИХ УРЕЂАЈА НА АДРЕСУ</w:t>
            </w:r>
          </w:p>
          <w:p w:rsidR="005B50EB" w:rsidRPr="00DC4D41" w:rsidRDefault="005B50EB" w:rsidP="0040129F">
            <w:pPr>
              <w:jc w:val="center"/>
              <w:rPr>
                <w:rFonts w:ascii="Cambria" w:hAnsi="Cambria"/>
                <w:b/>
                <w:u w:val="single"/>
                <w:lang w:val="sr-Cyrl-CS"/>
              </w:rPr>
            </w:pPr>
            <w:r w:rsidRPr="00216484">
              <w:rPr>
                <w:rFonts w:ascii="Cambria" w:hAnsi="Cambria"/>
                <w:lang w:val="sr-Cyrl-CS"/>
              </w:rPr>
              <w:t>са укљученим доплатком за откуп амортизоване вредности код делимичне штете и откуп франшизе</w:t>
            </w:r>
          </w:p>
        </w:tc>
      </w:tr>
      <w:tr w:rsidR="005B50EB" w:rsidRPr="00C7226E" w:rsidTr="00F96A33">
        <w:tc>
          <w:tcPr>
            <w:tcW w:w="644" w:type="dxa"/>
          </w:tcPr>
          <w:p w:rsidR="005B50EB" w:rsidRPr="005E5620" w:rsidRDefault="005B50EB" w:rsidP="0040129F">
            <w:pPr>
              <w:jc w:val="center"/>
              <w:rPr>
                <w:rFonts w:ascii="Cambria" w:hAnsi="Cambria"/>
              </w:rPr>
            </w:pPr>
            <w:r w:rsidRPr="005E5620">
              <w:rPr>
                <w:rFonts w:ascii="Cambria" w:hAnsi="Cambria"/>
              </w:rPr>
              <w:t>1.</w:t>
            </w:r>
          </w:p>
        </w:tc>
        <w:tc>
          <w:tcPr>
            <w:tcW w:w="7507" w:type="dxa"/>
          </w:tcPr>
          <w:p w:rsidR="005B50EB" w:rsidRPr="005E5620" w:rsidRDefault="005B50EB" w:rsidP="0040129F">
            <w:pPr>
              <w:rPr>
                <w:rFonts w:ascii="Cambria" w:hAnsi="Cambria"/>
                <w:lang w:val="sr-Cyrl-CS"/>
              </w:rPr>
            </w:pPr>
            <w:r w:rsidRPr="005E5620">
              <w:rPr>
                <w:rFonts w:ascii="Cambria" w:hAnsi="Cambria"/>
                <w:lang w:val="sr-Cyrl-CS"/>
              </w:rPr>
              <w:t>ПЦ рачунари-комплет рачунара</w:t>
            </w:r>
          </w:p>
          <w:p w:rsidR="005B50EB" w:rsidRPr="005E5620" w:rsidRDefault="005B50EB" w:rsidP="0040129F">
            <w:pPr>
              <w:rPr>
                <w:rFonts w:ascii="Cambria" w:hAnsi="Cambria"/>
                <w:lang w:val="sr-Cyrl-CS"/>
              </w:rPr>
            </w:pPr>
            <w:r w:rsidRPr="005E5620">
              <w:rPr>
                <w:rFonts w:ascii="Cambria" w:hAnsi="Cambria"/>
                <w:lang w:val="sr-Cyrl-CS"/>
              </w:rPr>
              <w:t>-штампачи</w:t>
            </w:r>
          </w:p>
          <w:p w:rsidR="005B50EB" w:rsidRPr="005E5620" w:rsidRDefault="005B50EB" w:rsidP="0040129F">
            <w:pPr>
              <w:rPr>
                <w:rFonts w:ascii="Cambria" w:hAnsi="Cambria"/>
                <w:lang w:val="sr-Cyrl-CS"/>
              </w:rPr>
            </w:pPr>
            <w:r w:rsidRPr="005E5620">
              <w:rPr>
                <w:rFonts w:ascii="Cambria" w:hAnsi="Cambria"/>
                <w:lang w:val="sr-Cyrl-CS"/>
              </w:rPr>
              <w:t>-скенери</w:t>
            </w:r>
          </w:p>
          <w:p w:rsidR="005B50EB" w:rsidRDefault="005B50EB" w:rsidP="0040129F">
            <w:pPr>
              <w:rPr>
                <w:rFonts w:ascii="Cambria" w:hAnsi="Cambria"/>
                <w:lang w:val="sr-Cyrl-CS"/>
              </w:rPr>
            </w:pPr>
            <w:r w:rsidRPr="005E5620">
              <w:rPr>
                <w:rFonts w:ascii="Cambria" w:hAnsi="Cambria"/>
                <w:lang w:val="sr-Cyrl-CS"/>
              </w:rPr>
              <w:t>-идигитални апарати и камере</w:t>
            </w:r>
          </w:p>
          <w:p w:rsidR="00AC3CF4" w:rsidRPr="00AC3CF4" w:rsidRDefault="00AC3CF4" w:rsidP="0040129F">
            <w:pPr>
              <w:rPr>
                <w:rFonts w:ascii="Cambria" w:hAnsi="Cambria"/>
                <w:lang w:val="sr-Cyrl-CS"/>
              </w:rPr>
            </w:pPr>
            <w:r w:rsidRPr="005E5620">
              <w:rPr>
                <w:rFonts w:ascii="Cambria" w:hAnsi="Cambria"/>
                <w:lang w:val="sr-Cyrl-CS"/>
              </w:rPr>
              <w:lastRenderedPageBreak/>
              <w:t>-преносни рачунари (лап топ)</w:t>
            </w:r>
          </w:p>
        </w:tc>
        <w:tc>
          <w:tcPr>
            <w:tcW w:w="2100" w:type="dxa"/>
          </w:tcPr>
          <w:p w:rsidR="005B50EB" w:rsidRPr="00AC3CF4" w:rsidRDefault="00AC3CF4" w:rsidP="0040129F">
            <w:pPr>
              <w:rPr>
                <w:rFonts w:ascii="Cambria" w:hAnsi="Cambria"/>
              </w:rPr>
            </w:pPr>
            <w:r>
              <w:rPr>
                <w:rFonts w:ascii="Cambria" w:hAnsi="Cambria"/>
              </w:rPr>
              <w:lastRenderedPageBreak/>
              <w:t>1.214.590,00</w:t>
            </w:r>
          </w:p>
        </w:tc>
        <w:tc>
          <w:tcPr>
            <w:tcW w:w="2158" w:type="dxa"/>
          </w:tcPr>
          <w:p w:rsidR="005B50EB" w:rsidRPr="005E5620" w:rsidRDefault="005B50EB" w:rsidP="0040129F">
            <w:pPr>
              <w:jc w:val="both"/>
              <w:rPr>
                <w:rFonts w:ascii="Cambria" w:hAnsi="Cambria"/>
                <w:lang w:val="sr-Cyrl-CS"/>
              </w:rPr>
            </w:pPr>
          </w:p>
        </w:tc>
        <w:tc>
          <w:tcPr>
            <w:tcW w:w="2441" w:type="dxa"/>
          </w:tcPr>
          <w:p w:rsidR="005B50EB" w:rsidRPr="005E5620" w:rsidRDefault="005B50EB" w:rsidP="0040129F">
            <w:pPr>
              <w:jc w:val="center"/>
              <w:rPr>
                <w:rFonts w:ascii="Cambria" w:hAnsi="Cambria"/>
                <w:lang w:val="sr-Cyrl-CS"/>
              </w:rPr>
            </w:pPr>
          </w:p>
        </w:tc>
      </w:tr>
      <w:tr w:rsidR="005B50EB" w:rsidRPr="00C7226E" w:rsidTr="00F96A33">
        <w:tc>
          <w:tcPr>
            <w:tcW w:w="644" w:type="dxa"/>
          </w:tcPr>
          <w:p w:rsidR="005B50EB" w:rsidRPr="00AC3CF4" w:rsidRDefault="00AC3CF4" w:rsidP="0040129F">
            <w:pPr>
              <w:jc w:val="center"/>
              <w:rPr>
                <w:rFonts w:ascii="Cambria" w:hAnsi="Cambria"/>
              </w:rPr>
            </w:pPr>
            <w:r>
              <w:rPr>
                <w:rFonts w:ascii="Cambria" w:hAnsi="Cambria"/>
              </w:rPr>
              <w:lastRenderedPageBreak/>
              <w:t>2.</w:t>
            </w:r>
          </w:p>
        </w:tc>
        <w:tc>
          <w:tcPr>
            <w:tcW w:w="7507" w:type="dxa"/>
          </w:tcPr>
          <w:p w:rsidR="005B50EB" w:rsidRDefault="00AC3CF4" w:rsidP="00AC3CF4">
            <w:pPr>
              <w:rPr>
                <w:rFonts w:ascii="Cambria" w:hAnsi="Cambria"/>
                <w:lang w:val="sr-Cyrl-CS"/>
              </w:rPr>
            </w:pPr>
            <w:r>
              <w:rPr>
                <w:rFonts w:ascii="Cambria" w:hAnsi="Cambria"/>
                <w:lang w:val="sr-Cyrl-CS"/>
              </w:rPr>
              <w:t>Опрема у дигиталном кабинету</w:t>
            </w:r>
          </w:p>
          <w:p w:rsidR="00E26C8D" w:rsidRPr="005E5620" w:rsidRDefault="00E26C8D" w:rsidP="00AC3CF4">
            <w:pPr>
              <w:rPr>
                <w:rFonts w:ascii="Cambria" w:hAnsi="Cambria"/>
                <w:lang w:val="sr-Cyrl-CS"/>
              </w:rPr>
            </w:pPr>
          </w:p>
        </w:tc>
        <w:tc>
          <w:tcPr>
            <w:tcW w:w="2100" w:type="dxa"/>
          </w:tcPr>
          <w:p w:rsidR="005B50EB" w:rsidRPr="00AC3CF4" w:rsidRDefault="00AC3CF4" w:rsidP="0040129F">
            <w:pPr>
              <w:rPr>
                <w:rFonts w:ascii="Cambria" w:hAnsi="Cambria"/>
              </w:rPr>
            </w:pPr>
            <w:r>
              <w:rPr>
                <w:rFonts w:ascii="Cambria" w:hAnsi="Cambria"/>
              </w:rPr>
              <w:t>724.388,00</w:t>
            </w:r>
          </w:p>
        </w:tc>
        <w:tc>
          <w:tcPr>
            <w:tcW w:w="2158" w:type="dxa"/>
          </w:tcPr>
          <w:p w:rsidR="005B50EB" w:rsidRPr="005E5620" w:rsidRDefault="005B50EB" w:rsidP="0040129F">
            <w:pPr>
              <w:jc w:val="both"/>
              <w:rPr>
                <w:rFonts w:ascii="Cambria" w:hAnsi="Cambria"/>
                <w:lang w:val="sr-Cyrl-CS"/>
              </w:rPr>
            </w:pPr>
          </w:p>
        </w:tc>
        <w:tc>
          <w:tcPr>
            <w:tcW w:w="2441" w:type="dxa"/>
          </w:tcPr>
          <w:p w:rsidR="005B50EB" w:rsidRPr="005E5620" w:rsidRDefault="005B50EB" w:rsidP="0040129F">
            <w:pPr>
              <w:jc w:val="center"/>
              <w:rPr>
                <w:rFonts w:ascii="Cambria" w:hAnsi="Cambria"/>
                <w:lang w:val="sr-Cyrl-CS"/>
              </w:rPr>
            </w:pPr>
          </w:p>
        </w:tc>
      </w:tr>
      <w:tr w:rsidR="005B50EB" w:rsidRPr="00C7226E" w:rsidTr="00F96A33">
        <w:tc>
          <w:tcPr>
            <w:tcW w:w="10251" w:type="dxa"/>
            <w:gridSpan w:val="3"/>
          </w:tcPr>
          <w:p w:rsidR="005B50EB" w:rsidRPr="005E5620" w:rsidRDefault="005B50EB" w:rsidP="0040129F">
            <w:pPr>
              <w:jc w:val="center"/>
              <w:rPr>
                <w:rFonts w:ascii="Cambria" w:hAnsi="Cambria"/>
                <w:lang w:val="sr-Cyrl-CS"/>
              </w:rPr>
            </w:pPr>
            <w:r w:rsidRPr="005E5620">
              <w:rPr>
                <w:rFonts w:ascii="Cambria" w:hAnsi="Cambria"/>
                <w:lang w:val="sr-Cyrl-CS"/>
              </w:rPr>
              <w:t>УКУПНО</w:t>
            </w:r>
          </w:p>
          <w:p w:rsidR="005B50EB" w:rsidRPr="005E5620" w:rsidRDefault="005B50EB" w:rsidP="0040129F">
            <w:pPr>
              <w:rPr>
                <w:rFonts w:ascii="Cambria" w:hAnsi="Cambria"/>
                <w:lang w:val="sr-Cyrl-CS"/>
              </w:rPr>
            </w:pPr>
          </w:p>
        </w:tc>
        <w:tc>
          <w:tcPr>
            <w:tcW w:w="2158" w:type="dxa"/>
          </w:tcPr>
          <w:p w:rsidR="005B50EB" w:rsidRPr="005E5620" w:rsidRDefault="005B50EB" w:rsidP="0040129F">
            <w:pPr>
              <w:jc w:val="both"/>
              <w:rPr>
                <w:rFonts w:ascii="Cambria" w:hAnsi="Cambria"/>
                <w:lang w:val="sr-Cyrl-CS"/>
              </w:rPr>
            </w:pPr>
          </w:p>
        </w:tc>
        <w:tc>
          <w:tcPr>
            <w:tcW w:w="2441" w:type="dxa"/>
          </w:tcPr>
          <w:p w:rsidR="005B50EB" w:rsidRPr="005E5620" w:rsidRDefault="005B50EB" w:rsidP="0040129F">
            <w:pPr>
              <w:jc w:val="center"/>
              <w:rPr>
                <w:rFonts w:ascii="Cambria" w:hAnsi="Cambria"/>
                <w:lang w:val="sr-Cyrl-CS"/>
              </w:rPr>
            </w:pPr>
          </w:p>
        </w:tc>
      </w:tr>
      <w:tr w:rsidR="005472AC" w:rsidRPr="00C05152" w:rsidTr="00F96A33">
        <w:tc>
          <w:tcPr>
            <w:tcW w:w="644" w:type="dxa"/>
          </w:tcPr>
          <w:p w:rsidR="005472AC" w:rsidRPr="005E5620" w:rsidRDefault="00F96A33" w:rsidP="0040129F">
            <w:pPr>
              <w:jc w:val="center"/>
              <w:rPr>
                <w:rFonts w:ascii="Cambria" w:hAnsi="Cambria"/>
              </w:rPr>
            </w:pPr>
            <w:r>
              <w:rPr>
                <w:rFonts w:ascii="Cambria" w:hAnsi="Cambria"/>
              </w:rPr>
              <w:t>Ред</w:t>
            </w:r>
            <w:r w:rsidR="005472AC" w:rsidRPr="005E5620">
              <w:rPr>
                <w:rFonts w:ascii="Cambria" w:hAnsi="Cambria"/>
              </w:rPr>
              <w:t>бр.</w:t>
            </w:r>
          </w:p>
        </w:tc>
        <w:tc>
          <w:tcPr>
            <w:tcW w:w="7507" w:type="dxa"/>
          </w:tcPr>
          <w:p w:rsidR="005472AC" w:rsidRPr="005E5620" w:rsidRDefault="005472AC" w:rsidP="0040129F">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100" w:type="dxa"/>
          </w:tcPr>
          <w:p w:rsidR="005472AC" w:rsidRPr="005E5620" w:rsidRDefault="005472AC" w:rsidP="0040129F">
            <w:pPr>
              <w:rPr>
                <w:rFonts w:ascii="Cambria" w:hAnsi="Cambria"/>
                <w:lang w:val="sr-Cyrl-CS"/>
              </w:rPr>
            </w:pPr>
            <w:r w:rsidRPr="005E5620">
              <w:rPr>
                <w:rFonts w:ascii="Cambria" w:hAnsi="Cambria"/>
                <w:lang w:val="sr-Cyrl-CS"/>
              </w:rPr>
              <w:t xml:space="preserve">Сума осигурања </w:t>
            </w:r>
          </w:p>
          <w:p w:rsidR="005472AC" w:rsidRPr="005E5620" w:rsidRDefault="005472AC" w:rsidP="0040129F">
            <w:pPr>
              <w:rPr>
                <w:rFonts w:ascii="Cambria" w:hAnsi="Cambria"/>
                <w:u w:val="single"/>
                <w:lang w:val="sr-Cyrl-CS"/>
              </w:rPr>
            </w:pPr>
            <w:r w:rsidRPr="005E5620">
              <w:rPr>
                <w:rFonts w:ascii="Cambria" w:hAnsi="Cambria"/>
                <w:lang w:val="sr-Cyrl-CS"/>
              </w:rPr>
              <w:t>Вредност на дан 31.12.2019.г</w:t>
            </w:r>
          </w:p>
        </w:tc>
        <w:tc>
          <w:tcPr>
            <w:tcW w:w="2158" w:type="dxa"/>
          </w:tcPr>
          <w:p w:rsidR="005472AC" w:rsidRPr="005E5620" w:rsidRDefault="005472AC"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5472AC" w:rsidRPr="005E5620" w:rsidRDefault="005472AC"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5B50EB" w:rsidRPr="00C7226E" w:rsidTr="00F96A33">
        <w:tc>
          <w:tcPr>
            <w:tcW w:w="14850" w:type="dxa"/>
            <w:gridSpan w:val="5"/>
          </w:tcPr>
          <w:p w:rsidR="005B50EB" w:rsidRPr="005E5620" w:rsidRDefault="005B50EB" w:rsidP="0040129F">
            <w:pPr>
              <w:jc w:val="center"/>
              <w:rPr>
                <w:b/>
                <w:i/>
                <w:lang w:val="sr-Cyrl-CS"/>
              </w:rPr>
            </w:pPr>
            <w:r w:rsidRPr="005E5620">
              <w:rPr>
                <w:rFonts w:ascii="Cambria" w:hAnsi="Cambria"/>
                <w:b/>
                <w:i/>
                <w:lang w:val="sr-Cyrl-CS"/>
              </w:rPr>
              <w:t>4. ОСИГУРАЊЕ ОПРЕМЕ ОД ПРОВАЛЕ И КРАЂЕ</w:t>
            </w:r>
            <w:r w:rsidRPr="005E5620">
              <w:rPr>
                <w:b/>
                <w:i/>
                <w:lang w:val="sr-Cyrl-CS"/>
              </w:rPr>
              <w:t xml:space="preserve"> </w:t>
            </w:r>
          </w:p>
          <w:p w:rsidR="005B50EB" w:rsidRPr="005E5620" w:rsidRDefault="005B50EB" w:rsidP="0040129F">
            <w:pPr>
              <w:jc w:val="center"/>
              <w:rPr>
                <w:rFonts w:ascii="Cambria" w:hAnsi="Cambria"/>
                <w:lang w:val="sr-Cyrl-CS"/>
              </w:rPr>
            </w:pPr>
            <w:r w:rsidRPr="005E5620">
              <w:rPr>
                <w:rFonts w:ascii="Cambria" w:hAnsi="Cambria"/>
                <w:i/>
                <w:lang w:val="sr-Cyrl-CS"/>
              </w:rPr>
              <w:t>откуп франшизе</w:t>
            </w:r>
          </w:p>
        </w:tc>
      </w:tr>
      <w:tr w:rsidR="005B50EB" w:rsidRPr="00C7226E" w:rsidTr="00F96A33">
        <w:tc>
          <w:tcPr>
            <w:tcW w:w="644" w:type="dxa"/>
          </w:tcPr>
          <w:p w:rsidR="005B50EB" w:rsidRPr="005E5620" w:rsidRDefault="005B50EB" w:rsidP="0040129F">
            <w:pPr>
              <w:jc w:val="center"/>
              <w:rPr>
                <w:rFonts w:ascii="Cambria" w:hAnsi="Cambria"/>
                <w:lang w:val="sr-Cyrl-CS"/>
              </w:rPr>
            </w:pPr>
            <w:r w:rsidRPr="005E5620">
              <w:rPr>
                <w:rFonts w:ascii="Cambria" w:hAnsi="Cambria"/>
                <w:lang w:val="sr-Cyrl-CS"/>
              </w:rPr>
              <w:t>1.</w:t>
            </w:r>
          </w:p>
        </w:tc>
        <w:tc>
          <w:tcPr>
            <w:tcW w:w="7507" w:type="dxa"/>
          </w:tcPr>
          <w:p w:rsidR="005B50EB" w:rsidRDefault="005B50EB" w:rsidP="0040129F">
            <w:pPr>
              <w:rPr>
                <w:rFonts w:ascii="Cambria" w:hAnsi="Cambria"/>
                <w:lang w:val="sr-Cyrl-CS"/>
              </w:rPr>
            </w:pPr>
            <w:r w:rsidRPr="005E5620">
              <w:rPr>
                <w:rFonts w:ascii="Cambria" w:hAnsi="Cambria"/>
                <w:lang w:val="sr-Cyrl-CS"/>
              </w:rPr>
              <w:t xml:space="preserve">Намештај и уређаји са машинама и апаратима </w:t>
            </w:r>
          </w:p>
          <w:p w:rsidR="00E26C8D" w:rsidRPr="005E5620" w:rsidRDefault="00E26C8D" w:rsidP="0040129F">
            <w:pPr>
              <w:rPr>
                <w:rFonts w:ascii="Cambria" w:hAnsi="Cambria"/>
                <w:lang w:val="sr-Cyrl-CS"/>
              </w:rPr>
            </w:pPr>
          </w:p>
        </w:tc>
        <w:tc>
          <w:tcPr>
            <w:tcW w:w="2100" w:type="dxa"/>
          </w:tcPr>
          <w:p w:rsidR="005B50EB" w:rsidRPr="005E5620" w:rsidRDefault="00AA3854" w:rsidP="0040129F">
            <w:pPr>
              <w:rPr>
                <w:rFonts w:ascii="Cambria" w:hAnsi="Cambria"/>
                <w:lang w:val="sr-Cyrl-CS"/>
              </w:rPr>
            </w:pPr>
            <w:r>
              <w:rPr>
                <w:rFonts w:ascii="Cambria" w:hAnsi="Cambria"/>
                <w:lang w:val="sr-Cyrl-CS"/>
              </w:rPr>
              <w:t>1</w:t>
            </w:r>
            <w:r w:rsidR="005B50EB" w:rsidRPr="005E5620">
              <w:rPr>
                <w:rFonts w:ascii="Cambria" w:hAnsi="Cambria"/>
                <w:lang w:val="sr-Cyrl-CS"/>
              </w:rPr>
              <w:t>00.000,00</w:t>
            </w:r>
          </w:p>
        </w:tc>
        <w:tc>
          <w:tcPr>
            <w:tcW w:w="2158" w:type="dxa"/>
          </w:tcPr>
          <w:p w:rsidR="005B50EB" w:rsidRPr="005E5620" w:rsidRDefault="005B50EB" w:rsidP="0040129F">
            <w:pPr>
              <w:jc w:val="both"/>
              <w:rPr>
                <w:rFonts w:ascii="Cambria" w:hAnsi="Cambria"/>
                <w:lang w:val="sr-Cyrl-CS"/>
              </w:rPr>
            </w:pPr>
          </w:p>
        </w:tc>
        <w:tc>
          <w:tcPr>
            <w:tcW w:w="2441" w:type="dxa"/>
          </w:tcPr>
          <w:p w:rsidR="005B50EB" w:rsidRPr="005E5620" w:rsidRDefault="005B50EB" w:rsidP="0040129F">
            <w:pPr>
              <w:jc w:val="center"/>
              <w:rPr>
                <w:rFonts w:ascii="Cambria" w:hAnsi="Cambria"/>
                <w:lang w:val="sr-Cyrl-CS"/>
              </w:rPr>
            </w:pPr>
          </w:p>
        </w:tc>
      </w:tr>
      <w:tr w:rsidR="005B50EB" w:rsidRPr="00C7226E" w:rsidTr="00F96A33">
        <w:tc>
          <w:tcPr>
            <w:tcW w:w="10251" w:type="dxa"/>
            <w:gridSpan w:val="3"/>
          </w:tcPr>
          <w:p w:rsidR="005B50EB" w:rsidRPr="005E5620" w:rsidRDefault="005B50EB" w:rsidP="0040129F">
            <w:pPr>
              <w:rPr>
                <w:rFonts w:ascii="Cambria" w:hAnsi="Cambria"/>
                <w:lang w:val="sr-Cyrl-CS"/>
              </w:rPr>
            </w:pPr>
          </w:p>
          <w:p w:rsidR="005B50EB" w:rsidRPr="005E5620" w:rsidRDefault="005B50EB" w:rsidP="0040129F">
            <w:pPr>
              <w:jc w:val="center"/>
              <w:rPr>
                <w:rFonts w:ascii="Cambria" w:hAnsi="Cambria"/>
                <w:lang w:val="sr-Cyrl-CS"/>
              </w:rPr>
            </w:pPr>
            <w:r w:rsidRPr="005E5620">
              <w:rPr>
                <w:rFonts w:ascii="Cambria" w:hAnsi="Cambria"/>
                <w:lang w:val="sr-Cyrl-CS"/>
              </w:rPr>
              <w:t>УКУПНО</w:t>
            </w:r>
          </w:p>
        </w:tc>
        <w:tc>
          <w:tcPr>
            <w:tcW w:w="2158" w:type="dxa"/>
          </w:tcPr>
          <w:p w:rsidR="005B50EB" w:rsidRPr="005E5620" w:rsidRDefault="005B50EB" w:rsidP="0040129F">
            <w:pPr>
              <w:jc w:val="both"/>
              <w:rPr>
                <w:rFonts w:ascii="Cambria" w:hAnsi="Cambria"/>
                <w:lang w:val="sr-Cyrl-CS"/>
              </w:rPr>
            </w:pPr>
          </w:p>
        </w:tc>
        <w:tc>
          <w:tcPr>
            <w:tcW w:w="2441" w:type="dxa"/>
          </w:tcPr>
          <w:p w:rsidR="005B50EB" w:rsidRPr="005E5620" w:rsidRDefault="005B50EB" w:rsidP="0040129F">
            <w:pPr>
              <w:jc w:val="center"/>
              <w:rPr>
                <w:rFonts w:ascii="Cambria" w:hAnsi="Cambria"/>
                <w:lang w:val="sr-Cyrl-CS"/>
              </w:rPr>
            </w:pPr>
          </w:p>
        </w:tc>
      </w:tr>
      <w:tr w:rsidR="005472AC" w:rsidRPr="00C05152" w:rsidTr="00F96A33">
        <w:tc>
          <w:tcPr>
            <w:tcW w:w="644" w:type="dxa"/>
          </w:tcPr>
          <w:p w:rsidR="005472AC" w:rsidRPr="005E5620" w:rsidRDefault="005472AC" w:rsidP="0040129F">
            <w:pPr>
              <w:jc w:val="center"/>
              <w:rPr>
                <w:rFonts w:ascii="Cambria" w:hAnsi="Cambria"/>
              </w:rPr>
            </w:pPr>
            <w:r w:rsidRPr="005E5620">
              <w:rPr>
                <w:rFonts w:ascii="Cambria" w:hAnsi="Cambria"/>
              </w:rPr>
              <w:t>Ред.бр.</w:t>
            </w:r>
          </w:p>
        </w:tc>
        <w:tc>
          <w:tcPr>
            <w:tcW w:w="7507" w:type="dxa"/>
          </w:tcPr>
          <w:p w:rsidR="005472AC" w:rsidRPr="005E5620" w:rsidRDefault="005472AC" w:rsidP="0040129F">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100" w:type="dxa"/>
          </w:tcPr>
          <w:p w:rsidR="005472AC" w:rsidRPr="005E5620" w:rsidRDefault="005472AC" w:rsidP="0040129F">
            <w:pPr>
              <w:rPr>
                <w:rFonts w:ascii="Cambria" w:hAnsi="Cambria"/>
                <w:lang w:val="sr-Cyrl-CS"/>
              </w:rPr>
            </w:pPr>
            <w:r w:rsidRPr="005E5620">
              <w:rPr>
                <w:rFonts w:ascii="Cambria" w:hAnsi="Cambria"/>
                <w:lang w:val="sr-Cyrl-CS"/>
              </w:rPr>
              <w:t xml:space="preserve">Сума осигурања </w:t>
            </w:r>
          </w:p>
          <w:p w:rsidR="005472AC" w:rsidRPr="005E5620" w:rsidRDefault="005472AC" w:rsidP="0040129F">
            <w:pPr>
              <w:rPr>
                <w:rFonts w:ascii="Cambria" w:hAnsi="Cambria"/>
                <w:u w:val="single"/>
                <w:lang w:val="sr-Cyrl-CS"/>
              </w:rPr>
            </w:pPr>
            <w:r w:rsidRPr="005E5620">
              <w:rPr>
                <w:rFonts w:ascii="Cambria" w:hAnsi="Cambria"/>
                <w:lang w:val="sr-Cyrl-CS"/>
              </w:rPr>
              <w:t>Вредност на дан 31.12.2019.г</w:t>
            </w:r>
          </w:p>
        </w:tc>
        <w:tc>
          <w:tcPr>
            <w:tcW w:w="2158" w:type="dxa"/>
          </w:tcPr>
          <w:p w:rsidR="005472AC" w:rsidRPr="005E5620" w:rsidRDefault="005472AC"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5472AC" w:rsidRPr="005E5620" w:rsidRDefault="005472AC"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5B50EB" w:rsidRPr="00C05152" w:rsidTr="00F96A33">
        <w:tc>
          <w:tcPr>
            <w:tcW w:w="14850" w:type="dxa"/>
            <w:gridSpan w:val="5"/>
          </w:tcPr>
          <w:p w:rsidR="005B50EB" w:rsidRPr="005E5620" w:rsidRDefault="005B50EB" w:rsidP="0040129F">
            <w:pPr>
              <w:jc w:val="center"/>
              <w:rPr>
                <w:rFonts w:ascii="Cambria" w:hAnsi="Cambria"/>
                <w:b/>
                <w:i/>
                <w:lang w:val="sr-Cyrl-CS"/>
              </w:rPr>
            </w:pPr>
            <w:r w:rsidRPr="005E5620">
              <w:rPr>
                <w:rFonts w:ascii="Cambria" w:hAnsi="Cambria"/>
                <w:b/>
                <w:i/>
                <w:lang w:val="sr-Cyrl-CS"/>
              </w:rPr>
              <w:t>5.ОСИГУРАЊЕ СТАКЛА И ОГЛЕДАЛА ОД ЛОМОВА</w:t>
            </w:r>
          </w:p>
          <w:p w:rsidR="005B50EB" w:rsidRPr="005E5620" w:rsidRDefault="005B50EB" w:rsidP="0040129F">
            <w:pPr>
              <w:jc w:val="center"/>
              <w:rPr>
                <w:rFonts w:ascii="Cambria" w:hAnsi="Cambria"/>
                <w:lang w:val="sr-Cyrl-CS"/>
              </w:rPr>
            </w:pPr>
          </w:p>
        </w:tc>
      </w:tr>
      <w:tr w:rsidR="00AA3854" w:rsidRPr="00C7226E" w:rsidTr="00F96A33">
        <w:tc>
          <w:tcPr>
            <w:tcW w:w="644" w:type="dxa"/>
          </w:tcPr>
          <w:p w:rsidR="00AA3854" w:rsidRPr="005E5620" w:rsidRDefault="00AA3854" w:rsidP="00AA3854">
            <w:pPr>
              <w:rPr>
                <w:rFonts w:ascii="Cambria" w:hAnsi="Cambria"/>
                <w:lang w:val="sr-Cyrl-CS"/>
              </w:rPr>
            </w:pPr>
            <w:r w:rsidRPr="005E5620">
              <w:rPr>
                <w:rFonts w:ascii="Cambria" w:hAnsi="Cambria"/>
                <w:lang w:val="sr-Cyrl-CS"/>
              </w:rPr>
              <w:t>1.</w:t>
            </w:r>
          </w:p>
        </w:tc>
        <w:tc>
          <w:tcPr>
            <w:tcW w:w="7507" w:type="dxa"/>
            <w:vAlign w:val="bottom"/>
          </w:tcPr>
          <w:p w:rsidR="00AA3854" w:rsidRDefault="00AA3854" w:rsidP="00AA3854">
            <w:pPr>
              <w:rPr>
                <w:rFonts w:ascii="Cambria" w:hAnsi="Cambria" w:cs="Arial"/>
                <w:lang w:val="sr-Cyrl-CS"/>
              </w:rPr>
            </w:pPr>
            <w:r w:rsidRPr="005E5620">
              <w:rPr>
                <w:rFonts w:ascii="Cambria" w:hAnsi="Cambria" w:cs="Arial"/>
                <w:lang w:val="sr-Cyrl-CS"/>
              </w:rPr>
              <w:t>Термопан стаклом 4+16</w:t>
            </w:r>
            <w:r>
              <w:rPr>
                <w:rFonts w:ascii="Cambria" w:hAnsi="Cambria" w:cs="Arial"/>
                <w:lang w:val="sr-Cyrl-CS"/>
              </w:rPr>
              <w:t>+4</w:t>
            </w:r>
            <w:r w:rsidRPr="005E5620">
              <w:rPr>
                <w:rFonts w:ascii="Cambria" w:hAnsi="Cambria" w:cs="Arial"/>
                <w:lang w:val="sr-Cyrl-CS"/>
              </w:rPr>
              <w:t xml:space="preserve"> и више, непомична</w:t>
            </w:r>
          </w:p>
          <w:p w:rsidR="00E26C8D" w:rsidRPr="005E5620" w:rsidRDefault="00E26C8D" w:rsidP="00AA3854">
            <w:pPr>
              <w:rPr>
                <w:rFonts w:ascii="Cambria" w:hAnsi="Cambria" w:cs="Arial"/>
                <w:lang w:val="sr-Cyrl-CS"/>
              </w:rPr>
            </w:pPr>
          </w:p>
        </w:tc>
        <w:tc>
          <w:tcPr>
            <w:tcW w:w="2100" w:type="dxa"/>
            <w:vAlign w:val="bottom"/>
          </w:tcPr>
          <w:p w:rsidR="00AA3854" w:rsidRPr="005E5620" w:rsidRDefault="00AA3854" w:rsidP="00AA3854">
            <w:pPr>
              <w:rPr>
                <w:rFonts w:ascii="Cambria" w:hAnsi="Cambria" w:cs="Arial"/>
              </w:rPr>
            </w:pPr>
            <w:r>
              <w:rPr>
                <w:rFonts w:ascii="Cambria" w:hAnsi="Cambria" w:cs="Arial"/>
              </w:rPr>
              <w:t>100.000, 00</w:t>
            </w:r>
          </w:p>
        </w:tc>
        <w:tc>
          <w:tcPr>
            <w:tcW w:w="2158" w:type="dxa"/>
          </w:tcPr>
          <w:p w:rsidR="00AA3854" w:rsidRPr="005E5620" w:rsidRDefault="00AA3854" w:rsidP="00AA3854">
            <w:pPr>
              <w:jc w:val="both"/>
              <w:rPr>
                <w:rFonts w:ascii="Cambria" w:hAnsi="Cambria"/>
                <w:lang w:val="sr-Cyrl-CS"/>
              </w:rPr>
            </w:pPr>
          </w:p>
        </w:tc>
        <w:tc>
          <w:tcPr>
            <w:tcW w:w="2441" w:type="dxa"/>
          </w:tcPr>
          <w:p w:rsidR="00AA3854" w:rsidRPr="005E5620" w:rsidRDefault="00AA3854" w:rsidP="00AA3854">
            <w:pPr>
              <w:jc w:val="center"/>
              <w:rPr>
                <w:rFonts w:ascii="Cambria" w:hAnsi="Cambria"/>
                <w:lang w:val="sr-Cyrl-CS"/>
              </w:rPr>
            </w:pPr>
          </w:p>
        </w:tc>
      </w:tr>
      <w:tr w:rsidR="00AA3854" w:rsidRPr="00C7226E" w:rsidTr="00F96A33">
        <w:tc>
          <w:tcPr>
            <w:tcW w:w="644" w:type="dxa"/>
          </w:tcPr>
          <w:p w:rsidR="00AA3854" w:rsidRPr="005E5620" w:rsidRDefault="00AA3854" w:rsidP="00AA3854">
            <w:pPr>
              <w:rPr>
                <w:rFonts w:ascii="Cambria" w:hAnsi="Cambria"/>
              </w:rPr>
            </w:pPr>
            <w:r w:rsidRPr="005E5620">
              <w:rPr>
                <w:rFonts w:ascii="Cambria" w:hAnsi="Cambria"/>
              </w:rPr>
              <w:t>2.</w:t>
            </w:r>
          </w:p>
        </w:tc>
        <w:tc>
          <w:tcPr>
            <w:tcW w:w="7507" w:type="dxa"/>
            <w:vAlign w:val="bottom"/>
          </w:tcPr>
          <w:p w:rsidR="00AA3854" w:rsidRDefault="00AA3854" w:rsidP="00AA3854">
            <w:pPr>
              <w:rPr>
                <w:rFonts w:ascii="Cambria" w:hAnsi="Cambria" w:cs="Arial"/>
                <w:lang w:val="sr-Cyrl-CS"/>
              </w:rPr>
            </w:pPr>
            <w:r>
              <w:rPr>
                <w:rFonts w:ascii="Cambria" w:hAnsi="Cambria" w:cs="Arial"/>
                <w:lang w:val="sr-Cyrl-CS"/>
              </w:rPr>
              <w:t>4мм</w:t>
            </w:r>
            <w:r w:rsidRPr="005E5620">
              <w:rPr>
                <w:rFonts w:ascii="Cambria" w:hAnsi="Cambria" w:cs="Arial"/>
                <w:lang w:val="sr-Cyrl-CS"/>
              </w:rPr>
              <w:t>,осигурања на ,,први ризик“</w:t>
            </w:r>
          </w:p>
          <w:p w:rsidR="00E26C8D" w:rsidRPr="005E5620" w:rsidRDefault="00E26C8D" w:rsidP="00AA3854">
            <w:pPr>
              <w:rPr>
                <w:rFonts w:ascii="Cambria" w:hAnsi="Cambria" w:cs="Arial"/>
                <w:lang w:val="sr-Cyrl-CS"/>
              </w:rPr>
            </w:pPr>
          </w:p>
        </w:tc>
        <w:tc>
          <w:tcPr>
            <w:tcW w:w="2100" w:type="dxa"/>
            <w:vAlign w:val="bottom"/>
          </w:tcPr>
          <w:p w:rsidR="00AA3854" w:rsidRPr="00D60A90" w:rsidRDefault="00AA3854" w:rsidP="00AA3854">
            <w:pPr>
              <w:rPr>
                <w:rFonts w:ascii="Cambria" w:hAnsi="Cambria" w:cs="Arial"/>
              </w:rPr>
            </w:pPr>
            <w:r>
              <w:rPr>
                <w:rFonts w:ascii="Cambria" w:hAnsi="Cambria" w:cs="Arial"/>
              </w:rPr>
              <w:t>50.000,00</w:t>
            </w:r>
          </w:p>
        </w:tc>
        <w:tc>
          <w:tcPr>
            <w:tcW w:w="2158" w:type="dxa"/>
          </w:tcPr>
          <w:p w:rsidR="00AA3854" w:rsidRPr="005E5620" w:rsidRDefault="00AA3854" w:rsidP="00AA3854">
            <w:pPr>
              <w:jc w:val="both"/>
              <w:rPr>
                <w:rFonts w:ascii="Cambria" w:hAnsi="Cambria"/>
                <w:lang w:val="sr-Cyrl-CS"/>
              </w:rPr>
            </w:pPr>
          </w:p>
        </w:tc>
        <w:tc>
          <w:tcPr>
            <w:tcW w:w="2441" w:type="dxa"/>
          </w:tcPr>
          <w:p w:rsidR="00AA3854" w:rsidRPr="005E5620" w:rsidRDefault="00AA3854" w:rsidP="00AA3854">
            <w:pPr>
              <w:jc w:val="center"/>
              <w:rPr>
                <w:rFonts w:ascii="Cambria" w:hAnsi="Cambria"/>
                <w:lang w:val="sr-Cyrl-CS"/>
              </w:rPr>
            </w:pPr>
          </w:p>
        </w:tc>
      </w:tr>
      <w:tr w:rsidR="00AA3854" w:rsidRPr="00C7226E" w:rsidTr="00F96A33">
        <w:tc>
          <w:tcPr>
            <w:tcW w:w="644" w:type="dxa"/>
          </w:tcPr>
          <w:p w:rsidR="00AA3854" w:rsidRPr="005E5620" w:rsidRDefault="00AA3854" w:rsidP="00AA3854">
            <w:pPr>
              <w:rPr>
                <w:rFonts w:ascii="Cambria" w:hAnsi="Cambria"/>
                <w:lang w:val="sr-Cyrl-CS"/>
              </w:rPr>
            </w:pPr>
            <w:r w:rsidRPr="005E5620">
              <w:rPr>
                <w:rFonts w:ascii="Cambria" w:hAnsi="Cambria"/>
              </w:rPr>
              <w:t>3</w:t>
            </w:r>
            <w:r w:rsidRPr="005E5620">
              <w:rPr>
                <w:rFonts w:ascii="Cambria" w:hAnsi="Cambria"/>
                <w:lang w:val="sr-Cyrl-CS"/>
              </w:rPr>
              <w:t>.</w:t>
            </w:r>
          </w:p>
        </w:tc>
        <w:tc>
          <w:tcPr>
            <w:tcW w:w="7507" w:type="dxa"/>
            <w:vAlign w:val="bottom"/>
          </w:tcPr>
          <w:p w:rsidR="00AA3854" w:rsidRDefault="00AA3854" w:rsidP="00AA3854">
            <w:pPr>
              <w:rPr>
                <w:rFonts w:ascii="Cambria" w:hAnsi="Cambria" w:cs="Arial"/>
                <w:lang w:val="sr-Cyrl-CS"/>
              </w:rPr>
            </w:pPr>
            <w:r>
              <w:rPr>
                <w:rFonts w:ascii="Cambria" w:hAnsi="Cambria" w:cs="Arial"/>
                <w:lang w:val="sr-Cyrl-CS"/>
              </w:rPr>
              <w:t>3мм</w:t>
            </w:r>
            <w:r w:rsidRPr="005E5620">
              <w:rPr>
                <w:rFonts w:ascii="Cambria" w:hAnsi="Cambria" w:cs="Arial"/>
                <w:lang w:val="sr-Cyrl-CS"/>
              </w:rPr>
              <w:t>на ,,први ризик“</w:t>
            </w:r>
          </w:p>
          <w:p w:rsidR="00E26C8D" w:rsidRPr="005E5620" w:rsidRDefault="00E26C8D" w:rsidP="00AA3854">
            <w:pPr>
              <w:rPr>
                <w:rFonts w:ascii="Cambria" w:hAnsi="Cambria" w:cs="Arial"/>
                <w:lang w:val="sr-Cyrl-CS"/>
              </w:rPr>
            </w:pPr>
          </w:p>
        </w:tc>
        <w:tc>
          <w:tcPr>
            <w:tcW w:w="2100" w:type="dxa"/>
            <w:vAlign w:val="bottom"/>
          </w:tcPr>
          <w:p w:rsidR="00AA3854" w:rsidRPr="005E5620" w:rsidRDefault="00AA3854" w:rsidP="00AA3854">
            <w:pPr>
              <w:rPr>
                <w:rFonts w:ascii="Cambria" w:hAnsi="Cambria" w:cs="Arial"/>
              </w:rPr>
            </w:pPr>
            <w:r w:rsidRPr="005E5620">
              <w:rPr>
                <w:rFonts w:ascii="Cambria" w:hAnsi="Cambria" w:cs="Arial"/>
              </w:rPr>
              <w:t>50.000,00</w:t>
            </w:r>
          </w:p>
        </w:tc>
        <w:tc>
          <w:tcPr>
            <w:tcW w:w="2158" w:type="dxa"/>
          </w:tcPr>
          <w:p w:rsidR="00AA3854" w:rsidRPr="005E5620" w:rsidRDefault="00AA3854" w:rsidP="00AA3854">
            <w:pPr>
              <w:jc w:val="both"/>
              <w:rPr>
                <w:rFonts w:ascii="Cambria" w:hAnsi="Cambria"/>
                <w:lang w:val="sr-Cyrl-CS"/>
              </w:rPr>
            </w:pPr>
          </w:p>
        </w:tc>
        <w:tc>
          <w:tcPr>
            <w:tcW w:w="2441" w:type="dxa"/>
          </w:tcPr>
          <w:p w:rsidR="00AA3854" w:rsidRPr="005E5620" w:rsidRDefault="00AA3854" w:rsidP="00AA3854">
            <w:pPr>
              <w:jc w:val="center"/>
              <w:rPr>
                <w:rFonts w:ascii="Cambria" w:hAnsi="Cambria"/>
                <w:lang w:val="sr-Cyrl-CS"/>
              </w:rPr>
            </w:pPr>
          </w:p>
        </w:tc>
      </w:tr>
      <w:tr w:rsidR="005B50EB" w:rsidRPr="00C7226E" w:rsidTr="00F96A33">
        <w:tc>
          <w:tcPr>
            <w:tcW w:w="10251" w:type="dxa"/>
            <w:gridSpan w:val="3"/>
          </w:tcPr>
          <w:p w:rsidR="005B50EB" w:rsidRPr="005E5620" w:rsidRDefault="005B50EB" w:rsidP="0040129F">
            <w:pPr>
              <w:jc w:val="center"/>
              <w:rPr>
                <w:rFonts w:ascii="Cambria" w:hAnsi="Cambria" w:cs="Arial"/>
              </w:rPr>
            </w:pPr>
            <w:r w:rsidRPr="005E5620">
              <w:rPr>
                <w:rFonts w:ascii="Cambria" w:hAnsi="Cambria" w:cs="Arial"/>
              </w:rPr>
              <w:t>УКУПНО</w:t>
            </w:r>
          </w:p>
          <w:p w:rsidR="005B50EB" w:rsidRPr="005E5620" w:rsidRDefault="005B50EB" w:rsidP="0040129F">
            <w:pPr>
              <w:rPr>
                <w:rFonts w:ascii="Cambria" w:hAnsi="Cambria" w:cs="Arial"/>
              </w:rPr>
            </w:pPr>
          </w:p>
        </w:tc>
        <w:tc>
          <w:tcPr>
            <w:tcW w:w="2158" w:type="dxa"/>
          </w:tcPr>
          <w:p w:rsidR="005B50EB" w:rsidRPr="005E5620" w:rsidRDefault="005B50EB" w:rsidP="0040129F">
            <w:pPr>
              <w:jc w:val="both"/>
              <w:rPr>
                <w:rFonts w:ascii="Cambria" w:hAnsi="Cambria"/>
                <w:lang w:val="sr-Cyrl-CS"/>
              </w:rPr>
            </w:pPr>
          </w:p>
        </w:tc>
        <w:tc>
          <w:tcPr>
            <w:tcW w:w="2441" w:type="dxa"/>
          </w:tcPr>
          <w:p w:rsidR="005B50EB" w:rsidRPr="005E5620" w:rsidRDefault="005B50EB" w:rsidP="0040129F">
            <w:pPr>
              <w:jc w:val="center"/>
              <w:rPr>
                <w:rFonts w:ascii="Cambria" w:hAnsi="Cambria"/>
                <w:lang w:val="sr-Cyrl-CS"/>
              </w:rPr>
            </w:pPr>
          </w:p>
        </w:tc>
      </w:tr>
    </w:tbl>
    <w:p w:rsidR="005B50EB" w:rsidRPr="00184D15" w:rsidRDefault="00216484" w:rsidP="00184D15">
      <w:pPr>
        <w:rPr>
          <w:rFonts w:ascii="Cambria" w:hAnsi="Cambria"/>
        </w:rPr>
      </w:pPr>
      <w:r w:rsidRPr="00143495">
        <w:rPr>
          <w:rFonts w:ascii="Cambria" w:hAnsi="Cambria"/>
          <w:b/>
          <w:lang w:val="sr-Cyrl-CS"/>
        </w:rPr>
        <w:t>НАПОМЕНА</w:t>
      </w:r>
      <w:r w:rsidRPr="00143495">
        <w:rPr>
          <w:rFonts w:ascii="Cambria" w:hAnsi="Cambria"/>
          <w:lang w:val="sr-Cyrl-CS"/>
        </w:rPr>
        <w:t xml:space="preserve"> </w:t>
      </w:r>
      <w:r>
        <w:rPr>
          <w:rFonts w:ascii="Cambria" w:hAnsi="Cambria"/>
          <w:lang w:val="sr-Cyrl-CS"/>
        </w:rPr>
        <w:t>:</w:t>
      </w:r>
      <w:r w:rsidRPr="00143495">
        <w:rPr>
          <w:rFonts w:ascii="Cambria" w:hAnsi="Cambria"/>
          <w:lang w:val="sr-Cyrl-CS"/>
        </w:rPr>
        <w:t>ПОЛИСА ОСИГУРАЊА ИМОВИНЕ ТРАЈЕ ДО 21.10.2020. ГОДИНЕ</w:t>
      </w:r>
    </w:p>
    <w:p w:rsidR="00216484" w:rsidRDefault="00216484" w:rsidP="005B50EB">
      <w:pPr>
        <w:jc w:val="center"/>
        <w:rPr>
          <w:rFonts w:ascii="Cambria" w:hAnsi="Cambria"/>
          <w:b/>
          <w:u w:val="single"/>
          <w:lang w:val="sr-Cyrl-CS"/>
        </w:rPr>
      </w:pPr>
    </w:p>
    <w:p w:rsidR="005B50EB" w:rsidRDefault="005B50EB" w:rsidP="005B50EB">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8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980"/>
        <w:gridCol w:w="2329"/>
        <w:gridCol w:w="2441"/>
      </w:tblGrid>
      <w:tr w:rsidR="00E26C8D" w:rsidRPr="005E5620" w:rsidTr="002A524B">
        <w:tc>
          <w:tcPr>
            <w:tcW w:w="738" w:type="dxa"/>
          </w:tcPr>
          <w:p w:rsidR="00E26C8D" w:rsidRPr="005E5620" w:rsidRDefault="00E26C8D" w:rsidP="002A524B">
            <w:pPr>
              <w:jc w:val="center"/>
              <w:rPr>
                <w:rFonts w:ascii="Cambria" w:hAnsi="Cambria"/>
                <w:lang w:val="sr-Cyrl-CS"/>
              </w:rPr>
            </w:pPr>
            <w:r w:rsidRPr="005E5620">
              <w:rPr>
                <w:rFonts w:ascii="Cambria" w:hAnsi="Cambria"/>
                <w:lang w:val="sr-Cyrl-CS"/>
              </w:rPr>
              <w:t>Ред.</w:t>
            </w:r>
          </w:p>
          <w:p w:rsidR="00E26C8D" w:rsidRPr="005E5620" w:rsidRDefault="00E26C8D" w:rsidP="002A524B">
            <w:pPr>
              <w:jc w:val="center"/>
              <w:rPr>
                <w:rFonts w:ascii="Cambria" w:hAnsi="Cambria"/>
                <w:lang w:val="sr-Cyrl-CS"/>
              </w:rPr>
            </w:pPr>
            <w:r w:rsidRPr="005E5620">
              <w:rPr>
                <w:rFonts w:ascii="Cambria" w:hAnsi="Cambria"/>
                <w:lang w:val="sr-Cyrl-CS"/>
              </w:rPr>
              <w:lastRenderedPageBreak/>
              <w:t>бр.</w:t>
            </w:r>
          </w:p>
        </w:tc>
        <w:tc>
          <w:tcPr>
            <w:tcW w:w="7380" w:type="dxa"/>
          </w:tcPr>
          <w:p w:rsidR="00E26C8D" w:rsidRPr="005E5620" w:rsidRDefault="00E26C8D" w:rsidP="002A524B">
            <w:pPr>
              <w:spacing w:line="0" w:lineRule="atLeast"/>
              <w:jc w:val="center"/>
              <w:rPr>
                <w:rFonts w:ascii="Cambria" w:eastAsia="Arial" w:hAnsi="Cambria"/>
                <w:lang w:val="sr-Cyrl-CS"/>
              </w:rPr>
            </w:pPr>
            <w:r w:rsidRPr="005E5620">
              <w:rPr>
                <w:rFonts w:ascii="Cambria" w:eastAsia="Arial" w:hAnsi="Cambria"/>
              </w:rPr>
              <w:lastRenderedPageBreak/>
              <w:t>Предмет и ризици осигурања</w:t>
            </w:r>
          </w:p>
        </w:tc>
        <w:tc>
          <w:tcPr>
            <w:tcW w:w="1980" w:type="dxa"/>
          </w:tcPr>
          <w:p w:rsidR="00E26C8D" w:rsidRPr="005E5620" w:rsidRDefault="00E26C8D" w:rsidP="002A524B">
            <w:pPr>
              <w:rPr>
                <w:rFonts w:ascii="Cambria" w:hAnsi="Cambria"/>
                <w:lang w:val="sr-Cyrl-CS"/>
              </w:rPr>
            </w:pPr>
            <w:r w:rsidRPr="005E5620">
              <w:rPr>
                <w:rFonts w:ascii="Cambria" w:hAnsi="Cambria"/>
                <w:lang w:val="sr-Cyrl-CS"/>
              </w:rPr>
              <w:t xml:space="preserve">Сума осигурања </w:t>
            </w:r>
          </w:p>
          <w:p w:rsidR="00E26C8D" w:rsidRPr="005E5620" w:rsidRDefault="00E26C8D" w:rsidP="002A524B">
            <w:pPr>
              <w:rPr>
                <w:rFonts w:ascii="Cambria" w:hAnsi="Cambria"/>
                <w:u w:val="single"/>
                <w:lang w:val="sr-Cyrl-CS"/>
              </w:rPr>
            </w:pPr>
          </w:p>
        </w:tc>
        <w:tc>
          <w:tcPr>
            <w:tcW w:w="2329" w:type="dxa"/>
          </w:tcPr>
          <w:p w:rsidR="00E26C8D" w:rsidRDefault="00E26C8D" w:rsidP="002A524B">
            <w:pPr>
              <w:jc w:val="both"/>
              <w:rPr>
                <w:rFonts w:ascii="Cambria" w:hAnsi="Cambria"/>
                <w:lang w:val="sr-Cyrl-CS"/>
              </w:rPr>
            </w:pPr>
            <w:r w:rsidRPr="005E5620">
              <w:rPr>
                <w:rFonts w:ascii="Cambria" w:hAnsi="Cambria"/>
                <w:lang w:val="sr-Cyrl-CS"/>
              </w:rPr>
              <w:lastRenderedPageBreak/>
              <w:t xml:space="preserve">Месечна премија </w:t>
            </w:r>
          </w:p>
          <w:p w:rsidR="00E26C8D" w:rsidRPr="005E5620" w:rsidRDefault="00E26C8D" w:rsidP="002A524B">
            <w:pPr>
              <w:jc w:val="both"/>
              <w:rPr>
                <w:rFonts w:ascii="Cambria" w:hAnsi="Cambria"/>
                <w:lang w:val="sr-Cyrl-CS"/>
              </w:rPr>
            </w:pPr>
          </w:p>
        </w:tc>
        <w:tc>
          <w:tcPr>
            <w:tcW w:w="2441" w:type="dxa"/>
          </w:tcPr>
          <w:p w:rsidR="00E26C8D" w:rsidRPr="005E5620" w:rsidRDefault="00E26C8D" w:rsidP="002A524B">
            <w:pPr>
              <w:jc w:val="both"/>
              <w:rPr>
                <w:rFonts w:ascii="Cambria" w:hAnsi="Cambria"/>
                <w:u w:val="single"/>
                <w:lang w:val="sr-Cyrl-CS"/>
              </w:rPr>
            </w:pPr>
            <w:r>
              <w:rPr>
                <w:rFonts w:ascii="Cambria" w:eastAsia="TimesNewRomanPSMT" w:hAnsi="Cambria"/>
                <w:bCs/>
                <w:color w:val="000000"/>
                <w:lang w:val="ru-RU"/>
              </w:rPr>
              <w:lastRenderedPageBreak/>
              <w:t xml:space="preserve">Укупна вредност </w:t>
            </w:r>
            <w:r>
              <w:rPr>
                <w:rFonts w:ascii="Cambria" w:eastAsia="TimesNewRomanPSMT" w:hAnsi="Cambria"/>
                <w:bCs/>
                <w:color w:val="000000"/>
                <w:lang w:val="ru-RU"/>
              </w:rPr>
              <w:lastRenderedPageBreak/>
              <w:t xml:space="preserve">премије </w:t>
            </w:r>
          </w:p>
        </w:tc>
      </w:tr>
      <w:tr w:rsidR="00E26C8D" w:rsidTr="002A524B">
        <w:tc>
          <w:tcPr>
            <w:tcW w:w="14868" w:type="dxa"/>
            <w:gridSpan w:val="5"/>
          </w:tcPr>
          <w:p w:rsidR="00E26C8D" w:rsidRDefault="00E26C8D" w:rsidP="002A524B">
            <w:pPr>
              <w:jc w:val="center"/>
              <w:rPr>
                <w:rFonts w:ascii="Cambria" w:hAnsi="Cambria"/>
                <w:b/>
                <w:lang w:val="sr-Cyrl-CS"/>
              </w:rPr>
            </w:pPr>
            <w:r w:rsidRPr="007C03F6">
              <w:rPr>
                <w:rFonts w:ascii="Cambria" w:hAnsi="Cambria"/>
                <w:b/>
                <w:lang w:val="sr-Cyrl-CS"/>
              </w:rPr>
              <w:lastRenderedPageBreak/>
              <w:t xml:space="preserve">КОЛЕКТИВНО ОСИГУРАЊЕ ОД ПОСЛЕДИЦА НЕСРЕТНОГ СЛУЧАЈА </w:t>
            </w:r>
          </w:p>
          <w:p w:rsidR="00E26C8D" w:rsidRPr="00216484" w:rsidRDefault="00E26C8D" w:rsidP="002A524B">
            <w:pPr>
              <w:jc w:val="center"/>
              <w:rPr>
                <w:rFonts w:ascii="Cambria" w:hAnsi="Cambria"/>
                <w:lang w:val="sr-Cyrl-CS"/>
              </w:rPr>
            </w:pPr>
            <w:r>
              <w:rPr>
                <w:rFonts w:ascii="Cambria" w:hAnsi="Cambria"/>
                <w:lang w:val="sr-Cyrl-CS"/>
              </w:rPr>
              <w:t>Број запислех: 44</w:t>
            </w:r>
          </w:p>
        </w:tc>
      </w:tr>
      <w:tr w:rsidR="00E26C8D" w:rsidTr="002A524B">
        <w:tc>
          <w:tcPr>
            <w:tcW w:w="738" w:type="dxa"/>
          </w:tcPr>
          <w:p w:rsidR="00E26C8D" w:rsidRPr="005E5620" w:rsidRDefault="00E26C8D" w:rsidP="002A524B">
            <w:pPr>
              <w:jc w:val="center"/>
              <w:rPr>
                <w:rFonts w:ascii="Cambria" w:hAnsi="Cambria"/>
                <w:lang w:val="sr-Cyrl-CS"/>
              </w:rPr>
            </w:pPr>
            <w:r>
              <w:rPr>
                <w:rFonts w:ascii="Cambria" w:hAnsi="Cambria"/>
                <w:lang w:val="sr-Cyrl-CS"/>
              </w:rPr>
              <w:t>1.</w:t>
            </w:r>
          </w:p>
        </w:tc>
        <w:tc>
          <w:tcPr>
            <w:tcW w:w="7380" w:type="dxa"/>
          </w:tcPr>
          <w:p w:rsidR="00E26C8D" w:rsidRPr="00A036FC" w:rsidRDefault="00E26C8D" w:rsidP="002A524B">
            <w:pPr>
              <w:rPr>
                <w:rFonts w:ascii="Cambria" w:hAnsi="Cambria"/>
              </w:rPr>
            </w:pPr>
            <w:r w:rsidRPr="00A036FC">
              <w:rPr>
                <w:rFonts w:ascii="Cambria" w:hAnsi="Cambria"/>
                <w:lang w:val="sr-Cyrl-CS"/>
              </w:rPr>
              <w:t xml:space="preserve">Смрт услед несрећног случаја </w:t>
            </w:r>
          </w:p>
          <w:p w:rsidR="00E26C8D" w:rsidRPr="00A036FC" w:rsidRDefault="00E26C8D" w:rsidP="002A524B">
            <w:pPr>
              <w:rPr>
                <w:rFonts w:ascii="Cambria" w:hAnsi="Cambria"/>
              </w:rPr>
            </w:pPr>
          </w:p>
        </w:tc>
        <w:tc>
          <w:tcPr>
            <w:tcW w:w="1980" w:type="dxa"/>
          </w:tcPr>
          <w:p w:rsidR="00E26C8D" w:rsidRPr="002F469A" w:rsidRDefault="00E26C8D"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E26C8D" w:rsidRPr="005E5620" w:rsidRDefault="00E26C8D" w:rsidP="002A524B">
            <w:pPr>
              <w:jc w:val="both"/>
              <w:rPr>
                <w:rFonts w:ascii="Cambria" w:hAnsi="Cambria"/>
                <w:lang w:val="sr-Cyrl-CS"/>
              </w:rPr>
            </w:pPr>
          </w:p>
        </w:tc>
        <w:tc>
          <w:tcPr>
            <w:tcW w:w="2441" w:type="dxa"/>
          </w:tcPr>
          <w:p w:rsidR="00E26C8D" w:rsidRDefault="00E26C8D" w:rsidP="002A524B">
            <w:pPr>
              <w:jc w:val="both"/>
              <w:rPr>
                <w:rFonts w:ascii="Cambria" w:eastAsia="TimesNewRomanPSMT" w:hAnsi="Cambria"/>
                <w:bCs/>
                <w:color w:val="000000"/>
                <w:lang w:val="ru-RU"/>
              </w:rPr>
            </w:pPr>
          </w:p>
        </w:tc>
      </w:tr>
      <w:tr w:rsidR="00E26C8D" w:rsidTr="002A524B">
        <w:tc>
          <w:tcPr>
            <w:tcW w:w="738" w:type="dxa"/>
          </w:tcPr>
          <w:p w:rsidR="00E26C8D" w:rsidRDefault="00E26C8D" w:rsidP="002A524B">
            <w:pPr>
              <w:jc w:val="center"/>
              <w:rPr>
                <w:rFonts w:ascii="Cambria" w:hAnsi="Cambria"/>
                <w:lang w:val="sr-Cyrl-CS"/>
              </w:rPr>
            </w:pPr>
            <w:r>
              <w:rPr>
                <w:rFonts w:ascii="Cambria" w:hAnsi="Cambria"/>
                <w:lang w:val="sr-Cyrl-CS"/>
              </w:rPr>
              <w:t>2.</w:t>
            </w:r>
          </w:p>
        </w:tc>
        <w:tc>
          <w:tcPr>
            <w:tcW w:w="7380" w:type="dxa"/>
          </w:tcPr>
          <w:p w:rsidR="00E26C8D" w:rsidRDefault="00E26C8D" w:rsidP="002A524B">
            <w:pPr>
              <w:rPr>
                <w:rFonts w:ascii="Cambria" w:hAnsi="Cambria"/>
                <w:lang w:val="sr-Cyrl-CS"/>
              </w:rPr>
            </w:pPr>
            <w:r w:rsidRPr="00A036FC">
              <w:rPr>
                <w:rFonts w:ascii="Cambria" w:hAnsi="Cambria"/>
                <w:lang w:val="sr-Cyrl-CS"/>
              </w:rPr>
              <w:t>Инвалидитет 100%</w:t>
            </w:r>
          </w:p>
          <w:p w:rsidR="00E26C8D" w:rsidRPr="00C3176A" w:rsidRDefault="00E26C8D" w:rsidP="002A524B">
            <w:pPr>
              <w:rPr>
                <w:rFonts w:ascii="Cambria" w:hAnsi="Cambria"/>
              </w:rPr>
            </w:pPr>
          </w:p>
        </w:tc>
        <w:tc>
          <w:tcPr>
            <w:tcW w:w="1980" w:type="dxa"/>
          </w:tcPr>
          <w:p w:rsidR="00E26C8D" w:rsidRPr="002F469A" w:rsidRDefault="00E26C8D"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E26C8D" w:rsidRPr="005E5620" w:rsidRDefault="00E26C8D" w:rsidP="002A524B">
            <w:pPr>
              <w:jc w:val="both"/>
              <w:rPr>
                <w:rFonts w:ascii="Cambria" w:hAnsi="Cambria"/>
                <w:lang w:val="sr-Cyrl-CS"/>
              </w:rPr>
            </w:pPr>
          </w:p>
        </w:tc>
        <w:tc>
          <w:tcPr>
            <w:tcW w:w="2441" w:type="dxa"/>
          </w:tcPr>
          <w:p w:rsidR="00E26C8D" w:rsidRDefault="00E26C8D" w:rsidP="002A524B">
            <w:pPr>
              <w:jc w:val="both"/>
              <w:rPr>
                <w:rFonts w:ascii="Cambria" w:eastAsia="TimesNewRomanPSMT" w:hAnsi="Cambria"/>
                <w:bCs/>
                <w:color w:val="000000"/>
                <w:lang w:val="ru-RU"/>
              </w:rPr>
            </w:pPr>
          </w:p>
        </w:tc>
      </w:tr>
      <w:tr w:rsidR="00E26C8D" w:rsidTr="002A524B">
        <w:tc>
          <w:tcPr>
            <w:tcW w:w="738" w:type="dxa"/>
          </w:tcPr>
          <w:p w:rsidR="00E26C8D" w:rsidRDefault="00E26C8D" w:rsidP="002A524B">
            <w:pPr>
              <w:jc w:val="center"/>
              <w:rPr>
                <w:rFonts w:ascii="Cambria" w:hAnsi="Cambria"/>
                <w:lang w:val="sr-Cyrl-CS"/>
              </w:rPr>
            </w:pPr>
            <w:r>
              <w:rPr>
                <w:rFonts w:ascii="Cambria" w:hAnsi="Cambria"/>
                <w:lang w:val="sr-Cyrl-CS"/>
              </w:rPr>
              <w:t>3.</w:t>
            </w:r>
          </w:p>
        </w:tc>
        <w:tc>
          <w:tcPr>
            <w:tcW w:w="7380" w:type="dxa"/>
          </w:tcPr>
          <w:p w:rsidR="00E26C8D" w:rsidRPr="00A036FC" w:rsidRDefault="00E26C8D" w:rsidP="002A524B">
            <w:pPr>
              <w:rPr>
                <w:rFonts w:ascii="Cambria" w:hAnsi="Cambria"/>
                <w:lang w:val="sr-Cyrl-CS"/>
              </w:rPr>
            </w:pPr>
            <w:r w:rsidRPr="00A036FC">
              <w:rPr>
                <w:rFonts w:ascii="Cambria" w:hAnsi="Cambria"/>
                <w:lang w:val="sr-Cyrl-CS"/>
              </w:rPr>
              <w:t>Трошкови лечења</w:t>
            </w:r>
          </w:p>
        </w:tc>
        <w:tc>
          <w:tcPr>
            <w:tcW w:w="1980" w:type="dxa"/>
          </w:tcPr>
          <w:p w:rsidR="00E26C8D" w:rsidRPr="002F469A" w:rsidRDefault="00E26C8D" w:rsidP="002A524B">
            <w:pPr>
              <w:rPr>
                <w:rFonts w:ascii="Cambria" w:hAnsi="Cambria"/>
              </w:rPr>
            </w:pPr>
            <w:r w:rsidRPr="002F469A">
              <w:rPr>
                <w:rFonts w:ascii="Cambria" w:hAnsi="Cambria"/>
                <w:lang w:val="sr-Cyrl-CS"/>
              </w:rPr>
              <w:t>30.000,00</w:t>
            </w:r>
          </w:p>
          <w:p w:rsidR="00E26C8D" w:rsidRPr="002F469A" w:rsidRDefault="00E26C8D" w:rsidP="002A524B">
            <w:pPr>
              <w:rPr>
                <w:rFonts w:ascii="Cambria" w:hAnsi="Cambria"/>
              </w:rPr>
            </w:pPr>
          </w:p>
        </w:tc>
        <w:tc>
          <w:tcPr>
            <w:tcW w:w="2329" w:type="dxa"/>
          </w:tcPr>
          <w:p w:rsidR="00E26C8D" w:rsidRPr="005E5620" w:rsidRDefault="00E26C8D" w:rsidP="002A524B">
            <w:pPr>
              <w:jc w:val="both"/>
              <w:rPr>
                <w:rFonts w:ascii="Cambria" w:hAnsi="Cambria"/>
                <w:lang w:val="sr-Cyrl-CS"/>
              </w:rPr>
            </w:pPr>
          </w:p>
        </w:tc>
        <w:tc>
          <w:tcPr>
            <w:tcW w:w="2441" w:type="dxa"/>
          </w:tcPr>
          <w:p w:rsidR="00E26C8D" w:rsidRDefault="00E26C8D" w:rsidP="002A524B">
            <w:pPr>
              <w:jc w:val="both"/>
              <w:rPr>
                <w:rFonts w:ascii="Cambria" w:eastAsia="TimesNewRomanPSMT" w:hAnsi="Cambria"/>
                <w:bCs/>
                <w:color w:val="000000"/>
                <w:lang w:val="ru-RU"/>
              </w:rPr>
            </w:pPr>
          </w:p>
        </w:tc>
      </w:tr>
      <w:tr w:rsidR="00E26C8D" w:rsidTr="002A524B">
        <w:tc>
          <w:tcPr>
            <w:tcW w:w="738" w:type="dxa"/>
          </w:tcPr>
          <w:p w:rsidR="00E26C8D" w:rsidRDefault="00E26C8D" w:rsidP="002A524B">
            <w:pPr>
              <w:jc w:val="center"/>
              <w:rPr>
                <w:rFonts w:ascii="Cambria" w:hAnsi="Cambria"/>
                <w:lang w:val="sr-Cyrl-CS"/>
              </w:rPr>
            </w:pPr>
            <w:r>
              <w:rPr>
                <w:rFonts w:ascii="Cambria" w:hAnsi="Cambria"/>
                <w:lang w:val="sr-Cyrl-CS"/>
              </w:rPr>
              <w:t>4.</w:t>
            </w:r>
          </w:p>
        </w:tc>
        <w:tc>
          <w:tcPr>
            <w:tcW w:w="7380" w:type="dxa"/>
          </w:tcPr>
          <w:p w:rsidR="00E26C8D" w:rsidRDefault="00E26C8D" w:rsidP="002A524B">
            <w:pPr>
              <w:rPr>
                <w:rFonts w:ascii="Cambria" w:hAnsi="Cambria"/>
                <w:lang w:val="sr-Cyrl-CS"/>
              </w:rPr>
            </w:pPr>
            <w:r w:rsidRPr="00A036FC">
              <w:rPr>
                <w:rFonts w:ascii="Cambria" w:hAnsi="Cambria"/>
                <w:lang w:val="sr-Cyrl-CS"/>
              </w:rPr>
              <w:t>Дневни трошкови</w:t>
            </w:r>
          </w:p>
          <w:p w:rsidR="00E26C8D" w:rsidRPr="00C3176A" w:rsidRDefault="00E26C8D" w:rsidP="002A524B">
            <w:pPr>
              <w:rPr>
                <w:rFonts w:ascii="Cambria" w:hAnsi="Cambria"/>
              </w:rPr>
            </w:pPr>
          </w:p>
        </w:tc>
        <w:tc>
          <w:tcPr>
            <w:tcW w:w="1980" w:type="dxa"/>
          </w:tcPr>
          <w:p w:rsidR="00E26C8D" w:rsidRPr="002F469A" w:rsidRDefault="00E26C8D"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E26C8D" w:rsidRPr="005E5620" w:rsidRDefault="00E26C8D" w:rsidP="002A524B">
            <w:pPr>
              <w:jc w:val="both"/>
              <w:rPr>
                <w:rFonts w:ascii="Cambria" w:hAnsi="Cambria"/>
                <w:lang w:val="sr-Cyrl-CS"/>
              </w:rPr>
            </w:pPr>
          </w:p>
        </w:tc>
        <w:tc>
          <w:tcPr>
            <w:tcW w:w="2441" w:type="dxa"/>
          </w:tcPr>
          <w:p w:rsidR="00E26C8D" w:rsidRDefault="00E26C8D" w:rsidP="002A524B">
            <w:pPr>
              <w:jc w:val="both"/>
              <w:rPr>
                <w:rFonts w:ascii="Cambria" w:eastAsia="TimesNewRomanPSMT" w:hAnsi="Cambria"/>
                <w:bCs/>
                <w:color w:val="000000"/>
                <w:lang w:val="ru-RU"/>
              </w:rPr>
            </w:pPr>
          </w:p>
        </w:tc>
      </w:tr>
      <w:tr w:rsidR="00E26C8D" w:rsidTr="002A524B">
        <w:tc>
          <w:tcPr>
            <w:tcW w:w="10098" w:type="dxa"/>
            <w:gridSpan w:val="3"/>
          </w:tcPr>
          <w:p w:rsidR="00E26C8D" w:rsidRDefault="00E26C8D" w:rsidP="002A524B">
            <w:pPr>
              <w:rPr>
                <w:rFonts w:ascii="Cambria" w:hAnsi="Cambria"/>
              </w:rPr>
            </w:pPr>
            <w:r>
              <w:rPr>
                <w:rFonts w:ascii="Cambria" w:hAnsi="Cambria"/>
              </w:rPr>
              <w:t>УКУПНО</w:t>
            </w:r>
          </w:p>
          <w:p w:rsidR="00E26C8D" w:rsidRPr="00202E63" w:rsidRDefault="00E26C8D" w:rsidP="002A524B">
            <w:pPr>
              <w:rPr>
                <w:rFonts w:ascii="Cambria" w:hAnsi="Cambria"/>
              </w:rPr>
            </w:pPr>
          </w:p>
        </w:tc>
        <w:tc>
          <w:tcPr>
            <w:tcW w:w="2329" w:type="dxa"/>
          </w:tcPr>
          <w:p w:rsidR="00E26C8D" w:rsidRPr="005E5620" w:rsidRDefault="00E26C8D" w:rsidP="002A524B">
            <w:pPr>
              <w:jc w:val="both"/>
              <w:rPr>
                <w:rFonts w:ascii="Cambria" w:hAnsi="Cambria"/>
                <w:lang w:val="sr-Cyrl-CS"/>
              </w:rPr>
            </w:pPr>
          </w:p>
        </w:tc>
        <w:tc>
          <w:tcPr>
            <w:tcW w:w="2441" w:type="dxa"/>
          </w:tcPr>
          <w:p w:rsidR="00E26C8D" w:rsidRDefault="00E26C8D" w:rsidP="002A524B">
            <w:pPr>
              <w:jc w:val="both"/>
              <w:rPr>
                <w:rFonts w:ascii="Cambria" w:eastAsia="TimesNewRomanPSMT" w:hAnsi="Cambria"/>
                <w:bCs/>
                <w:color w:val="000000"/>
                <w:lang w:val="ru-RU"/>
              </w:rPr>
            </w:pPr>
          </w:p>
        </w:tc>
      </w:tr>
      <w:tr w:rsidR="00E26C8D" w:rsidTr="002A524B">
        <w:tc>
          <w:tcPr>
            <w:tcW w:w="14868" w:type="dxa"/>
            <w:gridSpan w:val="5"/>
          </w:tcPr>
          <w:p w:rsidR="00E26C8D" w:rsidRPr="007C03F6" w:rsidRDefault="00E26C8D"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E26C8D" w:rsidRDefault="00E26C8D" w:rsidP="002A524B">
            <w:pPr>
              <w:jc w:val="both"/>
              <w:rPr>
                <w:rFonts w:ascii="Cambria" w:eastAsia="TimesNewRomanPSMT" w:hAnsi="Cambria"/>
                <w:bCs/>
                <w:color w:val="000000"/>
                <w:lang w:val="ru-RU"/>
              </w:rPr>
            </w:pPr>
          </w:p>
        </w:tc>
      </w:tr>
      <w:tr w:rsidR="00E26C8D" w:rsidTr="002A524B">
        <w:tc>
          <w:tcPr>
            <w:tcW w:w="738" w:type="dxa"/>
          </w:tcPr>
          <w:p w:rsidR="00E26C8D" w:rsidRDefault="00E26C8D" w:rsidP="002A524B">
            <w:pPr>
              <w:jc w:val="center"/>
              <w:rPr>
                <w:rFonts w:ascii="Cambria" w:hAnsi="Cambria"/>
                <w:lang w:val="sr-Cyrl-CS"/>
              </w:rPr>
            </w:pPr>
            <w:r>
              <w:rPr>
                <w:rFonts w:ascii="Cambria" w:hAnsi="Cambria"/>
                <w:lang w:val="sr-Cyrl-CS"/>
              </w:rPr>
              <w:t>5.</w:t>
            </w:r>
          </w:p>
        </w:tc>
        <w:tc>
          <w:tcPr>
            <w:tcW w:w="7380" w:type="dxa"/>
          </w:tcPr>
          <w:p w:rsidR="00E26C8D" w:rsidRPr="00A036FC" w:rsidRDefault="00E26C8D"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1980" w:type="dxa"/>
          </w:tcPr>
          <w:p w:rsidR="00E26C8D" w:rsidRPr="002F469A" w:rsidRDefault="00E26C8D"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E26C8D" w:rsidRPr="005E5620" w:rsidRDefault="00E26C8D" w:rsidP="002A524B">
            <w:pPr>
              <w:jc w:val="both"/>
              <w:rPr>
                <w:rFonts w:ascii="Cambria" w:hAnsi="Cambria"/>
                <w:lang w:val="sr-Cyrl-CS"/>
              </w:rPr>
            </w:pPr>
          </w:p>
        </w:tc>
        <w:tc>
          <w:tcPr>
            <w:tcW w:w="2441" w:type="dxa"/>
          </w:tcPr>
          <w:p w:rsidR="00E26C8D" w:rsidRDefault="00E26C8D" w:rsidP="002A524B">
            <w:pPr>
              <w:jc w:val="both"/>
              <w:rPr>
                <w:rFonts w:ascii="Cambria" w:eastAsia="TimesNewRomanPSMT" w:hAnsi="Cambria"/>
                <w:bCs/>
                <w:color w:val="000000"/>
                <w:lang w:val="ru-RU"/>
              </w:rPr>
            </w:pPr>
          </w:p>
        </w:tc>
      </w:tr>
      <w:tr w:rsidR="00E26C8D" w:rsidTr="002A524B">
        <w:tc>
          <w:tcPr>
            <w:tcW w:w="738" w:type="dxa"/>
          </w:tcPr>
          <w:p w:rsidR="00E26C8D" w:rsidRDefault="00E26C8D" w:rsidP="002A524B">
            <w:pPr>
              <w:jc w:val="center"/>
              <w:rPr>
                <w:rFonts w:ascii="Cambria" w:hAnsi="Cambria"/>
                <w:lang w:val="sr-Cyrl-CS"/>
              </w:rPr>
            </w:pPr>
            <w:r>
              <w:rPr>
                <w:rFonts w:ascii="Cambria" w:hAnsi="Cambria"/>
                <w:lang w:val="sr-Cyrl-CS"/>
              </w:rPr>
              <w:t>6.</w:t>
            </w:r>
          </w:p>
        </w:tc>
        <w:tc>
          <w:tcPr>
            <w:tcW w:w="7380" w:type="dxa"/>
          </w:tcPr>
          <w:p w:rsidR="00E26C8D" w:rsidRDefault="00E26C8D" w:rsidP="002A524B">
            <w:pPr>
              <w:rPr>
                <w:rFonts w:ascii="Cambria" w:hAnsi="Cambria"/>
                <w:lang w:val="sr-Cyrl-CS"/>
              </w:rPr>
            </w:pPr>
            <w:r w:rsidRPr="00A036FC">
              <w:rPr>
                <w:rFonts w:ascii="Cambria" w:hAnsi="Cambria"/>
                <w:lang w:val="sr-Cyrl-CS"/>
              </w:rPr>
              <w:t>Теже болести</w:t>
            </w:r>
          </w:p>
          <w:p w:rsidR="00E26C8D" w:rsidRPr="00C3176A" w:rsidRDefault="00E26C8D" w:rsidP="002A524B">
            <w:pPr>
              <w:rPr>
                <w:rFonts w:ascii="Cambria" w:hAnsi="Cambria"/>
              </w:rPr>
            </w:pPr>
          </w:p>
        </w:tc>
        <w:tc>
          <w:tcPr>
            <w:tcW w:w="1980" w:type="dxa"/>
          </w:tcPr>
          <w:p w:rsidR="00E26C8D" w:rsidRPr="002F469A" w:rsidRDefault="00E26C8D"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E26C8D" w:rsidRPr="005E5620" w:rsidRDefault="00E26C8D" w:rsidP="002A524B">
            <w:pPr>
              <w:jc w:val="both"/>
              <w:rPr>
                <w:rFonts w:ascii="Cambria" w:hAnsi="Cambria"/>
                <w:lang w:val="sr-Cyrl-CS"/>
              </w:rPr>
            </w:pPr>
          </w:p>
        </w:tc>
        <w:tc>
          <w:tcPr>
            <w:tcW w:w="2441" w:type="dxa"/>
          </w:tcPr>
          <w:p w:rsidR="00E26C8D" w:rsidRDefault="00E26C8D" w:rsidP="002A524B">
            <w:pPr>
              <w:jc w:val="both"/>
              <w:rPr>
                <w:rFonts w:ascii="Cambria" w:eastAsia="TimesNewRomanPSMT" w:hAnsi="Cambria"/>
                <w:bCs/>
                <w:color w:val="000000"/>
                <w:lang w:val="ru-RU"/>
              </w:rPr>
            </w:pPr>
          </w:p>
        </w:tc>
      </w:tr>
      <w:tr w:rsidR="00E26C8D" w:rsidTr="002A524B">
        <w:tc>
          <w:tcPr>
            <w:tcW w:w="10098" w:type="dxa"/>
            <w:gridSpan w:val="3"/>
          </w:tcPr>
          <w:p w:rsidR="00E26C8D" w:rsidRDefault="00E26C8D" w:rsidP="002A524B">
            <w:pPr>
              <w:rPr>
                <w:rFonts w:ascii="Cambria" w:hAnsi="Cambria"/>
              </w:rPr>
            </w:pPr>
          </w:p>
          <w:p w:rsidR="00E26C8D" w:rsidRPr="007C03F6" w:rsidRDefault="00E26C8D" w:rsidP="002A524B">
            <w:pPr>
              <w:jc w:val="center"/>
              <w:rPr>
                <w:rFonts w:ascii="Cambria" w:hAnsi="Cambria"/>
              </w:rPr>
            </w:pPr>
            <w:r>
              <w:rPr>
                <w:rFonts w:ascii="Cambria" w:hAnsi="Cambria"/>
              </w:rPr>
              <w:t>УКУПНО</w:t>
            </w:r>
          </w:p>
        </w:tc>
        <w:tc>
          <w:tcPr>
            <w:tcW w:w="2329" w:type="dxa"/>
          </w:tcPr>
          <w:p w:rsidR="00E26C8D" w:rsidRPr="005E5620" w:rsidRDefault="00E26C8D" w:rsidP="002A524B">
            <w:pPr>
              <w:jc w:val="both"/>
              <w:rPr>
                <w:rFonts w:ascii="Cambria" w:hAnsi="Cambria"/>
                <w:lang w:val="sr-Cyrl-CS"/>
              </w:rPr>
            </w:pPr>
          </w:p>
        </w:tc>
        <w:tc>
          <w:tcPr>
            <w:tcW w:w="2441" w:type="dxa"/>
          </w:tcPr>
          <w:p w:rsidR="00E26C8D" w:rsidRDefault="00E26C8D" w:rsidP="002A524B">
            <w:pPr>
              <w:jc w:val="both"/>
              <w:rPr>
                <w:rFonts w:ascii="Cambria" w:eastAsia="TimesNewRomanPSMT" w:hAnsi="Cambria"/>
                <w:bCs/>
                <w:color w:val="000000"/>
                <w:lang w:val="ru-RU"/>
              </w:rPr>
            </w:pPr>
          </w:p>
        </w:tc>
      </w:tr>
    </w:tbl>
    <w:p w:rsidR="0083071D" w:rsidRPr="00C83476" w:rsidRDefault="00C83476" w:rsidP="00184D15">
      <w:pPr>
        <w:rPr>
          <w:rFonts w:ascii="Cambria" w:hAnsi="Cambria"/>
          <w:b/>
          <w:lang w:val="sr-Cyrl-CS"/>
        </w:rPr>
      </w:pPr>
      <w:r w:rsidRPr="00143495">
        <w:rPr>
          <w:rFonts w:ascii="Cambria" w:hAnsi="Cambria"/>
          <w:b/>
          <w:lang w:val="sr-Cyrl-CS"/>
        </w:rPr>
        <w:t>НАПОМЕНА :</w:t>
      </w:r>
      <w:r w:rsidRPr="00C83476">
        <w:rPr>
          <w:rFonts w:ascii="Cambria" w:hAnsi="Cambria"/>
          <w:lang w:val="sr-Cyrl-CS"/>
        </w:rPr>
        <w:t>ПОЛИСА ОСИГУРАЊА ОСИГУРАЊЕ ОД ПОСЛЕДИЦА НЕСРЕТНОГ СЛУЧАЈА ТРАЈЕ 09.10.2020. ГОДИНЕ</w:t>
      </w:r>
    </w:p>
    <w:p w:rsidR="00C83476" w:rsidRDefault="00C83476" w:rsidP="0083071D">
      <w:pPr>
        <w:jc w:val="center"/>
        <w:rPr>
          <w:rFonts w:ascii="Cambria" w:hAnsi="Cambria"/>
          <w:b/>
          <w:u w:val="single"/>
          <w:lang w:val="sr-Cyrl-CS"/>
        </w:rPr>
      </w:pPr>
    </w:p>
    <w:p w:rsidR="0083071D" w:rsidRDefault="00AA3854" w:rsidP="0083071D">
      <w:pPr>
        <w:jc w:val="center"/>
        <w:rPr>
          <w:rFonts w:ascii="Cambria" w:hAnsi="Cambria"/>
          <w:b/>
          <w:u w:val="single"/>
          <w:lang w:val="sr-Cyrl-CS"/>
        </w:rPr>
      </w:pPr>
      <w:r>
        <w:rPr>
          <w:rFonts w:ascii="Cambria" w:hAnsi="Cambria"/>
          <w:b/>
          <w:u w:val="single"/>
          <w:lang w:val="sr-Cyrl-CS"/>
        </w:rPr>
        <w:t>4</w:t>
      </w:r>
      <w:r w:rsidR="0083071D">
        <w:rPr>
          <w:rFonts w:ascii="Cambria" w:hAnsi="Cambria"/>
          <w:b/>
          <w:u w:val="single"/>
          <w:lang w:val="sr-Cyrl-CS"/>
        </w:rPr>
        <w:t xml:space="preserve">. ОСИГУРАЊЕ ОДГОВРНОСТИ ИЗ ДЕЛАТНОСТИ </w:t>
      </w:r>
    </w:p>
    <w:tbl>
      <w:tblPr>
        <w:tblW w:w="14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7295"/>
        <w:gridCol w:w="2065"/>
        <w:gridCol w:w="285"/>
        <w:gridCol w:w="2044"/>
        <w:gridCol w:w="2441"/>
      </w:tblGrid>
      <w:tr w:rsidR="005472AC" w:rsidRPr="00C05152" w:rsidTr="005472AC">
        <w:tc>
          <w:tcPr>
            <w:tcW w:w="786" w:type="dxa"/>
          </w:tcPr>
          <w:p w:rsidR="005472AC" w:rsidRPr="005E5620" w:rsidRDefault="005472AC" w:rsidP="00252CFB">
            <w:pPr>
              <w:jc w:val="center"/>
              <w:rPr>
                <w:rFonts w:ascii="Cambria" w:hAnsi="Cambria"/>
              </w:rPr>
            </w:pPr>
            <w:r w:rsidRPr="005E5620">
              <w:rPr>
                <w:rFonts w:ascii="Cambria" w:hAnsi="Cambria"/>
              </w:rPr>
              <w:t>Ред.бр.</w:t>
            </w:r>
          </w:p>
        </w:tc>
        <w:tc>
          <w:tcPr>
            <w:tcW w:w="7295" w:type="dxa"/>
          </w:tcPr>
          <w:p w:rsidR="005472AC" w:rsidRPr="005E5620" w:rsidRDefault="005472AC" w:rsidP="00252CF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065" w:type="dxa"/>
          </w:tcPr>
          <w:p w:rsidR="005472AC" w:rsidRPr="005E5620" w:rsidRDefault="005472AC" w:rsidP="00252CFB">
            <w:pPr>
              <w:rPr>
                <w:rFonts w:ascii="Cambria" w:hAnsi="Cambria"/>
                <w:lang w:val="sr-Cyrl-CS"/>
              </w:rPr>
            </w:pPr>
            <w:r w:rsidRPr="005E5620">
              <w:rPr>
                <w:rFonts w:ascii="Cambria" w:hAnsi="Cambria"/>
                <w:lang w:val="sr-Cyrl-CS"/>
              </w:rPr>
              <w:t xml:space="preserve">Сума осигурања </w:t>
            </w:r>
          </w:p>
          <w:p w:rsidR="005472AC" w:rsidRPr="005E5620" w:rsidRDefault="005472AC" w:rsidP="00252CFB">
            <w:pPr>
              <w:rPr>
                <w:rFonts w:ascii="Cambria" w:hAnsi="Cambria"/>
                <w:u w:val="single"/>
                <w:lang w:val="sr-Cyrl-CS"/>
              </w:rPr>
            </w:pPr>
          </w:p>
        </w:tc>
        <w:tc>
          <w:tcPr>
            <w:tcW w:w="2329" w:type="dxa"/>
            <w:gridSpan w:val="2"/>
          </w:tcPr>
          <w:p w:rsidR="005472AC" w:rsidRPr="005E5620" w:rsidRDefault="005472AC"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5472AC" w:rsidRPr="005E5620" w:rsidRDefault="005472AC"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83071D" w:rsidRPr="00C05152" w:rsidTr="00AA3854">
        <w:tc>
          <w:tcPr>
            <w:tcW w:w="14916" w:type="dxa"/>
            <w:gridSpan w:val="6"/>
          </w:tcPr>
          <w:p w:rsidR="0083071D" w:rsidRPr="005E5620" w:rsidRDefault="0083071D" w:rsidP="00252CFB">
            <w:pPr>
              <w:jc w:val="center"/>
              <w:rPr>
                <w:rFonts w:ascii="Cambria" w:hAnsi="Cambria"/>
                <w:b/>
                <w:i/>
                <w:lang w:val="sr-Cyrl-CS"/>
              </w:rPr>
            </w:pPr>
            <w:r w:rsidRPr="005E5620">
              <w:rPr>
                <w:rFonts w:ascii="Cambria" w:hAnsi="Cambria"/>
                <w:b/>
                <w:i/>
                <w:szCs w:val="20"/>
                <w:lang w:val="sr-Cyrl-CS"/>
              </w:rPr>
              <w:t>ГРАЂАНСКО ПРАВНА ОДГОВОРНОСТ ОСИГУРАНИКА ЗА ШТЕТЕ УСЛЕД СМРТИ, ПОВРЕДЕ ТЕЛА ИЛИ ЗДРАВЉА КАО И УНИШТЕЊА ИЛИ ОШТЕЋЕЊА СТВАРИ ТРЕЋИХ ЛИЦА ПРОИСТЕКЛА ИЗ ДЕЛАТНОСТИ ОСИГУРАНИКА БЕЗ УЧЕШЋА У ШТЕТИ</w:t>
            </w:r>
          </w:p>
        </w:tc>
      </w:tr>
      <w:tr w:rsidR="0083071D" w:rsidRPr="005E5620" w:rsidTr="00AA3854">
        <w:tc>
          <w:tcPr>
            <w:tcW w:w="8081" w:type="dxa"/>
            <w:gridSpan w:val="2"/>
          </w:tcPr>
          <w:p w:rsidR="0083071D" w:rsidRPr="005E5620" w:rsidRDefault="0083071D" w:rsidP="00252CFB">
            <w:pPr>
              <w:spacing w:line="0" w:lineRule="atLeast"/>
              <w:jc w:val="center"/>
              <w:rPr>
                <w:rFonts w:ascii="Cambria" w:hAnsi="Cambria"/>
                <w:lang w:val="sr-Cyrl-CS"/>
              </w:rPr>
            </w:pPr>
            <w:r>
              <w:rPr>
                <w:rFonts w:ascii="Cambria" w:hAnsi="Cambria"/>
                <w:lang w:val="sr-Cyrl-CS"/>
              </w:rPr>
              <w:t xml:space="preserve">-БРОЈ УЧЕНИКА </w:t>
            </w:r>
          </w:p>
        </w:tc>
        <w:tc>
          <w:tcPr>
            <w:tcW w:w="6835" w:type="dxa"/>
            <w:gridSpan w:val="4"/>
          </w:tcPr>
          <w:p w:rsidR="0083071D" w:rsidRPr="005E5620" w:rsidRDefault="0083071D" w:rsidP="00252CFB">
            <w:pPr>
              <w:jc w:val="center"/>
              <w:rPr>
                <w:rFonts w:ascii="Cambria" w:hAnsi="Cambria"/>
                <w:lang w:val="sr-Cyrl-CS"/>
              </w:rPr>
            </w:pPr>
            <w:r>
              <w:rPr>
                <w:rFonts w:ascii="Cambria" w:hAnsi="Cambria"/>
                <w:lang w:val="sr-Cyrl-CS"/>
              </w:rPr>
              <w:t>238</w:t>
            </w:r>
          </w:p>
        </w:tc>
      </w:tr>
      <w:tr w:rsidR="0083071D" w:rsidTr="00AA3854">
        <w:tc>
          <w:tcPr>
            <w:tcW w:w="8081" w:type="dxa"/>
            <w:gridSpan w:val="2"/>
          </w:tcPr>
          <w:p w:rsidR="0083071D" w:rsidRDefault="0083071D" w:rsidP="00252CFB">
            <w:pPr>
              <w:spacing w:line="0" w:lineRule="atLeast"/>
              <w:jc w:val="center"/>
              <w:rPr>
                <w:rFonts w:ascii="Cambria" w:hAnsi="Cambria"/>
                <w:lang w:val="sr-Cyrl-CS"/>
              </w:rPr>
            </w:pPr>
            <w:r>
              <w:rPr>
                <w:rFonts w:ascii="Cambria" w:hAnsi="Cambria"/>
                <w:lang w:val="sr-Cyrl-CS"/>
              </w:rPr>
              <w:t xml:space="preserve">ПОСЛОВНИ ПРИХОДИ </w:t>
            </w:r>
          </w:p>
        </w:tc>
        <w:tc>
          <w:tcPr>
            <w:tcW w:w="6835" w:type="dxa"/>
            <w:gridSpan w:val="4"/>
          </w:tcPr>
          <w:p w:rsidR="0083071D" w:rsidRDefault="0083071D" w:rsidP="00252CFB">
            <w:pPr>
              <w:jc w:val="center"/>
              <w:rPr>
                <w:rFonts w:ascii="Cambria" w:hAnsi="Cambria"/>
                <w:lang w:val="sr-Cyrl-CS"/>
              </w:rPr>
            </w:pPr>
            <w:r>
              <w:rPr>
                <w:rFonts w:ascii="Cambria" w:hAnsi="Cambria"/>
                <w:lang w:val="sr-Cyrl-CS"/>
              </w:rPr>
              <w:t>34.600.021,00</w:t>
            </w:r>
          </w:p>
        </w:tc>
      </w:tr>
      <w:tr w:rsidR="0083071D" w:rsidRPr="005E5620" w:rsidTr="00AA3854">
        <w:tc>
          <w:tcPr>
            <w:tcW w:w="786" w:type="dxa"/>
          </w:tcPr>
          <w:p w:rsidR="0083071D" w:rsidRPr="005E5620" w:rsidRDefault="0083071D" w:rsidP="00252CFB">
            <w:pPr>
              <w:jc w:val="center"/>
              <w:rPr>
                <w:rFonts w:ascii="Cambria" w:hAnsi="Cambria"/>
              </w:rPr>
            </w:pPr>
            <w:r w:rsidRPr="005E5620">
              <w:rPr>
                <w:rFonts w:ascii="Cambria" w:hAnsi="Cambria"/>
              </w:rPr>
              <w:t>1.</w:t>
            </w:r>
          </w:p>
        </w:tc>
        <w:tc>
          <w:tcPr>
            <w:tcW w:w="7295" w:type="dxa"/>
          </w:tcPr>
          <w:p w:rsidR="0083071D" w:rsidRPr="005E5620" w:rsidRDefault="0083071D" w:rsidP="00252CFB">
            <w:pPr>
              <w:spacing w:line="0" w:lineRule="atLeast"/>
              <w:jc w:val="center"/>
              <w:rPr>
                <w:rFonts w:ascii="Cambria" w:hAnsi="Cambria"/>
                <w:szCs w:val="20"/>
                <w:lang w:val="sr-Cyrl-CS"/>
              </w:rPr>
            </w:pPr>
            <w:r w:rsidRPr="005E5620">
              <w:rPr>
                <w:rFonts w:ascii="Cambria" w:hAnsi="Cambria"/>
                <w:lang w:val="sr-Cyrl-CS"/>
              </w:rPr>
              <w:t xml:space="preserve">Јединствена сума осигурања за лица и ствари по осигураном </w:t>
            </w:r>
            <w:r w:rsidRPr="005E5620">
              <w:rPr>
                <w:rFonts w:ascii="Cambria" w:hAnsi="Cambria"/>
                <w:lang w:val="sr-Cyrl-CS"/>
              </w:rPr>
              <w:lastRenderedPageBreak/>
              <w:t>случају</w:t>
            </w:r>
          </w:p>
        </w:tc>
        <w:tc>
          <w:tcPr>
            <w:tcW w:w="2350" w:type="dxa"/>
            <w:gridSpan w:val="2"/>
          </w:tcPr>
          <w:p w:rsidR="0083071D" w:rsidRPr="005E5620" w:rsidRDefault="0083071D" w:rsidP="00252CFB">
            <w:pPr>
              <w:jc w:val="center"/>
              <w:rPr>
                <w:rFonts w:ascii="Cambria" w:hAnsi="Cambria"/>
                <w:lang w:val="sr-Cyrl-CS"/>
              </w:rPr>
            </w:pPr>
            <w:r w:rsidRPr="005E5620">
              <w:rPr>
                <w:rFonts w:ascii="Cambria" w:hAnsi="Cambria"/>
                <w:lang w:val="sr-Cyrl-CS"/>
              </w:rPr>
              <w:lastRenderedPageBreak/>
              <w:t>1.000.000,00</w:t>
            </w:r>
          </w:p>
        </w:tc>
        <w:tc>
          <w:tcPr>
            <w:tcW w:w="2044" w:type="dxa"/>
          </w:tcPr>
          <w:p w:rsidR="0083071D" w:rsidRPr="005E5620" w:rsidRDefault="0083071D" w:rsidP="00252CFB">
            <w:pPr>
              <w:jc w:val="both"/>
              <w:rPr>
                <w:rFonts w:ascii="Cambria" w:hAnsi="Cambria"/>
                <w:lang w:val="sr-Cyrl-CS"/>
              </w:rPr>
            </w:pPr>
          </w:p>
        </w:tc>
        <w:tc>
          <w:tcPr>
            <w:tcW w:w="2441" w:type="dxa"/>
          </w:tcPr>
          <w:p w:rsidR="0083071D" w:rsidRPr="005E5620" w:rsidRDefault="0083071D" w:rsidP="00252CFB">
            <w:pPr>
              <w:jc w:val="center"/>
              <w:rPr>
                <w:rFonts w:ascii="Cambria" w:hAnsi="Cambria"/>
                <w:lang w:val="sr-Cyrl-CS"/>
              </w:rPr>
            </w:pPr>
          </w:p>
        </w:tc>
      </w:tr>
      <w:tr w:rsidR="0083071D" w:rsidRPr="005E5620" w:rsidTr="00AA3854">
        <w:tc>
          <w:tcPr>
            <w:tcW w:w="786" w:type="dxa"/>
          </w:tcPr>
          <w:p w:rsidR="0083071D" w:rsidRPr="005E5620" w:rsidRDefault="0083071D" w:rsidP="00252CFB">
            <w:pPr>
              <w:jc w:val="center"/>
              <w:rPr>
                <w:rFonts w:ascii="Cambria" w:hAnsi="Cambria"/>
              </w:rPr>
            </w:pPr>
            <w:r w:rsidRPr="005E5620">
              <w:rPr>
                <w:rFonts w:ascii="Cambria" w:hAnsi="Cambria"/>
              </w:rPr>
              <w:lastRenderedPageBreak/>
              <w:t>2.</w:t>
            </w:r>
          </w:p>
        </w:tc>
        <w:tc>
          <w:tcPr>
            <w:tcW w:w="7295" w:type="dxa"/>
          </w:tcPr>
          <w:p w:rsidR="0083071D" w:rsidRDefault="0083071D" w:rsidP="00252CFB">
            <w:pPr>
              <w:spacing w:line="0" w:lineRule="atLeast"/>
              <w:jc w:val="center"/>
              <w:rPr>
                <w:rFonts w:ascii="Cambria" w:hAnsi="Cambria"/>
                <w:lang w:val="sr-Cyrl-CS"/>
              </w:rPr>
            </w:pPr>
            <w:r w:rsidRPr="005E5620">
              <w:rPr>
                <w:rFonts w:ascii="Cambria" w:hAnsi="Cambria"/>
                <w:lang w:val="sr-Cyrl-CS"/>
              </w:rPr>
              <w:t>Укупна обавеза осигуравача за цео период трајања осигурања</w:t>
            </w:r>
          </w:p>
          <w:p w:rsidR="0083071D" w:rsidRPr="005E5620" w:rsidRDefault="0083071D" w:rsidP="00252CFB">
            <w:pPr>
              <w:spacing w:line="0" w:lineRule="atLeast"/>
              <w:jc w:val="center"/>
              <w:rPr>
                <w:rFonts w:ascii="Cambria" w:hAnsi="Cambria"/>
                <w:szCs w:val="20"/>
                <w:lang w:val="sr-Cyrl-CS"/>
              </w:rPr>
            </w:pPr>
          </w:p>
        </w:tc>
        <w:tc>
          <w:tcPr>
            <w:tcW w:w="2350" w:type="dxa"/>
            <w:gridSpan w:val="2"/>
          </w:tcPr>
          <w:p w:rsidR="0083071D" w:rsidRPr="005E5620" w:rsidRDefault="0083071D" w:rsidP="00252CFB">
            <w:pPr>
              <w:jc w:val="center"/>
              <w:rPr>
                <w:rFonts w:ascii="Cambria" w:hAnsi="Cambria"/>
                <w:lang w:val="sr-Cyrl-CS"/>
              </w:rPr>
            </w:pPr>
            <w:r w:rsidRPr="005E5620">
              <w:rPr>
                <w:rFonts w:ascii="Cambria" w:hAnsi="Cambria"/>
                <w:lang w:val="sr-Cyrl-CS"/>
              </w:rPr>
              <w:t>2.000.000,00</w:t>
            </w:r>
          </w:p>
        </w:tc>
        <w:tc>
          <w:tcPr>
            <w:tcW w:w="2044" w:type="dxa"/>
          </w:tcPr>
          <w:p w:rsidR="0083071D" w:rsidRPr="005E5620" w:rsidRDefault="0083071D" w:rsidP="00252CFB">
            <w:pPr>
              <w:jc w:val="both"/>
              <w:rPr>
                <w:rFonts w:ascii="Cambria" w:hAnsi="Cambria"/>
                <w:lang w:val="sr-Cyrl-CS"/>
              </w:rPr>
            </w:pPr>
          </w:p>
        </w:tc>
        <w:tc>
          <w:tcPr>
            <w:tcW w:w="2441" w:type="dxa"/>
          </w:tcPr>
          <w:p w:rsidR="0083071D" w:rsidRPr="005E5620" w:rsidRDefault="0083071D" w:rsidP="00252CFB">
            <w:pPr>
              <w:jc w:val="center"/>
              <w:rPr>
                <w:rFonts w:ascii="Cambria" w:hAnsi="Cambria"/>
                <w:lang w:val="sr-Cyrl-CS"/>
              </w:rPr>
            </w:pPr>
          </w:p>
        </w:tc>
      </w:tr>
      <w:tr w:rsidR="0083071D" w:rsidRPr="005E5620" w:rsidTr="00AA3854">
        <w:tc>
          <w:tcPr>
            <w:tcW w:w="10431" w:type="dxa"/>
            <w:gridSpan w:val="4"/>
          </w:tcPr>
          <w:p w:rsidR="0083071D" w:rsidRPr="005E5620" w:rsidRDefault="0083071D" w:rsidP="00252CFB">
            <w:pPr>
              <w:jc w:val="center"/>
              <w:rPr>
                <w:rFonts w:ascii="Cambria" w:hAnsi="Cambria"/>
                <w:lang w:val="sr-Cyrl-CS"/>
              </w:rPr>
            </w:pPr>
          </w:p>
          <w:p w:rsidR="0083071D" w:rsidRPr="005E5620" w:rsidRDefault="0083071D" w:rsidP="00252CFB">
            <w:pPr>
              <w:jc w:val="center"/>
              <w:rPr>
                <w:rFonts w:ascii="Cambria" w:hAnsi="Cambria"/>
                <w:lang w:val="sr-Cyrl-CS"/>
              </w:rPr>
            </w:pPr>
            <w:r w:rsidRPr="005E5620">
              <w:rPr>
                <w:rFonts w:ascii="Cambria" w:hAnsi="Cambria"/>
                <w:lang w:val="sr-Cyrl-CS"/>
              </w:rPr>
              <w:t>УКУПНО</w:t>
            </w:r>
          </w:p>
        </w:tc>
        <w:tc>
          <w:tcPr>
            <w:tcW w:w="2044" w:type="dxa"/>
          </w:tcPr>
          <w:p w:rsidR="0083071D" w:rsidRPr="005E5620" w:rsidRDefault="0083071D" w:rsidP="00252CFB">
            <w:pPr>
              <w:jc w:val="both"/>
              <w:rPr>
                <w:rFonts w:ascii="Cambria" w:hAnsi="Cambria"/>
                <w:lang w:val="sr-Cyrl-CS"/>
              </w:rPr>
            </w:pPr>
          </w:p>
        </w:tc>
        <w:tc>
          <w:tcPr>
            <w:tcW w:w="2441" w:type="dxa"/>
          </w:tcPr>
          <w:p w:rsidR="0083071D" w:rsidRPr="005E5620" w:rsidRDefault="0083071D" w:rsidP="00252CFB">
            <w:pPr>
              <w:jc w:val="center"/>
              <w:rPr>
                <w:rFonts w:ascii="Cambria" w:hAnsi="Cambria"/>
                <w:lang w:val="sr-Cyrl-CS"/>
              </w:rPr>
            </w:pPr>
          </w:p>
        </w:tc>
      </w:tr>
    </w:tbl>
    <w:p w:rsidR="0083071D" w:rsidRDefault="0083071D" w:rsidP="00143495">
      <w:pPr>
        <w:rPr>
          <w:rFonts w:ascii="Cambria" w:hAnsi="Cambria"/>
          <w:b/>
          <w:u w:val="single"/>
          <w:lang w:val="sr-Cyrl-CS"/>
        </w:rPr>
      </w:pPr>
    </w:p>
    <w:p w:rsidR="0083071D" w:rsidRDefault="00C83476" w:rsidP="00143495">
      <w:pPr>
        <w:rPr>
          <w:rFonts w:ascii="Cambria" w:hAnsi="Cambria"/>
          <w:b/>
          <w:lang w:val="sr-Cyrl-CS"/>
        </w:rPr>
      </w:pPr>
      <w:r>
        <w:rPr>
          <w:rFonts w:ascii="Cambria" w:hAnsi="Cambria"/>
          <w:b/>
          <w:lang w:val="sr-Cyrl-CS"/>
        </w:rPr>
        <w:t>НАПОМЕНА</w:t>
      </w:r>
      <w:r w:rsidRPr="00184D15">
        <w:rPr>
          <w:rFonts w:ascii="Cambria" w:hAnsi="Cambria"/>
          <w:lang w:val="sr-Cyrl-CS"/>
        </w:rPr>
        <w:t xml:space="preserve">: </w:t>
      </w:r>
      <w:r w:rsidRPr="00C83476">
        <w:rPr>
          <w:rFonts w:ascii="Cambria" w:hAnsi="Cambria"/>
          <w:u w:val="single"/>
          <w:lang w:val="sr-Cyrl-CS"/>
        </w:rPr>
        <w:t>ПОЛИСА ОСИГУРАЊЕ ОДГОВРНОСТИ ИЗ ДЕЛАТНОСТИ ТРАЈЕ ДО 11.01.2021.</w:t>
      </w:r>
    </w:p>
    <w:p w:rsidR="00AA3854" w:rsidRDefault="00AA3854" w:rsidP="00AA3854">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2493"/>
        <w:gridCol w:w="2430"/>
        <w:gridCol w:w="2430"/>
        <w:gridCol w:w="2520"/>
      </w:tblGrid>
      <w:tr w:rsidR="00AA3854" w:rsidRPr="00C05152" w:rsidTr="00AA3854">
        <w:tc>
          <w:tcPr>
            <w:tcW w:w="4977" w:type="dxa"/>
          </w:tcPr>
          <w:p w:rsidR="00AA3854" w:rsidRPr="000126D0" w:rsidRDefault="00AA3854" w:rsidP="00AA3854">
            <w:pPr>
              <w:rPr>
                <w:rFonts w:ascii="Cambria" w:eastAsia="Arial" w:hAnsi="Cambria"/>
                <w:lang w:val="sr-Cyrl-CS"/>
              </w:rPr>
            </w:pPr>
            <w:r w:rsidRPr="000126D0">
              <w:rPr>
                <w:rFonts w:ascii="Cambria" w:eastAsia="Arial" w:hAnsi="Cambria"/>
                <w:lang w:val="sr-Cyrl-CS"/>
              </w:rPr>
              <w:t>Предмет и ризици осигурања</w:t>
            </w:r>
          </w:p>
          <w:p w:rsidR="00AA3854" w:rsidRPr="000126D0" w:rsidRDefault="00AA3854" w:rsidP="00AA3854">
            <w:pPr>
              <w:rPr>
                <w:rFonts w:ascii="Cambria" w:hAnsi="Cambria"/>
                <w:lang w:val="sr-Cyrl-CS"/>
              </w:rPr>
            </w:pPr>
          </w:p>
        </w:tc>
        <w:tc>
          <w:tcPr>
            <w:tcW w:w="2493" w:type="dxa"/>
          </w:tcPr>
          <w:p w:rsidR="00AA3854" w:rsidRPr="000126D0" w:rsidRDefault="00AA3854" w:rsidP="00AA3854">
            <w:pPr>
              <w:rPr>
                <w:rFonts w:ascii="Cambria" w:hAnsi="Cambria"/>
                <w:lang w:val="sr-Cyrl-CS"/>
              </w:rPr>
            </w:pPr>
            <w:r w:rsidRPr="000126D0">
              <w:rPr>
                <w:rFonts w:ascii="Cambria" w:hAnsi="Cambria"/>
                <w:lang w:val="sr-Cyrl-CS"/>
              </w:rPr>
              <w:t>Месечна премија без пореза</w:t>
            </w:r>
          </w:p>
        </w:tc>
        <w:tc>
          <w:tcPr>
            <w:tcW w:w="2430" w:type="dxa"/>
          </w:tcPr>
          <w:p w:rsidR="00AA3854" w:rsidRPr="000126D0" w:rsidRDefault="00AA3854" w:rsidP="00AA3854">
            <w:pPr>
              <w:rPr>
                <w:rFonts w:ascii="Cambria" w:hAnsi="Cambria"/>
                <w:lang w:val="sr-Cyrl-CS"/>
              </w:rPr>
            </w:pPr>
            <w:r w:rsidRPr="000126D0">
              <w:rPr>
                <w:rFonts w:ascii="Cambria" w:hAnsi="Cambria"/>
                <w:lang w:val="sr-Cyrl-CS"/>
              </w:rPr>
              <w:t>Месечна  премија са порезом</w:t>
            </w:r>
          </w:p>
        </w:tc>
        <w:tc>
          <w:tcPr>
            <w:tcW w:w="2430" w:type="dxa"/>
          </w:tcPr>
          <w:p w:rsidR="00AA3854" w:rsidRPr="000126D0" w:rsidRDefault="00AA3854" w:rsidP="00AA3854">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520" w:type="dxa"/>
          </w:tcPr>
          <w:p w:rsidR="00AA3854" w:rsidRPr="000126D0" w:rsidRDefault="00AA3854" w:rsidP="00AA3854">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AA3854" w:rsidTr="00AA3854">
        <w:tc>
          <w:tcPr>
            <w:tcW w:w="4977" w:type="dxa"/>
          </w:tcPr>
          <w:p w:rsidR="00AA3854" w:rsidRPr="005E5620" w:rsidRDefault="00AA3854" w:rsidP="00AA3854">
            <w:pPr>
              <w:rPr>
                <w:rFonts w:ascii="Cambria" w:hAnsi="Cambria"/>
                <w:lang w:val="sr-Cyrl-CS"/>
              </w:rPr>
            </w:pPr>
            <w:r w:rsidRPr="005E5620">
              <w:rPr>
                <w:rFonts w:ascii="Cambria" w:hAnsi="Cambria"/>
                <w:lang w:val="sr-Cyrl-CS"/>
              </w:rPr>
              <w:t>ОСИГУРАЊЕ ИМОВИНЕ</w:t>
            </w:r>
          </w:p>
          <w:p w:rsidR="00AA3854" w:rsidRPr="005E5620" w:rsidRDefault="00AA3854" w:rsidP="00AA3854">
            <w:pPr>
              <w:rPr>
                <w:rFonts w:ascii="Cambria" w:hAnsi="Cambria"/>
                <w:lang w:val="sr-Cyrl-CS"/>
              </w:rPr>
            </w:pPr>
          </w:p>
        </w:tc>
        <w:tc>
          <w:tcPr>
            <w:tcW w:w="2493" w:type="dxa"/>
          </w:tcPr>
          <w:p w:rsidR="00AA3854" w:rsidRPr="005E5620" w:rsidRDefault="00AA3854" w:rsidP="00AA3854">
            <w:pPr>
              <w:rPr>
                <w:rFonts w:ascii="Cambria" w:hAnsi="Cambria"/>
                <w:b/>
                <w:lang w:val="sr-Cyrl-CS"/>
              </w:rPr>
            </w:pPr>
          </w:p>
        </w:tc>
        <w:tc>
          <w:tcPr>
            <w:tcW w:w="2430" w:type="dxa"/>
          </w:tcPr>
          <w:p w:rsidR="00AA3854" w:rsidRPr="005E5620" w:rsidRDefault="00AA3854" w:rsidP="00AA3854">
            <w:pPr>
              <w:rPr>
                <w:rFonts w:ascii="Cambria" w:hAnsi="Cambria"/>
                <w:b/>
                <w:lang w:val="sr-Cyrl-CS"/>
              </w:rPr>
            </w:pPr>
          </w:p>
        </w:tc>
        <w:tc>
          <w:tcPr>
            <w:tcW w:w="2430" w:type="dxa"/>
          </w:tcPr>
          <w:p w:rsidR="00AA3854" w:rsidRPr="005E5620" w:rsidRDefault="00AA3854" w:rsidP="00AA3854">
            <w:pPr>
              <w:rPr>
                <w:rFonts w:ascii="Cambria" w:hAnsi="Cambria"/>
                <w:b/>
                <w:lang w:val="sr-Cyrl-CS"/>
              </w:rPr>
            </w:pPr>
          </w:p>
        </w:tc>
        <w:tc>
          <w:tcPr>
            <w:tcW w:w="2520" w:type="dxa"/>
          </w:tcPr>
          <w:p w:rsidR="00AA3854" w:rsidRPr="005E5620" w:rsidRDefault="00AA3854" w:rsidP="00AA3854">
            <w:pPr>
              <w:rPr>
                <w:rFonts w:ascii="Cambria" w:hAnsi="Cambria"/>
                <w:b/>
                <w:lang w:val="sr-Cyrl-CS"/>
              </w:rPr>
            </w:pPr>
          </w:p>
        </w:tc>
      </w:tr>
      <w:tr w:rsidR="00AA3854" w:rsidTr="00AA3854">
        <w:tc>
          <w:tcPr>
            <w:tcW w:w="4977" w:type="dxa"/>
          </w:tcPr>
          <w:p w:rsidR="00AA3854" w:rsidRPr="005E5620" w:rsidRDefault="00AA3854" w:rsidP="00AA3854">
            <w:pPr>
              <w:rPr>
                <w:rFonts w:ascii="Cambria" w:hAnsi="Cambria"/>
                <w:lang w:val="sr-Cyrl-CS"/>
              </w:rPr>
            </w:pPr>
            <w:r w:rsidRPr="005E5620">
              <w:rPr>
                <w:rFonts w:ascii="Cambria" w:hAnsi="Cambria"/>
                <w:lang w:val="sr-Cyrl-CS"/>
              </w:rPr>
              <w:t>ОСИГУРАЊЕ ЗАПОСЛЕНИХ</w:t>
            </w:r>
          </w:p>
          <w:p w:rsidR="00AA3854" w:rsidRPr="005E5620" w:rsidRDefault="00AA3854" w:rsidP="00AA3854">
            <w:pPr>
              <w:rPr>
                <w:rFonts w:ascii="Cambria" w:hAnsi="Cambria"/>
                <w:lang w:val="sr-Cyrl-CS"/>
              </w:rPr>
            </w:pPr>
          </w:p>
        </w:tc>
        <w:tc>
          <w:tcPr>
            <w:tcW w:w="2493" w:type="dxa"/>
          </w:tcPr>
          <w:p w:rsidR="00AA3854" w:rsidRPr="005E5620" w:rsidRDefault="00AA3854" w:rsidP="00AA3854">
            <w:pPr>
              <w:rPr>
                <w:rFonts w:ascii="Cambria" w:hAnsi="Cambria"/>
                <w:b/>
                <w:lang w:val="sr-Cyrl-CS"/>
              </w:rPr>
            </w:pPr>
          </w:p>
        </w:tc>
        <w:tc>
          <w:tcPr>
            <w:tcW w:w="2430" w:type="dxa"/>
          </w:tcPr>
          <w:p w:rsidR="00AA3854" w:rsidRPr="005E5620" w:rsidRDefault="00AA3854" w:rsidP="00AA3854">
            <w:pPr>
              <w:rPr>
                <w:rFonts w:ascii="Cambria" w:hAnsi="Cambria"/>
                <w:b/>
                <w:lang w:val="sr-Cyrl-CS"/>
              </w:rPr>
            </w:pPr>
          </w:p>
        </w:tc>
        <w:tc>
          <w:tcPr>
            <w:tcW w:w="2430" w:type="dxa"/>
          </w:tcPr>
          <w:p w:rsidR="00AA3854" w:rsidRPr="005E5620" w:rsidRDefault="00AA3854" w:rsidP="00AA3854">
            <w:pPr>
              <w:rPr>
                <w:rFonts w:ascii="Cambria" w:hAnsi="Cambria"/>
                <w:b/>
                <w:lang w:val="sr-Cyrl-CS"/>
              </w:rPr>
            </w:pPr>
          </w:p>
        </w:tc>
        <w:tc>
          <w:tcPr>
            <w:tcW w:w="2520" w:type="dxa"/>
          </w:tcPr>
          <w:p w:rsidR="00AA3854" w:rsidRPr="005E5620" w:rsidRDefault="00AA3854" w:rsidP="00AA3854">
            <w:pPr>
              <w:rPr>
                <w:rFonts w:ascii="Cambria" w:hAnsi="Cambria"/>
                <w:b/>
                <w:lang w:val="sr-Cyrl-CS"/>
              </w:rPr>
            </w:pPr>
          </w:p>
        </w:tc>
      </w:tr>
      <w:tr w:rsidR="00AA3854" w:rsidTr="00AA3854">
        <w:tc>
          <w:tcPr>
            <w:tcW w:w="4977" w:type="dxa"/>
          </w:tcPr>
          <w:p w:rsidR="00AA3854" w:rsidRPr="005E5620" w:rsidRDefault="00AA3854" w:rsidP="00AA3854">
            <w:pPr>
              <w:rPr>
                <w:rFonts w:ascii="Cambria" w:hAnsi="Cambria"/>
                <w:lang w:val="sr-Cyrl-CS"/>
              </w:rPr>
            </w:pPr>
            <w:r w:rsidRPr="005E5620">
              <w:rPr>
                <w:rFonts w:ascii="Cambria" w:hAnsi="Cambria"/>
                <w:lang w:val="sr-Cyrl-CS"/>
              </w:rPr>
              <w:t>ОСИГУРАЊЕ ОДГОВРНОСТИ ИЗ ДЕЛАТНОСТИ</w:t>
            </w:r>
            <w:r w:rsidRPr="005E5620">
              <w:rPr>
                <w:rFonts w:ascii="Cambria" w:hAnsi="Cambria"/>
                <w:b/>
                <w:u w:val="single"/>
                <w:lang w:val="sr-Cyrl-CS"/>
              </w:rPr>
              <w:t xml:space="preserve"> </w:t>
            </w:r>
          </w:p>
        </w:tc>
        <w:tc>
          <w:tcPr>
            <w:tcW w:w="2493" w:type="dxa"/>
          </w:tcPr>
          <w:p w:rsidR="00AA3854" w:rsidRPr="005E5620" w:rsidRDefault="00AA3854" w:rsidP="00AA3854">
            <w:pPr>
              <w:rPr>
                <w:rFonts w:ascii="Cambria" w:hAnsi="Cambria"/>
                <w:b/>
                <w:lang w:val="sr-Cyrl-CS"/>
              </w:rPr>
            </w:pPr>
          </w:p>
        </w:tc>
        <w:tc>
          <w:tcPr>
            <w:tcW w:w="2430" w:type="dxa"/>
          </w:tcPr>
          <w:p w:rsidR="00AA3854" w:rsidRPr="005E5620" w:rsidRDefault="00AA3854" w:rsidP="00AA3854">
            <w:pPr>
              <w:rPr>
                <w:rFonts w:ascii="Cambria" w:hAnsi="Cambria"/>
                <w:b/>
                <w:lang w:val="sr-Cyrl-CS"/>
              </w:rPr>
            </w:pPr>
          </w:p>
        </w:tc>
        <w:tc>
          <w:tcPr>
            <w:tcW w:w="2430" w:type="dxa"/>
          </w:tcPr>
          <w:p w:rsidR="00AA3854" w:rsidRPr="005E5620" w:rsidRDefault="00AA3854" w:rsidP="00AA3854">
            <w:pPr>
              <w:rPr>
                <w:rFonts w:ascii="Cambria" w:hAnsi="Cambria"/>
                <w:b/>
                <w:lang w:val="sr-Cyrl-CS"/>
              </w:rPr>
            </w:pPr>
          </w:p>
        </w:tc>
        <w:tc>
          <w:tcPr>
            <w:tcW w:w="2520" w:type="dxa"/>
          </w:tcPr>
          <w:p w:rsidR="00AA3854" w:rsidRPr="005E5620" w:rsidRDefault="00AA3854" w:rsidP="00AA3854">
            <w:pPr>
              <w:rPr>
                <w:rFonts w:ascii="Cambria" w:hAnsi="Cambria"/>
                <w:b/>
                <w:lang w:val="sr-Cyrl-CS"/>
              </w:rPr>
            </w:pPr>
          </w:p>
        </w:tc>
      </w:tr>
      <w:tr w:rsidR="00AA3854" w:rsidTr="00AA3854">
        <w:tc>
          <w:tcPr>
            <w:tcW w:w="4977" w:type="dxa"/>
          </w:tcPr>
          <w:p w:rsidR="00AA3854" w:rsidRPr="005E5620" w:rsidRDefault="00AA3854" w:rsidP="00AA3854">
            <w:pPr>
              <w:rPr>
                <w:rFonts w:ascii="Cambria" w:hAnsi="Cambria"/>
                <w:lang w:val="sr-Cyrl-CS"/>
              </w:rPr>
            </w:pPr>
          </w:p>
          <w:p w:rsidR="00AA3854" w:rsidRPr="005E5620" w:rsidRDefault="00AA3854" w:rsidP="00AA3854">
            <w:pPr>
              <w:rPr>
                <w:rFonts w:ascii="Cambria" w:hAnsi="Cambria"/>
                <w:lang w:val="sr-Cyrl-CS"/>
              </w:rPr>
            </w:pPr>
            <w:r w:rsidRPr="005E5620">
              <w:rPr>
                <w:rFonts w:ascii="Cambria" w:hAnsi="Cambria"/>
                <w:lang w:val="sr-Cyrl-CS"/>
              </w:rPr>
              <w:t>УКУПНО</w:t>
            </w:r>
          </w:p>
        </w:tc>
        <w:tc>
          <w:tcPr>
            <w:tcW w:w="2493" w:type="dxa"/>
          </w:tcPr>
          <w:p w:rsidR="00AA3854" w:rsidRPr="005E5620" w:rsidRDefault="00AA3854" w:rsidP="00AA3854">
            <w:pPr>
              <w:rPr>
                <w:rFonts w:ascii="Cambria" w:hAnsi="Cambria"/>
                <w:b/>
                <w:lang w:val="sr-Cyrl-CS"/>
              </w:rPr>
            </w:pPr>
          </w:p>
        </w:tc>
        <w:tc>
          <w:tcPr>
            <w:tcW w:w="2430" w:type="dxa"/>
          </w:tcPr>
          <w:p w:rsidR="00AA3854" w:rsidRPr="005E5620" w:rsidRDefault="00AA3854" w:rsidP="00AA3854">
            <w:pPr>
              <w:rPr>
                <w:rFonts w:ascii="Cambria" w:hAnsi="Cambria"/>
                <w:b/>
                <w:lang w:val="sr-Cyrl-CS"/>
              </w:rPr>
            </w:pPr>
          </w:p>
        </w:tc>
        <w:tc>
          <w:tcPr>
            <w:tcW w:w="2430" w:type="dxa"/>
          </w:tcPr>
          <w:p w:rsidR="00AA3854" w:rsidRPr="005E5620" w:rsidRDefault="00AA3854" w:rsidP="00AA3854">
            <w:pPr>
              <w:rPr>
                <w:rFonts w:ascii="Cambria" w:hAnsi="Cambria"/>
                <w:b/>
                <w:lang w:val="sr-Cyrl-CS"/>
              </w:rPr>
            </w:pPr>
          </w:p>
        </w:tc>
        <w:tc>
          <w:tcPr>
            <w:tcW w:w="2520" w:type="dxa"/>
          </w:tcPr>
          <w:p w:rsidR="00AA3854" w:rsidRPr="005E5620" w:rsidRDefault="00AA3854" w:rsidP="00AA3854">
            <w:pPr>
              <w:rPr>
                <w:rFonts w:ascii="Cambria" w:hAnsi="Cambria"/>
                <w:b/>
                <w:lang w:val="sr-Cyrl-CS"/>
              </w:rPr>
            </w:pPr>
          </w:p>
        </w:tc>
      </w:tr>
    </w:tbl>
    <w:p w:rsidR="00127BF1" w:rsidRPr="008334E2" w:rsidRDefault="008334E2" w:rsidP="00127BF1">
      <w:pPr>
        <w:jc w:val="center"/>
        <w:rPr>
          <w:rFonts w:ascii="Cambria" w:hAnsi="Cambria"/>
          <w:b/>
          <w:sz w:val="28"/>
          <w:szCs w:val="28"/>
          <w:u w:val="single"/>
          <w:lang w:val="sr-Cyrl-CS"/>
        </w:rPr>
      </w:pPr>
      <w:r w:rsidRPr="008334E2">
        <w:rPr>
          <w:rFonts w:ascii="Cambria" w:hAnsi="Cambria"/>
          <w:b/>
          <w:sz w:val="28"/>
          <w:szCs w:val="28"/>
          <w:u w:val="single"/>
          <w:lang w:val="sr-Cyrl-CS"/>
        </w:rPr>
        <w:t>21.</w:t>
      </w:r>
      <w:r w:rsidR="00AC3CF4" w:rsidRPr="008334E2">
        <w:rPr>
          <w:rFonts w:ascii="Cambria" w:hAnsi="Cambria"/>
          <w:b/>
          <w:sz w:val="28"/>
          <w:szCs w:val="28"/>
          <w:u w:val="single"/>
          <w:lang w:val="sr-Cyrl-CS"/>
        </w:rPr>
        <w:t>ОСНОВНА ШКОЛА,,ЈОЖЕФ АТИЛА“БОГОЈЕВО</w:t>
      </w:r>
    </w:p>
    <w:p w:rsidR="00127BF1" w:rsidRPr="008334E2" w:rsidRDefault="008334E2" w:rsidP="00127BF1">
      <w:pPr>
        <w:jc w:val="center"/>
        <w:rPr>
          <w:rFonts w:ascii="Cambria" w:hAnsi="Cambria"/>
          <w:b/>
          <w:u w:val="single"/>
          <w:lang w:val="sr-Cyrl-CS"/>
        </w:rPr>
      </w:pPr>
      <w:r w:rsidRPr="008334E2">
        <w:rPr>
          <w:rFonts w:ascii="Cambria" w:hAnsi="Cambria"/>
          <w:b/>
          <w:u w:val="single"/>
          <w:lang w:val="sr-Cyrl-CS"/>
        </w:rPr>
        <w:t>1.ОСИГУРАЊЕ ИМОВИНЕ</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6660"/>
        <w:gridCol w:w="2430"/>
        <w:gridCol w:w="2509"/>
        <w:gridCol w:w="2410"/>
      </w:tblGrid>
      <w:tr w:rsidR="005472AC" w:rsidRPr="00C05152" w:rsidTr="001C6717">
        <w:tc>
          <w:tcPr>
            <w:tcW w:w="734" w:type="dxa"/>
          </w:tcPr>
          <w:p w:rsidR="005472AC" w:rsidRPr="005E5620" w:rsidRDefault="005472AC" w:rsidP="00277B0E">
            <w:pPr>
              <w:jc w:val="center"/>
              <w:rPr>
                <w:rFonts w:ascii="Cambria" w:hAnsi="Cambria"/>
                <w:lang w:val="sr-Cyrl-CS"/>
              </w:rPr>
            </w:pPr>
            <w:r w:rsidRPr="005E5620">
              <w:rPr>
                <w:rFonts w:ascii="Cambria" w:hAnsi="Cambria"/>
                <w:lang w:val="sr-Cyrl-CS"/>
              </w:rPr>
              <w:t>Ред.</w:t>
            </w:r>
          </w:p>
          <w:p w:rsidR="005472AC" w:rsidRPr="005E5620" w:rsidRDefault="005472AC" w:rsidP="00277B0E">
            <w:pPr>
              <w:jc w:val="center"/>
              <w:rPr>
                <w:rFonts w:ascii="Cambria" w:hAnsi="Cambria"/>
                <w:lang w:val="sr-Cyrl-CS"/>
              </w:rPr>
            </w:pPr>
            <w:r w:rsidRPr="005E5620">
              <w:rPr>
                <w:rFonts w:ascii="Cambria" w:hAnsi="Cambria"/>
                <w:lang w:val="sr-Cyrl-CS"/>
              </w:rPr>
              <w:t>бр.</w:t>
            </w:r>
          </w:p>
        </w:tc>
        <w:tc>
          <w:tcPr>
            <w:tcW w:w="6660" w:type="dxa"/>
          </w:tcPr>
          <w:p w:rsidR="005472AC" w:rsidRPr="005E5620" w:rsidRDefault="005472AC" w:rsidP="00277B0E">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5472AC" w:rsidRPr="005E5620" w:rsidRDefault="005472AC" w:rsidP="00277B0E">
            <w:pPr>
              <w:rPr>
                <w:rFonts w:ascii="Cambria" w:hAnsi="Cambria"/>
                <w:lang w:val="sr-Cyrl-CS"/>
              </w:rPr>
            </w:pPr>
            <w:r w:rsidRPr="005E5620">
              <w:rPr>
                <w:rFonts w:ascii="Cambria" w:hAnsi="Cambria"/>
                <w:lang w:val="sr-Cyrl-CS"/>
              </w:rPr>
              <w:t xml:space="preserve">Сума осигурања </w:t>
            </w:r>
          </w:p>
          <w:p w:rsidR="005472AC" w:rsidRPr="005E5620" w:rsidRDefault="005472AC" w:rsidP="00277B0E">
            <w:pPr>
              <w:rPr>
                <w:rFonts w:ascii="Cambria" w:hAnsi="Cambria"/>
                <w:u w:val="single"/>
                <w:lang w:val="sr-Cyrl-CS"/>
              </w:rPr>
            </w:pPr>
            <w:r w:rsidRPr="005E5620">
              <w:rPr>
                <w:rFonts w:ascii="Cambria" w:hAnsi="Cambria"/>
                <w:lang w:val="sr-Cyrl-CS"/>
              </w:rPr>
              <w:t>Вредност на дан 31.12.2019.г</w:t>
            </w:r>
          </w:p>
        </w:tc>
        <w:tc>
          <w:tcPr>
            <w:tcW w:w="2509" w:type="dxa"/>
          </w:tcPr>
          <w:p w:rsidR="005472AC" w:rsidRPr="005E5620" w:rsidRDefault="005472AC"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10" w:type="dxa"/>
          </w:tcPr>
          <w:p w:rsidR="005472AC" w:rsidRPr="005E5620" w:rsidRDefault="005472AC"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AC3CF4" w:rsidRPr="00C05152" w:rsidTr="00AA3854">
        <w:tc>
          <w:tcPr>
            <w:tcW w:w="14743" w:type="dxa"/>
            <w:gridSpan w:val="5"/>
          </w:tcPr>
          <w:p w:rsidR="00AC3CF4" w:rsidRPr="005E5620" w:rsidRDefault="00AC3CF4" w:rsidP="00277B0E">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AC3CF4" w:rsidRPr="00C83476" w:rsidRDefault="00AC3CF4" w:rsidP="00277B0E">
            <w:pPr>
              <w:jc w:val="center"/>
              <w:rPr>
                <w:lang w:val="sr-Cyrl-CS"/>
              </w:rPr>
            </w:pPr>
            <w:r w:rsidRPr="005E5620">
              <w:rPr>
                <w:rFonts w:ascii="Cambria" w:eastAsia="Arial" w:hAnsi="Cambria"/>
                <w:i/>
                <w:lang w:val="sr-Cyrl-CS"/>
              </w:rPr>
              <w:t xml:space="preserve"> </w:t>
            </w:r>
            <w:r w:rsidRPr="00C83476">
              <w:rPr>
                <w:lang w:val="sr-Cyrl-CS"/>
              </w:rPr>
              <w:t>Без учешћа осигураника у штети</w:t>
            </w:r>
            <w:r w:rsidR="00C83476" w:rsidRPr="00C83476">
              <w:rPr>
                <w:lang w:val="sr-Cyrl-CS"/>
              </w:rPr>
              <w:t xml:space="preserve"> </w:t>
            </w:r>
            <w:r w:rsidRPr="00C83476">
              <w:rPr>
                <w:lang w:val="sr-Cyrl-CS"/>
              </w:rPr>
              <w:t xml:space="preserve">са укљученим доплатком за </w:t>
            </w:r>
            <w:r w:rsidRPr="00C83476">
              <w:rPr>
                <w:rFonts w:ascii="Cambria" w:hAnsi="Cambria"/>
                <w:lang w:val="sr-Cyrl-CS"/>
              </w:rPr>
              <w:t>Откуп амортизоване вредности код делимичне штете</w:t>
            </w:r>
          </w:p>
        </w:tc>
      </w:tr>
      <w:tr w:rsidR="00AC3CF4" w:rsidRPr="00F72984" w:rsidTr="001C6717">
        <w:tc>
          <w:tcPr>
            <w:tcW w:w="734" w:type="dxa"/>
          </w:tcPr>
          <w:p w:rsidR="00AC3CF4" w:rsidRPr="005E5620" w:rsidRDefault="00AC3CF4" w:rsidP="00277B0E">
            <w:pPr>
              <w:jc w:val="center"/>
              <w:rPr>
                <w:rFonts w:ascii="Cambria" w:hAnsi="Cambria"/>
                <w:b/>
                <w:lang w:val="de-AT"/>
              </w:rPr>
            </w:pPr>
            <w:r w:rsidRPr="005E5620">
              <w:rPr>
                <w:rFonts w:ascii="Cambria" w:hAnsi="Cambria"/>
                <w:b/>
                <w:lang w:val="de-AT"/>
              </w:rPr>
              <w:t>1.</w:t>
            </w:r>
          </w:p>
        </w:tc>
        <w:tc>
          <w:tcPr>
            <w:tcW w:w="6660" w:type="dxa"/>
          </w:tcPr>
          <w:p w:rsidR="00AC3CF4" w:rsidRPr="005E5620" w:rsidRDefault="00AC3CF4" w:rsidP="00277B0E">
            <w:pPr>
              <w:rPr>
                <w:rFonts w:ascii="Cambria" w:hAnsi="Cambria"/>
                <w:b/>
                <w:u w:val="single"/>
                <w:lang w:val="sr-Cyrl-CS"/>
              </w:rPr>
            </w:pPr>
            <w:r w:rsidRPr="005E5620">
              <w:rPr>
                <w:rFonts w:ascii="Cambria" w:hAnsi="Cambria"/>
                <w:lang w:val="sr-Cyrl-CS"/>
              </w:rPr>
              <w:t>Грађевински објекти, масивне грађевинске категорије-време интервенције ватрогасне јединице до 10 мин</w:t>
            </w:r>
          </w:p>
        </w:tc>
        <w:tc>
          <w:tcPr>
            <w:tcW w:w="2430" w:type="dxa"/>
          </w:tcPr>
          <w:p w:rsidR="00AC3CF4" w:rsidRPr="005E5620" w:rsidRDefault="00AC3CF4" w:rsidP="00277B0E">
            <w:pPr>
              <w:rPr>
                <w:rFonts w:ascii="Cambria" w:hAnsi="Cambria"/>
              </w:rPr>
            </w:pPr>
            <w:r>
              <w:rPr>
                <w:rFonts w:ascii="Cambria" w:hAnsi="Cambria"/>
                <w:lang w:val="sr-Cyrl-CS"/>
              </w:rPr>
              <w:t>16.197.916,00</w:t>
            </w:r>
          </w:p>
        </w:tc>
        <w:tc>
          <w:tcPr>
            <w:tcW w:w="2509" w:type="dxa"/>
          </w:tcPr>
          <w:p w:rsidR="00AC3CF4" w:rsidRPr="005E5620" w:rsidRDefault="00AC3CF4" w:rsidP="00277B0E">
            <w:pPr>
              <w:jc w:val="center"/>
              <w:rPr>
                <w:rFonts w:ascii="Cambria" w:hAnsi="Cambria"/>
                <w:b/>
                <w:u w:val="single"/>
                <w:lang w:val="sr-Cyrl-CS"/>
              </w:rPr>
            </w:pPr>
          </w:p>
        </w:tc>
        <w:tc>
          <w:tcPr>
            <w:tcW w:w="2410" w:type="dxa"/>
          </w:tcPr>
          <w:p w:rsidR="00AC3CF4" w:rsidRPr="005E5620" w:rsidRDefault="00AC3CF4" w:rsidP="00277B0E">
            <w:pPr>
              <w:jc w:val="center"/>
              <w:rPr>
                <w:rFonts w:ascii="Cambria" w:hAnsi="Cambria"/>
                <w:b/>
                <w:u w:val="single"/>
                <w:lang w:val="sr-Cyrl-CS"/>
              </w:rPr>
            </w:pPr>
          </w:p>
        </w:tc>
      </w:tr>
      <w:tr w:rsidR="00AC3CF4" w:rsidRPr="00E943BF" w:rsidTr="001C6717">
        <w:tc>
          <w:tcPr>
            <w:tcW w:w="734" w:type="dxa"/>
          </w:tcPr>
          <w:p w:rsidR="00AC3CF4" w:rsidRPr="005E5620" w:rsidRDefault="00AC3CF4" w:rsidP="00277B0E">
            <w:pPr>
              <w:jc w:val="center"/>
              <w:rPr>
                <w:rFonts w:ascii="Cambria" w:hAnsi="Cambria"/>
                <w:b/>
                <w:lang w:val="sr-Cyrl-CS"/>
              </w:rPr>
            </w:pPr>
            <w:r>
              <w:rPr>
                <w:rFonts w:ascii="Cambria" w:hAnsi="Cambria"/>
                <w:b/>
                <w:lang w:val="sr-Cyrl-CS"/>
              </w:rPr>
              <w:t>2</w:t>
            </w:r>
            <w:r w:rsidRPr="005E5620">
              <w:rPr>
                <w:rFonts w:ascii="Cambria" w:hAnsi="Cambria"/>
                <w:b/>
                <w:lang w:val="sr-Cyrl-CS"/>
              </w:rPr>
              <w:t>.</w:t>
            </w:r>
          </w:p>
        </w:tc>
        <w:tc>
          <w:tcPr>
            <w:tcW w:w="6660" w:type="dxa"/>
          </w:tcPr>
          <w:p w:rsidR="00AC3CF4" w:rsidRPr="005E5620" w:rsidRDefault="00AC3CF4" w:rsidP="00277B0E">
            <w:pPr>
              <w:rPr>
                <w:rFonts w:ascii="Cambria" w:hAnsi="Cambria"/>
                <w:lang w:val="sr-Cyrl-CS"/>
              </w:rPr>
            </w:pPr>
            <w:r w:rsidRPr="005E5620">
              <w:rPr>
                <w:rFonts w:ascii="Cambria" w:hAnsi="Cambria"/>
                <w:lang w:val="sr-Cyrl-CS"/>
              </w:rPr>
              <w:t>Опрема</w:t>
            </w:r>
          </w:p>
          <w:p w:rsidR="00AC3CF4" w:rsidRPr="005E5620" w:rsidRDefault="00AC3CF4" w:rsidP="00277B0E">
            <w:pPr>
              <w:rPr>
                <w:rFonts w:ascii="Cambria" w:hAnsi="Cambria"/>
                <w:lang w:val="sr-Cyrl-CS"/>
              </w:rPr>
            </w:pPr>
            <w:r w:rsidRPr="005E5620">
              <w:rPr>
                <w:rFonts w:ascii="Cambria" w:hAnsi="Cambria"/>
                <w:lang w:val="sr-Cyrl-CS"/>
              </w:rPr>
              <w:t>-Канцелариска опрема-намештај</w:t>
            </w:r>
          </w:p>
          <w:p w:rsidR="00AC3CF4" w:rsidRPr="005E5620" w:rsidRDefault="00AC3CF4" w:rsidP="00277B0E">
            <w:pPr>
              <w:rPr>
                <w:rFonts w:ascii="Cambria" w:hAnsi="Cambria"/>
                <w:lang w:val="sr-Latn-CS"/>
              </w:rPr>
            </w:pPr>
            <w:r w:rsidRPr="005E5620">
              <w:rPr>
                <w:rFonts w:ascii="Cambria" w:hAnsi="Cambria"/>
                <w:lang w:val="sr-Cyrl-CS"/>
              </w:rPr>
              <w:t>-Електронска опрема- видео надзор</w:t>
            </w:r>
          </w:p>
          <w:p w:rsidR="00AC3CF4" w:rsidRPr="005E5620" w:rsidRDefault="00AC3CF4" w:rsidP="00277B0E">
            <w:pPr>
              <w:rPr>
                <w:rFonts w:ascii="Cambria" w:hAnsi="Cambria"/>
                <w:lang w:val="sr-Cyrl-CS"/>
              </w:rPr>
            </w:pPr>
            <w:r w:rsidRPr="005E5620">
              <w:rPr>
                <w:rFonts w:ascii="Cambria" w:hAnsi="Cambria"/>
                <w:lang w:val="sr-Cyrl-CS"/>
              </w:rPr>
              <w:t>-Електроска и фотографска опрема</w:t>
            </w:r>
          </w:p>
          <w:p w:rsidR="00AC3CF4" w:rsidRPr="005E5620" w:rsidRDefault="00AC3CF4" w:rsidP="00277B0E">
            <w:pPr>
              <w:rPr>
                <w:rFonts w:ascii="Cambria" w:hAnsi="Cambria"/>
                <w:lang w:val="sr-Cyrl-CS"/>
              </w:rPr>
            </w:pPr>
            <w:r w:rsidRPr="005E5620">
              <w:rPr>
                <w:rFonts w:ascii="Cambria" w:hAnsi="Cambria"/>
                <w:lang w:val="sr-Cyrl-CS"/>
              </w:rPr>
              <w:lastRenderedPageBreak/>
              <w:t>-Комуникациона  опрема</w:t>
            </w:r>
          </w:p>
          <w:p w:rsidR="00AC3CF4" w:rsidRPr="005E5620" w:rsidRDefault="00AC3CF4" w:rsidP="00277B0E">
            <w:pPr>
              <w:rPr>
                <w:rFonts w:ascii="Cambria" w:hAnsi="Cambria"/>
                <w:lang w:val="sr-Cyrl-CS"/>
              </w:rPr>
            </w:pPr>
            <w:r w:rsidRPr="005E5620">
              <w:rPr>
                <w:rFonts w:ascii="Cambria" w:hAnsi="Cambria"/>
                <w:lang w:val="sr-Cyrl-CS"/>
              </w:rPr>
              <w:t>-Непокретна опрема –клима уређаји</w:t>
            </w:r>
          </w:p>
          <w:p w:rsidR="00AC3CF4" w:rsidRPr="005E5620" w:rsidRDefault="00AC3CF4" w:rsidP="00277B0E">
            <w:pPr>
              <w:rPr>
                <w:rFonts w:ascii="Cambria" w:hAnsi="Cambria"/>
                <w:lang w:val="sr-Cyrl-CS"/>
              </w:rPr>
            </w:pPr>
            <w:r w:rsidRPr="005E5620">
              <w:rPr>
                <w:rFonts w:ascii="Cambria" w:hAnsi="Cambria"/>
                <w:lang w:val="sr-Cyrl-CS"/>
              </w:rPr>
              <w:t>-Школске табле</w:t>
            </w:r>
          </w:p>
          <w:p w:rsidR="00AC3CF4" w:rsidRPr="005E5620" w:rsidRDefault="00AC3CF4" w:rsidP="00277B0E">
            <w:pPr>
              <w:rPr>
                <w:rFonts w:ascii="Cambria" w:hAnsi="Cambria"/>
                <w:lang w:val="sr-Cyrl-CS"/>
              </w:rPr>
            </w:pPr>
            <w:r w:rsidRPr="005E5620">
              <w:rPr>
                <w:rFonts w:ascii="Cambria" w:hAnsi="Cambria"/>
                <w:lang w:val="sr-Cyrl-CS"/>
              </w:rPr>
              <w:t>-Уметничке слике</w:t>
            </w:r>
          </w:p>
          <w:p w:rsidR="00AC3CF4" w:rsidRPr="005E5620" w:rsidRDefault="00AC3CF4" w:rsidP="00277B0E">
            <w:pPr>
              <w:rPr>
                <w:rFonts w:ascii="Cambria" w:hAnsi="Cambria"/>
                <w:lang w:val="sr-Cyrl-CS"/>
              </w:rPr>
            </w:pPr>
            <w:r w:rsidRPr="005E5620">
              <w:rPr>
                <w:rFonts w:ascii="Cambria" w:hAnsi="Cambria"/>
                <w:lang w:val="sr-Cyrl-CS"/>
              </w:rPr>
              <w:t>-Књиге у школској библиотеци</w:t>
            </w:r>
          </w:p>
          <w:p w:rsidR="00AC3CF4" w:rsidRPr="005E5620" w:rsidRDefault="00AC3CF4" w:rsidP="00277B0E">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430" w:type="dxa"/>
          </w:tcPr>
          <w:p w:rsidR="00AC3CF4" w:rsidRPr="00991C54" w:rsidRDefault="00AC3CF4" w:rsidP="00277B0E">
            <w:pPr>
              <w:jc w:val="both"/>
              <w:rPr>
                <w:rFonts w:ascii="Cambria" w:hAnsi="Cambria"/>
              </w:rPr>
            </w:pPr>
            <w:r>
              <w:rPr>
                <w:rFonts w:ascii="Cambria" w:hAnsi="Cambria"/>
              </w:rPr>
              <w:lastRenderedPageBreak/>
              <w:t>9.309.215,00</w:t>
            </w:r>
          </w:p>
        </w:tc>
        <w:tc>
          <w:tcPr>
            <w:tcW w:w="2509" w:type="dxa"/>
          </w:tcPr>
          <w:p w:rsidR="00AC3CF4" w:rsidRPr="005E5620" w:rsidRDefault="00AC3CF4" w:rsidP="00277B0E">
            <w:pPr>
              <w:jc w:val="center"/>
              <w:rPr>
                <w:rFonts w:ascii="Cambria" w:hAnsi="Cambria"/>
                <w:b/>
                <w:u w:val="single"/>
                <w:lang w:val="sr-Cyrl-CS"/>
              </w:rPr>
            </w:pPr>
          </w:p>
        </w:tc>
        <w:tc>
          <w:tcPr>
            <w:tcW w:w="2410" w:type="dxa"/>
          </w:tcPr>
          <w:p w:rsidR="00AC3CF4" w:rsidRPr="005E5620" w:rsidRDefault="00AC3CF4" w:rsidP="00277B0E">
            <w:pPr>
              <w:jc w:val="center"/>
              <w:rPr>
                <w:rFonts w:ascii="Cambria" w:hAnsi="Cambria"/>
                <w:b/>
                <w:i/>
                <w:u w:val="single"/>
                <w:lang w:val="sr-Cyrl-CS"/>
              </w:rPr>
            </w:pPr>
          </w:p>
        </w:tc>
      </w:tr>
      <w:tr w:rsidR="00AC3CF4" w:rsidRPr="00F72984" w:rsidTr="001C6717">
        <w:tc>
          <w:tcPr>
            <w:tcW w:w="734" w:type="dxa"/>
          </w:tcPr>
          <w:p w:rsidR="00AC3CF4" w:rsidRPr="005E5620" w:rsidRDefault="00184D15" w:rsidP="00277B0E">
            <w:pPr>
              <w:jc w:val="center"/>
              <w:rPr>
                <w:rFonts w:ascii="Cambria" w:hAnsi="Cambria"/>
                <w:b/>
                <w:lang w:val="sr-Cyrl-CS"/>
              </w:rPr>
            </w:pPr>
            <w:r>
              <w:rPr>
                <w:rFonts w:ascii="Cambria" w:hAnsi="Cambria"/>
                <w:b/>
                <w:lang w:val="de-AT"/>
              </w:rPr>
              <w:lastRenderedPageBreak/>
              <w:t>3</w:t>
            </w:r>
            <w:r w:rsidR="00AC3CF4" w:rsidRPr="005E5620">
              <w:rPr>
                <w:rFonts w:ascii="Cambria" w:hAnsi="Cambria"/>
                <w:b/>
                <w:lang w:val="sr-Cyrl-CS"/>
              </w:rPr>
              <w:t>.</w:t>
            </w:r>
          </w:p>
        </w:tc>
        <w:tc>
          <w:tcPr>
            <w:tcW w:w="6660" w:type="dxa"/>
          </w:tcPr>
          <w:p w:rsidR="00AC3CF4" w:rsidRPr="005E5620" w:rsidRDefault="00AC3CF4" w:rsidP="00277B0E">
            <w:pPr>
              <w:rPr>
                <w:rFonts w:ascii="Cambria" w:hAnsi="Cambria"/>
                <w:b/>
                <w:lang w:val="sr-Cyrl-CS"/>
              </w:rPr>
            </w:pPr>
            <w:r w:rsidRPr="005E5620">
              <w:rPr>
                <w:rFonts w:ascii="Cambria" w:hAnsi="Cambria"/>
                <w:b/>
                <w:lang w:val="sr-Cyrl-CS"/>
              </w:rPr>
              <w:t>Допунску ризици</w:t>
            </w:r>
          </w:p>
          <w:p w:rsidR="00AC3CF4" w:rsidRPr="005E5620" w:rsidRDefault="00AC3CF4" w:rsidP="00277B0E">
            <w:pPr>
              <w:spacing w:line="0" w:lineRule="atLeast"/>
              <w:rPr>
                <w:rFonts w:ascii="Cambria" w:eastAsia="Arial" w:hAnsi="Cambria"/>
                <w:lang w:val="sr-Cyrl-CS"/>
              </w:rPr>
            </w:pPr>
            <w:r w:rsidRPr="005E5620">
              <w:rPr>
                <w:rFonts w:ascii="Cambria" w:hAnsi="Cambria"/>
                <w:lang w:val="sr-Cyrl-CS"/>
              </w:rPr>
              <w:t>Излив воде из инсталација "на први ризик" (Напомена: 5% од вредности грађевинских објеката</w:t>
            </w:r>
            <w:r w:rsidR="00AA3854">
              <w:rPr>
                <w:rFonts w:ascii="Cambria" w:hAnsi="Cambria"/>
                <w:lang w:val="sr-Cyrl-CS"/>
              </w:rPr>
              <w:t xml:space="preserve"> и опреме</w:t>
            </w:r>
            <w:r w:rsidRPr="005E5620">
              <w:rPr>
                <w:rFonts w:ascii="Cambria" w:hAnsi="Cambria"/>
                <w:lang w:val="sr-Cyrl-CS"/>
              </w:rPr>
              <w:t>)</w:t>
            </w:r>
          </w:p>
        </w:tc>
        <w:tc>
          <w:tcPr>
            <w:tcW w:w="2430" w:type="dxa"/>
          </w:tcPr>
          <w:p w:rsidR="00AC3CF4" w:rsidRPr="00AA3854" w:rsidRDefault="00AA3854" w:rsidP="00277B0E">
            <w:pPr>
              <w:rPr>
                <w:rFonts w:ascii="Cambria" w:hAnsi="Cambria"/>
              </w:rPr>
            </w:pPr>
            <w:r>
              <w:rPr>
                <w:rFonts w:ascii="Cambria" w:hAnsi="Cambria"/>
              </w:rPr>
              <w:t>809.895,00</w:t>
            </w:r>
          </w:p>
        </w:tc>
        <w:tc>
          <w:tcPr>
            <w:tcW w:w="2509" w:type="dxa"/>
          </w:tcPr>
          <w:p w:rsidR="00AC3CF4" w:rsidRPr="005E5620" w:rsidRDefault="00AC3CF4" w:rsidP="00277B0E">
            <w:pPr>
              <w:jc w:val="center"/>
              <w:rPr>
                <w:rFonts w:ascii="Cambria" w:hAnsi="Cambria"/>
                <w:b/>
                <w:lang w:val="sr-Cyrl-CS"/>
              </w:rPr>
            </w:pPr>
          </w:p>
        </w:tc>
        <w:tc>
          <w:tcPr>
            <w:tcW w:w="2410" w:type="dxa"/>
          </w:tcPr>
          <w:p w:rsidR="00AC3CF4" w:rsidRPr="005E5620" w:rsidRDefault="00AC3CF4" w:rsidP="00277B0E">
            <w:pPr>
              <w:jc w:val="center"/>
              <w:rPr>
                <w:rFonts w:ascii="Cambria" w:hAnsi="Cambria"/>
                <w:b/>
                <w:i/>
                <w:u w:val="single"/>
                <w:lang w:val="sr-Cyrl-CS"/>
              </w:rPr>
            </w:pPr>
          </w:p>
        </w:tc>
      </w:tr>
      <w:tr w:rsidR="00AA3854" w:rsidRPr="00E943BF" w:rsidTr="001C6717">
        <w:tc>
          <w:tcPr>
            <w:tcW w:w="9824" w:type="dxa"/>
            <w:gridSpan w:val="3"/>
          </w:tcPr>
          <w:p w:rsidR="00AA3854" w:rsidRPr="005E5620" w:rsidRDefault="00AA3854" w:rsidP="00277B0E">
            <w:pPr>
              <w:rPr>
                <w:rFonts w:ascii="Cambria" w:hAnsi="Cambria"/>
                <w:lang w:val="sr-Cyrl-CS"/>
              </w:rPr>
            </w:pPr>
            <w:r w:rsidRPr="005E5620">
              <w:rPr>
                <w:rFonts w:ascii="Cambria" w:hAnsi="Cambria"/>
                <w:lang w:val="sr-Cyrl-CS"/>
              </w:rPr>
              <w:t>УКУПНО</w:t>
            </w:r>
          </w:p>
          <w:p w:rsidR="00AA3854" w:rsidRPr="005E5620" w:rsidRDefault="00AA3854" w:rsidP="00277B0E">
            <w:pPr>
              <w:rPr>
                <w:rFonts w:ascii="Cambria" w:hAnsi="Cambria"/>
              </w:rPr>
            </w:pPr>
          </w:p>
        </w:tc>
        <w:tc>
          <w:tcPr>
            <w:tcW w:w="2509" w:type="dxa"/>
          </w:tcPr>
          <w:p w:rsidR="00AA3854" w:rsidRPr="005E5620" w:rsidRDefault="00AA3854" w:rsidP="00277B0E">
            <w:pPr>
              <w:jc w:val="center"/>
              <w:rPr>
                <w:rFonts w:ascii="Cambria" w:hAnsi="Cambria"/>
                <w:b/>
                <w:lang w:val="sr-Cyrl-CS"/>
              </w:rPr>
            </w:pPr>
          </w:p>
        </w:tc>
        <w:tc>
          <w:tcPr>
            <w:tcW w:w="2410" w:type="dxa"/>
          </w:tcPr>
          <w:p w:rsidR="00AA3854" w:rsidRPr="005E5620" w:rsidRDefault="00AA3854" w:rsidP="00277B0E">
            <w:pPr>
              <w:jc w:val="center"/>
              <w:rPr>
                <w:rFonts w:ascii="Cambria" w:hAnsi="Cambria"/>
                <w:b/>
                <w:i/>
                <w:u w:val="single"/>
                <w:lang w:val="sr-Cyrl-CS"/>
              </w:rPr>
            </w:pPr>
          </w:p>
        </w:tc>
      </w:tr>
      <w:tr w:rsidR="005472AC" w:rsidRPr="00C05152" w:rsidTr="001C6717">
        <w:tc>
          <w:tcPr>
            <w:tcW w:w="734" w:type="dxa"/>
          </w:tcPr>
          <w:p w:rsidR="005472AC" w:rsidRPr="005E5620" w:rsidRDefault="005472AC" w:rsidP="00277B0E">
            <w:pPr>
              <w:jc w:val="center"/>
              <w:rPr>
                <w:rFonts w:ascii="Cambria" w:hAnsi="Cambria"/>
                <w:lang w:val="sr-Cyrl-CS"/>
              </w:rPr>
            </w:pPr>
            <w:r w:rsidRPr="005E5620">
              <w:rPr>
                <w:rFonts w:ascii="Cambria" w:hAnsi="Cambria"/>
                <w:lang w:val="sr-Cyrl-CS"/>
              </w:rPr>
              <w:t>Ред.</w:t>
            </w:r>
          </w:p>
          <w:p w:rsidR="005472AC" w:rsidRPr="005E5620" w:rsidRDefault="005472AC" w:rsidP="00277B0E">
            <w:pPr>
              <w:jc w:val="center"/>
              <w:rPr>
                <w:rFonts w:ascii="Cambria" w:hAnsi="Cambria"/>
                <w:lang w:val="sr-Cyrl-CS"/>
              </w:rPr>
            </w:pPr>
            <w:r w:rsidRPr="005E5620">
              <w:rPr>
                <w:rFonts w:ascii="Cambria" w:hAnsi="Cambria"/>
                <w:lang w:val="sr-Cyrl-CS"/>
              </w:rPr>
              <w:t>бр.</w:t>
            </w:r>
          </w:p>
        </w:tc>
        <w:tc>
          <w:tcPr>
            <w:tcW w:w="6660" w:type="dxa"/>
          </w:tcPr>
          <w:p w:rsidR="005472AC" w:rsidRPr="005E5620" w:rsidRDefault="005472AC" w:rsidP="00277B0E">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5472AC" w:rsidRPr="005E5620" w:rsidRDefault="005472AC" w:rsidP="00277B0E">
            <w:pPr>
              <w:rPr>
                <w:rFonts w:ascii="Cambria" w:hAnsi="Cambria"/>
                <w:lang w:val="sr-Cyrl-CS"/>
              </w:rPr>
            </w:pPr>
            <w:r w:rsidRPr="005E5620">
              <w:rPr>
                <w:rFonts w:ascii="Cambria" w:hAnsi="Cambria"/>
                <w:lang w:val="sr-Cyrl-CS"/>
              </w:rPr>
              <w:t xml:space="preserve">Сума осигурања </w:t>
            </w:r>
          </w:p>
          <w:p w:rsidR="005472AC" w:rsidRPr="005E5620" w:rsidRDefault="005472AC" w:rsidP="00277B0E">
            <w:pPr>
              <w:rPr>
                <w:rFonts w:ascii="Cambria" w:hAnsi="Cambria"/>
                <w:u w:val="single"/>
                <w:lang w:val="sr-Cyrl-CS"/>
              </w:rPr>
            </w:pPr>
            <w:r w:rsidRPr="005E5620">
              <w:rPr>
                <w:rFonts w:ascii="Cambria" w:hAnsi="Cambria"/>
                <w:lang w:val="sr-Cyrl-CS"/>
              </w:rPr>
              <w:t>Вредност на дан 31.12.2019.г</w:t>
            </w:r>
          </w:p>
        </w:tc>
        <w:tc>
          <w:tcPr>
            <w:tcW w:w="2509" w:type="dxa"/>
          </w:tcPr>
          <w:p w:rsidR="005472AC" w:rsidRPr="005E5620" w:rsidRDefault="005472AC"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10" w:type="dxa"/>
          </w:tcPr>
          <w:p w:rsidR="005472AC" w:rsidRPr="005E5620" w:rsidRDefault="005472AC"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AC3CF4" w:rsidRPr="00C05152" w:rsidTr="00AA3854">
        <w:tc>
          <w:tcPr>
            <w:tcW w:w="14743" w:type="dxa"/>
            <w:gridSpan w:val="5"/>
          </w:tcPr>
          <w:p w:rsidR="00AC3CF4" w:rsidRPr="005E5620" w:rsidRDefault="00AC3CF4" w:rsidP="00277B0E">
            <w:pPr>
              <w:jc w:val="center"/>
              <w:rPr>
                <w:b/>
                <w:i/>
                <w:lang w:val="sr-Cyrl-CS"/>
              </w:rPr>
            </w:pPr>
            <w:r w:rsidRPr="005E5620">
              <w:rPr>
                <w:b/>
                <w:i/>
                <w:lang w:val="sr-Cyrl-CS"/>
              </w:rPr>
              <w:t>2.ОСИГУРАЊЕ ОПРЕМЕ И МЕХАНИЧКЕ ОПРЕМЕ</w:t>
            </w:r>
            <w:r>
              <w:rPr>
                <w:b/>
                <w:i/>
                <w:lang w:val="sr-Cyrl-CS"/>
              </w:rPr>
              <w:t xml:space="preserve"> </w:t>
            </w:r>
            <w:r w:rsidRPr="005E5620">
              <w:rPr>
                <w:b/>
                <w:i/>
                <w:lang w:val="sr-Cyrl-CS"/>
              </w:rPr>
              <w:t xml:space="preserve">ГРАЂЕВИНСКИХ ОБЈЕКАТА ОД ЛОМА И НЕКИХ ДРРУГИХ ОПАСНОСТИ </w:t>
            </w:r>
          </w:p>
          <w:p w:rsidR="00AC3CF4" w:rsidRPr="00C83476" w:rsidRDefault="00AC3CF4" w:rsidP="00277B0E">
            <w:pPr>
              <w:jc w:val="center"/>
              <w:rPr>
                <w:rFonts w:ascii="Cambria" w:hAnsi="Cambria"/>
                <w:b/>
                <w:u w:val="single"/>
                <w:lang w:val="sr-Cyrl-CS"/>
              </w:rPr>
            </w:pPr>
            <w:r w:rsidRPr="00C83476">
              <w:rPr>
                <w:rFonts w:ascii="Cambria" w:hAnsi="Cambria"/>
                <w:lang w:val="sr-Cyrl-CS"/>
              </w:rPr>
              <w:t>са укљученим доплатком за откуп амортизоване вредности код делимичне штете и откуп франшизе</w:t>
            </w:r>
          </w:p>
        </w:tc>
      </w:tr>
      <w:tr w:rsidR="00AC3CF4" w:rsidRPr="00C7226E" w:rsidTr="001C6717">
        <w:tc>
          <w:tcPr>
            <w:tcW w:w="734" w:type="dxa"/>
          </w:tcPr>
          <w:p w:rsidR="00AC3CF4" w:rsidRPr="005E5620" w:rsidRDefault="00AC3CF4" w:rsidP="00277B0E">
            <w:pPr>
              <w:jc w:val="center"/>
              <w:rPr>
                <w:rFonts w:ascii="Cambria" w:hAnsi="Cambria"/>
                <w:b/>
              </w:rPr>
            </w:pPr>
            <w:r w:rsidRPr="005E5620">
              <w:rPr>
                <w:rFonts w:ascii="Cambria" w:hAnsi="Cambria"/>
                <w:b/>
              </w:rPr>
              <w:t>1.</w:t>
            </w:r>
          </w:p>
        </w:tc>
        <w:tc>
          <w:tcPr>
            <w:tcW w:w="6660" w:type="dxa"/>
          </w:tcPr>
          <w:p w:rsidR="00AC3CF4" w:rsidRPr="005E5620" w:rsidRDefault="00AC3CF4" w:rsidP="00277B0E">
            <w:pPr>
              <w:rPr>
                <w:rFonts w:ascii="Cambria" w:hAnsi="Cambria"/>
                <w:lang w:val="sr-Cyrl-CS"/>
              </w:rPr>
            </w:pPr>
            <w:r w:rsidRPr="005E5620">
              <w:rPr>
                <w:rFonts w:ascii="Cambria" w:hAnsi="Cambria"/>
                <w:lang w:val="sr-Cyrl-CS"/>
              </w:rPr>
              <w:t>Опрема</w:t>
            </w:r>
          </w:p>
          <w:p w:rsidR="00AC3CF4" w:rsidRPr="005E5620" w:rsidRDefault="00AC3CF4" w:rsidP="00277B0E">
            <w:pPr>
              <w:rPr>
                <w:rFonts w:ascii="Cambria" w:hAnsi="Cambria"/>
                <w:lang w:val="sr-Cyrl-CS"/>
              </w:rPr>
            </w:pPr>
            <w:r w:rsidRPr="005E5620">
              <w:rPr>
                <w:rFonts w:ascii="Cambria" w:hAnsi="Cambria"/>
                <w:lang w:val="sr-Cyrl-CS"/>
              </w:rPr>
              <w:t>-Канцелариска опрема-намештај</w:t>
            </w:r>
          </w:p>
          <w:p w:rsidR="00AC3CF4" w:rsidRPr="005E5620" w:rsidRDefault="00AC3CF4" w:rsidP="00277B0E">
            <w:pPr>
              <w:rPr>
                <w:rFonts w:ascii="Cambria" w:hAnsi="Cambria"/>
                <w:lang w:val="sr-Latn-CS"/>
              </w:rPr>
            </w:pPr>
            <w:r w:rsidRPr="005E5620">
              <w:rPr>
                <w:rFonts w:ascii="Cambria" w:hAnsi="Cambria"/>
                <w:lang w:val="sr-Cyrl-CS"/>
              </w:rPr>
              <w:t>-Електронска опрема- видео надзор</w:t>
            </w:r>
          </w:p>
          <w:p w:rsidR="00AC3CF4" w:rsidRPr="005E5620" w:rsidRDefault="00AC3CF4" w:rsidP="00277B0E">
            <w:pPr>
              <w:rPr>
                <w:rFonts w:ascii="Cambria" w:hAnsi="Cambria"/>
                <w:lang w:val="sr-Cyrl-CS"/>
              </w:rPr>
            </w:pPr>
            <w:r w:rsidRPr="005E5620">
              <w:rPr>
                <w:rFonts w:ascii="Cambria" w:hAnsi="Cambria"/>
                <w:lang w:val="sr-Cyrl-CS"/>
              </w:rPr>
              <w:t>-Електроска и фотографска опрема</w:t>
            </w:r>
          </w:p>
          <w:p w:rsidR="00AC3CF4" w:rsidRPr="005E5620" w:rsidRDefault="00AC3CF4" w:rsidP="00277B0E">
            <w:pPr>
              <w:rPr>
                <w:rFonts w:ascii="Cambria" w:hAnsi="Cambria"/>
                <w:lang w:val="sr-Cyrl-CS"/>
              </w:rPr>
            </w:pPr>
            <w:r w:rsidRPr="005E5620">
              <w:rPr>
                <w:rFonts w:ascii="Cambria" w:hAnsi="Cambria"/>
                <w:lang w:val="sr-Cyrl-CS"/>
              </w:rPr>
              <w:t>-Комуникациона  опрема</w:t>
            </w:r>
          </w:p>
          <w:p w:rsidR="00AC3CF4" w:rsidRPr="005E5620" w:rsidRDefault="00AC3CF4" w:rsidP="00277B0E">
            <w:pPr>
              <w:rPr>
                <w:rFonts w:ascii="Cambria" w:hAnsi="Cambria"/>
                <w:lang w:val="sr-Cyrl-CS"/>
              </w:rPr>
            </w:pPr>
            <w:r w:rsidRPr="005E5620">
              <w:rPr>
                <w:rFonts w:ascii="Cambria" w:hAnsi="Cambria"/>
                <w:lang w:val="sr-Cyrl-CS"/>
              </w:rPr>
              <w:t>-Непокретна опрема –клима уређаји</w:t>
            </w:r>
          </w:p>
          <w:p w:rsidR="00AC3CF4" w:rsidRPr="005E5620" w:rsidRDefault="00AC3CF4" w:rsidP="00277B0E">
            <w:pPr>
              <w:rPr>
                <w:rFonts w:ascii="Cambria" w:hAnsi="Cambria"/>
                <w:lang w:val="sr-Cyrl-CS"/>
              </w:rPr>
            </w:pPr>
            <w:r w:rsidRPr="005E5620">
              <w:rPr>
                <w:rFonts w:ascii="Cambria" w:hAnsi="Cambria"/>
                <w:lang w:val="sr-Cyrl-CS"/>
              </w:rPr>
              <w:t>-Школске табле</w:t>
            </w:r>
          </w:p>
          <w:p w:rsidR="00AC3CF4" w:rsidRPr="005E5620" w:rsidRDefault="00AC3CF4" w:rsidP="00277B0E">
            <w:pPr>
              <w:rPr>
                <w:rFonts w:ascii="Cambria" w:hAnsi="Cambria"/>
                <w:lang w:val="sr-Cyrl-CS"/>
              </w:rPr>
            </w:pPr>
            <w:r w:rsidRPr="005E5620">
              <w:rPr>
                <w:rFonts w:ascii="Cambria" w:hAnsi="Cambria"/>
                <w:lang w:val="sr-Cyrl-CS"/>
              </w:rPr>
              <w:t>-Уметничке слике</w:t>
            </w:r>
          </w:p>
          <w:p w:rsidR="00AC3CF4" w:rsidRPr="005E5620" w:rsidRDefault="00AC3CF4" w:rsidP="00277B0E">
            <w:pPr>
              <w:rPr>
                <w:rFonts w:ascii="Cambria" w:hAnsi="Cambria"/>
                <w:lang w:val="sr-Cyrl-CS"/>
              </w:rPr>
            </w:pPr>
            <w:r w:rsidRPr="005E5620">
              <w:rPr>
                <w:rFonts w:ascii="Cambria" w:hAnsi="Cambria"/>
                <w:lang w:val="sr-Cyrl-CS"/>
              </w:rPr>
              <w:t>-Књиге у школској библиотеци</w:t>
            </w:r>
          </w:p>
          <w:p w:rsidR="00AC3CF4" w:rsidRPr="005E5620" w:rsidRDefault="00AC3CF4" w:rsidP="00277B0E">
            <w:pPr>
              <w:rPr>
                <w:rFonts w:ascii="Cambria" w:hAnsi="Cambria"/>
                <w:lang w:val="sr-Cyrl-CS"/>
              </w:rPr>
            </w:pPr>
            <w:r w:rsidRPr="005E5620">
              <w:rPr>
                <w:rFonts w:ascii="Cambria" w:hAnsi="Cambria" w:cs="Calibri"/>
                <w:b/>
              </w:rPr>
              <w:t>-</w:t>
            </w:r>
            <w:r w:rsidRPr="005E5620">
              <w:rPr>
                <w:rFonts w:ascii="Cambria" w:hAnsi="Cambria"/>
                <w:lang w:val="sr-Cyrl-CS"/>
              </w:rPr>
              <w:t>Друга опрема</w:t>
            </w:r>
          </w:p>
        </w:tc>
        <w:tc>
          <w:tcPr>
            <w:tcW w:w="2430" w:type="dxa"/>
          </w:tcPr>
          <w:p w:rsidR="00AC3CF4" w:rsidRPr="00A407A4" w:rsidRDefault="00DC41DA" w:rsidP="00277B0E">
            <w:pPr>
              <w:rPr>
                <w:rFonts w:ascii="Cambria" w:hAnsi="Cambria"/>
                <w:u w:val="single"/>
              </w:rPr>
            </w:pPr>
            <w:r>
              <w:rPr>
                <w:rFonts w:ascii="Cambria" w:hAnsi="Cambria"/>
              </w:rPr>
              <w:t>6.201.485,00</w:t>
            </w:r>
          </w:p>
        </w:tc>
        <w:tc>
          <w:tcPr>
            <w:tcW w:w="2509" w:type="dxa"/>
          </w:tcPr>
          <w:p w:rsidR="00AC3CF4" w:rsidRPr="005E5620" w:rsidRDefault="00AC3CF4" w:rsidP="00277B0E">
            <w:pPr>
              <w:jc w:val="center"/>
              <w:rPr>
                <w:rFonts w:ascii="Cambria" w:hAnsi="Cambria"/>
                <w:b/>
                <w:lang w:val="sr-Cyrl-CS"/>
              </w:rPr>
            </w:pPr>
          </w:p>
        </w:tc>
        <w:tc>
          <w:tcPr>
            <w:tcW w:w="2410" w:type="dxa"/>
          </w:tcPr>
          <w:p w:rsidR="00AC3CF4" w:rsidRPr="005E5620" w:rsidRDefault="00AC3CF4" w:rsidP="00277B0E">
            <w:pPr>
              <w:jc w:val="center"/>
              <w:rPr>
                <w:rFonts w:ascii="Cambria" w:hAnsi="Cambria"/>
                <w:b/>
                <w:i/>
                <w:u w:val="single"/>
                <w:lang w:val="sr-Cyrl-CS"/>
              </w:rPr>
            </w:pPr>
          </w:p>
        </w:tc>
      </w:tr>
      <w:tr w:rsidR="00DC41DA" w:rsidRPr="00DC41DA" w:rsidTr="001C6717">
        <w:tc>
          <w:tcPr>
            <w:tcW w:w="734" w:type="dxa"/>
          </w:tcPr>
          <w:p w:rsidR="00DC41DA" w:rsidRPr="005E5620" w:rsidRDefault="00DC41DA" w:rsidP="00277B0E">
            <w:pPr>
              <w:jc w:val="center"/>
              <w:rPr>
                <w:rFonts w:ascii="Cambria" w:hAnsi="Cambria"/>
                <w:b/>
              </w:rPr>
            </w:pPr>
            <w:r w:rsidRPr="005E5620">
              <w:rPr>
                <w:rFonts w:ascii="Cambria" w:hAnsi="Cambria"/>
                <w:b/>
              </w:rPr>
              <w:t>2.</w:t>
            </w:r>
          </w:p>
        </w:tc>
        <w:tc>
          <w:tcPr>
            <w:tcW w:w="6660" w:type="dxa"/>
          </w:tcPr>
          <w:p w:rsidR="00DC41DA" w:rsidRPr="005E5620" w:rsidRDefault="00DC41DA" w:rsidP="00277B0E">
            <w:pPr>
              <w:rPr>
                <w:rFonts w:ascii="Cambria" w:hAnsi="Cambria"/>
                <w:lang w:val="sr-Cyrl-CS"/>
              </w:rPr>
            </w:pPr>
            <w:r w:rsidRPr="005E5620">
              <w:rPr>
                <w:rFonts w:ascii="Cambria" w:hAnsi="Cambria"/>
                <w:lang w:val="sr-Cyrl-CS"/>
              </w:rPr>
              <w:t xml:space="preserve">Механичка опрема у саставу грађевинских објеката </w:t>
            </w:r>
          </w:p>
          <w:p w:rsidR="00DC41DA" w:rsidRPr="005E5620" w:rsidRDefault="00DC41DA" w:rsidP="00277B0E">
            <w:pPr>
              <w:rPr>
                <w:rFonts w:ascii="Cambria" w:hAnsi="Cambria"/>
                <w:lang w:val="sr-Cyrl-CS"/>
              </w:rPr>
            </w:pPr>
            <w:r w:rsidRPr="005E5620">
              <w:rPr>
                <w:rFonts w:ascii="Cambria" w:hAnsi="Cambria"/>
                <w:lang w:val="sr-Cyrl-CS"/>
              </w:rPr>
              <w:t>–водоводна и канализациона мрежа у грађевинских објектима</w:t>
            </w:r>
          </w:p>
          <w:p w:rsidR="00DC41DA" w:rsidRPr="005E5620" w:rsidRDefault="00DC41DA" w:rsidP="00277B0E">
            <w:pPr>
              <w:rPr>
                <w:rFonts w:ascii="Cambria" w:hAnsi="Cambria"/>
                <w:lang w:val="sr-Cyrl-CS"/>
              </w:rPr>
            </w:pPr>
            <w:r w:rsidRPr="005E5620">
              <w:rPr>
                <w:rFonts w:ascii="Cambria" w:hAnsi="Cambria"/>
                <w:lang w:val="sr-Cyrl-CS"/>
              </w:rPr>
              <w:t xml:space="preserve">-инсталација грејања у згради </w:t>
            </w:r>
          </w:p>
          <w:p w:rsidR="00DC41DA" w:rsidRPr="005E5620" w:rsidRDefault="00DC41DA" w:rsidP="00277B0E">
            <w:pPr>
              <w:rPr>
                <w:rFonts w:ascii="Cambria" w:hAnsi="Cambria"/>
                <w:lang w:val="sr-Cyrl-CS"/>
              </w:rPr>
            </w:pPr>
            <w:r w:rsidRPr="005E5620">
              <w:rPr>
                <w:rFonts w:ascii="Cambria" w:hAnsi="Cambria"/>
                <w:lang w:val="sr-Cyrl-CS"/>
              </w:rPr>
              <w:t xml:space="preserve">-комуникациони и електрични водови </w:t>
            </w:r>
          </w:p>
          <w:p w:rsidR="00DC41DA" w:rsidRPr="005E5620" w:rsidRDefault="00DC41DA" w:rsidP="00277B0E">
            <w:pPr>
              <w:rPr>
                <w:rFonts w:ascii="Cambria" w:hAnsi="Cambria"/>
                <w:lang w:val="sr-Cyrl-CS"/>
              </w:rPr>
            </w:pPr>
            <w:r w:rsidRPr="005E5620">
              <w:rPr>
                <w:rFonts w:ascii="Cambria" w:hAnsi="Cambria"/>
                <w:lang w:val="sr-Cyrl-CS"/>
              </w:rPr>
              <w:lastRenderedPageBreak/>
              <w:t>-опрема котларнице</w:t>
            </w:r>
          </w:p>
          <w:p w:rsidR="00DC41DA" w:rsidRPr="005E5620" w:rsidRDefault="00DC41DA" w:rsidP="00277B0E">
            <w:pPr>
              <w:rPr>
                <w:rFonts w:ascii="Cambria" w:hAnsi="Cambria"/>
                <w:lang w:val="sr-Cyrl-CS"/>
              </w:rPr>
            </w:pPr>
            <w:r w:rsidRPr="005E5620">
              <w:rPr>
                <w:rFonts w:ascii="Cambria" w:hAnsi="Cambria"/>
                <w:lang w:val="sr-Cyrl-CS"/>
              </w:rPr>
              <w:t>(Напомена: 5% од вредности грађевинских објеката)</w:t>
            </w:r>
          </w:p>
        </w:tc>
        <w:tc>
          <w:tcPr>
            <w:tcW w:w="2430" w:type="dxa"/>
          </w:tcPr>
          <w:p w:rsidR="00DC41DA" w:rsidRPr="00F1641F" w:rsidRDefault="00DC41DA" w:rsidP="00277B0E">
            <w:pPr>
              <w:rPr>
                <w:rFonts w:ascii="Cambria" w:hAnsi="Cambria"/>
              </w:rPr>
            </w:pPr>
            <w:r>
              <w:rPr>
                <w:rFonts w:ascii="Cambria" w:hAnsi="Cambria"/>
              </w:rPr>
              <w:lastRenderedPageBreak/>
              <w:t>1.304.637,00</w:t>
            </w:r>
          </w:p>
        </w:tc>
        <w:tc>
          <w:tcPr>
            <w:tcW w:w="2509" w:type="dxa"/>
          </w:tcPr>
          <w:p w:rsidR="00DC41DA" w:rsidRPr="005E5620" w:rsidRDefault="00DC41DA" w:rsidP="00277B0E">
            <w:pPr>
              <w:jc w:val="center"/>
              <w:rPr>
                <w:rFonts w:ascii="Cambria" w:hAnsi="Cambria"/>
                <w:b/>
                <w:lang w:val="sr-Cyrl-CS"/>
              </w:rPr>
            </w:pPr>
          </w:p>
        </w:tc>
        <w:tc>
          <w:tcPr>
            <w:tcW w:w="2410" w:type="dxa"/>
          </w:tcPr>
          <w:p w:rsidR="00DC41DA" w:rsidRPr="005E5620" w:rsidRDefault="00DC41DA" w:rsidP="00277B0E">
            <w:pPr>
              <w:jc w:val="center"/>
              <w:rPr>
                <w:rFonts w:ascii="Cambria" w:hAnsi="Cambria"/>
                <w:b/>
                <w:i/>
                <w:u w:val="single"/>
                <w:lang w:val="sr-Cyrl-CS"/>
              </w:rPr>
            </w:pPr>
          </w:p>
        </w:tc>
      </w:tr>
      <w:tr w:rsidR="00DC41DA" w:rsidRPr="00DC41DA" w:rsidTr="001C6717">
        <w:tc>
          <w:tcPr>
            <w:tcW w:w="9824" w:type="dxa"/>
            <w:gridSpan w:val="3"/>
          </w:tcPr>
          <w:p w:rsidR="00DC41DA" w:rsidRPr="00DC41DA" w:rsidRDefault="00DC41DA" w:rsidP="00277B0E">
            <w:pPr>
              <w:jc w:val="center"/>
              <w:rPr>
                <w:rFonts w:ascii="Cambria" w:hAnsi="Cambria"/>
                <w:lang w:val="sr-Cyrl-CS"/>
              </w:rPr>
            </w:pPr>
            <w:r w:rsidRPr="00DC41DA">
              <w:rPr>
                <w:rFonts w:ascii="Cambria" w:hAnsi="Cambria"/>
                <w:lang w:val="sr-Cyrl-CS"/>
              </w:rPr>
              <w:lastRenderedPageBreak/>
              <w:t>УКУПНО</w:t>
            </w:r>
          </w:p>
          <w:p w:rsidR="00DC41DA" w:rsidRPr="00DC41DA" w:rsidRDefault="00DC41DA" w:rsidP="00277B0E">
            <w:pPr>
              <w:jc w:val="both"/>
              <w:rPr>
                <w:rFonts w:ascii="Cambria" w:hAnsi="Cambria"/>
                <w:lang w:val="sr-Cyrl-CS"/>
              </w:rPr>
            </w:pPr>
          </w:p>
        </w:tc>
        <w:tc>
          <w:tcPr>
            <w:tcW w:w="2509" w:type="dxa"/>
          </w:tcPr>
          <w:p w:rsidR="00DC41DA" w:rsidRPr="005E5620" w:rsidRDefault="00DC41DA" w:rsidP="00277B0E">
            <w:pPr>
              <w:jc w:val="center"/>
              <w:rPr>
                <w:rFonts w:ascii="Cambria" w:hAnsi="Cambria"/>
                <w:b/>
                <w:lang w:val="sr-Cyrl-CS"/>
              </w:rPr>
            </w:pPr>
          </w:p>
        </w:tc>
        <w:tc>
          <w:tcPr>
            <w:tcW w:w="2410" w:type="dxa"/>
          </w:tcPr>
          <w:p w:rsidR="00DC41DA" w:rsidRPr="005E5620" w:rsidRDefault="00DC41DA" w:rsidP="00277B0E">
            <w:pPr>
              <w:jc w:val="center"/>
              <w:rPr>
                <w:rFonts w:ascii="Cambria" w:hAnsi="Cambria"/>
                <w:b/>
                <w:i/>
                <w:u w:val="single"/>
                <w:lang w:val="sr-Cyrl-CS"/>
              </w:rPr>
            </w:pPr>
          </w:p>
        </w:tc>
      </w:tr>
      <w:tr w:rsidR="005472AC" w:rsidRPr="00C05152" w:rsidTr="001C6717">
        <w:tc>
          <w:tcPr>
            <w:tcW w:w="734" w:type="dxa"/>
          </w:tcPr>
          <w:p w:rsidR="005472AC" w:rsidRPr="005E5620" w:rsidRDefault="005472AC" w:rsidP="00277B0E">
            <w:pPr>
              <w:jc w:val="center"/>
              <w:rPr>
                <w:rFonts w:ascii="Cambria" w:hAnsi="Cambria"/>
                <w:lang w:val="sr-Cyrl-CS"/>
              </w:rPr>
            </w:pPr>
            <w:r w:rsidRPr="005E5620">
              <w:rPr>
                <w:rFonts w:ascii="Cambria" w:hAnsi="Cambria"/>
                <w:lang w:val="sr-Cyrl-CS"/>
              </w:rPr>
              <w:t>Ред.</w:t>
            </w:r>
          </w:p>
          <w:p w:rsidR="005472AC" w:rsidRPr="005E5620" w:rsidRDefault="005472AC" w:rsidP="00277B0E">
            <w:pPr>
              <w:jc w:val="center"/>
              <w:rPr>
                <w:rFonts w:ascii="Cambria" w:hAnsi="Cambria"/>
                <w:lang w:val="sr-Cyrl-CS"/>
              </w:rPr>
            </w:pPr>
            <w:r w:rsidRPr="005E5620">
              <w:rPr>
                <w:rFonts w:ascii="Cambria" w:hAnsi="Cambria"/>
                <w:lang w:val="sr-Cyrl-CS"/>
              </w:rPr>
              <w:t>бр.</w:t>
            </w:r>
          </w:p>
        </w:tc>
        <w:tc>
          <w:tcPr>
            <w:tcW w:w="6660" w:type="dxa"/>
          </w:tcPr>
          <w:p w:rsidR="005472AC" w:rsidRPr="005E5620" w:rsidRDefault="005472AC" w:rsidP="00277B0E">
            <w:pPr>
              <w:spacing w:line="0" w:lineRule="atLeast"/>
              <w:jc w:val="center"/>
              <w:rPr>
                <w:rFonts w:ascii="Cambria" w:eastAsia="Arial" w:hAnsi="Cambria"/>
                <w:lang w:val="sr-Cyrl-CS"/>
              </w:rPr>
            </w:pPr>
            <w:r w:rsidRPr="00DC41DA">
              <w:rPr>
                <w:rFonts w:ascii="Cambria" w:eastAsia="Arial" w:hAnsi="Cambria"/>
                <w:lang w:val="sr-Cyrl-CS"/>
              </w:rPr>
              <w:t>Предмет и ризици осигурања</w:t>
            </w:r>
          </w:p>
        </w:tc>
        <w:tc>
          <w:tcPr>
            <w:tcW w:w="2430" w:type="dxa"/>
          </w:tcPr>
          <w:p w:rsidR="005472AC" w:rsidRPr="005E5620" w:rsidRDefault="005472AC" w:rsidP="00277B0E">
            <w:pPr>
              <w:rPr>
                <w:rFonts w:ascii="Cambria" w:hAnsi="Cambria"/>
                <w:lang w:val="sr-Cyrl-CS"/>
              </w:rPr>
            </w:pPr>
            <w:r w:rsidRPr="005E5620">
              <w:rPr>
                <w:rFonts w:ascii="Cambria" w:hAnsi="Cambria"/>
                <w:lang w:val="sr-Cyrl-CS"/>
              </w:rPr>
              <w:t xml:space="preserve">Сума осигурања </w:t>
            </w:r>
          </w:p>
          <w:p w:rsidR="005472AC" w:rsidRPr="005E5620" w:rsidRDefault="005472AC" w:rsidP="00277B0E">
            <w:pPr>
              <w:rPr>
                <w:rFonts w:ascii="Cambria" w:hAnsi="Cambria"/>
                <w:u w:val="single"/>
                <w:lang w:val="sr-Cyrl-CS"/>
              </w:rPr>
            </w:pPr>
            <w:r w:rsidRPr="005E5620">
              <w:rPr>
                <w:rFonts w:ascii="Cambria" w:hAnsi="Cambria"/>
                <w:lang w:val="sr-Cyrl-CS"/>
              </w:rPr>
              <w:t>Вредност на дан 31.12.2019.г</w:t>
            </w:r>
          </w:p>
        </w:tc>
        <w:tc>
          <w:tcPr>
            <w:tcW w:w="2509" w:type="dxa"/>
          </w:tcPr>
          <w:p w:rsidR="005472AC" w:rsidRPr="005E5620" w:rsidRDefault="005472AC"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10" w:type="dxa"/>
          </w:tcPr>
          <w:p w:rsidR="005472AC" w:rsidRPr="005E5620" w:rsidRDefault="005472AC"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DC41DA" w:rsidRPr="00C05152" w:rsidTr="00AA3854">
        <w:tc>
          <w:tcPr>
            <w:tcW w:w="14743" w:type="dxa"/>
            <w:gridSpan w:val="5"/>
          </w:tcPr>
          <w:p w:rsidR="00DC41DA" w:rsidRPr="005E5620" w:rsidRDefault="00DC41DA" w:rsidP="00277B0E">
            <w:pPr>
              <w:jc w:val="center"/>
              <w:rPr>
                <w:b/>
                <w:i/>
                <w:lang w:val="sr-Cyrl-CS"/>
              </w:rPr>
            </w:pPr>
            <w:r w:rsidRPr="005E5620">
              <w:rPr>
                <w:b/>
                <w:i/>
                <w:lang w:val="sr-Cyrl-CS"/>
              </w:rPr>
              <w:t>3.КОМБИНОВАНО ОСИГУРАЊЕ РАЧУНАРА,ПРОЦЕСОРА И СЛИЧНИХ УРЕЂАЈА НА АДРЕСУ</w:t>
            </w:r>
          </w:p>
          <w:p w:rsidR="00DC41DA" w:rsidRPr="00C83476" w:rsidRDefault="00DC41DA" w:rsidP="00277B0E">
            <w:pPr>
              <w:jc w:val="center"/>
              <w:rPr>
                <w:rFonts w:ascii="Cambria" w:hAnsi="Cambria"/>
                <w:b/>
                <w:u w:val="single"/>
                <w:lang w:val="sr-Cyrl-CS"/>
              </w:rPr>
            </w:pPr>
            <w:r w:rsidRPr="00C83476">
              <w:rPr>
                <w:rFonts w:ascii="Cambria" w:hAnsi="Cambria"/>
                <w:lang w:val="sr-Cyrl-CS"/>
              </w:rPr>
              <w:t>са укљученим доплатком за откуп амортизоване вредности код делимичне штете и откуп франшизе</w:t>
            </w:r>
          </w:p>
        </w:tc>
      </w:tr>
      <w:tr w:rsidR="00DC41DA" w:rsidRPr="00C7226E" w:rsidTr="001C6717">
        <w:tc>
          <w:tcPr>
            <w:tcW w:w="734" w:type="dxa"/>
          </w:tcPr>
          <w:p w:rsidR="00DC41DA" w:rsidRPr="005E5620" w:rsidRDefault="00DC41DA" w:rsidP="00277B0E">
            <w:pPr>
              <w:jc w:val="center"/>
              <w:rPr>
                <w:rFonts w:ascii="Cambria" w:hAnsi="Cambria"/>
              </w:rPr>
            </w:pPr>
            <w:r w:rsidRPr="005E5620">
              <w:rPr>
                <w:rFonts w:ascii="Cambria" w:hAnsi="Cambria"/>
              </w:rPr>
              <w:t>1.</w:t>
            </w:r>
          </w:p>
        </w:tc>
        <w:tc>
          <w:tcPr>
            <w:tcW w:w="6660" w:type="dxa"/>
          </w:tcPr>
          <w:p w:rsidR="00DC41DA" w:rsidRPr="005E5620" w:rsidRDefault="00DC41DA" w:rsidP="00277B0E">
            <w:pPr>
              <w:rPr>
                <w:rFonts w:ascii="Cambria" w:hAnsi="Cambria"/>
                <w:lang w:val="sr-Cyrl-CS"/>
              </w:rPr>
            </w:pPr>
            <w:r w:rsidRPr="005E5620">
              <w:rPr>
                <w:rFonts w:ascii="Cambria" w:hAnsi="Cambria"/>
                <w:lang w:val="sr-Cyrl-CS"/>
              </w:rPr>
              <w:t>ПЦ рачунари-комплет рачунара</w:t>
            </w:r>
          </w:p>
          <w:p w:rsidR="00DC41DA" w:rsidRPr="005E5620" w:rsidRDefault="00DC41DA" w:rsidP="00277B0E">
            <w:pPr>
              <w:rPr>
                <w:rFonts w:ascii="Cambria" w:hAnsi="Cambria"/>
                <w:lang w:val="sr-Cyrl-CS"/>
              </w:rPr>
            </w:pPr>
            <w:r w:rsidRPr="005E5620">
              <w:rPr>
                <w:rFonts w:ascii="Cambria" w:hAnsi="Cambria"/>
                <w:lang w:val="sr-Cyrl-CS"/>
              </w:rPr>
              <w:t>-штампачи</w:t>
            </w:r>
          </w:p>
          <w:p w:rsidR="00DC41DA" w:rsidRPr="005E5620" w:rsidRDefault="00DC41DA" w:rsidP="00277B0E">
            <w:pPr>
              <w:rPr>
                <w:rFonts w:ascii="Cambria" w:hAnsi="Cambria"/>
                <w:lang w:val="sr-Cyrl-CS"/>
              </w:rPr>
            </w:pPr>
            <w:r w:rsidRPr="005E5620">
              <w:rPr>
                <w:rFonts w:ascii="Cambria" w:hAnsi="Cambria"/>
                <w:lang w:val="sr-Cyrl-CS"/>
              </w:rPr>
              <w:t>-скенери</w:t>
            </w:r>
          </w:p>
          <w:p w:rsidR="00DC41DA" w:rsidRDefault="00DC41DA" w:rsidP="00277B0E">
            <w:pPr>
              <w:rPr>
                <w:rFonts w:ascii="Cambria" w:hAnsi="Cambria"/>
                <w:lang w:val="sr-Cyrl-CS"/>
              </w:rPr>
            </w:pPr>
            <w:r w:rsidRPr="005E5620">
              <w:rPr>
                <w:rFonts w:ascii="Cambria" w:hAnsi="Cambria"/>
                <w:lang w:val="sr-Cyrl-CS"/>
              </w:rPr>
              <w:t>-идигитални апарати и камере</w:t>
            </w:r>
          </w:p>
          <w:p w:rsidR="00DC41DA" w:rsidRPr="00AC3CF4" w:rsidRDefault="00DC41DA" w:rsidP="00277B0E">
            <w:pPr>
              <w:rPr>
                <w:rFonts w:ascii="Cambria" w:hAnsi="Cambria"/>
                <w:lang w:val="sr-Cyrl-CS"/>
              </w:rPr>
            </w:pPr>
            <w:r w:rsidRPr="005E5620">
              <w:rPr>
                <w:rFonts w:ascii="Cambria" w:hAnsi="Cambria"/>
                <w:lang w:val="sr-Cyrl-CS"/>
              </w:rPr>
              <w:t>-преносни рачунари (лап топ)</w:t>
            </w:r>
          </w:p>
        </w:tc>
        <w:tc>
          <w:tcPr>
            <w:tcW w:w="2430" w:type="dxa"/>
          </w:tcPr>
          <w:p w:rsidR="00DC41DA" w:rsidRPr="00AC3CF4" w:rsidRDefault="00DC41DA" w:rsidP="00277B0E">
            <w:pPr>
              <w:rPr>
                <w:rFonts w:ascii="Cambria" w:hAnsi="Cambria"/>
              </w:rPr>
            </w:pPr>
            <w:r>
              <w:rPr>
                <w:rFonts w:ascii="Cambria" w:hAnsi="Cambria"/>
              </w:rPr>
              <w:t>585.612,00</w:t>
            </w:r>
          </w:p>
        </w:tc>
        <w:tc>
          <w:tcPr>
            <w:tcW w:w="2509" w:type="dxa"/>
          </w:tcPr>
          <w:p w:rsidR="00DC41DA" w:rsidRPr="005E5620" w:rsidRDefault="00DC41DA" w:rsidP="00277B0E">
            <w:pPr>
              <w:jc w:val="both"/>
              <w:rPr>
                <w:rFonts w:ascii="Cambria" w:hAnsi="Cambria"/>
                <w:lang w:val="sr-Cyrl-CS"/>
              </w:rPr>
            </w:pPr>
          </w:p>
        </w:tc>
        <w:tc>
          <w:tcPr>
            <w:tcW w:w="2410" w:type="dxa"/>
          </w:tcPr>
          <w:p w:rsidR="00DC41DA" w:rsidRPr="005E5620" w:rsidRDefault="00DC41DA" w:rsidP="00277B0E">
            <w:pPr>
              <w:jc w:val="center"/>
              <w:rPr>
                <w:rFonts w:ascii="Cambria" w:hAnsi="Cambria"/>
                <w:lang w:val="sr-Cyrl-CS"/>
              </w:rPr>
            </w:pPr>
          </w:p>
        </w:tc>
      </w:tr>
      <w:tr w:rsidR="00DC41DA" w:rsidRPr="00C7226E" w:rsidTr="001C6717">
        <w:tc>
          <w:tcPr>
            <w:tcW w:w="9824" w:type="dxa"/>
            <w:gridSpan w:val="3"/>
          </w:tcPr>
          <w:p w:rsidR="00DC41DA" w:rsidRPr="005E5620" w:rsidRDefault="00DC41DA" w:rsidP="00277B0E">
            <w:pPr>
              <w:jc w:val="center"/>
              <w:rPr>
                <w:rFonts w:ascii="Cambria" w:hAnsi="Cambria"/>
                <w:lang w:val="sr-Cyrl-CS"/>
              </w:rPr>
            </w:pPr>
            <w:r w:rsidRPr="005E5620">
              <w:rPr>
                <w:rFonts w:ascii="Cambria" w:hAnsi="Cambria"/>
                <w:lang w:val="sr-Cyrl-CS"/>
              </w:rPr>
              <w:t>УКУПНО</w:t>
            </w:r>
          </w:p>
          <w:p w:rsidR="00DC41DA" w:rsidRPr="005E5620" w:rsidRDefault="00DC41DA" w:rsidP="00277B0E">
            <w:pPr>
              <w:rPr>
                <w:rFonts w:ascii="Cambria" w:hAnsi="Cambria"/>
                <w:lang w:val="sr-Cyrl-CS"/>
              </w:rPr>
            </w:pPr>
          </w:p>
        </w:tc>
        <w:tc>
          <w:tcPr>
            <w:tcW w:w="2509" w:type="dxa"/>
          </w:tcPr>
          <w:p w:rsidR="00DC41DA" w:rsidRPr="005E5620" w:rsidRDefault="00DC41DA" w:rsidP="00277B0E">
            <w:pPr>
              <w:jc w:val="both"/>
              <w:rPr>
                <w:rFonts w:ascii="Cambria" w:hAnsi="Cambria"/>
                <w:lang w:val="sr-Cyrl-CS"/>
              </w:rPr>
            </w:pPr>
          </w:p>
        </w:tc>
        <w:tc>
          <w:tcPr>
            <w:tcW w:w="2410" w:type="dxa"/>
          </w:tcPr>
          <w:p w:rsidR="00DC41DA" w:rsidRPr="005E5620" w:rsidRDefault="00DC41DA" w:rsidP="00277B0E">
            <w:pPr>
              <w:jc w:val="center"/>
              <w:rPr>
                <w:rFonts w:ascii="Cambria" w:hAnsi="Cambria"/>
                <w:lang w:val="sr-Cyrl-CS"/>
              </w:rPr>
            </w:pPr>
          </w:p>
        </w:tc>
      </w:tr>
      <w:tr w:rsidR="005472AC" w:rsidRPr="00C05152" w:rsidTr="001C6717">
        <w:tc>
          <w:tcPr>
            <w:tcW w:w="734" w:type="dxa"/>
          </w:tcPr>
          <w:p w:rsidR="005472AC" w:rsidRPr="005E5620" w:rsidRDefault="005472AC" w:rsidP="00277B0E">
            <w:pPr>
              <w:jc w:val="center"/>
              <w:rPr>
                <w:rFonts w:ascii="Cambria" w:hAnsi="Cambria"/>
              </w:rPr>
            </w:pPr>
            <w:r w:rsidRPr="005E5620">
              <w:rPr>
                <w:rFonts w:ascii="Cambria" w:hAnsi="Cambria"/>
              </w:rPr>
              <w:t>Ред.бр.</w:t>
            </w:r>
          </w:p>
        </w:tc>
        <w:tc>
          <w:tcPr>
            <w:tcW w:w="6660" w:type="dxa"/>
          </w:tcPr>
          <w:p w:rsidR="005472AC" w:rsidRPr="005E5620" w:rsidRDefault="005472AC" w:rsidP="00277B0E">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5472AC" w:rsidRPr="005E5620" w:rsidRDefault="005472AC" w:rsidP="00277B0E">
            <w:pPr>
              <w:rPr>
                <w:rFonts w:ascii="Cambria" w:hAnsi="Cambria"/>
                <w:lang w:val="sr-Cyrl-CS"/>
              </w:rPr>
            </w:pPr>
            <w:r w:rsidRPr="005E5620">
              <w:rPr>
                <w:rFonts w:ascii="Cambria" w:hAnsi="Cambria"/>
                <w:lang w:val="sr-Cyrl-CS"/>
              </w:rPr>
              <w:t xml:space="preserve">Сума осигурања </w:t>
            </w:r>
          </w:p>
          <w:p w:rsidR="005472AC" w:rsidRPr="005E5620" w:rsidRDefault="005472AC" w:rsidP="00277B0E">
            <w:pPr>
              <w:rPr>
                <w:rFonts w:ascii="Cambria" w:hAnsi="Cambria"/>
                <w:u w:val="single"/>
                <w:lang w:val="sr-Cyrl-CS"/>
              </w:rPr>
            </w:pPr>
            <w:r w:rsidRPr="005E5620">
              <w:rPr>
                <w:rFonts w:ascii="Cambria" w:hAnsi="Cambria"/>
                <w:lang w:val="sr-Cyrl-CS"/>
              </w:rPr>
              <w:t>Вредност на дан 31.12.2019.г</w:t>
            </w:r>
          </w:p>
        </w:tc>
        <w:tc>
          <w:tcPr>
            <w:tcW w:w="2509" w:type="dxa"/>
          </w:tcPr>
          <w:p w:rsidR="005472AC" w:rsidRPr="005E5620" w:rsidRDefault="005472AC"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10" w:type="dxa"/>
          </w:tcPr>
          <w:p w:rsidR="005472AC" w:rsidRPr="005E5620" w:rsidRDefault="005472AC"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83071D" w:rsidRPr="00C7226E" w:rsidTr="00AA3854">
        <w:tc>
          <w:tcPr>
            <w:tcW w:w="14743" w:type="dxa"/>
            <w:gridSpan w:val="5"/>
          </w:tcPr>
          <w:p w:rsidR="0083071D" w:rsidRPr="005E5620" w:rsidRDefault="0083071D" w:rsidP="00252CFB">
            <w:pPr>
              <w:jc w:val="center"/>
              <w:rPr>
                <w:b/>
                <w:i/>
                <w:lang w:val="sr-Cyrl-CS"/>
              </w:rPr>
            </w:pPr>
            <w:r w:rsidRPr="005E5620">
              <w:rPr>
                <w:rFonts w:ascii="Cambria" w:hAnsi="Cambria"/>
                <w:b/>
                <w:i/>
                <w:lang w:val="sr-Cyrl-CS"/>
              </w:rPr>
              <w:t>4. ОСИГУРАЊЕ ОПРЕМЕ ОД ПРОВАЛЕ И КРАЂЕ</w:t>
            </w:r>
            <w:r w:rsidRPr="005E5620">
              <w:rPr>
                <w:b/>
                <w:i/>
                <w:lang w:val="sr-Cyrl-CS"/>
              </w:rPr>
              <w:t xml:space="preserve"> </w:t>
            </w:r>
          </w:p>
          <w:p w:rsidR="0083071D" w:rsidRPr="005E5620" w:rsidRDefault="0083071D" w:rsidP="00252CFB">
            <w:pPr>
              <w:jc w:val="center"/>
              <w:rPr>
                <w:rFonts w:ascii="Cambria" w:hAnsi="Cambria"/>
                <w:lang w:val="sr-Cyrl-CS"/>
              </w:rPr>
            </w:pPr>
            <w:r w:rsidRPr="005E5620">
              <w:rPr>
                <w:rFonts w:ascii="Cambria" w:hAnsi="Cambria"/>
                <w:i/>
                <w:lang w:val="sr-Cyrl-CS"/>
              </w:rPr>
              <w:t>откуп франшизе</w:t>
            </w:r>
          </w:p>
        </w:tc>
      </w:tr>
      <w:tr w:rsidR="0083071D" w:rsidRPr="00C7226E" w:rsidTr="001C6717">
        <w:tc>
          <w:tcPr>
            <w:tcW w:w="734" w:type="dxa"/>
          </w:tcPr>
          <w:p w:rsidR="0083071D" w:rsidRPr="005E5620" w:rsidRDefault="0083071D" w:rsidP="00252CFB">
            <w:pPr>
              <w:jc w:val="center"/>
              <w:rPr>
                <w:rFonts w:ascii="Cambria" w:hAnsi="Cambria"/>
                <w:lang w:val="sr-Cyrl-CS"/>
              </w:rPr>
            </w:pPr>
            <w:r w:rsidRPr="005E5620">
              <w:rPr>
                <w:rFonts w:ascii="Cambria" w:hAnsi="Cambria"/>
                <w:lang w:val="sr-Cyrl-CS"/>
              </w:rPr>
              <w:t>1.</w:t>
            </w:r>
          </w:p>
        </w:tc>
        <w:tc>
          <w:tcPr>
            <w:tcW w:w="6660" w:type="dxa"/>
          </w:tcPr>
          <w:p w:rsidR="0083071D" w:rsidRDefault="0083071D" w:rsidP="00252CFB">
            <w:pPr>
              <w:rPr>
                <w:rFonts w:ascii="Cambria" w:hAnsi="Cambria"/>
                <w:lang w:val="sr-Cyrl-CS"/>
              </w:rPr>
            </w:pPr>
            <w:r w:rsidRPr="005E5620">
              <w:rPr>
                <w:rFonts w:ascii="Cambria" w:hAnsi="Cambria"/>
                <w:lang w:val="sr-Cyrl-CS"/>
              </w:rPr>
              <w:t xml:space="preserve">Намештај и уређаји са машинама и апаратима </w:t>
            </w:r>
          </w:p>
          <w:p w:rsidR="00E26C8D" w:rsidRPr="005E5620" w:rsidRDefault="00E26C8D" w:rsidP="00252CFB">
            <w:pPr>
              <w:rPr>
                <w:rFonts w:ascii="Cambria" w:hAnsi="Cambria"/>
                <w:lang w:val="sr-Cyrl-CS"/>
              </w:rPr>
            </w:pPr>
          </w:p>
        </w:tc>
        <w:tc>
          <w:tcPr>
            <w:tcW w:w="2430" w:type="dxa"/>
          </w:tcPr>
          <w:p w:rsidR="0083071D" w:rsidRPr="005E5620" w:rsidRDefault="00AA3854" w:rsidP="00252CFB">
            <w:pPr>
              <w:rPr>
                <w:rFonts w:ascii="Cambria" w:hAnsi="Cambria"/>
                <w:lang w:val="sr-Cyrl-CS"/>
              </w:rPr>
            </w:pPr>
            <w:r>
              <w:rPr>
                <w:rFonts w:ascii="Cambria" w:hAnsi="Cambria"/>
                <w:lang w:val="sr-Cyrl-CS"/>
              </w:rPr>
              <w:t>1</w:t>
            </w:r>
            <w:r w:rsidR="0083071D" w:rsidRPr="005E5620">
              <w:rPr>
                <w:rFonts w:ascii="Cambria" w:hAnsi="Cambria"/>
                <w:lang w:val="sr-Cyrl-CS"/>
              </w:rPr>
              <w:t>00.000,00</w:t>
            </w:r>
          </w:p>
        </w:tc>
        <w:tc>
          <w:tcPr>
            <w:tcW w:w="2509" w:type="dxa"/>
          </w:tcPr>
          <w:p w:rsidR="0083071D" w:rsidRPr="005E5620" w:rsidRDefault="0083071D" w:rsidP="00252CFB">
            <w:pPr>
              <w:jc w:val="both"/>
              <w:rPr>
                <w:rFonts w:ascii="Cambria" w:hAnsi="Cambria"/>
                <w:lang w:val="sr-Cyrl-CS"/>
              </w:rPr>
            </w:pPr>
          </w:p>
        </w:tc>
        <w:tc>
          <w:tcPr>
            <w:tcW w:w="2410" w:type="dxa"/>
          </w:tcPr>
          <w:p w:rsidR="0083071D" w:rsidRPr="005E5620" w:rsidRDefault="0083071D" w:rsidP="00252CFB">
            <w:pPr>
              <w:jc w:val="center"/>
              <w:rPr>
                <w:rFonts w:ascii="Cambria" w:hAnsi="Cambria"/>
                <w:lang w:val="sr-Cyrl-CS"/>
              </w:rPr>
            </w:pPr>
          </w:p>
        </w:tc>
      </w:tr>
      <w:tr w:rsidR="0083071D" w:rsidRPr="00C7226E" w:rsidTr="001C6717">
        <w:tc>
          <w:tcPr>
            <w:tcW w:w="9824" w:type="dxa"/>
            <w:gridSpan w:val="3"/>
          </w:tcPr>
          <w:p w:rsidR="0083071D" w:rsidRPr="005E5620" w:rsidRDefault="0083071D" w:rsidP="00252CFB">
            <w:pPr>
              <w:rPr>
                <w:rFonts w:ascii="Cambria" w:hAnsi="Cambria"/>
                <w:lang w:val="sr-Cyrl-CS"/>
              </w:rPr>
            </w:pPr>
          </w:p>
          <w:p w:rsidR="0083071D" w:rsidRPr="005E5620" w:rsidRDefault="0083071D" w:rsidP="00252CFB">
            <w:pPr>
              <w:jc w:val="center"/>
              <w:rPr>
                <w:rFonts w:ascii="Cambria" w:hAnsi="Cambria"/>
                <w:lang w:val="sr-Cyrl-CS"/>
              </w:rPr>
            </w:pPr>
            <w:r w:rsidRPr="005E5620">
              <w:rPr>
                <w:rFonts w:ascii="Cambria" w:hAnsi="Cambria"/>
                <w:lang w:val="sr-Cyrl-CS"/>
              </w:rPr>
              <w:t>УКУПНО</w:t>
            </w:r>
          </w:p>
        </w:tc>
        <w:tc>
          <w:tcPr>
            <w:tcW w:w="2509" w:type="dxa"/>
          </w:tcPr>
          <w:p w:rsidR="0083071D" w:rsidRPr="005E5620" w:rsidRDefault="0083071D" w:rsidP="00252CFB">
            <w:pPr>
              <w:jc w:val="both"/>
              <w:rPr>
                <w:rFonts w:ascii="Cambria" w:hAnsi="Cambria"/>
                <w:lang w:val="sr-Cyrl-CS"/>
              </w:rPr>
            </w:pPr>
          </w:p>
        </w:tc>
        <w:tc>
          <w:tcPr>
            <w:tcW w:w="2410" w:type="dxa"/>
          </w:tcPr>
          <w:p w:rsidR="0083071D" w:rsidRPr="005E5620" w:rsidRDefault="0083071D" w:rsidP="00252CFB">
            <w:pPr>
              <w:jc w:val="center"/>
              <w:rPr>
                <w:rFonts w:ascii="Cambria" w:hAnsi="Cambria"/>
                <w:lang w:val="sr-Cyrl-CS"/>
              </w:rPr>
            </w:pPr>
          </w:p>
        </w:tc>
      </w:tr>
      <w:tr w:rsidR="005472AC" w:rsidRPr="00C05152" w:rsidTr="001C6717">
        <w:tc>
          <w:tcPr>
            <w:tcW w:w="734" w:type="dxa"/>
          </w:tcPr>
          <w:p w:rsidR="005472AC" w:rsidRPr="005E5620" w:rsidRDefault="005472AC" w:rsidP="00252CFB">
            <w:pPr>
              <w:jc w:val="center"/>
              <w:rPr>
                <w:rFonts w:ascii="Cambria" w:hAnsi="Cambria"/>
              </w:rPr>
            </w:pPr>
            <w:r w:rsidRPr="005E5620">
              <w:rPr>
                <w:rFonts w:ascii="Cambria" w:hAnsi="Cambria"/>
              </w:rPr>
              <w:t>Ред.бр.</w:t>
            </w:r>
          </w:p>
        </w:tc>
        <w:tc>
          <w:tcPr>
            <w:tcW w:w="6660" w:type="dxa"/>
          </w:tcPr>
          <w:p w:rsidR="005472AC" w:rsidRPr="005E5620" w:rsidRDefault="005472AC" w:rsidP="00252CF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5472AC" w:rsidRPr="005E5620" w:rsidRDefault="005472AC" w:rsidP="00252CFB">
            <w:pPr>
              <w:rPr>
                <w:rFonts w:ascii="Cambria" w:hAnsi="Cambria"/>
                <w:lang w:val="sr-Cyrl-CS"/>
              </w:rPr>
            </w:pPr>
            <w:r w:rsidRPr="005E5620">
              <w:rPr>
                <w:rFonts w:ascii="Cambria" w:hAnsi="Cambria"/>
                <w:lang w:val="sr-Cyrl-CS"/>
              </w:rPr>
              <w:t xml:space="preserve">Сума осигурања </w:t>
            </w:r>
          </w:p>
          <w:p w:rsidR="005472AC" w:rsidRPr="005E5620" w:rsidRDefault="005472AC" w:rsidP="00252CFB">
            <w:pPr>
              <w:rPr>
                <w:rFonts w:ascii="Cambria" w:hAnsi="Cambria"/>
                <w:u w:val="single"/>
                <w:lang w:val="sr-Cyrl-CS"/>
              </w:rPr>
            </w:pPr>
            <w:r w:rsidRPr="005E5620">
              <w:rPr>
                <w:rFonts w:ascii="Cambria" w:hAnsi="Cambria"/>
                <w:lang w:val="sr-Cyrl-CS"/>
              </w:rPr>
              <w:t>Вредност на дан 31.12.2019.г</w:t>
            </w:r>
          </w:p>
        </w:tc>
        <w:tc>
          <w:tcPr>
            <w:tcW w:w="2509" w:type="dxa"/>
          </w:tcPr>
          <w:p w:rsidR="005472AC" w:rsidRPr="005E5620" w:rsidRDefault="005472AC"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10" w:type="dxa"/>
          </w:tcPr>
          <w:p w:rsidR="005472AC" w:rsidRPr="005E5620" w:rsidRDefault="005472AC"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83071D" w:rsidRPr="00C05152" w:rsidTr="00AA3854">
        <w:tc>
          <w:tcPr>
            <w:tcW w:w="14743" w:type="dxa"/>
            <w:gridSpan w:val="5"/>
          </w:tcPr>
          <w:p w:rsidR="0083071D" w:rsidRDefault="0083071D" w:rsidP="00252CFB">
            <w:pPr>
              <w:jc w:val="center"/>
              <w:rPr>
                <w:rFonts w:ascii="Cambria" w:hAnsi="Cambria"/>
                <w:b/>
                <w:i/>
                <w:lang w:val="sr-Cyrl-CS"/>
              </w:rPr>
            </w:pPr>
            <w:r w:rsidRPr="005E5620">
              <w:rPr>
                <w:rFonts w:ascii="Cambria" w:hAnsi="Cambria"/>
                <w:b/>
                <w:i/>
                <w:lang w:val="sr-Cyrl-CS"/>
              </w:rPr>
              <w:t>5.ОСИГУРАЊЕ СТАКЛА И ОГЛЕДАЛА ОД ЛОМОВА</w:t>
            </w:r>
          </w:p>
          <w:p w:rsidR="001C6717" w:rsidRPr="001C6717" w:rsidRDefault="001C6717" w:rsidP="00252CFB">
            <w:pPr>
              <w:jc w:val="center"/>
              <w:rPr>
                <w:rFonts w:ascii="Cambria" w:hAnsi="Cambria"/>
                <w:b/>
                <w:i/>
                <w:lang w:val="sr-Cyrl-CS"/>
              </w:rPr>
            </w:pPr>
          </w:p>
        </w:tc>
      </w:tr>
      <w:tr w:rsidR="00F01501" w:rsidRPr="00C7226E" w:rsidTr="001C6717">
        <w:tc>
          <w:tcPr>
            <w:tcW w:w="734" w:type="dxa"/>
          </w:tcPr>
          <w:p w:rsidR="00F01501" w:rsidRPr="005E5620" w:rsidRDefault="00F01501" w:rsidP="00F01501">
            <w:pPr>
              <w:rPr>
                <w:rFonts w:ascii="Cambria" w:hAnsi="Cambria"/>
                <w:lang w:val="sr-Cyrl-CS"/>
              </w:rPr>
            </w:pPr>
            <w:r w:rsidRPr="005E5620">
              <w:rPr>
                <w:rFonts w:ascii="Cambria" w:hAnsi="Cambria"/>
                <w:lang w:val="sr-Cyrl-CS"/>
              </w:rPr>
              <w:t>1.</w:t>
            </w:r>
          </w:p>
        </w:tc>
        <w:tc>
          <w:tcPr>
            <w:tcW w:w="6660" w:type="dxa"/>
            <w:vAlign w:val="bottom"/>
          </w:tcPr>
          <w:p w:rsidR="00F01501" w:rsidRDefault="00F01501" w:rsidP="00F01501">
            <w:pPr>
              <w:rPr>
                <w:rFonts w:ascii="Cambria" w:hAnsi="Cambria" w:cs="Arial"/>
                <w:lang w:val="sr-Cyrl-CS"/>
              </w:rPr>
            </w:pPr>
            <w:r w:rsidRPr="005E5620">
              <w:rPr>
                <w:rFonts w:ascii="Cambria" w:hAnsi="Cambria" w:cs="Arial"/>
                <w:lang w:val="sr-Cyrl-CS"/>
              </w:rPr>
              <w:t>Термопан стаклом 4+16</w:t>
            </w:r>
            <w:r>
              <w:rPr>
                <w:rFonts w:ascii="Cambria" w:hAnsi="Cambria" w:cs="Arial"/>
                <w:lang w:val="sr-Cyrl-CS"/>
              </w:rPr>
              <w:t>+4</w:t>
            </w:r>
            <w:r w:rsidRPr="005E5620">
              <w:rPr>
                <w:rFonts w:ascii="Cambria" w:hAnsi="Cambria" w:cs="Arial"/>
                <w:lang w:val="sr-Cyrl-CS"/>
              </w:rPr>
              <w:t xml:space="preserve"> и више, непомична</w:t>
            </w:r>
          </w:p>
          <w:p w:rsidR="00E26C8D" w:rsidRPr="005E5620" w:rsidRDefault="00E26C8D" w:rsidP="00F01501">
            <w:pPr>
              <w:rPr>
                <w:rFonts w:ascii="Cambria" w:hAnsi="Cambria" w:cs="Arial"/>
                <w:lang w:val="sr-Cyrl-CS"/>
              </w:rPr>
            </w:pPr>
          </w:p>
        </w:tc>
        <w:tc>
          <w:tcPr>
            <w:tcW w:w="2430" w:type="dxa"/>
            <w:vAlign w:val="bottom"/>
          </w:tcPr>
          <w:p w:rsidR="00F01501" w:rsidRPr="005E5620" w:rsidRDefault="00F01501" w:rsidP="00F01501">
            <w:pPr>
              <w:rPr>
                <w:rFonts w:ascii="Cambria" w:hAnsi="Cambria" w:cs="Arial"/>
              </w:rPr>
            </w:pPr>
            <w:r>
              <w:rPr>
                <w:rFonts w:ascii="Cambria" w:hAnsi="Cambria" w:cs="Arial"/>
              </w:rPr>
              <w:lastRenderedPageBreak/>
              <w:t>100.000, 00</w:t>
            </w:r>
          </w:p>
        </w:tc>
        <w:tc>
          <w:tcPr>
            <w:tcW w:w="2509" w:type="dxa"/>
          </w:tcPr>
          <w:p w:rsidR="00F01501" w:rsidRPr="005E5620" w:rsidRDefault="00F01501" w:rsidP="00F01501">
            <w:pPr>
              <w:jc w:val="both"/>
              <w:rPr>
                <w:rFonts w:ascii="Cambria" w:hAnsi="Cambria"/>
                <w:lang w:val="sr-Cyrl-CS"/>
              </w:rPr>
            </w:pPr>
          </w:p>
        </w:tc>
        <w:tc>
          <w:tcPr>
            <w:tcW w:w="2410" w:type="dxa"/>
          </w:tcPr>
          <w:p w:rsidR="00F01501" w:rsidRPr="005E5620" w:rsidRDefault="00F01501" w:rsidP="00F01501">
            <w:pPr>
              <w:jc w:val="center"/>
              <w:rPr>
                <w:rFonts w:ascii="Cambria" w:hAnsi="Cambria"/>
                <w:lang w:val="sr-Cyrl-CS"/>
              </w:rPr>
            </w:pPr>
          </w:p>
        </w:tc>
      </w:tr>
      <w:tr w:rsidR="00F01501" w:rsidRPr="00C7226E" w:rsidTr="001C6717">
        <w:tc>
          <w:tcPr>
            <w:tcW w:w="734" w:type="dxa"/>
          </w:tcPr>
          <w:p w:rsidR="00F01501" w:rsidRPr="005E5620" w:rsidRDefault="00F01501" w:rsidP="00F01501">
            <w:pPr>
              <w:rPr>
                <w:rFonts w:ascii="Cambria" w:hAnsi="Cambria"/>
              </w:rPr>
            </w:pPr>
            <w:r w:rsidRPr="005E5620">
              <w:rPr>
                <w:rFonts w:ascii="Cambria" w:hAnsi="Cambria"/>
              </w:rPr>
              <w:lastRenderedPageBreak/>
              <w:t>2.</w:t>
            </w:r>
          </w:p>
        </w:tc>
        <w:tc>
          <w:tcPr>
            <w:tcW w:w="6660" w:type="dxa"/>
            <w:vAlign w:val="bottom"/>
          </w:tcPr>
          <w:p w:rsidR="00F01501" w:rsidRDefault="00F01501" w:rsidP="00F01501">
            <w:pPr>
              <w:rPr>
                <w:rFonts w:ascii="Cambria" w:hAnsi="Cambria" w:cs="Arial"/>
                <w:lang w:val="sr-Cyrl-CS"/>
              </w:rPr>
            </w:pPr>
            <w:r>
              <w:rPr>
                <w:rFonts w:ascii="Cambria" w:hAnsi="Cambria" w:cs="Arial"/>
                <w:lang w:val="sr-Cyrl-CS"/>
              </w:rPr>
              <w:t>4мм</w:t>
            </w:r>
            <w:r w:rsidRPr="005E5620">
              <w:rPr>
                <w:rFonts w:ascii="Cambria" w:hAnsi="Cambria" w:cs="Arial"/>
                <w:lang w:val="sr-Cyrl-CS"/>
              </w:rPr>
              <w:t>,осигурања на ,,први ризик“</w:t>
            </w:r>
          </w:p>
          <w:p w:rsidR="00E26C8D" w:rsidRPr="005E5620" w:rsidRDefault="00E26C8D" w:rsidP="00F01501">
            <w:pPr>
              <w:rPr>
                <w:rFonts w:ascii="Cambria" w:hAnsi="Cambria" w:cs="Arial"/>
                <w:lang w:val="sr-Cyrl-CS"/>
              </w:rPr>
            </w:pPr>
          </w:p>
        </w:tc>
        <w:tc>
          <w:tcPr>
            <w:tcW w:w="2430" w:type="dxa"/>
            <w:vAlign w:val="bottom"/>
          </w:tcPr>
          <w:p w:rsidR="00F01501" w:rsidRPr="00D60A90" w:rsidRDefault="00F01501" w:rsidP="00F01501">
            <w:pPr>
              <w:rPr>
                <w:rFonts w:ascii="Cambria" w:hAnsi="Cambria" w:cs="Arial"/>
              </w:rPr>
            </w:pPr>
            <w:r>
              <w:rPr>
                <w:rFonts w:ascii="Cambria" w:hAnsi="Cambria" w:cs="Arial"/>
              </w:rPr>
              <w:t>50.000,00</w:t>
            </w:r>
          </w:p>
        </w:tc>
        <w:tc>
          <w:tcPr>
            <w:tcW w:w="2509" w:type="dxa"/>
          </w:tcPr>
          <w:p w:rsidR="00F01501" w:rsidRPr="005E5620" w:rsidRDefault="00F01501" w:rsidP="00F01501">
            <w:pPr>
              <w:jc w:val="both"/>
              <w:rPr>
                <w:rFonts w:ascii="Cambria" w:hAnsi="Cambria"/>
                <w:lang w:val="sr-Cyrl-CS"/>
              </w:rPr>
            </w:pPr>
          </w:p>
        </w:tc>
        <w:tc>
          <w:tcPr>
            <w:tcW w:w="2410" w:type="dxa"/>
          </w:tcPr>
          <w:p w:rsidR="00F01501" w:rsidRPr="005E5620" w:rsidRDefault="00F01501" w:rsidP="00F01501">
            <w:pPr>
              <w:jc w:val="center"/>
              <w:rPr>
                <w:rFonts w:ascii="Cambria" w:hAnsi="Cambria"/>
                <w:lang w:val="sr-Cyrl-CS"/>
              </w:rPr>
            </w:pPr>
          </w:p>
        </w:tc>
      </w:tr>
      <w:tr w:rsidR="00F01501" w:rsidRPr="00C7226E" w:rsidTr="001C6717">
        <w:tc>
          <w:tcPr>
            <w:tcW w:w="734" w:type="dxa"/>
          </w:tcPr>
          <w:p w:rsidR="00F01501" w:rsidRPr="005E5620" w:rsidRDefault="00F01501" w:rsidP="00F01501">
            <w:pPr>
              <w:rPr>
                <w:rFonts w:ascii="Cambria" w:hAnsi="Cambria"/>
                <w:lang w:val="sr-Cyrl-CS"/>
              </w:rPr>
            </w:pPr>
            <w:r w:rsidRPr="005E5620">
              <w:rPr>
                <w:rFonts w:ascii="Cambria" w:hAnsi="Cambria"/>
              </w:rPr>
              <w:t>3</w:t>
            </w:r>
            <w:r w:rsidRPr="005E5620">
              <w:rPr>
                <w:rFonts w:ascii="Cambria" w:hAnsi="Cambria"/>
                <w:lang w:val="sr-Cyrl-CS"/>
              </w:rPr>
              <w:t>.</w:t>
            </w:r>
          </w:p>
        </w:tc>
        <w:tc>
          <w:tcPr>
            <w:tcW w:w="6660" w:type="dxa"/>
            <w:vAlign w:val="bottom"/>
          </w:tcPr>
          <w:p w:rsidR="00F01501" w:rsidRDefault="00F01501" w:rsidP="00F01501">
            <w:pPr>
              <w:rPr>
                <w:rFonts w:ascii="Cambria" w:hAnsi="Cambria" w:cs="Arial"/>
                <w:lang w:val="sr-Cyrl-CS"/>
              </w:rPr>
            </w:pPr>
            <w:r>
              <w:rPr>
                <w:rFonts w:ascii="Cambria" w:hAnsi="Cambria" w:cs="Arial"/>
                <w:lang w:val="sr-Cyrl-CS"/>
              </w:rPr>
              <w:t>3мм</w:t>
            </w:r>
            <w:r w:rsidRPr="005E5620">
              <w:rPr>
                <w:rFonts w:ascii="Cambria" w:hAnsi="Cambria" w:cs="Arial"/>
                <w:lang w:val="sr-Cyrl-CS"/>
              </w:rPr>
              <w:t>на ,,први ризик“</w:t>
            </w:r>
          </w:p>
          <w:p w:rsidR="00E26C8D" w:rsidRPr="005E5620" w:rsidRDefault="00E26C8D" w:rsidP="00F01501">
            <w:pPr>
              <w:rPr>
                <w:rFonts w:ascii="Cambria" w:hAnsi="Cambria" w:cs="Arial"/>
                <w:lang w:val="sr-Cyrl-CS"/>
              </w:rPr>
            </w:pPr>
          </w:p>
        </w:tc>
        <w:tc>
          <w:tcPr>
            <w:tcW w:w="2430" w:type="dxa"/>
            <w:vAlign w:val="bottom"/>
          </w:tcPr>
          <w:p w:rsidR="00F01501" w:rsidRPr="005E5620" w:rsidRDefault="00F01501" w:rsidP="00F01501">
            <w:pPr>
              <w:rPr>
                <w:rFonts w:ascii="Cambria" w:hAnsi="Cambria" w:cs="Arial"/>
              </w:rPr>
            </w:pPr>
            <w:r w:rsidRPr="005E5620">
              <w:rPr>
                <w:rFonts w:ascii="Cambria" w:hAnsi="Cambria" w:cs="Arial"/>
              </w:rPr>
              <w:t>50.000,00</w:t>
            </w:r>
          </w:p>
        </w:tc>
        <w:tc>
          <w:tcPr>
            <w:tcW w:w="2509" w:type="dxa"/>
          </w:tcPr>
          <w:p w:rsidR="00F01501" w:rsidRPr="005E5620" w:rsidRDefault="00F01501" w:rsidP="00F01501">
            <w:pPr>
              <w:jc w:val="both"/>
              <w:rPr>
                <w:rFonts w:ascii="Cambria" w:hAnsi="Cambria"/>
                <w:lang w:val="sr-Cyrl-CS"/>
              </w:rPr>
            </w:pPr>
          </w:p>
        </w:tc>
        <w:tc>
          <w:tcPr>
            <w:tcW w:w="2410" w:type="dxa"/>
          </w:tcPr>
          <w:p w:rsidR="00F01501" w:rsidRPr="005E5620" w:rsidRDefault="00F01501" w:rsidP="00F01501">
            <w:pPr>
              <w:jc w:val="center"/>
              <w:rPr>
                <w:rFonts w:ascii="Cambria" w:hAnsi="Cambria"/>
                <w:lang w:val="sr-Cyrl-CS"/>
              </w:rPr>
            </w:pPr>
          </w:p>
        </w:tc>
      </w:tr>
      <w:tr w:rsidR="0083071D" w:rsidRPr="00C7226E" w:rsidTr="001C6717">
        <w:tc>
          <w:tcPr>
            <w:tcW w:w="9824" w:type="dxa"/>
            <w:gridSpan w:val="3"/>
          </w:tcPr>
          <w:p w:rsidR="0083071D" w:rsidRPr="005E5620" w:rsidRDefault="0083071D" w:rsidP="00252CFB">
            <w:pPr>
              <w:jc w:val="center"/>
              <w:rPr>
                <w:rFonts w:ascii="Cambria" w:hAnsi="Cambria" w:cs="Arial"/>
              </w:rPr>
            </w:pPr>
            <w:r w:rsidRPr="005E5620">
              <w:rPr>
                <w:rFonts w:ascii="Cambria" w:hAnsi="Cambria" w:cs="Arial"/>
              </w:rPr>
              <w:t>УКУПНО</w:t>
            </w:r>
          </w:p>
          <w:p w:rsidR="0083071D" w:rsidRPr="005E5620" w:rsidRDefault="0083071D" w:rsidP="00252CFB">
            <w:pPr>
              <w:rPr>
                <w:rFonts w:ascii="Cambria" w:hAnsi="Cambria" w:cs="Arial"/>
              </w:rPr>
            </w:pPr>
          </w:p>
        </w:tc>
        <w:tc>
          <w:tcPr>
            <w:tcW w:w="2509" w:type="dxa"/>
          </w:tcPr>
          <w:p w:rsidR="0083071D" w:rsidRPr="005E5620" w:rsidRDefault="0083071D" w:rsidP="00252CFB">
            <w:pPr>
              <w:jc w:val="both"/>
              <w:rPr>
                <w:rFonts w:ascii="Cambria" w:hAnsi="Cambria"/>
                <w:lang w:val="sr-Cyrl-CS"/>
              </w:rPr>
            </w:pPr>
          </w:p>
        </w:tc>
        <w:tc>
          <w:tcPr>
            <w:tcW w:w="2410" w:type="dxa"/>
          </w:tcPr>
          <w:p w:rsidR="0083071D" w:rsidRPr="005E5620" w:rsidRDefault="0083071D" w:rsidP="00252CFB">
            <w:pPr>
              <w:jc w:val="center"/>
              <w:rPr>
                <w:rFonts w:ascii="Cambria" w:hAnsi="Cambria"/>
                <w:lang w:val="sr-Cyrl-CS"/>
              </w:rPr>
            </w:pPr>
          </w:p>
        </w:tc>
      </w:tr>
    </w:tbl>
    <w:p w:rsidR="00143495" w:rsidRPr="00C83476" w:rsidRDefault="00C83476" w:rsidP="00143495">
      <w:pPr>
        <w:rPr>
          <w:rFonts w:ascii="Cambria" w:hAnsi="Cambria"/>
        </w:rPr>
      </w:pPr>
      <w:r w:rsidRPr="00143495">
        <w:rPr>
          <w:rFonts w:ascii="Cambria" w:hAnsi="Cambria"/>
          <w:b/>
        </w:rPr>
        <w:t>НАПОМЕНА:</w:t>
      </w:r>
      <w:r w:rsidRPr="00143495">
        <w:rPr>
          <w:rFonts w:ascii="Cambria" w:hAnsi="Cambria"/>
        </w:rPr>
        <w:t>ПОЛИСА ОСИГУРАЊА ИМОВИНА ТРАЈЕ ДО 01.09.2020. ГОДИНЕ</w:t>
      </w:r>
    </w:p>
    <w:p w:rsidR="0083071D" w:rsidRDefault="0083071D" w:rsidP="0083071D">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Style w:val="TableGrid"/>
        <w:tblW w:w="14598" w:type="dxa"/>
        <w:tblLook w:val="04A0"/>
      </w:tblPr>
      <w:tblGrid>
        <w:gridCol w:w="918"/>
        <w:gridCol w:w="5490"/>
        <w:gridCol w:w="2097"/>
        <w:gridCol w:w="2835"/>
        <w:gridCol w:w="3258"/>
      </w:tblGrid>
      <w:tr w:rsidR="00E26C8D" w:rsidTr="00F96A33">
        <w:tc>
          <w:tcPr>
            <w:tcW w:w="918" w:type="dxa"/>
          </w:tcPr>
          <w:p w:rsidR="00E26C8D" w:rsidRDefault="00E26C8D" w:rsidP="0083071D">
            <w:pPr>
              <w:jc w:val="center"/>
              <w:rPr>
                <w:rFonts w:ascii="Cambria" w:hAnsi="Cambria"/>
                <w:lang w:val="sr-Cyrl-CS"/>
              </w:rPr>
            </w:pPr>
            <w:r w:rsidRPr="00E26C8D">
              <w:rPr>
                <w:rFonts w:ascii="Cambria" w:hAnsi="Cambria"/>
                <w:lang w:val="sr-Cyrl-CS"/>
              </w:rPr>
              <w:t>Ред.</w:t>
            </w:r>
          </w:p>
          <w:p w:rsidR="00E26C8D" w:rsidRPr="00E26C8D" w:rsidRDefault="00E26C8D" w:rsidP="0083071D">
            <w:pPr>
              <w:jc w:val="center"/>
              <w:rPr>
                <w:rFonts w:ascii="Cambria" w:hAnsi="Cambria"/>
                <w:lang w:val="sr-Cyrl-CS"/>
              </w:rPr>
            </w:pPr>
            <w:r w:rsidRPr="00E26C8D">
              <w:rPr>
                <w:rFonts w:ascii="Cambria" w:hAnsi="Cambria"/>
                <w:lang w:val="sr-Cyrl-CS"/>
              </w:rPr>
              <w:t>бр.</w:t>
            </w:r>
          </w:p>
        </w:tc>
        <w:tc>
          <w:tcPr>
            <w:tcW w:w="5490" w:type="dxa"/>
          </w:tcPr>
          <w:p w:rsidR="00E26C8D" w:rsidRPr="005E5620" w:rsidRDefault="00E26C8D"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097" w:type="dxa"/>
          </w:tcPr>
          <w:p w:rsidR="00E26C8D" w:rsidRPr="005E5620" w:rsidRDefault="00E26C8D" w:rsidP="002A524B">
            <w:pPr>
              <w:rPr>
                <w:rFonts w:ascii="Cambria" w:hAnsi="Cambria"/>
                <w:lang w:val="sr-Cyrl-CS"/>
              </w:rPr>
            </w:pPr>
            <w:r w:rsidRPr="005E5620">
              <w:rPr>
                <w:rFonts w:ascii="Cambria" w:hAnsi="Cambria"/>
                <w:lang w:val="sr-Cyrl-CS"/>
              </w:rPr>
              <w:t xml:space="preserve">Сума осигурања </w:t>
            </w:r>
          </w:p>
          <w:p w:rsidR="00E26C8D" w:rsidRPr="005E5620" w:rsidRDefault="00E26C8D" w:rsidP="002A524B">
            <w:pPr>
              <w:rPr>
                <w:rFonts w:ascii="Cambria" w:hAnsi="Cambria"/>
                <w:u w:val="single"/>
                <w:lang w:val="sr-Cyrl-CS"/>
              </w:rPr>
            </w:pPr>
          </w:p>
        </w:tc>
        <w:tc>
          <w:tcPr>
            <w:tcW w:w="2835" w:type="dxa"/>
          </w:tcPr>
          <w:p w:rsidR="00E26C8D" w:rsidRDefault="00E26C8D" w:rsidP="002A524B">
            <w:pPr>
              <w:jc w:val="both"/>
              <w:rPr>
                <w:rFonts w:ascii="Cambria" w:hAnsi="Cambria"/>
                <w:lang w:val="sr-Cyrl-CS"/>
              </w:rPr>
            </w:pPr>
            <w:r w:rsidRPr="005E5620">
              <w:rPr>
                <w:rFonts w:ascii="Cambria" w:hAnsi="Cambria"/>
                <w:lang w:val="sr-Cyrl-CS"/>
              </w:rPr>
              <w:t xml:space="preserve">Месечна премија </w:t>
            </w:r>
          </w:p>
          <w:p w:rsidR="00E26C8D" w:rsidRPr="005E5620" w:rsidRDefault="00E26C8D" w:rsidP="002A524B">
            <w:pPr>
              <w:jc w:val="both"/>
              <w:rPr>
                <w:rFonts w:ascii="Cambria" w:hAnsi="Cambria"/>
                <w:lang w:val="sr-Cyrl-CS"/>
              </w:rPr>
            </w:pPr>
          </w:p>
        </w:tc>
        <w:tc>
          <w:tcPr>
            <w:tcW w:w="3258" w:type="dxa"/>
          </w:tcPr>
          <w:p w:rsidR="00E26C8D" w:rsidRPr="005E5620" w:rsidRDefault="00E26C8D" w:rsidP="002A524B">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w:t>
            </w:r>
          </w:p>
        </w:tc>
      </w:tr>
      <w:tr w:rsidR="00E26C8D" w:rsidTr="00F96A33">
        <w:tc>
          <w:tcPr>
            <w:tcW w:w="14598" w:type="dxa"/>
            <w:gridSpan w:val="5"/>
          </w:tcPr>
          <w:p w:rsidR="00E26C8D" w:rsidRDefault="00E26C8D" w:rsidP="00E26C8D">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E26C8D" w:rsidRPr="00184D15" w:rsidRDefault="00E26C8D" w:rsidP="00184D15">
            <w:pPr>
              <w:jc w:val="center"/>
              <w:rPr>
                <w:rFonts w:ascii="Cambria" w:hAnsi="Cambria"/>
              </w:rPr>
            </w:pPr>
            <w:r>
              <w:rPr>
                <w:rFonts w:ascii="Cambria" w:hAnsi="Cambria"/>
                <w:lang w:val="sr-Cyrl-CS"/>
              </w:rPr>
              <w:t>Број запислех: 44</w:t>
            </w:r>
          </w:p>
        </w:tc>
      </w:tr>
      <w:tr w:rsidR="00E26C8D" w:rsidTr="00F96A33">
        <w:tc>
          <w:tcPr>
            <w:tcW w:w="918" w:type="dxa"/>
          </w:tcPr>
          <w:p w:rsidR="00E26C8D" w:rsidRPr="00E26C8D" w:rsidRDefault="00E26C8D" w:rsidP="0083071D">
            <w:pPr>
              <w:jc w:val="center"/>
              <w:rPr>
                <w:rFonts w:ascii="Cambria" w:hAnsi="Cambria"/>
                <w:lang w:val="sr-Cyrl-CS"/>
              </w:rPr>
            </w:pPr>
            <w:r>
              <w:rPr>
                <w:rFonts w:ascii="Cambria" w:hAnsi="Cambria"/>
                <w:lang w:val="sr-Cyrl-CS"/>
              </w:rPr>
              <w:t>1.</w:t>
            </w:r>
          </w:p>
        </w:tc>
        <w:tc>
          <w:tcPr>
            <w:tcW w:w="5490" w:type="dxa"/>
          </w:tcPr>
          <w:p w:rsidR="00E26C8D" w:rsidRPr="00A036FC" w:rsidRDefault="00E26C8D" w:rsidP="002A524B">
            <w:pPr>
              <w:rPr>
                <w:rFonts w:ascii="Cambria" w:hAnsi="Cambria"/>
              </w:rPr>
            </w:pPr>
            <w:r w:rsidRPr="00A036FC">
              <w:rPr>
                <w:rFonts w:ascii="Cambria" w:hAnsi="Cambria"/>
                <w:lang w:val="sr-Cyrl-CS"/>
              </w:rPr>
              <w:t xml:space="preserve">Смрт услед несрећног случаја </w:t>
            </w:r>
          </w:p>
          <w:p w:rsidR="00E26C8D" w:rsidRPr="00A036FC" w:rsidRDefault="00E26C8D" w:rsidP="002A524B">
            <w:pPr>
              <w:rPr>
                <w:rFonts w:ascii="Cambria" w:hAnsi="Cambria"/>
              </w:rPr>
            </w:pPr>
          </w:p>
        </w:tc>
        <w:tc>
          <w:tcPr>
            <w:tcW w:w="2097" w:type="dxa"/>
          </w:tcPr>
          <w:p w:rsidR="00E26C8D" w:rsidRPr="002F469A" w:rsidRDefault="00E26C8D"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835" w:type="dxa"/>
          </w:tcPr>
          <w:p w:rsidR="00E26C8D" w:rsidRPr="005E5620" w:rsidRDefault="00E26C8D" w:rsidP="002A524B">
            <w:pPr>
              <w:jc w:val="both"/>
              <w:rPr>
                <w:rFonts w:ascii="Cambria" w:hAnsi="Cambria"/>
                <w:lang w:val="sr-Cyrl-CS"/>
              </w:rPr>
            </w:pPr>
          </w:p>
        </w:tc>
        <w:tc>
          <w:tcPr>
            <w:tcW w:w="3258" w:type="dxa"/>
          </w:tcPr>
          <w:p w:rsidR="00E26C8D" w:rsidRDefault="00E26C8D" w:rsidP="002A524B">
            <w:pPr>
              <w:jc w:val="both"/>
              <w:rPr>
                <w:rFonts w:ascii="Cambria" w:eastAsia="TimesNewRomanPSMT" w:hAnsi="Cambria"/>
                <w:bCs/>
                <w:color w:val="000000"/>
                <w:lang w:val="ru-RU"/>
              </w:rPr>
            </w:pPr>
          </w:p>
        </w:tc>
      </w:tr>
      <w:tr w:rsidR="00E26C8D" w:rsidTr="00F96A33">
        <w:tc>
          <w:tcPr>
            <w:tcW w:w="918" w:type="dxa"/>
          </w:tcPr>
          <w:p w:rsidR="00E26C8D" w:rsidRPr="00E26C8D" w:rsidRDefault="00E26C8D" w:rsidP="0083071D">
            <w:pPr>
              <w:jc w:val="center"/>
              <w:rPr>
                <w:rFonts w:ascii="Cambria" w:hAnsi="Cambria"/>
                <w:lang w:val="sr-Cyrl-CS"/>
              </w:rPr>
            </w:pPr>
            <w:r>
              <w:rPr>
                <w:rFonts w:ascii="Cambria" w:hAnsi="Cambria"/>
                <w:lang w:val="sr-Cyrl-CS"/>
              </w:rPr>
              <w:t>2.</w:t>
            </w:r>
          </w:p>
        </w:tc>
        <w:tc>
          <w:tcPr>
            <w:tcW w:w="5490" w:type="dxa"/>
          </w:tcPr>
          <w:p w:rsidR="00E26C8D" w:rsidRDefault="00E26C8D" w:rsidP="002A524B">
            <w:pPr>
              <w:rPr>
                <w:rFonts w:ascii="Cambria" w:hAnsi="Cambria"/>
                <w:lang w:val="sr-Cyrl-CS"/>
              </w:rPr>
            </w:pPr>
            <w:r w:rsidRPr="00A036FC">
              <w:rPr>
                <w:rFonts w:ascii="Cambria" w:hAnsi="Cambria"/>
                <w:lang w:val="sr-Cyrl-CS"/>
              </w:rPr>
              <w:t>Инвалидитет 100%</w:t>
            </w:r>
          </w:p>
          <w:p w:rsidR="00E26C8D" w:rsidRPr="00C3176A" w:rsidRDefault="00E26C8D" w:rsidP="002A524B">
            <w:pPr>
              <w:rPr>
                <w:rFonts w:ascii="Cambria" w:hAnsi="Cambria"/>
              </w:rPr>
            </w:pPr>
          </w:p>
        </w:tc>
        <w:tc>
          <w:tcPr>
            <w:tcW w:w="2097" w:type="dxa"/>
          </w:tcPr>
          <w:p w:rsidR="00E26C8D" w:rsidRPr="002F469A" w:rsidRDefault="00E26C8D"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835" w:type="dxa"/>
          </w:tcPr>
          <w:p w:rsidR="00E26C8D" w:rsidRPr="005E5620" w:rsidRDefault="00E26C8D" w:rsidP="002A524B">
            <w:pPr>
              <w:jc w:val="both"/>
              <w:rPr>
                <w:rFonts w:ascii="Cambria" w:hAnsi="Cambria"/>
                <w:lang w:val="sr-Cyrl-CS"/>
              </w:rPr>
            </w:pPr>
          </w:p>
        </w:tc>
        <w:tc>
          <w:tcPr>
            <w:tcW w:w="3258" w:type="dxa"/>
          </w:tcPr>
          <w:p w:rsidR="00E26C8D" w:rsidRDefault="00E26C8D" w:rsidP="002A524B">
            <w:pPr>
              <w:jc w:val="both"/>
              <w:rPr>
                <w:rFonts w:ascii="Cambria" w:eastAsia="TimesNewRomanPSMT" w:hAnsi="Cambria"/>
                <w:bCs/>
                <w:color w:val="000000"/>
                <w:lang w:val="ru-RU"/>
              </w:rPr>
            </w:pPr>
          </w:p>
        </w:tc>
      </w:tr>
      <w:tr w:rsidR="00E26C8D" w:rsidTr="00F96A33">
        <w:tc>
          <w:tcPr>
            <w:tcW w:w="918" w:type="dxa"/>
          </w:tcPr>
          <w:p w:rsidR="00E26C8D" w:rsidRPr="00E26C8D" w:rsidRDefault="00E26C8D" w:rsidP="0083071D">
            <w:pPr>
              <w:jc w:val="center"/>
              <w:rPr>
                <w:rFonts w:ascii="Cambria" w:hAnsi="Cambria"/>
                <w:lang w:val="sr-Cyrl-CS"/>
              </w:rPr>
            </w:pPr>
            <w:r>
              <w:rPr>
                <w:rFonts w:ascii="Cambria" w:hAnsi="Cambria"/>
                <w:lang w:val="sr-Cyrl-CS"/>
              </w:rPr>
              <w:t>3.</w:t>
            </w:r>
          </w:p>
        </w:tc>
        <w:tc>
          <w:tcPr>
            <w:tcW w:w="5490" w:type="dxa"/>
          </w:tcPr>
          <w:p w:rsidR="00E26C8D" w:rsidRPr="00A036FC" w:rsidRDefault="00E26C8D" w:rsidP="002A524B">
            <w:pPr>
              <w:rPr>
                <w:rFonts w:ascii="Cambria" w:hAnsi="Cambria"/>
                <w:lang w:val="sr-Cyrl-CS"/>
              </w:rPr>
            </w:pPr>
            <w:r w:rsidRPr="00A036FC">
              <w:rPr>
                <w:rFonts w:ascii="Cambria" w:hAnsi="Cambria"/>
                <w:lang w:val="sr-Cyrl-CS"/>
              </w:rPr>
              <w:t>Трошкови лечења</w:t>
            </w:r>
          </w:p>
        </w:tc>
        <w:tc>
          <w:tcPr>
            <w:tcW w:w="2097" w:type="dxa"/>
          </w:tcPr>
          <w:p w:rsidR="00E26C8D" w:rsidRPr="002F469A" w:rsidRDefault="00E26C8D" w:rsidP="002A524B">
            <w:pPr>
              <w:rPr>
                <w:rFonts w:ascii="Cambria" w:hAnsi="Cambria"/>
              </w:rPr>
            </w:pPr>
            <w:r w:rsidRPr="002F469A">
              <w:rPr>
                <w:rFonts w:ascii="Cambria" w:hAnsi="Cambria"/>
                <w:lang w:val="sr-Cyrl-CS"/>
              </w:rPr>
              <w:t>30.000,00</w:t>
            </w:r>
          </w:p>
          <w:p w:rsidR="00E26C8D" w:rsidRPr="002F469A" w:rsidRDefault="00E26C8D" w:rsidP="002A524B">
            <w:pPr>
              <w:rPr>
                <w:rFonts w:ascii="Cambria" w:hAnsi="Cambria"/>
              </w:rPr>
            </w:pPr>
          </w:p>
        </w:tc>
        <w:tc>
          <w:tcPr>
            <w:tcW w:w="2835" w:type="dxa"/>
          </w:tcPr>
          <w:p w:rsidR="00E26C8D" w:rsidRPr="005E5620" w:rsidRDefault="00E26C8D" w:rsidP="002A524B">
            <w:pPr>
              <w:jc w:val="both"/>
              <w:rPr>
                <w:rFonts w:ascii="Cambria" w:hAnsi="Cambria"/>
                <w:lang w:val="sr-Cyrl-CS"/>
              </w:rPr>
            </w:pPr>
          </w:p>
        </w:tc>
        <w:tc>
          <w:tcPr>
            <w:tcW w:w="3258" w:type="dxa"/>
          </w:tcPr>
          <w:p w:rsidR="00E26C8D" w:rsidRDefault="00E26C8D" w:rsidP="002A524B">
            <w:pPr>
              <w:jc w:val="both"/>
              <w:rPr>
                <w:rFonts w:ascii="Cambria" w:eastAsia="TimesNewRomanPSMT" w:hAnsi="Cambria"/>
                <w:bCs/>
                <w:color w:val="000000"/>
                <w:lang w:val="ru-RU"/>
              </w:rPr>
            </w:pPr>
          </w:p>
        </w:tc>
      </w:tr>
      <w:tr w:rsidR="00E26C8D" w:rsidTr="00F96A33">
        <w:tc>
          <w:tcPr>
            <w:tcW w:w="918" w:type="dxa"/>
          </w:tcPr>
          <w:p w:rsidR="00E26C8D" w:rsidRPr="00E26C8D" w:rsidRDefault="00E26C8D" w:rsidP="0083071D">
            <w:pPr>
              <w:jc w:val="center"/>
              <w:rPr>
                <w:rFonts w:ascii="Cambria" w:hAnsi="Cambria"/>
                <w:lang w:val="sr-Cyrl-CS"/>
              </w:rPr>
            </w:pPr>
            <w:r>
              <w:rPr>
                <w:rFonts w:ascii="Cambria" w:hAnsi="Cambria"/>
                <w:lang w:val="sr-Cyrl-CS"/>
              </w:rPr>
              <w:t>4.</w:t>
            </w:r>
          </w:p>
        </w:tc>
        <w:tc>
          <w:tcPr>
            <w:tcW w:w="5490" w:type="dxa"/>
          </w:tcPr>
          <w:p w:rsidR="00E26C8D" w:rsidRDefault="00E26C8D" w:rsidP="002A524B">
            <w:pPr>
              <w:rPr>
                <w:rFonts w:ascii="Cambria" w:hAnsi="Cambria"/>
                <w:lang w:val="sr-Cyrl-CS"/>
              </w:rPr>
            </w:pPr>
            <w:r w:rsidRPr="00A036FC">
              <w:rPr>
                <w:rFonts w:ascii="Cambria" w:hAnsi="Cambria"/>
                <w:lang w:val="sr-Cyrl-CS"/>
              </w:rPr>
              <w:t>Дневни трошкови</w:t>
            </w:r>
          </w:p>
          <w:p w:rsidR="00E26C8D" w:rsidRPr="00C3176A" w:rsidRDefault="00E26C8D" w:rsidP="002A524B">
            <w:pPr>
              <w:rPr>
                <w:rFonts w:ascii="Cambria" w:hAnsi="Cambria"/>
              </w:rPr>
            </w:pPr>
          </w:p>
        </w:tc>
        <w:tc>
          <w:tcPr>
            <w:tcW w:w="2097" w:type="dxa"/>
          </w:tcPr>
          <w:p w:rsidR="00E26C8D" w:rsidRPr="002F469A" w:rsidRDefault="00E26C8D"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835" w:type="dxa"/>
          </w:tcPr>
          <w:p w:rsidR="00E26C8D" w:rsidRPr="005E5620" w:rsidRDefault="00E26C8D" w:rsidP="002A524B">
            <w:pPr>
              <w:jc w:val="both"/>
              <w:rPr>
                <w:rFonts w:ascii="Cambria" w:hAnsi="Cambria"/>
                <w:lang w:val="sr-Cyrl-CS"/>
              </w:rPr>
            </w:pPr>
          </w:p>
        </w:tc>
        <w:tc>
          <w:tcPr>
            <w:tcW w:w="3258" w:type="dxa"/>
          </w:tcPr>
          <w:p w:rsidR="00E26C8D" w:rsidRDefault="00E26C8D" w:rsidP="002A524B">
            <w:pPr>
              <w:jc w:val="both"/>
              <w:rPr>
                <w:rFonts w:ascii="Cambria" w:eastAsia="TimesNewRomanPSMT" w:hAnsi="Cambria"/>
                <w:bCs/>
                <w:color w:val="000000"/>
                <w:lang w:val="ru-RU"/>
              </w:rPr>
            </w:pPr>
          </w:p>
        </w:tc>
      </w:tr>
      <w:tr w:rsidR="00E26C8D" w:rsidTr="00F96A33">
        <w:tc>
          <w:tcPr>
            <w:tcW w:w="8505" w:type="dxa"/>
            <w:gridSpan w:val="3"/>
          </w:tcPr>
          <w:p w:rsidR="00E26C8D" w:rsidRDefault="00E26C8D" w:rsidP="00E26C8D">
            <w:pPr>
              <w:rPr>
                <w:rFonts w:ascii="Cambria" w:hAnsi="Cambria"/>
              </w:rPr>
            </w:pPr>
            <w:r>
              <w:rPr>
                <w:rFonts w:ascii="Cambria" w:hAnsi="Cambria"/>
              </w:rPr>
              <w:t>УКУПНО</w:t>
            </w:r>
          </w:p>
          <w:p w:rsidR="00E26C8D" w:rsidRPr="002F469A" w:rsidRDefault="00E26C8D" w:rsidP="002A524B">
            <w:pPr>
              <w:rPr>
                <w:rFonts w:ascii="Cambria" w:hAnsi="Cambria"/>
              </w:rPr>
            </w:pPr>
          </w:p>
        </w:tc>
        <w:tc>
          <w:tcPr>
            <w:tcW w:w="2835" w:type="dxa"/>
          </w:tcPr>
          <w:p w:rsidR="00E26C8D" w:rsidRPr="005E5620" w:rsidRDefault="00E26C8D" w:rsidP="002A524B">
            <w:pPr>
              <w:jc w:val="both"/>
              <w:rPr>
                <w:rFonts w:ascii="Cambria" w:hAnsi="Cambria"/>
                <w:lang w:val="sr-Cyrl-CS"/>
              </w:rPr>
            </w:pPr>
          </w:p>
        </w:tc>
        <w:tc>
          <w:tcPr>
            <w:tcW w:w="3258" w:type="dxa"/>
          </w:tcPr>
          <w:p w:rsidR="00E26C8D" w:rsidRDefault="00E26C8D" w:rsidP="002A524B">
            <w:pPr>
              <w:jc w:val="both"/>
              <w:rPr>
                <w:rFonts w:ascii="Cambria" w:eastAsia="TimesNewRomanPSMT" w:hAnsi="Cambria"/>
                <w:bCs/>
                <w:color w:val="000000"/>
                <w:lang w:val="ru-RU"/>
              </w:rPr>
            </w:pPr>
          </w:p>
        </w:tc>
      </w:tr>
      <w:tr w:rsidR="00E26C8D" w:rsidTr="00F96A33">
        <w:tc>
          <w:tcPr>
            <w:tcW w:w="14598" w:type="dxa"/>
            <w:gridSpan w:val="5"/>
          </w:tcPr>
          <w:p w:rsidR="00E26C8D" w:rsidRPr="007C03F6" w:rsidRDefault="00E26C8D" w:rsidP="00E26C8D">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E26C8D" w:rsidRDefault="00E26C8D" w:rsidP="002A524B">
            <w:pPr>
              <w:jc w:val="both"/>
              <w:rPr>
                <w:rFonts w:ascii="Cambria" w:eastAsia="TimesNewRomanPSMT" w:hAnsi="Cambria"/>
                <w:bCs/>
                <w:color w:val="000000"/>
                <w:lang w:val="ru-RU"/>
              </w:rPr>
            </w:pPr>
          </w:p>
        </w:tc>
      </w:tr>
      <w:tr w:rsidR="00E26C8D" w:rsidTr="00F96A33">
        <w:tc>
          <w:tcPr>
            <w:tcW w:w="918" w:type="dxa"/>
          </w:tcPr>
          <w:p w:rsidR="00E26C8D" w:rsidRDefault="00E26C8D" w:rsidP="0083071D">
            <w:pPr>
              <w:jc w:val="center"/>
              <w:rPr>
                <w:rFonts w:ascii="Cambria" w:hAnsi="Cambria"/>
                <w:lang w:val="sr-Cyrl-CS"/>
              </w:rPr>
            </w:pPr>
            <w:r>
              <w:rPr>
                <w:rFonts w:ascii="Cambria" w:hAnsi="Cambria"/>
                <w:lang w:val="sr-Cyrl-CS"/>
              </w:rPr>
              <w:t>1.</w:t>
            </w:r>
          </w:p>
        </w:tc>
        <w:tc>
          <w:tcPr>
            <w:tcW w:w="5490" w:type="dxa"/>
          </w:tcPr>
          <w:p w:rsidR="00E26C8D" w:rsidRPr="00A036FC" w:rsidRDefault="00E26C8D"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2097" w:type="dxa"/>
          </w:tcPr>
          <w:p w:rsidR="00E26C8D" w:rsidRPr="002F469A" w:rsidRDefault="00E26C8D"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835" w:type="dxa"/>
          </w:tcPr>
          <w:p w:rsidR="00E26C8D" w:rsidRPr="005E5620" w:rsidRDefault="00E26C8D" w:rsidP="002A524B">
            <w:pPr>
              <w:jc w:val="both"/>
              <w:rPr>
                <w:rFonts w:ascii="Cambria" w:hAnsi="Cambria"/>
                <w:lang w:val="sr-Cyrl-CS"/>
              </w:rPr>
            </w:pPr>
          </w:p>
        </w:tc>
        <w:tc>
          <w:tcPr>
            <w:tcW w:w="3258" w:type="dxa"/>
          </w:tcPr>
          <w:p w:rsidR="00E26C8D" w:rsidRDefault="00E26C8D" w:rsidP="002A524B">
            <w:pPr>
              <w:jc w:val="both"/>
              <w:rPr>
                <w:rFonts w:ascii="Cambria" w:eastAsia="TimesNewRomanPSMT" w:hAnsi="Cambria"/>
                <w:bCs/>
                <w:color w:val="000000"/>
                <w:lang w:val="ru-RU"/>
              </w:rPr>
            </w:pPr>
          </w:p>
        </w:tc>
      </w:tr>
      <w:tr w:rsidR="00E26C8D" w:rsidTr="00F96A33">
        <w:tc>
          <w:tcPr>
            <w:tcW w:w="918" w:type="dxa"/>
          </w:tcPr>
          <w:p w:rsidR="00E26C8D" w:rsidRDefault="00E26C8D" w:rsidP="0083071D">
            <w:pPr>
              <w:jc w:val="center"/>
              <w:rPr>
                <w:rFonts w:ascii="Cambria" w:hAnsi="Cambria"/>
                <w:lang w:val="sr-Cyrl-CS"/>
              </w:rPr>
            </w:pPr>
            <w:r>
              <w:rPr>
                <w:rFonts w:ascii="Cambria" w:hAnsi="Cambria"/>
                <w:lang w:val="sr-Cyrl-CS"/>
              </w:rPr>
              <w:t>2.</w:t>
            </w:r>
          </w:p>
        </w:tc>
        <w:tc>
          <w:tcPr>
            <w:tcW w:w="5490" w:type="dxa"/>
          </w:tcPr>
          <w:p w:rsidR="00E26C8D" w:rsidRDefault="00E26C8D" w:rsidP="002A524B">
            <w:pPr>
              <w:rPr>
                <w:rFonts w:ascii="Cambria" w:hAnsi="Cambria"/>
                <w:lang w:val="sr-Cyrl-CS"/>
              </w:rPr>
            </w:pPr>
            <w:r w:rsidRPr="00A036FC">
              <w:rPr>
                <w:rFonts w:ascii="Cambria" w:hAnsi="Cambria"/>
                <w:lang w:val="sr-Cyrl-CS"/>
              </w:rPr>
              <w:t>Теже болести</w:t>
            </w:r>
          </w:p>
          <w:p w:rsidR="00E26C8D" w:rsidRPr="00C3176A" w:rsidRDefault="00E26C8D" w:rsidP="002A524B">
            <w:pPr>
              <w:rPr>
                <w:rFonts w:ascii="Cambria" w:hAnsi="Cambria"/>
              </w:rPr>
            </w:pPr>
          </w:p>
        </w:tc>
        <w:tc>
          <w:tcPr>
            <w:tcW w:w="2097" w:type="dxa"/>
          </w:tcPr>
          <w:p w:rsidR="00E26C8D" w:rsidRPr="002F469A" w:rsidRDefault="00E26C8D"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835" w:type="dxa"/>
          </w:tcPr>
          <w:p w:rsidR="00E26C8D" w:rsidRPr="005E5620" w:rsidRDefault="00E26C8D" w:rsidP="002A524B">
            <w:pPr>
              <w:jc w:val="both"/>
              <w:rPr>
                <w:rFonts w:ascii="Cambria" w:hAnsi="Cambria"/>
                <w:lang w:val="sr-Cyrl-CS"/>
              </w:rPr>
            </w:pPr>
          </w:p>
        </w:tc>
        <w:tc>
          <w:tcPr>
            <w:tcW w:w="3258" w:type="dxa"/>
          </w:tcPr>
          <w:p w:rsidR="00E26C8D" w:rsidRDefault="00E26C8D" w:rsidP="002A524B">
            <w:pPr>
              <w:jc w:val="both"/>
              <w:rPr>
                <w:rFonts w:ascii="Cambria" w:eastAsia="TimesNewRomanPSMT" w:hAnsi="Cambria"/>
                <w:bCs/>
                <w:color w:val="000000"/>
                <w:lang w:val="ru-RU"/>
              </w:rPr>
            </w:pPr>
          </w:p>
        </w:tc>
      </w:tr>
      <w:tr w:rsidR="00E26C8D" w:rsidTr="00F96A33">
        <w:tc>
          <w:tcPr>
            <w:tcW w:w="8505" w:type="dxa"/>
            <w:gridSpan w:val="3"/>
          </w:tcPr>
          <w:p w:rsidR="00E26C8D" w:rsidRDefault="00E26C8D" w:rsidP="00E26C8D">
            <w:pPr>
              <w:jc w:val="center"/>
              <w:rPr>
                <w:rFonts w:ascii="Cambria" w:hAnsi="Cambria"/>
              </w:rPr>
            </w:pPr>
            <w:r>
              <w:rPr>
                <w:rFonts w:ascii="Cambria" w:hAnsi="Cambria"/>
              </w:rPr>
              <w:t>УКУПНО</w:t>
            </w:r>
          </w:p>
          <w:p w:rsidR="00E26C8D" w:rsidRPr="00E26C8D" w:rsidRDefault="00E26C8D" w:rsidP="002A524B">
            <w:pPr>
              <w:rPr>
                <w:rFonts w:ascii="Cambria" w:hAnsi="Cambria"/>
              </w:rPr>
            </w:pPr>
          </w:p>
        </w:tc>
        <w:tc>
          <w:tcPr>
            <w:tcW w:w="2835" w:type="dxa"/>
          </w:tcPr>
          <w:p w:rsidR="00E26C8D" w:rsidRPr="005E5620" w:rsidRDefault="00E26C8D" w:rsidP="002A524B">
            <w:pPr>
              <w:jc w:val="both"/>
              <w:rPr>
                <w:rFonts w:ascii="Cambria" w:hAnsi="Cambria"/>
                <w:lang w:val="sr-Cyrl-CS"/>
              </w:rPr>
            </w:pPr>
          </w:p>
        </w:tc>
        <w:tc>
          <w:tcPr>
            <w:tcW w:w="3258" w:type="dxa"/>
          </w:tcPr>
          <w:p w:rsidR="00E26C8D" w:rsidRDefault="00E26C8D" w:rsidP="002A524B">
            <w:pPr>
              <w:jc w:val="both"/>
              <w:rPr>
                <w:rFonts w:ascii="Cambria" w:eastAsia="TimesNewRomanPSMT" w:hAnsi="Cambria"/>
                <w:bCs/>
                <w:color w:val="000000"/>
                <w:lang w:val="ru-RU"/>
              </w:rPr>
            </w:pPr>
          </w:p>
        </w:tc>
      </w:tr>
    </w:tbl>
    <w:p w:rsidR="00E26C8D" w:rsidRDefault="00E26C8D" w:rsidP="0083071D">
      <w:pPr>
        <w:jc w:val="center"/>
        <w:rPr>
          <w:rFonts w:ascii="Cambria" w:hAnsi="Cambria"/>
          <w:b/>
          <w:u w:val="single"/>
          <w:lang w:val="sr-Cyrl-CS"/>
        </w:rPr>
      </w:pPr>
    </w:p>
    <w:p w:rsidR="0083071D" w:rsidRPr="00E26C8D" w:rsidRDefault="00C83476" w:rsidP="0083071D">
      <w:pPr>
        <w:jc w:val="center"/>
        <w:rPr>
          <w:rFonts w:ascii="Cambria" w:hAnsi="Cambria"/>
          <w:lang w:val="sr-Cyrl-CS"/>
        </w:rPr>
      </w:pPr>
      <w:r w:rsidRPr="00C83476">
        <w:rPr>
          <w:rFonts w:ascii="Cambria" w:hAnsi="Cambria"/>
          <w:b/>
          <w:lang w:val="sr-Cyrl-CS"/>
        </w:rPr>
        <w:t>НАПОМЕНА</w:t>
      </w:r>
      <w:r>
        <w:rPr>
          <w:rFonts w:ascii="Cambria" w:hAnsi="Cambria"/>
          <w:b/>
          <w:u w:val="single"/>
          <w:lang w:val="sr-Cyrl-CS"/>
        </w:rPr>
        <w:t>:</w:t>
      </w:r>
      <w:r w:rsidRPr="00E26C8D">
        <w:rPr>
          <w:rFonts w:ascii="Cambria" w:hAnsi="Cambria"/>
          <w:lang w:val="sr-Cyrl-CS"/>
        </w:rPr>
        <w:t>ПОЛИСА ОСИГУРАЊА КОЛЕКТИВНО ОСИГУРАЊЕ ОД ПОСЛЕДИЦА НЕСРЕТНОГ СЛУЧАЈА ТРАЈЕ 01.10.2020.</w:t>
      </w:r>
    </w:p>
    <w:p w:rsidR="0083071D" w:rsidRDefault="0083071D" w:rsidP="0083071D">
      <w:pPr>
        <w:jc w:val="center"/>
        <w:rPr>
          <w:rFonts w:ascii="Cambria" w:hAnsi="Cambria"/>
          <w:b/>
          <w:u w:val="single"/>
          <w:lang w:val="sr-Cyrl-CS"/>
        </w:rPr>
      </w:pPr>
    </w:p>
    <w:p w:rsidR="0083071D" w:rsidRDefault="0083071D" w:rsidP="0083071D">
      <w:pPr>
        <w:jc w:val="center"/>
        <w:rPr>
          <w:rFonts w:ascii="Cambria" w:hAnsi="Cambria"/>
          <w:b/>
          <w:u w:val="single"/>
          <w:lang w:val="sr-Cyrl-CS"/>
        </w:rPr>
      </w:pPr>
      <w:r>
        <w:rPr>
          <w:rFonts w:ascii="Cambria" w:hAnsi="Cambria"/>
          <w:b/>
          <w:u w:val="single"/>
          <w:lang w:val="sr-Cyrl-CS"/>
        </w:rPr>
        <w:t xml:space="preserve">3. ОСИГУРАЊЕ ОДГОВРНОСТИ ИЗ ДЕЛАТНОСТИ </w:t>
      </w: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6750"/>
        <w:gridCol w:w="2160"/>
        <w:gridCol w:w="2250"/>
        <w:gridCol w:w="2700"/>
      </w:tblGrid>
      <w:tr w:rsidR="005472AC" w:rsidRPr="00C05152" w:rsidTr="00F96A33">
        <w:tc>
          <w:tcPr>
            <w:tcW w:w="720" w:type="dxa"/>
          </w:tcPr>
          <w:p w:rsidR="005472AC" w:rsidRPr="005E5620" w:rsidRDefault="005472AC" w:rsidP="00252CFB">
            <w:pPr>
              <w:jc w:val="center"/>
              <w:rPr>
                <w:rFonts w:ascii="Cambria" w:hAnsi="Cambria"/>
              </w:rPr>
            </w:pPr>
            <w:r w:rsidRPr="005E5620">
              <w:rPr>
                <w:rFonts w:ascii="Cambria" w:hAnsi="Cambria"/>
              </w:rPr>
              <w:t>Ред.бр.</w:t>
            </w:r>
          </w:p>
        </w:tc>
        <w:tc>
          <w:tcPr>
            <w:tcW w:w="6750" w:type="dxa"/>
          </w:tcPr>
          <w:p w:rsidR="005472AC" w:rsidRPr="005E5620" w:rsidRDefault="005472AC" w:rsidP="00252CF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160" w:type="dxa"/>
          </w:tcPr>
          <w:p w:rsidR="005472AC" w:rsidRPr="005E5620" w:rsidRDefault="005472AC" w:rsidP="00252CFB">
            <w:pPr>
              <w:rPr>
                <w:rFonts w:ascii="Cambria" w:hAnsi="Cambria"/>
                <w:lang w:val="sr-Cyrl-CS"/>
              </w:rPr>
            </w:pPr>
            <w:r w:rsidRPr="005E5620">
              <w:rPr>
                <w:rFonts w:ascii="Cambria" w:hAnsi="Cambria"/>
                <w:lang w:val="sr-Cyrl-CS"/>
              </w:rPr>
              <w:t xml:space="preserve">Сума осигурања </w:t>
            </w:r>
          </w:p>
          <w:p w:rsidR="005472AC" w:rsidRPr="005E5620" w:rsidRDefault="005472AC" w:rsidP="00252CFB">
            <w:pPr>
              <w:rPr>
                <w:rFonts w:ascii="Cambria" w:hAnsi="Cambria"/>
                <w:u w:val="single"/>
                <w:lang w:val="sr-Cyrl-CS"/>
              </w:rPr>
            </w:pPr>
          </w:p>
        </w:tc>
        <w:tc>
          <w:tcPr>
            <w:tcW w:w="2250" w:type="dxa"/>
          </w:tcPr>
          <w:p w:rsidR="005472AC" w:rsidRPr="005E5620" w:rsidRDefault="005472AC"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700" w:type="dxa"/>
          </w:tcPr>
          <w:p w:rsidR="005472AC" w:rsidRPr="005E5620" w:rsidRDefault="005472AC"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83071D" w:rsidRPr="00C05152" w:rsidTr="00F96A33">
        <w:tc>
          <w:tcPr>
            <w:tcW w:w="14580" w:type="dxa"/>
            <w:gridSpan w:val="5"/>
          </w:tcPr>
          <w:p w:rsidR="0083071D" w:rsidRPr="005E5620" w:rsidRDefault="0083071D" w:rsidP="00252CFB">
            <w:pPr>
              <w:jc w:val="center"/>
              <w:rPr>
                <w:rFonts w:ascii="Cambria" w:hAnsi="Cambria"/>
                <w:b/>
                <w:i/>
                <w:lang w:val="sr-Cyrl-CS"/>
              </w:rPr>
            </w:pPr>
            <w:r w:rsidRPr="005E5620">
              <w:rPr>
                <w:rFonts w:ascii="Cambria" w:hAnsi="Cambria"/>
                <w:b/>
                <w:i/>
                <w:szCs w:val="20"/>
                <w:lang w:val="sr-Cyrl-CS"/>
              </w:rPr>
              <w:t>ГРАЂАНСКО ПРАВНА ОДГОВОРНОСТ ОСИГУРАНИКА ЗА ШТЕТЕ УСЛЕД СМРТИ, ПОВРЕДЕ ТЕЛА ИЛИ ЗДРАВЉА КАО И УНИШТЕЊА ИЛИ ОШТЕЋЕЊА СТВАРИ ТРЕЋИХ ЛИЦА ПРОИСТЕКЛА ИЗ ДЕЛАТНОСТИ ОСИГУРАНИКА БЕЗ УЧЕШЋА У ШТЕТИ</w:t>
            </w:r>
          </w:p>
        </w:tc>
      </w:tr>
      <w:tr w:rsidR="0083071D" w:rsidRPr="005E5620" w:rsidTr="00F96A33">
        <w:tc>
          <w:tcPr>
            <w:tcW w:w="7470" w:type="dxa"/>
            <w:gridSpan w:val="2"/>
          </w:tcPr>
          <w:p w:rsidR="0083071D" w:rsidRPr="005E5620" w:rsidRDefault="0083071D" w:rsidP="00252CFB">
            <w:pPr>
              <w:spacing w:line="0" w:lineRule="atLeast"/>
              <w:jc w:val="center"/>
              <w:rPr>
                <w:rFonts w:ascii="Cambria" w:hAnsi="Cambria"/>
                <w:lang w:val="sr-Cyrl-CS"/>
              </w:rPr>
            </w:pPr>
            <w:r>
              <w:rPr>
                <w:rFonts w:ascii="Cambria" w:hAnsi="Cambria"/>
                <w:lang w:val="sr-Cyrl-CS"/>
              </w:rPr>
              <w:t xml:space="preserve">-БРОЈ УЧЕНИКА </w:t>
            </w:r>
          </w:p>
        </w:tc>
        <w:tc>
          <w:tcPr>
            <w:tcW w:w="7110" w:type="dxa"/>
            <w:gridSpan w:val="3"/>
          </w:tcPr>
          <w:p w:rsidR="0083071D" w:rsidRPr="005E5620" w:rsidRDefault="0083071D" w:rsidP="00252CFB">
            <w:pPr>
              <w:jc w:val="center"/>
              <w:rPr>
                <w:rFonts w:ascii="Cambria" w:hAnsi="Cambria"/>
                <w:lang w:val="sr-Cyrl-CS"/>
              </w:rPr>
            </w:pPr>
            <w:r>
              <w:rPr>
                <w:rFonts w:ascii="Cambria" w:hAnsi="Cambria"/>
                <w:lang w:val="sr-Cyrl-CS"/>
              </w:rPr>
              <w:t>107</w:t>
            </w:r>
          </w:p>
        </w:tc>
      </w:tr>
      <w:tr w:rsidR="0083071D" w:rsidTr="00F96A33">
        <w:tc>
          <w:tcPr>
            <w:tcW w:w="7470" w:type="dxa"/>
            <w:gridSpan w:val="2"/>
          </w:tcPr>
          <w:p w:rsidR="0083071D" w:rsidRDefault="0083071D" w:rsidP="00252CFB">
            <w:pPr>
              <w:spacing w:line="0" w:lineRule="atLeast"/>
              <w:jc w:val="center"/>
              <w:rPr>
                <w:rFonts w:ascii="Cambria" w:hAnsi="Cambria"/>
                <w:lang w:val="sr-Cyrl-CS"/>
              </w:rPr>
            </w:pPr>
            <w:r>
              <w:rPr>
                <w:rFonts w:ascii="Cambria" w:hAnsi="Cambria"/>
                <w:lang w:val="sr-Cyrl-CS"/>
              </w:rPr>
              <w:t xml:space="preserve">ПОСЛОВНИ ПРИХОДИ </w:t>
            </w:r>
          </w:p>
        </w:tc>
        <w:tc>
          <w:tcPr>
            <w:tcW w:w="7110" w:type="dxa"/>
            <w:gridSpan w:val="3"/>
          </w:tcPr>
          <w:p w:rsidR="0083071D" w:rsidRDefault="0083071D" w:rsidP="00252CFB">
            <w:pPr>
              <w:jc w:val="center"/>
              <w:rPr>
                <w:rFonts w:ascii="Cambria" w:hAnsi="Cambria"/>
                <w:lang w:val="sr-Cyrl-CS"/>
              </w:rPr>
            </w:pPr>
            <w:r>
              <w:rPr>
                <w:rFonts w:ascii="Cambria" w:hAnsi="Cambria"/>
                <w:lang w:val="sr-Cyrl-CS"/>
              </w:rPr>
              <w:t>47.887.239,00</w:t>
            </w:r>
          </w:p>
        </w:tc>
      </w:tr>
      <w:tr w:rsidR="0083071D" w:rsidRPr="005E5620" w:rsidTr="00F96A33">
        <w:tc>
          <w:tcPr>
            <w:tcW w:w="720" w:type="dxa"/>
          </w:tcPr>
          <w:p w:rsidR="0083071D" w:rsidRPr="005E5620" w:rsidRDefault="0083071D" w:rsidP="00252CFB">
            <w:pPr>
              <w:jc w:val="center"/>
              <w:rPr>
                <w:rFonts w:ascii="Cambria" w:hAnsi="Cambria"/>
              </w:rPr>
            </w:pPr>
            <w:r w:rsidRPr="005E5620">
              <w:rPr>
                <w:rFonts w:ascii="Cambria" w:hAnsi="Cambria"/>
              </w:rPr>
              <w:t>1.</w:t>
            </w:r>
          </w:p>
        </w:tc>
        <w:tc>
          <w:tcPr>
            <w:tcW w:w="6750" w:type="dxa"/>
          </w:tcPr>
          <w:p w:rsidR="0083071D" w:rsidRPr="005E5620" w:rsidRDefault="0083071D" w:rsidP="005472AC">
            <w:pPr>
              <w:spacing w:line="0" w:lineRule="atLeast"/>
              <w:rPr>
                <w:rFonts w:ascii="Cambria" w:hAnsi="Cambria"/>
                <w:szCs w:val="20"/>
                <w:lang w:val="sr-Cyrl-CS"/>
              </w:rPr>
            </w:pPr>
            <w:r w:rsidRPr="005E5620">
              <w:rPr>
                <w:rFonts w:ascii="Cambria" w:hAnsi="Cambria"/>
                <w:lang w:val="sr-Cyrl-CS"/>
              </w:rPr>
              <w:t>Јединствена сума осигурања за лица и ствари по осигураном случају</w:t>
            </w:r>
          </w:p>
        </w:tc>
        <w:tc>
          <w:tcPr>
            <w:tcW w:w="2160" w:type="dxa"/>
          </w:tcPr>
          <w:p w:rsidR="0083071D" w:rsidRPr="005E5620" w:rsidRDefault="0083071D" w:rsidP="00252CFB">
            <w:pPr>
              <w:jc w:val="center"/>
              <w:rPr>
                <w:rFonts w:ascii="Cambria" w:hAnsi="Cambria"/>
                <w:lang w:val="sr-Cyrl-CS"/>
              </w:rPr>
            </w:pPr>
            <w:r w:rsidRPr="005E5620">
              <w:rPr>
                <w:rFonts w:ascii="Cambria" w:hAnsi="Cambria"/>
                <w:lang w:val="sr-Cyrl-CS"/>
              </w:rPr>
              <w:t>1.000.000,00</w:t>
            </w:r>
          </w:p>
        </w:tc>
        <w:tc>
          <w:tcPr>
            <w:tcW w:w="2250" w:type="dxa"/>
          </w:tcPr>
          <w:p w:rsidR="0083071D" w:rsidRPr="005E5620" w:rsidRDefault="0083071D" w:rsidP="00252CFB">
            <w:pPr>
              <w:jc w:val="both"/>
              <w:rPr>
                <w:rFonts w:ascii="Cambria" w:hAnsi="Cambria"/>
                <w:lang w:val="sr-Cyrl-CS"/>
              </w:rPr>
            </w:pPr>
          </w:p>
        </w:tc>
        <w:tc>
          <w:tcPr>
            <w:tcW w:w="2700" w:type="dxa"/>
          </w:tcPr>
          <w:p w:rsidR="0083071D" w:rsidRPr="005E5620" w:rsidRDefault="0083071D" w:rsidP="00252CFB">
            <w:pPr>
              <w:jc w:val="center"/>
              <w:rPr>
                <w:rFonts w:ascii="Cambria" w:hAnsi="Cambria"/>
                <w:lang w:val="sr-Cyrl-CS"/>
              </w:rPr>
            </w:pPr>
          </w:p>
        </w:tc>
      </w:tr>
      <w:tr w:rsidR="0083071D" w:rsidRPr="005E5620" w:rsidTr="00F96A33">
        <w:tc>
          <w:tcPr>
            <w:tcW w:w="720" w:type="dxa"/>
          </w:tcPr>
          <w:p w:rsidR="0083071D" w:rsidRPr="005E5620" w:rsidRDefault="0083071D" w:rsidP="00252CFB">
            <w:pPr>
              <w:jc w:val="center"/>
              <w:rPr>
                <w:rFonts w:ascii="Cambria" w:hAnsi="Cambria"/>
              </w:rPr>
            </w:pPr>
            <w:r w:rsidRPr="005E5620">
              <w:rPr>
                <w:rFonts w:ascii="Cambria" w:hAnsi="Cambria"/>
              </w:rPr>
              <w:t>2.</w:t>
            </w:r>
          </w:p>
        </w:tc>
        <w:tc>
          <w:tcPr>
            <w:tcW w:w="6750" w:type="dxa"/>
          </w:tcPr>
          <w:p w:rsidR="0083071D" w:rsidRDefault="0083071D" w:rsidP="00252CFB">
            <w:pPr>
              <w:spacing w:line="0" w:lineRule="atLeast"/>
              <w:jc w:val="center"/>
              <w:rPr>
                <w:rFonts w:ascii="Cambria" w:hAnsi="Cambria"/>
                <w:lang w:val="sr-Cyrl-CS"/>
              </w:rPr>
            </w:pPr>
            <w:r w:rsidRPr="005E5620">
              <w:rPr>
                <w:rFonts w:ascii="Cambria" w:hAnsi="Cambria"/>
                <w:lang w:val="sr-Cyrl-CS"/>
              </w:rPr>
              <w:t>Укупна обавеза осигуравача за цео период трајања осигурања</w:t>
            </w:r>
          </w:p>
          <w:p w:rsidR="0083071D" w:rsidRPr="005E5620" w:rsidRDefault="0083071D" w:rsidP="00252CFB">
            <w:pPr>
              <w:spacing w:line="0" w:lineRule="atLeast"/>
              <w:jc w:val="center"/>
              <w:rPr>
                <w:rFonts w:ascii="Cambria" w:hAnsi="Cambria"/>
                <w:szCs w:val="20"/>
                <w:lang w:val="sr-Cyrl-CS"/>
              </w:rPr>
            </w:pPr>
          </w:p>
        </w:tc>
        <w:tc>
          <w:tcPr>
            <w:tcW w:w="2160" w:type="dxa"/>
          </w:tcPr>
          <w:p w:rsidR="0083071D" w:rsidRPr="005E5620" w:rsidRDefault="0083071D" w:rsidP="00252CFB">
            <w:pPr>
              <w:jc w:val="center"/>
              <w:rPr>
                <w:rFonts w:ascii="Cambria" w:hAnsi="Cambria"/>
                <w:lang w:val="sr-Cyrl-CS"/>
              </w:rPr>
            </w:pPr>
            <w:r w:rsidRPr="005E5620">
              <w:rPr>
                <w:rFonts w:ascii="Cambria" w:hAnsi="Cambria"/>
                <w:lang w:val="sr-Cyrl-CS"/>
              </w:rPr>
              <w:t>2.000.000,00</w:t>
            </w:r>
          </w:p>
        </w:tc>
        <w:tc>
          <w:tcPr>
            <w:tcW w:w="2250" w:type="dxa"/>
          </w:tcPr>
          <w:p w:rsidR="0083071D" w:rsidRPr="005E5620" w:rsidRDefault="0083071D" w:rsidP="00252CFB">
            <w:pPr>
              <w:jc w:val="both"/>
              <w:rPr>
                <w:rFonts w:ascii="Cambria" w:hAnsi="Cambria"/>
                <w:lang w:val="sr-Cyrl-CS"/>
              </w:rPr>
            </w:pPr>
          </w:p>
        </w:tc>
        <w:tc>
          <w:tcPr>
            <w:tcW w:w="2700" w:type="dxa"/>
          </w:tcPr>
          <w:p w:rsidR="0083071D" w:rsidRPr="005E5620" w:rsidRDefault="0083071D" w:rsidP="00252CFB">
            <w:pPr>
              <w:jc w:val="center"/>
              <w:rPr>
                <w:rFonts w:ascii="Cambria" w:hAnsi="Cambria"/>
                <w:lang w:val="sr-Cyrl-CS"/>
              </w:rPr>
            </w:pPr>
          </w:p>
        </w:tc>
      </w:tr>
      <w:tr w:rsidR="0083071D" w:rsidRPr="005E5620" w:rsidTr="00F96A33">
        <w:tc>
          <w:tcPr>
            <w:tcW w:w="9630" w:type="dxa"/>
            <w:gridSpan w:val="3"/>
          </w:tcPr>
          <w:p w:rsidR="0083071D" w:rsidRPr="005E5620" w:rsidRDefault="0083071D" w:rsidP="00252CFB">
            <w:pPr>
              <w:jc w:val="center"/>
              <w:rPr>
                <w:rFonts w:ascii="Cambria" w:hAnsi="Cambria"/>
                <w:lang w:val="sr-Cyrl-CS"/>
              </w:rPr>
            </w:pPr>
          </w:p>
          <w:p w:rsidR="0083071D" w:rsidRPr="005E5620" w:rsidRDefault="0083071D" w:rsidP="00252CFB">
            <w:pPr>
              <w:jc w:val="center"/>
              <w:rPr>
                <w:rFonts w:ascii="Cambria" w:hAnsi="Cambria"/>
                <w:lang w:val="sr-Cyrl-CS"/>
              </w:rPr>
            </w:pPr>
            <w:r w:rsidRPr="005E5620">
              <w:rPr>
                <w:rFonts w:ascii="Cambria" w:hAnsi="Cambria"/>
                <w:lang w:val="sr-Cyrl-CS"/>
              </w:rPr>
              <w:t>УКУПНО</w:t>
            </w:r>
          </w:p>
        </w:tc>
        <w:tc>
          <w:tcPr>
            <w:tcW w:w="2250" w:type="dxa"/>
          </w:tcPr>
          <w:p w:rsidR="0083071D" w:rsidRPr="005E5620" w:rsidRDefault="0083071D" w:rsidP="00252CFB">
            <w:pPr>
              <w:jc w:val="both"/>
              <w:rPr>
                <w:rFonts w:ascii="Cambria" w:hAnsi="Cambria"/>
                <w:lang w:val="sr-Cyrl-CS"/>
              </w:rPr>
            </w:pPr>
          </w:p>
        </w:tc>
        <w:tc>
          <w:tcPr>
            <w:tcW w:w="2700" w:type="dxa"/>
          </w:tcPr>
          <w:p w:rsidR="0083071D" w:rsidRPr="005E5620" w:rsidRDefault="0083071D" w:rsidP="00252CFB">
            <w:pPr>
              <w:jc w:val="center"/>
              <w:rPr>
                <w:rFonts w:ascii="Cambria" w:hAnsi="Cambria"/>
                <w:lang w:val="sr-Cyrl-CS"/>
              </w:rPr>
            </w:pPr>
          </w:p>
        </w:tc>
      </w:tr>
    </w:tbl>
    <w:p w:rsidR="0083071D" w:rsidRDefault="0083071D" w:rsidP="00143495">
      <w:pPr>
        <w:rPr>
          <w:rFonts w:ascii="Cambria" w:hAnsi="Cambria"/>
          <w:b/>
          <w:u w:val="single"/>
          <w:lang w:val="sr-Cyrl-CS"/>
        </w:rPr>
      </w:pPr>
    </w:p>
    <w:p w:rsidR="0083071D" w:rsidRDefault="00C83476" w:rsidP="00143495">
      <w:pPr>
        <w:rPr>
          <w:rFonts w:ascii="Cambria" w:hAnsi="Cambria"/>
          <w:b/>
          <w:lang w:val="sr-Cyrl-CS"/>
        </w:rPr>
      </w:pPr>
      <w:r>
        <w:rPr>
          <w:rFonts w:ascii="Cambria" w:hAnsi="Cambria"/>
          <w:b/>
          <w:lang w:val="sr-Cyrl-CS"/>
        </w:rPr>
        <w:t xml:space="preserve">НАПОМЕНА: </w:t>
      </w:r>
      <w:r w:rsidRPr="00C83476">
        <w:rPr>
          <w:rFonts w:ascii="Cambria" w:hAnsi="Cambria"/>
          <w:lang w:val="sr-Cyrl-CS"/>
        </w:rPr>
        <w:t>ПОЛИСА ОСИГУРАЊЕ ОДГОВРНОСТИ ИЗ ДЕЛАТНОСТИ ТРАЈЕ ДО 25.11.2020.</w:t>
      </w:r>
    </w:p>
    <w:p w:rsidR="00AA3854" w:rsidRDefault="00AA3854" w:rsidP="00AA3854">
      <w:pPr>
        <w:jc w:val="center"/>
        <w:rPr>
          <w:rFonts w:ascii="Cambria" w:hAnsi="Cambria"/>
          <w:b/>
          <w:lang w:val="sr-Cyrl-CS"/>
        </w:rPr>
      </w:pPr>
      <w:r>
        <w:rPr>
          <w:rFonts w:ascii="Cambria" w:hAnsi="Cambria"/>
          <w:b/>
          <w:lang w:val="sr-Cyrl-CS"/>
        </w:rPr>
        <w:t xml:space="preserve">РЕКАПИТУЛАЦИЈА </w:t>
      </w: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0"/>
        <w:gridCol w:w="2790"/>
        <w:gridCol w:w="2700"/>
        <w:gridCol w:w="2250"/>
        <w:gridCol w:w="2700"/>
      </w:tblGrid>
      <w:tr w:rsidR="00AA3854" w:rsidRPr="00C05152" w:rsidTr="00C83476">
        <w:tc>
          <w:tcPr>
            <w:tcW w:w="4140" w:type="dxa"/>
          </w:tcPr>
          <w:p w:rsidR="00AA3854" w:rsidRPr="000126D0" w:rsidRDefault="00AA3854" w:rsidP="00AA3854">
            <w:pPr>
              <w:rPr>
                <w:rFonts w:ascii="Cambria" w:eastAsia="Arial" w:hAnsi="Cambria"/>
                <w:lang w:val="sr-Cyrl-CS"/>
              </w:rPr>
            </w:pPr>
            <w:r w:rsidRPr="000126D0">
              <w:rPr>
                <w:rFonts w:ascii="Cambria" w:eastAsia="Arial" w:hAnsi="Cambria"/>
                <w:lang w:val="sr-Cyrl-CS"/>
              </w:rPr>
              <w:t>Предмет и ризици осигурања</w:t>
            </w:r>
          </w:p>
          <w:p w:rsidR="00AA3854" w:rsidRPr="000126D0" w:rsidRDefault="00AA3854" w:rsidP="00AA3854">
            <w:pPr>
              <w:rPr>
                <w:rFonts w:ascii="Cambria" w:hAnsi="Cambria"/>
                <w:lang w:val="sr-Cyrl-CS"/>
              </w:rPr>
            </w:pPr>
          </w:p>
        </w:tc>
        <w:tc>
          <w:tcPr>
            <w:tcW w:w="2790" w:type="dxa"/>
          </w:tcPr>
          <w:p w:rsidR="00AA3854" w:rsidRPr="000126D0" w:rsidRDefault="00AA3854" w:rsidP="00AA3854">
            <w:pPr>
              <w:rPr>
                <w:rFonts w:ascii="Cambria" w:hAnsi="Cambria"/>
                <w:lang w:val="sr-Cyrl-CS"/>
              </w:rPr>
            </w:pPr>
            <w:r w:rsidRPr="000126D0">
              <w:rPr>
                <w:rFonts w:ascii="Cambria" w:hAnsi="Cambria"/>
                <w:lang w:val="sr-Cyrl-CS"/>
              </w:rPr>
              <w:t>Месечна премија без пореза</w:t>
            </w:r>
          </w:p>
        </w:tc>
        <w:tc>
          <w:tcPr>
            <w:tcW w:w="2700" w:type="dxa"/>
          </w:tcPr>
          <w:p w:rsidR="00AA3854" w:rsidRPr="000126D0" w:rsidRDefault="00AA3854" w:rsidP="00AA3854">
            <w:pPr>
              <w:rPr>
                <w:rFonts w:ascii="Cambria" w:hAnsi="Cambria"/>
                <w:lang w:val="sr-Cyrl-CS"/>
              </w:rPr>
            </w:pPr>
            <w:r w:rsidRPr="000126D0">
              <w:rPr>
                <w:rFonts w:ascii="Cambria" w:hAnsi="Cambria"/>
                <w:lang w:val="sr-Cyrl-CS"/>
              </w:rPr>
              <w:t>Месечна  премија са порезом</w:t>
            </w:r>
          </w:p>
        </w:tc>
        <w:tc>
          <w:tcPr>
            <w:tcW w:w="2250" w:type="dxa"/>
          </w:tcPr>
          <w:p w:rsidR="00AA3854" w:rsidRPr="000126D0" w:rsidRDefault="00AA3854" w:rsidP="00AA3854">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700" w:type="dxa"/>
          </w:tcPr>
          <w:p w:rsidR="00AA3854" w:rsidRPr="000126D0" w:rsidRDefault="00AA3854" w:rsidP="00AA3854">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AA3854" w:rsidTr="00C83476">
        <w:tc>
          <w:tcPr>
            <w:tcW w:w="4140" w:type="dxa"/>
          </w:tcPr>
          <w:p w:rsidR="00AA3854" w:rsidRPr="005E5620" w:rsidRDefault="00AA3854" w:rsidP="00AA3854">
            <w:pPr>
              <w:rPr>
                <w:rFonts w:ascii="Cambria" w:hAnsi="Cambria"/>
                <w:lang w:val="sr-Cyrl-CS"/>
              </w:rPr>
            </w:pPr>
            <w:r w:rsidRPr="005E5620">
              <w:rPr>
                <w:rFonts w:ascii="Cambria" w:hAnsi="Cambria"/>
                <w:lang w:val="sr-Cyrl-CS"/>
              </w:rPr>
              <w:t>ОСИГУРАЊЕ ИМОВИНЕ</w:t>
            </w:r>
          </w:p>
          <w:p w:rsidR="00AA3854" w:rsidRPr="005E5620" w:rsidRDefault="00AA3854" w:rsidP="00AA3854">
            <w:pPr>
              <w:rPr>
                <w:rFonts w:ascii="Cambria" w:hAnsi="Cambria"/>
                <w:lang w:val="sr-Cyrl-CS"/>
              </w:rPr>
            </w:pPr>
          </w:p>
        </w:tc>
        <w:tc>
          <w:tcPr>
            <w:tcW w:w="2790" w:type="dxa"/>
          </w:tcPr>
          <w:p w:rsidR="00AA3854" w:rsidRPr="005E5620" w:rsidRDefault="00AA3854" w:rsidP="00AA3854">
            <w:pPr>
              <w:rPr>
                <w:rFonts w:ascii="Cambria" w:hAnsi="Cambria"/>
                <w:b/>
                <w:lang w:val="sr-Cyrl-CS"/>
              </w:rPr>
            </w:pPr>
          </w:p>
        </w:tc>
        <w:tc>
          <w:tcPr>
            <w:tcW w:w="2700" w:type="dxa"/>
          </w:tcPr>
          <w:p w:rsidR="00AA3854" w:rsidRPr="005E5620" w:rsidRDefault="00AA3854" w:rsidP="00AA3854">
            <w:pPr>
              <w:rPr>
                <w:rFonts w:ascii="Cambria" w:hAnsi="Cambria"/>
                <w:b/>
                <w:lang w:val="sr-Cyrl-CS"/>
              </w:rPr>
            </w:pPr>
          </w:p>
        </w:tc>
        <w:tc>
          <w:tcPr>
            <w:tcW w:w="2250" w:type="dxa"/>
          </w:tcPr>
          <w:p w:rsidR="00AA3854" w:rsidRPr="005E5620" w:rsidRDefault="00AA3854" w:rsidP="00AA3854">
            <w:pPr>
              <w:rPr>
                <w:rFonts w:ascii="Cambria" w:hAnsi="Cambria"/>
                <w:b/>
                <w:lang w:val="sr-Cyrl-CS"/>
              </w:rPr>
            </w:pPr>
          </w:p>
        </w:tc>
        <w:tc>
          <w:tcPr>
            <w:tcW w:w="2700" w:type="dxa"/>
          </w:tcPr>
          <w:p w:rsidR="00AA3854" w:rsidRPr="005E5620" w:rsidRDefault="00AA3854" w:rsidP="00AA3854">
            <w:pPr>
              <w:rPr>
                <w:rFonts w:ascii="Cambria" w:hAnsi="Cambria"/>
                <w:b/>
                <w:lang w:val="sr-Cyrl-CS"/>
              </w:rPr>
            </w:pPr>
          </w:p>
        </w:tc>
      </w:tr>
      <w:tr w:rsidR="00AA3854" w:rsidTr="00C83476">
        <w:tc>
          <w:tcPr>
            <w:tcW w:w="4140" w:type="dxa"/>
          </w:tcPr>
          <w:p w:rsidR="00AA3854" w:rsidRPr="005E5620" w:rsidRDefault="00AA3854" w:rsidP="00AA3854">
            <w:pPr>
              <w:rPr>
                <w:rFonts w:ascii="Cambria" w:hAnsi="Cambria"/>
                <w:lang w:val="sr-Cyrl-CS"/>
              </w:rPr>
            </w:pPr>
            <w:r w:rsidRPr="005E5620">
              <w:rPr>
                <w:rFonts w:ascii="Cambria" w:hAnsi="Cambria"/>
                <w:lang w:val="sr-Cyrl-CS"/>
              </w:rPr>
              <w:t>ОСИГУРАЊЕ ЗАПОСЛЕНИХ</w:t>
            </w:r>
          </w:p>
          <w:p w:rsidR="00AA3854" w:rsidRPr="005E5620" w:rsidRDefault="00AA3854" w:rsidP="00AA3854">
            <w:pPr>
              <w:rPr>
                <w:rFonts w:ascii="Cambria" w:hAnsi="Cambria"/>
                <w:lang w:val="sr-Cyrl-CS"/>
              </w:rPr>
            </w:pPr>
          </w:p>
        </w:tc>
        <w:tc>
          <w:tcPr>
            <w:tcW w:w="2790" w:type="dxa"/>
          </w:tcPr>
          <w:p w:rsidR="00AA3854" w:rsidRPr="005E5620" w:rsidRDefault="00AA3854" w:rsidP="00AA3854">
            <w:pPr>
              <w:rPr>
                <w:rFonts w:ascii="Cambria" w:hAnsi="Cambria"/>
                <w:b/>
                <w:lang w:val="sr-Cyrl-CS"/>
              </w:rPr>
            </w:pPr>
          </w:p>
        </w:tc>
        <w:tc>
          <w:tcPr>
            <w:tcW w:w="2700" w:type="dxa"/>
          </w:tcPr>
          <w:p w:rsidR="00AA3854" w:rsidRPr="005E5620" w:rsidRDefault="00AA3854" w:rsidP="00AA3854">
            <w:pPr>
              <w:rPr>
                <w:rFonts w:ascii="Cambria" w:hAnsi="Cambria"/>
                <w:b/>
                <w:lang w:val="sr-Cyrl-CS"/>
              </w:rPr>
            </w:pPr>
          </w:p>
        </w:tc>
        <w:tc>
          <w:tcPr>
            <w:tcW w:w="2250" w:type="dxa"/>
          </w:tcPr>
          <w:p w:rsidR="00AA3854" w:rsidRPr="005E5620" w:rsidRDefault="00AA3854" w:rsidP="00AA3854">
            <w:pPr>
              <w:rPr>
                <w:rFonts w:ascii="Cambria" w:hAnsi="Cambria"/>
                <w:b/>
                <w:lang w:val="sr-Cyrl-CS"/>
              </w:rPr>
            </w:pPr>
          </w:p>
        </w:tc>
        <w:tc>
          <w:tcPr>
            <w:tcW w:w="2700" w:type="dxa"/>
          </w:tcPr>
          <w:p w:rsidR="00AA3854" w:rsidRPr="005E5620" w:rsidRDefault="00AA3854" w:rsidP="00AA3854">
            <w:pPr>
              <w:rPr>
                <w:rFonts w:ascii="Cambria" w:hAnsi="Cambria"/>
                <w:b/>
                <w:lang w:val="sr-Cyrl-CS"/>
              </w:rPr>
            </w:pPr>
          </w:p>
        </w:tc>
      </w:tr>
      <w:tr w:rsidR="00AA3854" w:rsidTr="00C83476">
        <w:tc>
          <w:tcPr>
            <w:tcW w:w="4140" w:type="dxa"/>
          </w:tcPr>
          <w:p w:rsidR="00AA3854" w:rsidRPr="005E5620" w:rsidRDefault="00AA3854" w:rsidP="00AA3854">
            <w:pPr>
              <w:rPr>
                <w:rFonts w:ascii="Cambria" w:hAnsi="Cambria"/>
                <w:lang w:val="sr-Cyrl-CS"/>
              </w:rPr>
            </w:pPr>
            <w:r w:rsidRPr="005E5620">
              <w:rPr>
                <w:rFonts w:ascii="Cambria" w:hAnsi="Cambria"/>
                <w:lang w:val="sr-Cyrl-CS"/>
              </w:rPr>
              <w:t>ОСИГУРАЊЕ ОДГОВРНОСТИ ИЗ ДЕЛАТНОСТИ</w:t>
            </w:r>
            <w:r w:rsidRPr="005E5620">
              <w:rPr>
                <w:rFonts w:ascii="Cambria" w:hAnsi="Cambria"/>
                <w:b/>
                <w:u w:val="single"/>
                <w:lang w:val="sr-Cyrl-CS"/>
              </w:rPr>
              <w:t xml:space="preserve"> </w:t>
            </w:r>
          </w:p>
        </w:tc>
        <w:tc>
          <w:tcPr>
            <w:tcW w:w="2790" w:type="dxa"/>
          </w:tcPr>
          <w:p w:rsidR="00AA3854" w:rsidRPr="005E5620" w:rsidRDefault="00AA3854" w:rsidP="00AA3854">
            <w:pPr>
              <w:rPr>
                <w:rFonts w:ascii="Cambria" w:hAnsi="Cambria"/>
                <w:b/>
                <w:lang w:val="sr-Cyrl-CS"/>
              </w:rPr>
            </w:pPr>
          </w:p>
        </w:tc>
        <w:tc>
          <w:tcPr>
            <w:tcW w:w="2700" w:type="dxa"/>
          </w:tcPr>
          <w:p w:rsidR="00AA3854" w:rsidRPr="005E5620" w:rsidRDefault="00AA3854" w:rsidP="00AA3854">
            <w:pPr>
              <w:rPr>
                <w:rFonts w:ascii="Cambria" w:hAnsi="Cambria"/>
                <w:b/>
                <w:lang w:val="sr-Cyrl-CS"/>
              </w:rPr>
            </w:pPr>
          </w:p>
        </w:tc>
        <w:tc>
          <w:tcPr>
            <w:tcW w:w="2250" w:type="dxa"/>
          </w:tcPr>
          <w:p w:rsidR="00AA3854" w:rsidRPr="005E5620" w:rsidRDefault="00AA3854" w:rsidP="00AA3854">
            <w:pPr>
              <w:rPr>
                <w:rFonts w:ascii="Cambria" w:hAnsi="Cambria"/>
                <w:b/>
                <w:lang w:val="sr-Cyrl-CS"/>
              </w:rPr>
            </w:pPr>
          </w:p>
        </w:tc>
        <w:tc>
          <w:tcPr>
            <w:tcW w:w="2700" w:type="dxa"/>
          </w:tcPr>
          <w:p w:rsidR="00AA3854" w:rsidRPr="005E5620" w:rsidRDefault="00AA3854" w:rsidP="00AA3854">
            <w:pPr>
              <w:rPr>
                <w:rFonts w:ascii="Cambria" w:hAnsi="Cambria"/>
                <w:b/>
                <w:lang w:val="sr-Cyrl-CS"/>
              </w:rPr>
            </w:pPr>
          </w:p>
        </w:tc>
      </w:tr>
      <w:tr w:rsidR="00AA3854" w:rsidTr="00C83476">
        <w:tc>
          <w:tcPr>
            <w:tcW w:w="4140" w:type="dxa"/>
          </w:tcPr>
          <w:p w:rsidR="00AA3854" w:rsidRPr="005E5620" w:rsidRDefault="00AA3854" w:rsidP="00AA3854">
            <w:pPr>
              <w:rPr>
                <w:rFonts w:ascii="Cambria" w:hAnsi="Cambria"/>
                <w:lang w:val="sr-Cyrl-CS"/>
              </w:rPr>
            </w:pPr>
          </w:p>
          <w:p w:rsidR="00AA3854" w:rsidRPr="005E5620" w:rsidRDefault="00AA3854" w:rsidP="00AA3854">
            <w:pPr>
              <w:rPr>
                <w:rFonts w:ascii="Cambria" w:hAnsi="Cambria"/>
                <w:lang w:val="sr-Cyrl-CS"/>
              </w:rPr>
            </w:pPr>
            <w:r w:rsidRPr="005E5620">
              <w:rPr>
                <w:rFonts w:ascii="Cambria" w:hAnsi="Cambria"/>
                <w:lang w:val="sr-Cyrl-CS"/>
              </w:rPr>
              <w:t>УКУПНО</w:t>
            </w:r>
          </w:p>
        </w:tc>
        <w:tc>
          <w:tcPr>
            <w:tcW w:w="2790" w:type="dxa"/>
          </w:tcPr>
          <w:p w:rsidR="00AA3854" w:rsidRPr="005E5620" w:rsidRDefault="00AA3854" w:rsidP="00AA3854">
            <w:pPr>
              <w:rPr>
                <w:rFonts w:ascii="Cambria" w:hAnsi="Cambria"/>
                <w:b/>
                <w:lang w:val="sr-Cyrl-CS"/>
              </w:rPr>
            </w:pPr>
          </w:p>
        </w:tc>
        <w:tc>
          <w:tcPr>
            <w:tcW w:w="2700" w:type="dxa"/>
          </w:tcPr>
          <w:p w:rsidR="00AA3854" w:rsidRPr="005E5620" w:rsidRDefault="00AA3854" w:rsidP="00AA3854">
            <w:pPr>
              <w:rPr>
                <w:rFonts w:ascii="Cambria" w:hAnsi="Cambria"/>
                <w:b/>
                <w:lang w:val="sr-Cyrl-CS"/>
              </w:rPr>
            </w:pPr>
          </w:p>
        </w:tc>
        <w:tc>
          <w:tcPr>
            <w:tcW w:w="2250" w:type="dxa"/>
          </w:tcPr>
          <w:p w:rsidR="00AA3854" w:rsidRPr="005E5620" w:rsidRDefault="00AA3854" w:rsidP="00AA3854">
            <w:pPr>
              <w:rPr>
                <w:rFonts w:ascii="Cambria" w:hAnsi="Cambria"/>
                <w:b/>
                <w:lang w:val="sr-Cyrl-CS"/>
              </w:rPr>
            </w:pPr>
          </w:p>
        </w:tc>
        <w:tc>
          <w:tcPr>
            <w:tcW w:w="2700" w:type="dxa"/>
          </w:tcPr>
          <w:p w:rsidR="00AA3854" w:rsidRPr="005E5620" w:rsidRDefault="00AA3854" w:rsidP="00AA3854">
            <w:pPr>
              <w:rPr>
                <w:rFonts w:ascii="Cambria" w:hAnsi="Cambria"/>
                <w:b/>
                <w:lang w:val="sr-Cyrl-CS"/>
              </w:rPr>
            </w:pPr>
          </w:p>
        </w:tc>
      </w:tr>
    </w:tbl>
    <w:p w:rsidR="0083071D" w:rsidRDefault="0083071D" w:rsidP="0083071D">
      <w:pPr>
        <w:jc w:val="center"/>
        <w:rPr>
          <w:rFonts w:ascii="Cambria" w:hAnsi="Cambria"/>
          <w:b/>
          <w:u w:val="single"/>
          <w:lang w:val="sr-Cyrl-CS"/>
        </w:rPr>
      </w:pPr>
    </w:p>
    <w:p w:rsidR="00AA3854" w:rsidRDefault="00AA3854" w:rsidP="0064143F">
      <w:pPr>
        <w:jc w:val="center"/>
        <w:rPr>
          <w:rFonts w:ascii="Cambria" w:hAnsi="Cambria"/>
          <w:b/>
          <w:sz w:val="28"/>
          <w:szCs w:val="28"/>
          <w:u w:val="single"/>
          <w:lang w:val="sr-Cyrl-CS"/>
        </w:rPr>
      </w:pPr>
    </w:p>
    <w:p w:rsidR="00DC41DA" w:rsidRPr="00C12058" w:rsidRDefault="008334E2" w:rsidP="0064143F">
      <w:pPr>
        <w:jc w:val="center"/>
        <w:rPr>
          <w:rFonts w:ascii="Cambria" w:hAnsi="Cambria"/>
          <w:b/>
          <w:u w:val="single"/>
          <w:lang w:val="sr-Cyrl-CS"/>
        </w:rPr>
      </w:pPr>
      <w:r w:rsidRPr="008334E2">
        <w:rPr>
          <w:rFonts w:ascii="Cambria" w:hAnsi="Cambria"/>
          <w:b/>
          <w:sz w:val="28"/>
          <w:szCs w:val="28"/>
          <w:u w:val="single"/>
          <w:lang w:val="sr-Cyrl-CS"/>
        </w:rPr>
        <w:t>22.</w:t>
      </w:r>
      <w:r w:rsidR="00DC41DA" w:rsidRPr="008334E2">
        <w:rPr>
          <w:rFonts w:ascii="Cambria" w:hAnsi="Cambria"/>
          <w:b/>
          <w:sz w:val="28"/>
          <w:szCs w:val="28"/>
          <w:u w:val="single"/>
          <w:lang w:val="sr-Cyrl-CS"/>
        </w:rPr>
        <w:t>ОСНОВНА ШКОЛА КОСТА СТАМЕНКОВИЦЋ“</w:t>
      </w:r>
      <w:r w:rsidR="00C12058" w:rsidRPr="008334E2">
        <w:rPr>
          <w:rFonts w:ascii="Cambria" w:hAnsi="Cambria"/>
          <w:b/>
          <w:sz w:val="28"/>
          <w:szCs w:val="28"/>
          <w:u w:val="single"/>
          <w:lang w:val="sr-Cyrl-CS"/>
        </w:rPr>
        <w:t>С.МИЛЕТИЋ</w:t>
      </w:r>
    </w:p>
    <w:p w:rsidR="00DC41DA" w:rsidRPr="008334E2" w:rsidRDefault="008334E2" w:rsidP="0064143F">
      <w:pPr>
        <w:jc w:val="center"/>
        <w:rPr>
          <w:rFonts w:ascii="Cambria" w:hAnsi="Cambria"/>
          <w:b/>
          <w:u w:val="single"/>
          <w:lang w:val="sr-Cyrl-CS"/>
        </w:rPr>
      </w:pPr>
      <w:r w:rsidRPr="008334E2">
        <w:rPr>
          <w:rFonts w:ascii="Cambria" w:hAnsi="Cambria"/>
          <w:b/>
          <w:u w:val="single"/>
          <w:lang w:val="sr-Cyrl-CS"/>
        </w:rPr>
        <w:t>1.ОСИГУРАЊЕ ИМОВИНЕ</w:t>
      </w: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27"/>
        <w:gridCol w:w="63"/>
        <w:gridCol w:w="6840"/>
        <w:gridCol w:w="2070"/>
        <w:gridCol w:w="2250"/>
        <w:gridCol w:w="2700"/>
      </w:tblGrid>
      <w:tr w:rsidR="005472AC" w:rsidRPr="00C05152" w:rsidTr="00C83476">
        <w:tc>
          <w:tcPr>
            <w:tcW w:w="657" w:type="dxa"/>
            <w:gridSpan w:val="2"/>
          </w:tcPr>
          <w:p w:rsidR="005472AC" w:rsidRPr="005E5620" w:rsidRDefault="005472AC" w:rsidP="00277B0E">
            <w:pPr>
              <w:jc w:val="center"/>
              <w:rPr>
                <w:rFonts w:ascii="Cambria" w:hAnsi="Cambria"/>
                <w:lang w:val="sr-Cyrl-CS"/>
              </w:rPr>
            </w:pPr>
            <w:r w:rsidRPr="005E5620">
              <w:rPr>
                <w:rFonts w:ascii="Cambria" w:hAnsi="Cambria"/>
                <w:lang w:val="sr-Cyrl-CS"/>
              </w:rPr>
              <w:t>Ред.</w:t>
            </w:r>
          </w:p>
          <w:p w:rsidR="005472AC" w:rsidRPr="005E5620" w:rsidRDefault="005472AC" w:rsidP="00277B0E">
            <w:pPr>
              <w:jc w:val="center"/>
              <w:rPr>
                <w:rFonts w:ascii="Cambria" w:hAnsi="Cambria"/>
                <w:lang w:val="sr-Cyrl-CS"/>
              </w:rPr>
            </w:pPr>
            <w:r w:rsidRPr="005E5620">
              <w:rPr>
                <w:rFonts w:ascii="Cambria" w:hAnsi="Cambria"/>
                <w:lang w:val="sr-Cyrl-CS"/>
              </w:rPr>
              <w:t>бр.</w:t>
            </w:r>
          </w:p>
        </w:tc>
        <w:tc>
          <w:tcPr>
            <w:tcW w:w="6903" w:type="dxa"/>
            <w:gridSpan w:val="2"/>
          </w:tcPr>
          <w:p w:rsidR="005472AC" w:rsidRPr="005E5620" w:rsidRDefault="005472AC" w:rsidP="00277B0E">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070" w:type="dxa"/>
          </w:tcPr>
          <w:p w:rsidR="005472AC" w:rsidRPr="005E5620" w:rsidRDefault="005472AC" w:rsidP="00277B0E">
            <w:pPr>
              <w:rPr>
                <w:rFonts w:ascii="Cambria" w:hAnsi="Cambria"/>
                <w:lang w:val="sr-Cyrl-CS"/>
              </w:rPr>
            </w:pPr>
            <w:r w:rsidRPr="005E5620">
              <w:rPr>
                <w:rFonts w:ascii="Cambria" w:hAnsi="Cambria"/>
                <w:lang w:val="sr-Cyrl-CS"/>
              </w:rPr>
              <w:t xml:space="preserve">Сума осигурања </w:t>
            </w:r>
          </w:p>
          <w:p w:rsidR="005472AC" w:rsidRPr="005E5620" w:rsidRDefault="005472AC" w:rsidP="00277B0E">
            <w:pPr>
              <w:rPr>
                <w:rFonts w:ascii="Cambria" w:hAnsi="Cambria"/>
                <w:u w:val="single"/>
                <w:lang w:val="sr-Cyrl-CS"/>
              </w:rPr>
            </w:pPr>
            <w:r w:rsidRPr="005E5620">
              <w:rPr>
                <w:rFonts w:ascii="Cambria" w:hAnsi="Cambria"/>
                <w:lang w:val="sr-Cyrl-CS"/>
              </w:rPr>
              <w:t>Вредност на дан 31.12.2019.г</w:t>
            </w:r>
          </w:p>
        </w:tc>
        <w:tc>
          <w:tcPr>
            <w:tcW w:w="2250" w:type="dxa"/>
          </w:tcPr>
          <w:p w:rsidR="005472AC" w:rsidRPr="005E5620" w:rsidRDefault="005472AC"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700" w:type="dxa"/>
          </w:tcPr>
          <w:p w:rsidR="005472AC" w:rsidRPr="005E5620" w:rsidRDefault="005472AC"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C12058" w:rsidRPr="00C05152" w:rsidTr="00C83476">
        <w:tc>
          <w:tcPr>
            <w:tcW w:w="14580" w:type="dxa"/>
            <w:gridSpan w:val="7"/>
          </w:tcPr>
          <w:p w:rsidR="00C12058" w:rsidRPr="005E5620" w:rsidRDefault="00C12058" w:rsidP="00277B0E">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C12058" w:rsidRPr="00C83476" w:rsidRDefault="00C12058" w:rsidP="00277B0E">
            <w:pPr>
              <w:jc w:val="center"/>
              <w:rPr>
                <w:rFonts w:ascii="Cambria" w:hAnsi="Cambria"/>
                <w:lang w:val="sr-Cyrl-CS"/>
              </w:rPr>
            </w:pPr>
            <w:r w:rsidRPr="00C83476">
              <w:rPr>
                <w:rFonts w:ascii="Cambria" w:eastAsia="Arial" w:hAnsi="Cambria"/>
                <w:lang w:val="sr-Cyrl-CS"/>
              </w:rPr>
              <w:t xml:space="preserve"> </w:t>
            </w:r>
            <w:r w:rsidRPr="00C83476">
              <w:rPr>
                <w:rFonts w:ascii="Cambria" w:hAnsi="Cambria"/>
                <w:lang w:val="sr-Cyrl-CS"/>
              </w:rPr>
              <w:t>Без учешћа осигураника у штети</w:t>
            </w:r>
            <w:r w:rsidR="00C83476" w:rsidRPr="00C83476">
              <w:rPr>
                <w:rFonts w:ascii="Cambria" w:hAnsi="Cambria"/>
                <w:lang w:val="sr-Cyrl-CS"/>
              </w:rPr>
              <w:t xml:space="preserve"> </w:t>
            </w:r>
            <w:r w:rsidRPr="00C83476">
              <w:rPr>
                <w:rFonts w:ascii="Cambria" w:hAnsi="Cambria"/>
                <w:lang w:val="sr-Cyrl-CS"/>
              </w:rPr>
              <w:t>са укљученим доплатком за Откуп амортизоване вредности код делимичне штете</w:t>
            </w:r>
          </w:p>
        </w:tc>
      </w:tr>
      <w:tr w:rsidR="00C12058" w:rsidRPr="00F72984" w:rsidTr="00C83476">
        <w:tc>
          <w:tcPr>
            <w:tcW w:w="657" w:type="dxa"/>
            <w:gridSpan w:val="2"/>
          </w:tcPr>
          <w:p w:rsidR="00C12058" w:rsidRPr="005E5620" w:rsidRDefault="00C12058" w:rsidP="00277B0E">
            <w:pPr>
              <w:jc w:val="center"/>
              <w:rPr>
                <w:rFonts w:ascii="Cambria" w:hAnsi="Cambria"/>
                <w:b/>
                <w:lang w:val="de-AT"/>
              </w:rPr>
            </w:pPr>
            <w:r w:rsidRPr="005E5620">
              <w:rPr>
                <w:rFonts w:ascii="Cambria" w:hAnsi="Cambria"/>
                <w:b/>
                <w:lang w:val="de-AT"/>
              </w:rPr>
              <w:t>1.</w:t>
            </w:r>
          </w:p>
        </w:tc>
        <w:tc>
          <w:tcPr>
            <w:tcW w:w="6903" w:type="dxa"/>
            <w:gridSpan w:val="2"/>
          </w:tcPr>
          <w:p w:rsidR="00C12058" w:rsidRPr="005E5620" w:rsidRDefault="00C12058" w:rsidP="00277B0E">
            <w:pPr>
              <w:rPr>
                <w:rFonts w:ascii="Cambria" w:hAnsi="Cambria"/>
                <w:b/>
                <w:u w:val="single"/>
                <w:lang w:val="sr-Cyrl-CS"/>
              </w:rPr>
            </w:pPr>
            <w:r w:rsidRPr="005E5620">
              <w:rPr>
                <w:rFonts w:ascii="Cambria" w:hAnsi="Cambria"/>
                <w:lang w:val="sr-Cyrl-CS"/>
              </w:rPr>
              <w:t>Грађевински објекти, масивне грађевинске категорије-време интервенције ватрогасне јединице до 10 мин</w:t>
            </w:r>
          </w:p>
        </w:tc>
        <w:tc>
          <w:tcPr>
            <w:tcW w:w="2070" w:type="dxa"/>
          </w:tcPr>
          <w:p w:rsidR="00C12058" w:rsidRPr="00C12058" w:rsidRDefault="00C12058" w:rsidP="00277B0E">
            <w:pPr>
              <w:rPr>
                <w:rFonts w:ascii="Cambria" w:hAnsi="Cambria"/>
              </w:rPr>
            </w:pPr>
            <w:r>
              <w:rPr>
                <w:rFonts w:ascii="Cambria" w:hAnsi="Cambria"/>
              </w:rPr>
              <w:t>19.293.420,00</w:t>
            </w:r>
          </w:p>
        </w:tc>
        <w:tc>
          <w:tcPr>
            <w:tcW w:w="2250" w:type="dxa"/>
          </w:tcPr>
          <w:p w:rsidR="00C12058" w:rsidRPr="005E5620" w:rsidRDefault="00C12058" w:rsidP="00277B0E">
            <w:pPr>
              <w:jc w:val="center"/>
              <w:rPr>
                <w:rFonts w:ascii="Cambria" w:hAnsi="Cambria"/>
                <w:b/>
                <w:u w:val="single"/>
                <w:lang w:val="sr-Cyrl-CS"/>
              </w:rPr>
            </w:pPr>
          </w:p>
        </w:tc>
        <w:tc>
          <w:tcPr>
            <w:tcW w:w="2700" w:type="dxa"/>
          </w:tcPr>
          <w:p w:rsidR="00C12058" w:rsidRPr="005E5620" w:rsidRDefault="00C12058" w:rsidP="00277B0E">
            <w:pPr>
              <w:jc w:val="center"/>
              <w:rPr>
                <w:rFonts w:ascii="Cambria" w:hAnsi="Cambria"/>
                <w:b/>
                <w:u w:val="single"/>
                <w:lang w:val="sr-Cyrl-CS"/>
              </w:rPr>
            </w:pPr>
          </w:p>
        </w:tc>
      </w:tr>
      <w:tr w:rsidR="00C12058" w:rsidRPr="00E943BF" w:rsidTr="00C83476">
        <w:trPr>
          <w:trHeight w:val="2908"/>
        </w:trPr>
        <w:tc>
          <w:tcPr>
            <w:tcW w:w="657" w:type="dxa"/>
            <w:gridSpan w:val="2"/>
          </w:tcPr>
          <w:p w:rsidR="00C12058" w:rsidRPr="005E5620" w:rsidRDefault="00C12058" w:rsidP="00277B0E">
            <w:pPr>
              <w:jc w:val="center"/>
              <w:rPr>
                <w:rFonts w:ascii="Cambria" w:hAnsi="Cambria"/>
                <w:b/>
                <w:lang w:val="sr-Cyrl-CS"/>
              </w:rPr>
            </w:pPr>
            <w:r>
              <w:rPr>
                <w:rFonts w:ascii="Cambria" w:hAnsi="Cambria"/>
                <w:b/>
                <w:lang w:val="sr-Cyrl-CS"/>
              </w:rPr>
              <w:t>2</w:t>
            </w:r>
            <w:r w:rsidRPr="005E5620">
              <w:rPr>
                <w:rFonts w:ascii="Cambria" w:hAnsi="Cambria"/>
                <w:b/>
                <w:lang w:val="sr-Cyrl-CS"/>
              </w:rPr>
              <w:t>.</w:t>
            </w:r>
          </w:p>
        </w:tc>
        <w:tc>
          <w:tcPr>
            <w:tcW w:w="6903" w:type="dxa"/>
            <w:gridSpan w:val="2"/>
          </w:tcPr>
          <w:p w:rsidR="00C12058" w:rsidRPr="005E5620" w:rsidRDefault="00C12058" w:rsidP="00277B0E">
            <w:pPr>
              <w:rPr>
                <w:rFonts w:ascii="Cambria" w:hAnsi="Cambria"/>
                <w:lang w:val="sr-Cyrl-CS"/>
              </w:rPr>
            </w:pPr>
            <w:r w:rsidRPr="005E5620">
              <w:rPr>
                <w:rFonts w:ascii="Cambria" w:hAnsi="Cambria"/>
                <w:lang w:val="sr-Cyrl-CS"/>
              </w:rPr>
              <w:t>Опрема</w:t>
            </w:r>
          </w:p>
          <w:p w:rsidR="00C12058" w:rsidRPr="005E5620" w:rsidRDefault="00C12058" w:rsidP="00277B0E">
            <w:pPr>
              <w:rPr>
                <w:rFonts w:ascii="Cambria" w:hAnsi="Cambria"/>
                <w:lang w:val="sr-Cyrl-CS"/>
              </w:rPr>
            </w:pPr>
            <w:r w:rsidRPr="005E5620">
              <w:rPr>
                <w:rFonts w:ascii="Cambria" w:hAnsi="Cambria"/>
                <w:lang w:val="sr-Cyrl-CS"/>
              </w:rPr>
              <w:t>-Канцелариска опрема-намештај</w:t>
            </w:r>
          </w:p>
          <w:p w:rsidR="00C12058" w:rsidRPr="005E5620" w:rsidRDefault="00C12058" w:rsidP="00277B0E">
            <w:pPr>
              <w:rPr>
                <w:rFonts w:ascii="Cambria" w:hAnsi="Cambria"/>
                <w:lang w:val="sr-Latn-CS"/>
              </w:rPr>
            </w:pPr>
            <w:r w:rsidRPr="005E5620">
              <w:rPr>
                <w:rFonts w:ascii="Cambria" w:hAnsi="Cambria"/>
                <w:lang w:val="sr-Cyrl-CS"/>
              </w:rPr>
              <w:t>-Електронска опрема- видео надзор</w:t>
            </w:r>
          </w:p>
          <w:p w:rsidR="00C12058" w:rsidRPr="005E5620" w:rsidRDefault="00C12058" w:rsidP="00277B0E">
            <w:pPr>
              <w:rPr>
                <w:rFonts w:ascii="Cambria" w:hAnsi="Cambria"/>
                <w:lang w:val="sr-Cyrl-CS"/>
              </w:rPr>
            </w:pPr>
            <w:r w:rsidRPr="005E5620">
              <w:rPr>
                <w:rFonts w:ascii="Cambria" w:hAnsi="Cambria"/>
                <w:lang w:val="sr-Cyrl-CS"/>
              </w:rPr>
              <w:t>-Електроска и фотографска опрема</w:t>
            </w:r>
          </w:p>
          <w:p w:rsidR="00C12058" w:rsidRPr="005E5620" w:rsidRDefault="00C12058" w:rsidP="00277B0E">
            <w:pPr>
              <w:rPr>
                <w:rFonts w:ascii="Cambria" w:hAnsi="Cambria"/>
                <w:lang w:val="sr-Cyrl-CS"/>
              </w:rPr>
            </w:pPr>
            <w:r w:rsidRPr="005E5620">
              <w:rPr>
                <w:rFonts w:ascii="Cambria" w:hAnsi="Cambria"/>
                <w:lang w:val="sr-Cyrl-CS"/>
              </w:rPr>
              <w:t>-Комуникациона  опрема</w:t>
            </w:r>
          </w:p>
          <w:p w:rsidR="00C12058" w:rsidRPr="005E5620" w:rsidRDefault="00C12058" w:rsidP="00277B0E">
            <w:pPr>
              <w:rPr>
                <w:rFonts w:ascii="Cambria" w:hAnsi="Cambria"/>
                <w:lang w:val="sr-Cyrl-CS"/>
              </w:rPr>
            </w:pPr>
            <w:r w:rsidRPr="005E5620">
              <w:rPr>
                <w:rFonts w:ascii="Cambria" w:hAnsi="Cambria"/>
                <w:lang w:val="sr-Cyrl-CS"/>
              </w:rPr>
              <w:t>-Непокретна опрема –клима уређаји</w:t>
            </w:r>
          </w:p>
          <w:p w:rsidR="00C12058" w:rsidRPr="005E5620" w:rsidRDefault="00C12058" w:rsidP="00277B0E">
            <w:pPr>
              <w:rPr>
                <w:rFonts w:ascii="Cambria" w:hAnsi="Cambria"/>
                <w:lang w:val="sr-Cyrl-CS"/>
              </w:rPr>
            </w:pPr>
            <w:r w:rsidRPr="005E5620">
              <w:rPr>
                <w:rFonts w:ascii="Cambria" w:hAnsi="Cambria"/>
                <w:lang w:val="sr-Cyrl-CS"/>
              </w:rPr>
              <w:t>-Школске табле</w:t>
            </w:r>
          </w:p>
          <w:p w:rsidR="00C12058" w:rsidRPr="005E5620" w:rsidRDefault="00C12058" w:rsidP="00277B0E">
            <w:pPr>
              <w:rPr>
                <w:rFonts w:ascii="Cambria" w:hAnsi="Cambria"/>
                <w:lang w:val="sr-Cyrl-CS"/>
              </w:rPr>
            </w:pPr>
            <w:r w:rsidRPr="005E5620">
              <w:rPr>
                <w:rFonts w:ascii="Cambria" w:hAnsi="Cambria"/>
                <w:lang w:val="sr-Cyrl-CS"/>
              </w:rPr>
              <w:t>-Уметничке слике</w:t>
            </w:r>
          </w:p>
          <w:p w:rsidR="00C12058" w:rsidRPr="005E5620" w:rsidRDefault="00C12058" w:rsidP="00277B0E">
            <w:pPr>
              <w:rPr>
                <w:rFonts w:ascii="Cambria" w:hAnsi="Cambria"/>
                <w:lang w:val="sr-Cyrl-CS"/>
              </w:rPr>
            </w:pPr>
            <w:r w:rsidRPr="005E5620">
              <w:rPr>
                <w:rFonts w:ascii="Cambria" w:hAnsi="Cambria"/>
                <w:lang w:val="sr-Cyrl-CS"/>
              </w:rPr>
              <w:t>-Књиге у школској библиотеци</w:t>
            </w:r>
          </w:p>
          <w:p w:rsidR="00C12058" w:rsidRPr="005E5620" w:rsidRDefault="00C12058" w:rsidP="00277B0E">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070" w:type="dxa"/>
          </w:tcPr>
          <w:p w:rsidR="00C12058" w:rsidRPr="00991C54" w:rsidRDefault="00C12058" w:rsidP="00277B0E">
            <w:pPr>
              <w:jc w:val="both"/>
              <w:rPr>
                <w:rFonts w:ascii="Cambria" w:hAnsi="Cambria"/>
              </w:rPr>
            </w:pPr>
            <w:r>
              <w:rPr>
                <w:rFonts w:ascii="Cambria" w:hAnsi="Cambria"/>
              </w:rPr>
              <w:t>9.407.380,00</w:t>
            </w:r>
          </w:p>
        </w:tc>
        <w:tc>
          <w:tcPr>
            <w:tcW w:w="2250" w:type="dxa"/>
          </w:tcPr>
          <w:p w:rsidR="00C12058" w:rsidRPr="005E5620" w:rsidRDefault="00C12058" w:rsidP="00277B0E">
            <w:pPr>
              <w:jc w:val="center"/>
              <w:rPr>
                <w:rFonts w:ascii="Cambria" w:hAnsi="Cambria"/>
                <w:b/>
                <w:u w:val="single"/>
                <w:lang w:val="sr-Cyrl-CS"/>
              </w:rPr>
            </w:pPr>
          </w:p>
        </w:tc>
        <w:tc>
          <w:tcPr>
            <w:tcW w:w="2700" w:type="dxa"/>
          </w:tcPr>
          <w:p w:rsidR="00C12058" w:rsidRPr="005E5620" w:rsidRDefault="00C12058" w:rsidP="00277B0E">
            <w:pPr>
              <w:jc w:val="center"/>
              <w:rPr>
                <w:rFonts w:ascii="Cambria" w:hAnsi="Cambria"/>
                <w:b/>
                <w:i/>
                <w:u w:val="single"/>
                <w:lang w:val="sr-Cyrl-CS"/>
              </w:rPr>
            </w:pPr>
          </w:p>
        </w:tc>
      </w:tr>
      <w:tr w:rsidR="00C12058" w:rsidRPr="00F72984" w:rsidTr="00C83476">
        <w:tc>
          <w:tcPr>
            <w:tcW w:w="657" w:type="dxa"/>
            <w:gridSpan w:val="2"/>
          </w:tcPr>
          <w:p w:rsidR="00C12058" w:rsidRPr="005E5620" w:rsidRDefault="00C12058" w:rsidP="00277B0E">
            <w:pPr>
              <w:jc w:val="center"/>
              <w:rPr>
                <w:rFonts w:ascii="Cambria" w:hAnsi="Cambria"/>
                <w:b/>
                <w:lang w:val="sr-Cyrl-CS"/>
              </w:rPr>
            </w:pPr>
            <w:r w:rsidRPr="005E5620">
              <w:rPr>
                <w:rFonts w:ascii="Cambria" w:hAnsi="Cambria"/>
                <w:b/>
                <w:lang w:val="de-AT"/>
              </w:rPr>
              <w:t>4</w:t>
            </w:r>
            <w:r w:rsidRPr="005E5620">
              <w:rPr>
                <w:rFonts w:ascii="Cambria" w:hAnsi="Cambria"/>
                <w:b/>
                <w:lang w:val="sr-Cyrl-CS"/>
              </w:rPr>
              <w:t>.</w:t>
            </w:r>
          </w:p>
        </w:tc>
        <w:tc>
          <w:tcPr>
            <w:tcW w:w="6903" w:type="dxa"/>
            <w:gridSpan w:val="2"/>
          </w:tcPr>
          <w:p w:rsidR="00C12058" w:rsidRPr="005E5620" w:rsidRDefault="00C12058" w:rsidP="00277B0E">
            <w:pPr>
              <w:rPr>
                <w:rFonts w:ascii="Cambria" w:hAnsi="Cambria"/>
                <w:b/>
                <w:lang w:val="sr-Cyrl-CS"/>
              </w:rPr>
            </w:pPr>
            <w:r w:rsidRPr="005E5620">
              <w:rPr>
                <w:rFonts w:ascii="Cambria" w:hAnsi="Cambria"/>
                <w:b/>
                <w:lang w:val="sr-Cyrl-CS"/>
              </w:rPr>
              <w:t>Допунску ризици</w:t>
            </w:r>
          </w:p>
          <w:p w:rsidR="00C12058" w:rsidRPr="005E5620" w:rsidRDefault="00C12058" w:rsidP="00277B0E">
            <w:pPr>
              <w:spacing w:line="0" w:lineRule="atLeast"/>
              <w:rPr>
                <w:rFonts w:ascii="Cambria" w:eastAsia="Arial" w:hAnsi="Cambria"/>
                <w:lang w:val="sr-Cyrl-CS"/>
              </w:rPr>
            </w:pPr>
            <w:r w:rsidRPr="005E5620">
              <w:rPr>
                <w:rFonts w:ascii="Cambria" w:hAnsi="Cambria"/>
                <w:lang w:val="sr-Cyrl-CS"/>
              </w:rPr>
              <w:t>Излив воде из инсталација "на први ризик" (Напомена: 5% од вредности грађевинских објеката</w:t>
            </w:r>
            <w:r w:rsidR="00F01501">
              <w:rPr>
                <w:rFonts w:ascii="Cambria" w:hAnsi="Cambria"/>
                <w:lang w:val="sr-Cyrl-CS"/>
              </w:rPr>
              <w:t xml:space="preserve"> и опреме</w:t>
            </w:r>
            <w:r w:rsidRPr="005E5620">
              <w:rPr>
                <w:rFonts w:ascii="Cambria" w:hAnsi="Cambria"/>
                <w:lang w:val="sr-Cyrl-CS"/>
              </w:rPr>
              <w:t>)</w:t>
            </w:r>
          </w:p>
        </w:tc>
        <w:tc>
          <w:tcPr>
            <w:tcW w:w="2070" w:type="dxa"/>
          </w:tcPr>
          <w:p w:rsidR="00C12058" w:rsidRPr="00F01501" w:rsidRDefault="00C12058" w:rsidP="00F01501">
            <w:pPr>
              <w:rPr>
                <w:rFonts w:ascii="Cambria" w:hAnsi="Cambria"/>
              </w:rPr>
            </w:pPr>
            <w:r>
              <w:rPr>
                <w:rFonts w:ascii="Cambria" w:hAnsi="Cambria"/>
              </w:rPr>
              <w:t>1</w:t>
            </w:r>
            <w:r w:rsidR="00F01501">
              <w:rPr>
                <w:rFonts w:ascii="Cambria" w:hAnsi="Cambria"/>
              </w:rPr>
              <w:t>.435.040,00</w:t>
            </w:r>
          </w:p>
        </w:tc>
        <w:tc>
          <w:tcPr>
            <w:tcW w:w="2250" w:type="dxa"/>
          </w:tcPr>
          <w:p w:rsidR="00C12058" w:rsidRPr="005E5620" w:rsidRDefault="00C12058" w:rsidP="00277B0E">
            <w:pPr>
              <w:jc w:val="center"/>
              <w:rPr>
                <w:rFonts w:ascii="Cambria" w:hAnsi="Cambria"/>
                <w:b/>
                <w:lang w:val="sr-Cyrl-CS"/>
              </w:rPr>
            </w:pPr>
          </w:p>
        </w:tc>
        <w:tc>
          <w:tcPr>
            <w:tcW w:w="2700" w:type="dxa"/>
          </w:tcPr>
          <w:p w:rsidR="00C12058" w:rsidRPr="005E5620" w:rsidRDefault="00C12058" w:rsidP="00277B0E">
            <w:pPr>
              <w:jc w:val="center"/>
              <w:rPr>
                <w:rFonts w:ascii="Cambria" w:hAnsi="Cambria"/>
                <w:b/>
                <w:i/>
                <w:u w:val="single"/>
                <w:lang w:val="sr-Cyrl-CS"/>
              </w:rPr>
            </w:pPr>
          </w:p>
        </w:tc>
      </w:tr>
      <w:tr w:rsidR="00F01501" w:rsidRPr="00E943BF" w:rsidTr="00C83476">
        <w:tc>
          <w:tcPr>
            <w:tcW w:w="9630" w:type="dxa"/>
            <w:gridSpan w:val="5"/>
          </w:tcPr>
          <w:p w:rsidR="00F01501" w:rsidRPr="005E5620" w:rsidRDefault="00F01501" w:rsidP="00277B0E">
            <w:pPr>
              <w:rPr>
                <w:rFonts w:ascii="Cambria" w:hAnsi="Cambria"/>
                <w:lang w:val="sr-Cyrl-CS"/>
              </w:rPr>
            </w:pPr>
            <w:r w:rsidRPr="005E5620">
              <w:rPr>
                <w:rFonts w:ascii="Cambria" w:hAnsi="Cambria"/>
                <w:lang w:val="sr-Cyrl-CS"/>
              </w:rPr>
              <w:t>УКУПНО</w:t>
            </w:r>
          </w:p>
          <w:p w:rsidR="00F01501" w:rsidRPr="005E5620" w:rsidRDefault="00F01501" w:rsidP="00277B0E">
            <w:pPr>
              <w:rPr>
                <w:rFonts w:ascii="Cambria" w:hAnsi="Cambria"/>
              </w:rPr>
            </w:pPr>
          </w:p>
        </w:tc>
        <w:tc>
          <w:tcPr>
            <w:tcW w:w="2250" w:type="dxa"/>
          </w:tcPr>
          <w:p w:rsidR="00F01501" w:rsidRPr="005E5620" w:rsidRDefault="00F01501" w:rsidP="00277B0E">
            <w:pPr>
              <w:jc w:val="center"/>
              <w:rPr>
                <w:rFonts w:ascii="Cambria" w:hAnsi="Cambria"/>
                <w:b/>
                <w:lang w:val="sr-Cyrl-CS"/>
              </w:rPr>
            </w:pPr>
          </w:p>
        </w:tc>
        <w:tc>
          <w:tcPr>
            <w:tcW w:w="2700" w:type="dxa"/>
          </w:tcPr>
          <w:p w:rsidR="00F01501" w:rsidRPr="005E5620" w:rsidRDefault="00F01501" w:rsidP="00277B0E">
            <w:pPr>
              <w:jc w:val="center"/>
              <w:rPr>
                <w:rFonts w:ascii="Cambria" w:hAnsi="Cambria"/>
                <w:b/>
                <w:i/>
                <w:u w:val="single"/>
                <w:lang w:val="sr-Cyrl-CS"/>
              </w:rPr>
            </w:pPr>
          </w:p>
        </w:tc>
      </w:tr>
      <w:tr w:rsidR="005472AC" w:rsidRPr="00C05152" w:rsidTr="00C83476">
        <w:tc>
          <w:tcPr>
            <w:tcW w:w="657" w:type="dxa"/>
            <w:gridSpan w:val="2"/>
          </w:tcPr>
          <w:p w:rsidR="005472AC" w:rsidRPr="005E5620" w:rsidRDefault="005472AC" w:rsidP="00277B0E">
            <w:pPr>
              <w:jc w:val="center"/>
              <w:rPr>
                <w:rFonts w:ascii="Cambria" w:hAnsi="Cambria"/>
                <w:lang w:val="sr-Cyrl-CS"/>
              </w:rPr>
            </w:pPr>
            <w:r w:rsidRPr="005E5620">
              <w:rPr>
                <w:rFonts w:ascii="Cambria" w:hAnsi="Cambria"/>
                <w:lang w:val="sr-Cyrl-CS"/>
              </w:rPr>
              <w:t>Ред.</w:t>
            </w:r>
          </w:p>
          <w:p w:rsidR="005472AC" w:rsidRPr="005E5620" w:rsidRDefault="005472AC" w:rsidP="00277B0E">
            <w:pPr>
              <w:jc w:val="center"/>
              <w:rPr>
                <w:rFonts w:ascii="Cambria" w:hAnsi="Cambria"/>
                <w:lang w:val="sr-Cyrl-CS"/>
              </w:rPr>
            </w:pPr>
            <w:r w:rsidRPr="005E5620">
              <w:rPr>
                <w:rFonts w:ascii="Cambria" w:hAnsi="Cambria"/>
                <w:lang w:val="sr-Cyrl-CS"/>
              </w:rPr>
              <w:t>бр.</w:t>
            </w:r>
          </w:p>
        </w:tc>
        <w:tc>
          <w:tcPr>
            <w:tcW w:w="6903" w:type="dxa"/>
            <w:gridSpan w:val="2"/>
          </w:tcPr>
          <w:p w:rsidR="005472AC" w:rsidRPr="005E5620" w:rsidRDefault="005472AC" w:rsidP="00277B0E">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070" w:type="dxa"/>
          </w:tcPr>
          <w:p w:rsidR="005472AC" w:rsidRPr="005E5620" w:rsidRDefault="005472AC" w:rsidP="00277B0E">
            <w:pPr>
              <w:rPr>
                <w:rFonts w:ascii="Cambria" w:hAnsi="Cambria"/>
                <w:lang w:val="sr-Cyrl-CS"/>
              </w:rPr>
            </w:pPr>
            <w:r w:rsidRPr="005E5620">
              <w:rPr>
                <w:rFonts w:ascii="Cambria" w:hAnsi="Cambria"/>
                <w:lang w:val="sr-Cyrl-CS"/>
              </w:rPr>
              <w:t xml:space="preserve">Сума осигурања </w:t>
            </w:r>
          </w:p>
          <w:p w:rsidR="005472AC" w:rsidRPr="005E5620" w:rsidRDefault="005472AC" w:rsidP="00277B0E">
            <w:pPr>
              <w:rPr>
                <w:rFonts w:ascii="Cambria" w:hAnsi="Cambria"/>
                <w:u w:val="single"/>
                <w:lang w:val="sr-Cyrl-CS"/>
              </w:rPr>
            </w:pPr>
            <w:r w:rsidRPr="005E5620">
              <w:rPr>
                <w:rFonts w:ascii="Cambria" w:hAnsi="Cambria"/>
                <w:lang w:val="sr-Cyrl-CS"/>
              </w:rPr>
              <w:t>Вредност на дан 31.12.2019.г</w:t>
            </w:r>
          </w:p>
        </w:tc>
        <w:tc>
          <w:tcPr>
            <w:tcW w:w="2250" w:type="dxa"/>
          </w:tcPr>
          <w:p w:rsidR="005472AC" w:rsidRPr="005E5620" w:rsidRDefault="005472AC"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700" w:type="dxa"/>
          </w:tcPr>
          <w:p w:rsidR="005472AC" w:rsidRPr="005E5620" w:rsidRDefault="005472AC"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C12058" w:rsidRPr="00C05152" w:rsidTr="00C83476">
        <w:tc>
          <w:tcPr>
            <w:tcW w:w="14580" w:type="dxa"/>
            <w:gridSpan w:val="7"/>
          </w:tcPr>
          <w:p w:rsidR="00C12058" w:rsidRPr="005E5620" w:rsidRDefault="00C12058" w:rsidP="00277B0E">
            <w:pPr>
              <w:jc w:val="center"/>
              <w:rPr>
                <w:b/>
                <w:i/>
                <w:lang w:val="sr-Cyrl-CS"/>
              </w:rPr>
            </w:pPr>
            <w:r w:rsidRPr="005E5620">
              <w:rPr>
                <w:b/>
                <w:i/>
                <w:lang w:val="sr-Cyrl-CS"/>
              </w:rPr>
              <w:t>2.ОСИГУРАЊЕ ОПРЕМЕ И МЕХАНИЧКЕ ОПРЕМЕ</w:t>
            </w:r>
            <w:r>
              <w:rPr>
                <w:b/>
                <w:i/>
                <w:lang w:val="sr-Cyrl-CS"/>
              </w:rPr>
              <w:t xml:space="preserve"> </w:t>
            </w:r>
            <w:r w:rsidRPr="005E5620">
              <w:rPr>
                <w:b/>
                <w:i/>
                <w:lang w:val="sr-Cyrl-CS"/>
              </w:rPr>
              <w:t xml:space="preserve">ГРАЂЕВИНСКИХ ОБЈЕКАТА ОД ЛОМА И НЕКИХ ДРРУГИХ ОПАСНОСТИ </w:t>
            </w:r>
          </w:p>
          <w:p w:rsidR="00C12058" w:rsidRPr="005E5620" w:rsidRDefault="00C12058" w:rsidP="00277B0E">
            <w:pPr>
              <w:jc w:val="center"/>
              <w:rPr>
                <w:rFonts w:ascii="Cambria" w:hAnsi="Cambria"/>
                <w:b/>
                <w:i/>
                <w:u w:val="single"/>
                <w:lang w:val="sr-Cyrl-CS"/>
              </w:rPr>
            </w:pPr>
            <w:r w:rsidRPr="005E5620">
              <w:rPr>
                <w:i/>
                <w:lang w:val="sr-Cyrl-CS"/>
              </w:rPr>
              <w:t xml:space="preserve">са укљученим доплатком за </w:t>
            </w:r>
            <w:r w:rsidRPr="005E5620">
              <w:rPr>
                <w:rFonts w:ascii="Cambria" w:hAnsi="Cambria"/>
                <w:i/>
                <w:lang w:val="sr-Cyrl-CS"/>
              </w:rPr>
              <w:t>откуп амортизоване вредности код делимичне штете и откуп франшизе</w:t>
            </w:r>
          </w:p>
        </w:tc>
      </w:tr>
      <w:tr w:rsidR="00C12058" w:rsidRPr="00C7226E" w:rsidTr="00C83476">
        <w:tc>
          <w:tcPr>
            <w:tcW w:w="657" w:type="dxa"/>
            <w:gridSpan w:val="2"/>
          </w:tcPr>
          <w:p w:rsidR="00C12058" w:rsidRPr="005E5620" w:rsidRDefault="00C12058" w:rsidP="00277B0E">
            <w:pPr>
              <w:jc w:val="center"/>
              <w:rPr>
                <w:rFonts w:ascii="Cambria" w:hAnsi="Cambria"/>
                <w:b/>
              </w:rPr>
            </w:pPr>
            <w:r w:rsidRPr="005E5620">
              <w:rPr>
                <w:rFonts w:ascii="Cambria" w:hAnsi="Cambria"/>
                <w:b/>
              </w:rPr>
              <w:lastRenderedPageBreak/>
              <w:t>1.</w:t>
            </w:r>
          </w:p>
        </w:tc>
        <w:tc>
          <w:tcPr>
            <w:tcW w:w="6903" w:type="dxa"/>
            <w:gridSpan w:val="2"/>
          </w:tcPr>
          <w:p w:rsidR="00C12058" w:rsidRPr="005E5620" w:rsidRDefault="00C12058" w:rsidP="00277B0E">
            <w:pPr>
              <w:rPr>
                <w:rFonts w:ascii="Cambria" w:hAnsi="Cambria"/>
                <w:lang w:val="sr-Cyrl-CS"/>
              </w:rPr>
            </w:pPr>
            <w:r w:rsidRPr="005E5620">
              <w:rPr>
                <w:rFonts w:ascii="Cambria" w:hAnsi="Cambria"/>
                <w:lang w:val="sr-Cyrl-CS"/>
              </w:rPr>
              <w:t>Опрема</w:t>
            </w:r>
          </w:p>
          <w:p w:rsidR="00C12058" w:rsidRPr="005E5620" w:rsidRDefault="00C12058" w:rsidP="00277B0E">
            <w:pPr>
              <w:rPr>
                <w:rFonts w:ascii="Cambria" w:hAnsi="Cambria"/>
                <w:lang w:val="sr-Cyrl-CS"/>
              </w:rPr>
            </w:pPr>
            <w:r w:rsidRPr="005E5620">
              <w:rPr>
                <w:rFonts w:ascii="Cambria" w:hAnsi="Cambria"/>
                <w:lang w:val="sr-Cyrl-CS"/>
              </w:rPr>
              <w:t>-Канцелариска опрема-намештај</w:t>
            </w:r>
          </w:p>
          <w:p w:rsidR="00C12058" w:rsidRPr="005E5620" w:rsidRDefault="00C12058" w:rsidP="00277B0E">
            <w:pPr>
              <w:rPr>
                <w:rFonts w:ascii="Cambria" w:hAnsi="Cambria"/>
                <w:lang w:val="sr-Latn-CS"/>
              </w:rPr>
            </w:pPr>
            <w:r w:rsidRPr="005E5620">
              <w:rPr>
                <w:rFonts w:ascii="Cambria" w:hAnsi="Cambria"/>
                <w:lang w:val="sr-Cyrl-CS"/>
              </w:rPr>
              <w:t>-Електронска опрема- видео надзор</w:t>
            </w:r>
          </w:p>
          <w:p w:rsidR="00C12058" w:rsidRPr="005E5620" w:rsidRDefault="00C12058" w:rsidP="00277B0E">
            <w:pPr>
              <w:rPr>
                <w:rFonts w:ascii="Cambria" w:hAnsi="Cambria"/>
                <w:lang w:val="sr-Cyrl-CS"/>
              </w:rPr>
            </w:pPr>
            <w:r w:rsidRPr="005E5620">
              <w:rPr>
                <w:rFonts w:ascii="Cambria" w:hAnsi="Cambria"/>
                <w:lang w:val="sr-Cyrl-CS"/>
              </w:rPr>
              <w:t>-Електроска и фотографска опрема</w:t>
            </w:r>
          </w:p>
          <w:p w:rsidR="00C12058" w:rsidRPr="005E5620" w:rsidRDefault="00C12058" w:rsidP="00277B0E">
            <w:pPr>
              <w:rPr>
                <w:rFonts w:ascii="Cambria" w:hAnsi="Cambria"/>
                <w:lang w:val="sr-Cyrl-CS"/>
              </w:rPr>
            </w:pPr>
            <w:r w:rsidRPr="005E5620">
              <w:rPr>
                <w:rFonts w:ascii="Cambria" w:hAnsi="Cambria"/>
                <w:lang w:val="sr-Cyrl-CS"/>
              </w:rPr>
              <w:t>-Комуникациона  опрема</w:t>
            </w:r>
          </w:p>
          <w:p w:rsidR="00C12058" w:rsidRPr="005E5620" w:rsidRDefault="00C12058" w:rsidP="00277B0E">
            <w:pPr>
              <w:rPr>
                <w:rFonts w:ascii="Cambria" w:hAnsi="Cambria"/>
                <w:lang w:val="sr-Cyrl-CS"/>
              </w:rPr>
            </w:pPr>
            <w:r w:rsidRPr="005E5620">
              <w:rPr>
                <w:rFonts w:ascii="Cambria" w:hAnsi="Cambria"/>
                <w:lang w:val="sr-Cyrl-CS"/>
              </w:rPr>
              <w:t>-Непокретна опрема –клима уређаји</w:t>
            </w:r>
          </w:p>
          <w:p w:rsidR="00C12058" w:rsidRPr="005E5620" w:rsidRDefault="00C12058" w:rsidP="00277B0E">
            <w:pPr>
              <w:rPr>
                <w:rFonts w:ascii="Cambria" w:hAnsi="Cambria"/>
                <w:lang w:val="sr-Cyrl-CS"/>
              </w:rPr>
            </w:pPr>
            <w:r w:rsidRPr="005E5620">
              <w:rPr>
                <w:rFonts w:ascii="Cambria" w:hAnsi="Cambria"/>
                <w:lang w:val="sr-Cyrl-CS"/>
              </w:rPr>
              <w:t>-Школске табле</w:t>
            </w:r>
          </w:p>
          <w:p w:rsidR="00C12058" w:rsidRPr="005E5620" w:rsidRDefault="00C12058" w:rsidP="00277B0E">
            <w:pPr>
              <w:rPr>
                <w:rFonts w:ascii="Cambria" w:hAnsi="Cambria"/>
                <w:lang w:val="sr-Cyrl-CS"/>
              </w:rPr>
            </w:pPr>
            <w:r w:rsidRPr="005E5620">
              <w:rPr>
                <w:rFonts w:ascii="Cambria" w:hAnsi="Cambria"/>
                <w:lang w:val="sr-Cyrl-CS"/>
              </w:rPr>
              <w:t>-Уметничке слике</w:t>
            </w:r>
          </w:p>
          <w:p w:rsidR="00C12058" w:rsidRPr="005E5620" w:rsidRDefault="00C12058" w:rsidP="00277B0E">
            <w:pPr>
              <w:rPr>
                <w:rFonts w:ascii="Cambria" w:hAnsi="Cambria"/>
                <w:lang w:val="sr-Cyrl-CS"/>
              </w:rPr>
            </w:pPr>
            <w:r w:rsidRPr="005E5620">
              <w:rPr>
                <w:rFonts w:ascii="Cambria" w:hAnsi="Cambria"/>
                <w:lang w:val="sr-Cyrl-CS"/>
              </w:rPr>
              <w:t>-Књиге у школској библиотеци</w:t>
            </w:r>
          </w:p>
          <w:p w:rsidR="00C12058" w:rsidRPr="005E5620" w:rsidRDefault="00C12058" w:rsidP="00277B0E">
            <w:pPr>
              <w:rPr>
                <w:rFonts w:ascii="Cambria" w:hAnsi="Cambria"/>
                <w:lang w:val="sr-Cyrl-CS"/>
              </w:rPr>
            </w:pPr>
            <w:r w:rsidRPr="005E5620">
              <w:rPr>
                <w:rFonts w:ascii="Cambria" w:hAnsi="Cambria" w:cs="Calibri"/>
                <w:b/>
              </w:rPr>
              <w:t>-</w:t>
            </w:r>
            <w:r w:rsidRPr="005E5620">
              <w:rPr>
                <w:rFonts w:ascii="Cambria" w:hAnsi="Cambria"/>
                <w:lang w:val="sr-Cyrl-CS"/>
              </w:rPr>
              <w:t>Друга опрема</w:t>
            </w:r>
          </w:p>
        </w:tc>
        <w:tc>
          <w:tcPr>
            <w:tcW w:w="2070" w:type="dxa"/>
          </w:tcPr>
          <w:p w:rsidR="00C12058" w:rsidRPr="00A407A4" w:rsidRDefault="00C12058" w:rsidP="00277B0E">
            <w:pPr>
              <w:rPr>
                <w:rFonts w:ascii="Cambria" w:hAnsi="Cambria"/>
                <w:u w:val="single"/>
              </w:rPr>
            </w:pPr>
            <w:r>
              <w:rPr>
                <w:rFonts w:ascii="Cambria" w:hAnsi="Cambria"/>
              </w:rPr>
              <w:t>6.957439,00</w:t>
            </w:r>
          </w:p>
        </w:tc>
        <w:tc>
          <w:tcPr>
            <w:tcW w:w="2250" w:type="dxa"/>
          </w:tcPr>
          <w:p w:rsidR="00C12058" w:rsidRPr="005E5620" w:rsidRDefault="00C12058" w:rsidP="00277B0E">
            <w:pPr>
              <w:jc w:val="center"/>
              <w:rPr>
                <w:rFonts w:ascii="Cambria" w:hAnsi="Cambria"/>
                <w:b/>
                <w:lang w:val="sr-Cyrl-CS"/>
              </w:rPr>
            </w:pPr>
          </w:p>
        </w:tc>
        <w:tc>
          <w:tcPr>
            <w:tcW w:w="2700" w:type="dxa"/>
          </w:tcPr>
          <w:p w:rsidR="00C12058" w:rsidRPr="005E5620" w:rsidRDefault="00C12058" w:rsidP="00277B0E">
            <w:pPr>
              <w:jc w:val="center"/>
              <w:rPr>
                <w:rFonts w:ascii="Cambria" w:hAnsi="Cambria"/>
                <w:b/>
                <w:i/>
                <w:u w:val="single"/>
                <w:lang w:val="sr-Cyrl-CS"/>
              </w:rPr>
            </w:pPr>
          </w:p>
        </w:tc>
      </w:tr>
      <w:tr w:rsidR="00C12058" w:rsidRPr="00DC41DA" w:rsidTr="00C83476">
        <w:tc>
          <w:tcPr>
            <w:tcW w:w="657" w:type="dxa"/>
            <w:gridSpan w:val="2"/>
          </w:tcPr>
          <w:p w:rsidR="00C12058" w:rsidRPr="005E5620" w:rsidRDefault="00C12058" w:rsidP="00277B0E">
            <w:pPr>
              <w:jc w:val="center"/>
              <w:rPr>
                <w:rFonts w:ascii="Cambria" w:hAnsi="Cambria"/>
                <w:b/>
              </w:rPr>
            </w:pPr>
            <w:r w:rsidRPr="005E5620">
              <w:rPr>
                <w:rFonts w:ascii="Cambria" w:hAnsi="Cambria"/>
                <w:b/>
              </w:rPr>
              <w:t>2.</w:t>
            </w:r>
          </w:p>
        </w:tc>
        <w:tc>
          <w:tcPr>
            <w:tcW w:w="6903" w:type="dxa"/>
            <w:gridSpan w:val="2"/>
          </w:tcPr>
          <w:p w:rsidR="00C12058" w:rsidRPr="005E5620" w:rsidRDefault="00C12058" w:rsidP="00277B0E">
            <w:pPr>
              <w:rPr>
                <w:rFonts w:ascii="Cambria" w:hAnsi="Cambria"/>
                <w:lang w:val="sr-Cyrl-CS"/>
              </w:rPr>
            </w:pPr>
            <w:r w:rsidRPr="005E5620">
              <w:rPr>
                <w:rFonts w:ascii="Cambria" w:hAnsi="Cambria"/>
                <w:lang w:val="sr-Cyrl-CS"/>
              </w:rPr>
              <w:t xml:space="preserve">Механичка опрема у саставу грађевинских објеката </w:t>
            </w:r>
          </w:p>
          <w:p w:rsidR="00C12058" w:rsidRPr="005E5620" w:rsidRDefault="00C12058" w:rsidP="00277B0E">
            <w:pPr>
              <w:rPr>
                <w:rFonts w:ascii="Cambria" w:hAnsi="Cambria"/>
                <w:lang w:val="sr-Cyrl-CS"/>
              </w:rPr>
            </w:pPr>
            <w:r w:rsidRPr="005E5620">
              <w:rPr>
                <w:rFonts w:ascii="Cambria" w:hAnsi="Cambria"/>
                <w:lang w:val="sr-Cyrl-CS"/>
              </w:rPr>
              <w:t>–водоводна и канализациона мрежа у грађевинских објектима</w:t>
            </w:r>
          </w:p>
          <w:p w:rsidR="00C12058" w:rsidRPr="005E5620" w:rsidRDefault="00C12058" w:rsidP="00277B0E">
            <w:pPr>
              <w:rPr>
                <w:rFonts w:ascii="Cambria" w:hAnsi="Cambria"/>
                <w:lang w:val="sr-Cyrl-CS"/>
              </w:rPr>
            </w:pPr>
            <w:r w:rsidRPr="005E5620">
              <w:rPr>
                <w:rFonts w:ascii="Cambria" w:hAnsi="Cambria"/>
                <w:lang w:val="sr-Cyrl-CS"/>
              </w:rPr>
              <w:t xml:space="preserve">-инсталација грејања у згради </w:t>
            </w:r>
          </w:p>
          <w:p w:rsidR="00C12058" w:rsidRPr="005E5620" w:rsidRDefault="00C12058" w:rsidP="00277B0E">
            <w:pPr>
              <w:rPr>
                <w:rFonts w:ascii="Cambria" w:hAnsi="Cambria"/>
                <w:lang w:val="sr-Cyrl-CS"/>
              </w:rPr>
            </w:pPr>
            <w:r w:rsidRPr="005E5620">
              <w:rPr>
                <w:rFonts w:ascii="Cambria" w:hAnsi="Cambria"/>
                <w:lang w:val="sr-Cyrl-CS"/>
              </w:rPr>
              <w:t xml:space="preserve">-комуникациони и електрични водови </w:t>
            </w:r>
          </w:p>
          <w:p w:rsidR="00C12058" w:rsidRPr="005E5620" w:rsidRDefault="00C12058" w:rsidP="00277B0E">
            <w:pPr>
              <w:rPr>
                <w:rFonts w:ascii="Cambria" w:hAnsi="Cambria"/>
                <w:lang w:val="sr-Cyrl-CS"/>
              </w:rPr>
            </w:pPr>
            <w:r w:rsidRPr="005E5620">
              <w:rPr>
                <w:rFonts w:ascii="Cambria" w:hAnsi="Cambria"/>
                <w:lang w:val="sr-Cyrl-CS"/>
              </w:rPr>
              <w:t>-опрема котларнице</w:t>
            </w:r>
          </w:p>
          <w:p w:rsidR="00C12058" w:rsidRPr="005E5620" w:rsidRDefault="00C12058" w:rsidP="00277B0E">
            <w:pPr>
              <w:rPr>
                <w:rFonts w:ascii="Cambria" w:hAnsi="Cambria"/>
                <w:lang w:val="sr-Cyrl-CS"/>
              </w:rPr>
            </w:pPr>
            <w:r w:rsidRPr="005E5620">
              <w:rPr>
                <w:rFonts w:ascii="Cambria" w:hAnsi="Cambria"/>
                <w:lang w:val="sr-Cyrl-CS"/>
              </w:rPr>
              <w:t>(Напомена: 5% од вредности грађевинских објеката)</w:t>
            </w:r>
          </w:p>
        </w:tc>
        <w:tc>
          <w:tcPr>
            <w:tcW w:w="2070" w:type="dxa"/>
          </w:tcPr>
          <w:p w:rsidR="00C12058" w:rsidRPr="00F01501" w:rsidRDefault="00F01501" w:rsidP="00277B0E">
            <w:pPr>
              <w:rPr>
                <w:rFonts w:ascii="Cambria" w:hAnsi="Cambria"/>
              </w:rPr>
            </w:pPr>
            <w:r>
              <w:rPr>
                <w:rFonts w:ascii="Cambria" w:hAnsi="Cambria"/>
              </w:rPr>
              <w:t>961.971,00</w:t>
            </w:r>
          </w:p>
        </w:tc>
        <w:tc>
          <w:tcPr>
            <w:tcW w:w="2250" w:type="dxa"/>
          </w:tcPr>
          <w:p w:rsidR="00C12058" w:rsidRPr="005E5620" w:rsidRDefault="00C12058" w:rsidP="00277B0E">
            <w:pPr>
              <w:jc w:val="center"/>
              <w:rPr>
                <w:rFonts w:ascii="Cambria" w:hAnsi="Cambria"/>
                <w:b/>
                <w:lang w:val="sr-Cyrl-CS"/>
              </w:rPr>
            </w:pPr>
          </w:p>
        </w:tc>
        <w:tc>
          <w:tcPr>
            <w:tcW w:w="2700" w:type="dxa"/>
          </w:tcPr>
          <w:p w:rsidR="00C12058" w:rsidRPr="005E5620" w:rsidRDefault="00C12058" w:rsidP="00277B0E">
            <w:pPr>
              <w:jc w:val="center"/>
              <w:rPr>
                <w:rFonts w:ascii="Cambria" w:hAnsi="Cambria"/>
                <w:b/>
                <w:i/>
                <w:u w:val="single"/>
                <w:lang w:val="sr-Cyrl-CS"/>
              </w:rPr>
            </w:pPr>
          </w:p>
        </w:tc>
      </w:tr>
      <w:tr w:rsidR="00C12058" w:rsidRPr="00DC41DA" w:rsidTr="00C83476">
        <w:tc>
          <w:tcPr>
            <w:tcW w:w="9630" w:type="dxa"/>
            <w:gridSpan w:val="5"/>
          </w:tcPr>
          <w:p w:rsidR="00C12058" w:rsidRPr="00DC41DA" w:rsidRDefault="00C12058" w:rsidP="00277B0E">
            <w:pPr>
              <w:jc w:val="center"/>
              <w:rPr>
                <w:rFonts w:ascii="Cambria" w:hAnsi="Cambria"/>
                <w:lang w:val="sr-Cyrl-CS"/>
              </w:rPr>
            </w:pPr>
            <w:r w:rsidRPr="00DC41DA">
              <w:rPr>
                <w:rFonts w:ascii="Cambria" w:hAnsi="Cambria"/>
                <w:lang w:val="sr-Cyrl-CS"/>
              </w:rPr>
              <w:t>УКУПНО</w:t>
            </w:r>
          </w:p>
          <w:p w:rsidR="00C12058" w:rsidRPr="00DC41DA" w:rsidRDefault="00C12058" w:rsidP="00277B0E">
            <w:pPr>
              <w:jc w:val="both"/>
              <w:rPr>
                <w:rFonts w:ascii="Cambria" w:hAnsi="Cambria"/>
                <w:lang w:val="sr-Cyrl-CS"/>
              </w:rPr>
            </w:pPr>
          </w:p>
        </w:tc>
        <w:tc>
          <w:tcPr>
            <w:tcW w:w="2250" w:type="dxa"/>
          </w:tcPr>
          <w:p w:rsidR="00C12058" w:rsidRPr="005E5620" w:rsidRDefault="00C12058" w:rsidP="00277B0E">
            <w:pPr>
              <w:jc w:val="center"/>
              <w:rPr>
                <w:rFonts w:ascii="Cambria" w:hAnsi="Cambria"/>
                <w:b/>
                <w:lang w:val="sr-Cyrl-CS"/>
              </w:rPr>
            </w:pPr>
          </w:p>
        </w:tc>
        <w:tc>
          <w:tcPr>
            <w:tcW w:w="2700" w:type="dxa"/>
          </w:tcPr>
          <w:p w:rsidR="00C12058" w:rsidRPr="005E5620" w:rsidRDefault="00C12058" w:rsidP="00277B0E">
            <w:pPr>
              <w:jc w:val="center"/>
              <w:rPr>
                <w:rFonts w:ascii="Cambria" w:hAnsi="Cambria"/>
                <w:b/>
                <w:i/>
                <w:u w:val="single"/>
                <w:lang w:val="sr-Cyrl-CS"/>
              </w:rPr>
            </w:pPr>
          </w:p>
        </w:tc>
      </w:tr>
      <w:tr w:rsidR="005472AC" w:rsidRPr="00C05152" w:rsidTr="00C83476">
        <w:tc>
          <w:tcPr>
            <w:tcW w:w="657" w:type="dxa"/>
            <w:gridSpan w:val="2"/>
          </w:tcPr>
          <w:p w:rsidR="005472AC" w:rsidRPr="005E5620" w:rsidRDefault="005472AC" w:rsidP="00277B0E">
            <w:pPr>
              <w:jc w:val="center"/>
              <w:rPr>
                <w:rFonts w:ascii="Cambria" w:hAnsi="Cambria"/>
                <w:lang w:val="sr-Cyrl-CS"/>
              </w:rPr>
            </w:pPr>
            <w:r w:rsidRPr="005E5620">
              <w:rPr>
                <w:rFonts w:ascii="Cambria" w:hAnsi="Cambria"/>
                <w:lang w:val="sr-Cyrl-CS"/>
              </w:rPr>
              <w:t>Ред.</w:t>
            </w:r>
          </w:p>
          <w:p w:rsidR="005472AC" w:rsidRPr="005E5620" w:rsidRDefault="005472AC" w:rsidP="00277B0E">
            <w:pPr>
              <w:jc w:val="center"/>
              <w:rPr>
                <w:rFonts w:ascii="Cambria" w:hAnsi="Cambria"/>
                <w:lang w:val="sr-Cyrl-CS"/>
              </w:rPr>
            </w:pPr>
            <w:r w:rsidRPr="005E5620">
              <w:rPr>
                <w:rFonts w:ascii="Cambria" w:hAnsi="Cambria"/>
                <w:lang w:val="sr-Cyrl-CS"/>
              </w:rPr>
              <w:t>бр.</w:t>
            </w:r>
          </w:p>
        </w:tc>
        <w:tc>
          <w:tcPr>
            <w:tcW w:w="6903" w:type="dxa"/>
            <w:gridSpan w:val="2"/>
          </w:tcPr>
          <w:p w:rsidR="005472AC" w:rsidRPr="005E5620" w:rsidRDefault="005472AC" w:rsidP="00277B0E">
            <w:pPr>
              <w:spacing w:line="0" w:lineRule="atLeast"/>
              <w:jc w:val="center"/>
              <w:rPr>
                <w:rFonts w:ascii="Cambria" w:eastAsia="Arial" w:hAnsi="Cambria"/>
                <w:lang w:val="sr-Cyrl-CS"/>
              </w:rPr>
            </w:pPr>
            <w:r w:rsidRPr="00DC41DA">
              <w:rPr>
                <w:rFonts w:ascii="Cambria" w:eastAsia="Arial" w:hAnsi="Cambria"/>
                <w:lang w:val="sr-Cyrl-CS"/>
              </w:rPr>
              <w:t>Предмет и ризици осигурања</w:t>
            </w:r>
          </w:p>
        </w:tc>
        <w:tc>
          <w:tcPr>
            <w:tcW w:w="2070" w:type="dxa"/>
          </w:tcPr>
          <w:p w:rsidR="005472AC" w:rsidRPr="005E5620" w:rsidRDefault="005472AC" w:rsidP="00277B0E">
            <w:pPr>
              <w:rPr>
                <w:rFonts w:ascii="Cambria" w:hAnsi="Cambria"/>
                <w:lang w:val="sr-Cyrl-CS"/>
              </w:rPr>
            </w:pPr>
            <w:r w:rsidRPr="005E5620">
              <w:rPr>
                <w:rFonts w:ascii="Cambria" w:hAnsi="Cambria"/>
                <w:lang w:val="sr-Cyrl-CS"/>
              </w:rPr>
              <w:t xml:space="preserve">Сума осигурања </w:t>
            </w:r>
          </w:p>
          <w:p w:rsidR="005472AC" w:rsidRPr="005E5620" w:rsidRDefault="005472AC" w:rsidP="00277B0E">
            <w:pPr>
              <w:rPr>
                <w:rFonts w:ascii="Cambria" w:hAnsi="Cambria"/>
                <w:u w:val="single"/>
                <w:lang w:val="sr-Cyrl-CS"/>
              </w:rPr>
            </w:pPr>
            <w:r w:rsidRPr="005E5620">
              <w:rPr>
                <w:rFonts w:ascii="Cambria" w:hAnsi="Cambria"/>
                <w:lang w:val="sr-Cyrl-CS"/>
              </w:rPr>
              <w:t>Вредност на дан 31.12.2019.г</w:t>
            </w:r>
          </w:p>
        </w:tc>
        <w:tc>
          <w:tcPr>
            <w:tcW w:w="2250" w:type="dxa"/>
          </w:tcPr>
          <w:p w:rsidR="005472AC" w:rsidRPr="005E5620" w:rsidRDefault="005472AC"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700" w:type="dxa"/>
          </w:tcPr>
          <w:p w:rsidR="005472AC" w:rsidRPr="005E5620" w:rsidRDefault="005472AC"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C12058" w:rsidRPr="00C05152" w:rsidTr="00C83476">
        <w:tc>
          <w:tcPr>
            <w:tcW w:w="14580" w:type="dxa"/>
            <w:gridSpan w:val="7"/>
          </w:tcPr>
          <w:p w:rsidR="00C12058" w:rsidRPr="005E5620" w:rsidRDefault="00C12058" w:rsidP="00277B0E">
            <w:pPr>
              <w:jc w:val="center"/>
              <w:rPr>
                <w:b/>
                <w:i/>
                <w:lang w:val="sr-Cyrl-CS"/>
              </w:rPr>
            </w:pPr>
            <w:r w:rsidRPr="005E5620">
              <w:rPr>
                <w:b/>
                <w:i/>
                <w:lang w:val="sr-Cyrl-CS"/>
              </w:rPr>
              <w:t>3.КОМБИНОВАНО ОСИГУРАЊЕ РАЧУНАРА,ПРОЦЕСОРА И СЛИЧНИХ УРЕЂАЈА НА АДРЕСУ</w:t>
            </w:r>
          </w:p>
          <w:p w:rsidR="00C12058" w:rsidRPr="00C83476" w:rsidRDefault="00C12058" w:rsidP="00277B0E">
            <w:pPr>
              <w:jc w:val="center"/>
              <w:rPr>
                <w:rFonts w:asciiTheme="majorHAnsi" w:hAnsiTheme="majorHAnsi"/>
                <w:b/>
                <w:u w:val="single"/>
                <w:lang w:val="sr-Cyrl-CS"/>
              </w:rPr>
            </w:pPr>
            <w:r w:rsidRPr="00C83476">
              <w:rPr>
                <w:rFonts w:asciiTheme="majorHAnsi" w:hAnsiTheme="majorHAnsi"/>
                <w:lang w:val="sr-Cyrl-CS"/>
              </w:rPr>
              <w:t>са укљученим доплатком за откуп амортизоване вредности код делимичне штете и откуп франшизе</w:t>
            </w:r>
          </w:p>
        </w:tc>
      </w:tr>
      <w:tr w:rsidR="00C12058" w:rsidRPr="00C7226E" w:rsidTr="00C83476">
        <w:tc>
          <w:tcPr>
            <w:tcW w:w="720" w:type="dxa"/>
            <w:gridSpan w:val="3"/>
          </w:tcPr>
          <w:p w:rsidR="00C12058" w:rsidRPr="005E5620" w:rsidRDefault="00C12058" w:rsidP="00277B0E">
            <w:pPr>
              <w:jc w:val="center"/>
              <w:rPr>
                <w:rFonts w:ascii="Cambria" w:hAnsi="Cambria"/>
              </w:rPr>
            </w:pPr>
            <w:r w:rsidRPr="005E5620">
              <w:rPr>
                <w:rFonts w:ascii="Cambria" w:hAnsi="Cambria"/>
              </w:rPr>
              <w:t>1.</w:t>
            </w:r>
          </w:p>
        </w:tc>
        <w:tc>
          <w:tcPr>
            <w:tcW w:w="6840" w:type="dxa"/>
          </w:tcPr>
          <w:p w:rsidR="00C12058" w:rsidRPr="005E5620" w:rsidRDefault="00C12058" w:rsidP="00277B0E">
            <w:pPr>
              <w:rPr>
                <w:rFonts w:ascii="Cambria" w:hAnsi="Cambria"/>
                <w:lang w:val="sr-Cyrl-CS"/>
              </w:rPr>
            </w:pPr>
            <w:r w:rsidRPr="005E5620">
              <w:rPr>
                <w:rFonts w:ascii="Cambria" w:hAnsi="Cambria"/>
                <w:lang w:val="sr-Cyrl-CS"/>
              </w:rPr>
              <w:t>ПЦ рачунари-комплет рачунара</w:t>
            </w:r>
          </w:p>
          <w:p w:rsidR="00C12058" w:rsidRPr="005E5620" w:rsidRDefault="00C12058" w:rsidP="00277B0E">
            <w:pPr>
              <w:rPr>
                <w:rFonts w:ascii="Cambria" w:hAnsi="Cambria"/>
                <w:lang w:val="sr-Cyrl-CS"/>
              </w:rPr>
            </w:pPr>
            <w:r w:rsidRPr="005E5620">
              <w:rPr>
                <w:rFonts w:ascii="Cambria" w:hAnsi="Cambria"/>
                <w:lang w:val="sr-Cyrl-CS"/>
              </w:rPr>
              <w:t>-штампачи</w:t>
            </w:r>
          </w:p>
          <w:p w:rsidR="00C12058" w:rsidRPr="00AC3CF4" w:rsidRDefault="00C12058" w:rsidP="00277B0E">
            <w:pPr>
              <w:rPr>
                <w:rFonts w:ascii="Cambria" w:hAnsi="Cambria"/>
                <w:lang w:val="sr-Cyrl-CS"/>
              </w:rPr>
            </w:pPr>
            <w:r w:rsidRPr="005E5620">
              <w:rPr>
                <w:rFonts w:ascii="Cambria" w:hAnsi="Cambria"/>
                <w:lang w:val="sr-Cyrl-CS"/>
              </w:rPr>
              <w:t>-скенери</w:t>
            </w:r>
          </w:p>
        </w:tc>
        <w:tc>
          <w:tcPr>
            <w:tcW w:w="2070" w:type="dxa"/>
          </w:tcPr>
          <w:p w:rsidR="00C12058" w:rsidRPr="00AC3CF4" w:rsidRDefault="00C12058" w:rsidP="00277B0E">
            <w:pPr>
              <w:rPr>
                <w:rFonts w:ascii="Cambria" w:hAnsi="Cambria"/>
              </w:rPr>
            </w:pPr>
            <w:r>
              <w:rPr>
                <w:rFonts w:ascii="Cambria" w:hAnsi="Cambria"/>
              </w:rPr>
              <w:t>942.755,00</w:t>
            </w:r>
          </w:p>
        </w:tc>
        <w:tc>
          <w:tcPr>
            <w:tcW w:w="2250" w:type="dxa"/>
          </w:tcPr>
          <w:p w:rsidR="00C12058" w:rsidRPr="005E5620" w:rsidRDefault="00C12058" w:rsidP="00277B0E">
            <w:pPr>
              <w:jc w:val="both"/>
              <w:rPr>
                <w:rFonts w:ascii="Cambria" w:hAnsi="Cambria"/>
                <w:lang w:val="sr-Cyrl-CS"/>
              </w:rPr>
            </w:pPr>
          </w:p>
        </w:tc>
        <w:tc>
          <w:tcPr>
            <w:tcW w:w="2700" w:type="dxa"/>
          </w:tcPr>
          <w:p w:rsidR="00C12058" w:rsidRPr="005E5620" w:rsidRDefault="00C12058" w:rsidP="00277B0E">
            <w:pPr>
              <w:jc w:val="center"/>
              <w:rPr>
                <w:rFonts w:ascii="Cambria" w:hAnsi="Cambria"/>
                <w:lang w:val="sr-Cyrl-CS"/>
              </w:rPr>
            </w:pPr>
          </w:p>
        </w:tc>
      </w:tr>
      <w:tr w:rsidR="00C12058" w:rsidRPr="00C7226E" w:rsidTr="00C83476">
        <w:tc>
          <w:tcPr>
            <w:tcW w:w="9630" w:type="dxa"/>
            <w:gridSpan w:val="5"/>
          </w:tcPr>
          <w:p w:rsidR="00C12058" w:rsidRPr="005E5620" w:rsidRDefault="00C12058" w:rsidP="00277B0E">
            <w:pPr>
              <w:jc w:val="center"/>
              <w:rPr>
                <w:rFonts w:ascii="Cambria" w:hAnsi="Cambria"/>
                <w:lang w:val="sr-Cyrl-CS"/>
              </w:rPr>
            </w:pPr>
            <w:r w:rsidRPr="005E5620">
              <w:rPr>
                <w:rFonts w:ascii="Cambria" w:hAnsi="Cambria"/>
                <w:lang w:val="sr-Cyrl-CS"/>
              </w:rPr>
              <w:t>УКУПНО</w:t>
            </w:r>
          </w:p>
          <w:p w:rsidR="00C12058" w:rsidRPr="005E5620" w:rsidRDefault="00C12058" w:rsidP="00277B0E">
            <w:pPr>
              <w:rPr>
                <w:rFonts w:ascii="Cambria" w:hAnsi="Cambria"/>
                <w:lang w:val="sr-Cyrl-CS"/>
              </w:rPr>
            </w:pPr>
          </w:p>
        </w:tc>
        <w:tc>
          <w:tcPr>
            <w:tcW w:w="2250" w:type="dxa"/>
          </w:tcPr>
          <w:p w:rsidR="00C12058" w:rsidRPr="005E5620" w:rsidRDefault="00C12058" w:rsidP="00277B0E">
            <w:pPr>
              <w:jc w:val="both"/>
              <w:rPr>
                <w:rFonts w:ascii="Cambria" w:hAnsi="Cambria"/>
                <w:lang w:val="sr-Cyrl-CS"/>
              </w:rPr>
            </w:pPr>
          </w:p>
        </w:tc>
        <w:tc>
          <w:tcPr>
            <w:tcW w:w="2700" w:type="dxa"/>
          </w:tcPr>
          <w:p w:rsidR="00C12058" w:rsidRPr="005E5620" w:rsidRDefault="00C12058" w:rsidP="00277B0E">
            <w:pPr>
              <w:jc w:val="center"/>
              <w:rPr>
                <w:rFonts w:ascii="Cambria" w:hAnsi="Cambria"/>
                <w:lang w:val="sr-Cyrl-CS"/>
              </w:rPr>
            </w:pPr>
          </w:p>
        </w:tc>
      </w:tr>
      <w:tr w:rsidR="005472AC" w:rsidRPr="00C05152" w:rsidTr="00C83476">
        <w:tc>
          <w:tcPr>
            <w:tcW w:w="720" w:type="dxa"/>
            <w:gridSpan w:val="3"/>
          </w:tcPr>
          <w:p w:rsidR="005472AC" w:rsidRPr="00F96A33" w:rsidRDefault="00F96A33" w:rsidP="00277B0E">
            <w:pPr>
              <w:jc w:val="center"/>
              <w:rPr>
                <w:rFonts w:ascii="Cambria" w:hAnsi="Cambria"/>
              </w:rPr>
            </w:pPr>
            <w:r>
              <w:rPr>
                <w:rFonts w:ascii="Cambria" w:hAnsi="Cambria"/>
              </w:rPr>
              <w:t>Ред.бр</w:t>
            </w:r>
          </w:p>
        </w:tc>
        <w:tc>
          <w:tcPr>
            <w:tcW w:w="6840" w:type="dxa"/>
          </w:tcPr>
          <w:p w:rsidR="005472AC" w:rsidRPr="005E5620" w:rsidRDefault="005472AC" w:rsidP="00277B0E">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070" w:type="dxa"/>
          </w:tcPr>
          <w:p w:rsidR="005472AC" w:rsidRPr="005E5620" w:rsidRDefault="005472AC" w:rsidP="00277B0E">
            <w:pPr>
              <w:rPr>
                <w:rFonts w:ascii="Cambria" w:hAnsi="Cambria"/>
                <w:lang w:val="sr-Cyrl-CS"/>
              </w:rPr>
            </w:pPr>
            <w:r w:rsidRPr="005E5620">
              <w:rPr>
                <w:rFonts w:ascii="Cambria" w:hAnsi="Cambria"/>
                <w:lang w:val="sr-Cyrl-CS"/>
              </w:rPr>
              <w:t xml:space="preserve">Сума осигурања </w:t>
            </w:r>
          </w:p>
          <w:p w:rsidR="005472AC" w:rsidRPr="005E5620" w:rsidRDefault="005472AC" w:rsidP="00277B0E">
            <w:pPr>
              <w:rPr>
                <w:rFonts w:ascii="Cambria" w:hAnsi="Cambria"/>
                <w:u w:val="single"/>
                <w:lang w:val="sr-Cyrl-CS"/>
              </w:rPr>
            </w:pPr>
            <w:r w:rsidRPr="005E5620">
              <w:rPr>
                <w:rFonts w:ascii="Cambria" w:hAnsi="Cambria"/>
                <w:lang w:val="sr-Cyrl-CS"/>
              </w:rPr>
              <w:t xml:space="preserve">Вредност на дан </w:t>
            </w:r>
            <w:r w:rsidRPr="005E5620">
              <w:rPr>
                <w:rFonts w:ascii="Cambria" w:hAnsi="Cambria"/>
                <w:lang w:val="sr-Cyrl-CS"/>
              </w:rPr>
              <w:lastRenderedPageBreak/>
              <w:t>31.12.2019.г</w:t>
            </w:r>
          </w:p>
        </w:tc>
        <w:tc>
          <w:tcPr>
            <w:tcW w:w="2250" w:type="dxa"/>
          </w:tcPr>
          <w:p w:rsidR="005472AC" w:rsidRPr="005E5620" w:rsidRDefault="005472AC" w:rsidP="00F96A33">
            <w:pPr>
              <w:jc w:val="both"/>
              <w:rPr>
                <w:rFonts w:ascii="Cambria" w:hAnsi="Cambria"/>
                <w:lang w:val="sr-Cyrl-CS"/>
              </w:rPr>
            </w:pPr>
            <w:r>
              <w:rPr>
                <w:rFonts w:ascii="Cambria" w:hAnsi="Cambria"/>
                <w:lang w:val="sr-Cyrl-CS"/>
              </w:rPr>
              <w:lastRenderedPageBreak/>
              <w:t xml:space="preserve">Месечна премија без </w:t>
            </w:r>
            <w:r w:rsidRPr="008C3D18">
              <w:rPr>
                <w:rFonts w:ascii="Cambria" w:hAnsi="Cambria"/>
                <w:lang w:val="sr-Cyrl-CS"/>
              </w:rPr>
              <w:t xml:space="preserve">пореза </w:t>
            </w:r>
          </w:p>
        </w:tc>
        <w:tc>
          <w:tcPr>
            <w:tcW w:w="2700" w:type="dxa"/>
          </w:tcPr>
          <w:p w:rsidR="005472AC" w:rsidRPr="005E5620" w:rsidRDefault="005472AC"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C12058" w:rsidRPr="00C7226E" w:rsidTr="00C83476">
        <w:tc>
          <w:tcPr>
            <w:tcW w:w="14580" w:type="dxa"/>
            <w:gridSpan w:val="7"/>
          </w:tcPr>
          <w:p w:rsidR="00C12058" w:rsidRPr="005E5620" w:rsidRDefault="00C12058" w:rsidP="00277B0E">
            <w:pPr>
              <w:jc w:val="center"/>
              <w:rPr>
                <w:b/>
                <w:i/>
                <w:lang w:val="sr-Cyrl-CS"/>
              </w:rPr>
            </w:pPr>
            <w:r w:rsidRPr="005E5620">
              <w:rPr>
                <w:rFonts w:ascii="Cambria" w:hAnsi="Cambria"/>
                <w:b/>
                <w:i/>
                <w:lang w:val="sr-Cyrl-CS"/>
              </w:rPr>
              <w:lastRenderedPageBreak/>
              <w:t>4. ОСИГУРАЊЕ ОПРЕМЕ ОД ПРОВАЛЕ И КРАЂЕ</w:t>
            </w:r>
            <w:r w:rsidRPr="005E5620">
              <w:rPr>
                <w:b/>
                <w:i/>
                <w:lang w:val="sr-Cyrl-CS"/>
              </w:rPr>
              <w:t xml:space="preserve"> </w:t>
            </w:r>
          </w:p>
          <w:p w:rsidR="00C12058" w:rsidRPr="005E5620" w:rsidRDefault="00C12058" w:rsidP="00277B0E">
            <w:pPr>
              <w:jc w:val="center"/>
              <w:rPr>
                <w:rFonts w:ascii="Cambria" w:hAnsi="Cambria"/>
                <w:lang w:val="sr-Cyrl-CS"/>
              </w:rPr>
            </w:pPr>
            <w:r w:rsidRPr="005E5620">
              <w:rPr>
                <w:rFonts w:ascii="Cambria" w:hAnsi="Cambria"/>
                <w:i/>
                <w:lang w:val="sr-Cyrl-CS"/>
              </w:rPr>
              <w:t>откуп франшизе</w:t>
            </w:r>
          </w:p>
        </w:tc>
      </w:tr>
      <w:tr w:rsidR="00C12058" w:rsidRPr="00C7226E" w:rsidTr="00C83476">
        <w:tc>
          <w:tcPr>
            <w:tcW w:w="720" w:type="dxa"/>
            <w:gridSpan w:val="3"/>
          </w:tcPr>
          <w:p w:rsidR="00C12058" w:rsidRPr="005E5620" w:rsidRDefault="00C12058" w:rsidP="00277B0E">
            <w:pPr>
              <w:jc w:val="center"/>
              <w:rPr>
                <w:rFonts w:ascii="Cambria" w:hAnsi="Cambria"/>
                <w:lang w:val="sr-Cyrl-CS"/>
              </w:rPr>
            </w:pPr>
            <w:r w:rsidRPr="005E5620">
              <w:rPr>
                <w:rFonts w:ascii="Cambria" w:hAnsi="Cambria"/>
                <w:lang w:val="sr-Cyrl-CS"/>
              </w:rPr>
              <w:t>1.</w:t>
            </w:r>
          </w:p>
        </w:tc>
        <w:tc>
          <w:tcPr>
            <w:tcW w:w="6840" w:type="dxa"/>
          </w:tcPr>
          <w:p w:rsidR="00C12058" w:rsidRDefault="00C12058" w:rsidP="00277B0E">
            <w:pPr>
              <w:rPr>
                <w:rFonts w:ascii="Cambria" w:hAnsi="Cambria"/>
                <w:lang w:val="sr-Cyrl-CS"/>
              </w:rPr>
            </w:pPr>
            <w:r w:rsidRPr="005E5620">
              <w:rPr>
                <w:rFonts w:ascii="Cambria" w:hAnsi="Cambria"/>
                <w:lang w:val="sr-Cyrl-CS"/>
              </w:rPr>
              <w:t xml:space="preserve">Намештај и уређаји са машинама и апаратима </w:t>
            </w:r>
          </w:p>
          <w:p w:rsidR="00E26C8D" w:rsidRPr="005E5620" w:rsidRDefault="00E26C8D" w:rsidP="00277B0E">
            <w:pPr>
              <w:rPr>
                <w:rFonts w:ascii="Cambria" w:hAnsi="Cambria"/>
                <w:lang w:val="sr-Cyrl-CS"/>
              </w:rPr>
            </w:pPr>
          </w:p>
        </w:tc>
        <w:tc>
          <w:tcPr>
            <w:tcW w:w="2070" w:type="dxa"/>
          </w:tcPr>
          <w:p w:rsidR="00C12058" w:rsidRPr="005E5620" w:rsidRDefault="00F01501" w:rsidP="00277B0E">
            <w:pPr>
              <w:rPr>
                <w:rFonts w:ascii="Cambria" w:hAnsi="Cambria"/>
                <w:lang w:val="sr-Cyrl-CS"/>
              </w:rPr>
            </w:pPr>
            <w:r>
              <w:rPr>
                <w:rFonts w:ascii="Cambria" w:hAnsi="Cambria"/>
                <w:lang w:val="sr-Cyrl-CS"/>
              </w:rPr>
              <w:t>1</w:t>
            </w:r>
            <w:r w:rsidR="00C12058" w:rsidRPr="005E5620">
              <w:rPr>
                <w:rFonts w:ascii="Cambria" w:hAnsi="Cambria"/>
                <w:lang w:val="sr-Cyrl-CS"/>
              </w:rPr>
              <w:t>00.000,00</w:t>
            </w:r>
          </w:p>
        </w:tc>
        <w:tc>
          <w:tcPr>
            <w:tcW w:w="2250" w:type="dxa"/>
          </w:tcPr>
          <w:p w:rsidR="00C12058" w:rsidRPr="005E5620" w:rsidRDefault="00C12058" w:rsidP="00277B0E">
            <w:pPr>
              <w:jc w:val="both"/>
              <w:rPr>
                <w:rFonts w:ascii="Cambria" w:hAnsi="Cambria"/>
                <w:lang w:val="sr-Cyrl-CS"/>
              </w:rPr>
            </w:pPr>
          </w:p>
        </w:tc>
        <w:tc>
          <w:tcPr>
            <w:tcW w:w="2700" w:type="dxa"/>
          </w:tcPr>
          <w:p w:rsidR="00C12058" w:rsidRPr="005E5620" w:rsidRDefault="00C12058" w:rsidP="00277B0E">
            <w:pPr>
              <w:jc w:val="center"/>
              <w:rPr>
                <w:rFonts w:ascii="Cambria" w:hAnsi="Cambria"/>
                <w:lang w:val="sr-Cyrl-CS"/>
              </w:rPr>
            </w:pPr>
          </w:p>
        </w:tc>
      </w:tr>
      <w:tr w:rsidR="00C12058" w:rsidRPr="00C7226E" w:rsidTr="00C83476">
        <w:tc>
          <w:tcPr>
            <w:tcW w:w="9630" w:type="dxa"/>
            <w:gridSpan w:val="5"/>
          </w:tcPr>
          <w:p w:rsidR="00C12058" w:rsidRPr="005E5620" w:rsidRDefault="00C12058" w:rsidP="00277B0E">
            <w:pPr>
              <w:rPr>
                <w:rFonts w:ascii="Cambria" w:hAnsi="Cambria"/>
                <w:lang w:val="sr-Cyrl-CS"/>
              </w:rPr>
            </w:pPr>
          </w:p>
          <w:p w:rsidR="00C12058" w:rsidRPr="005E5620" w:rsidRDefault="00C12058" w:rsidP="00277B0E">
            <w:pPr>
              <w:jc w:val="center"/>
              <w:rPr>
                <w:rFonts w:ascii="Cambria" w:hAnsi="Cambria"/>
                <w:lang w:val="sr-Cyrl-CS"/>
              </w:rPr>
            </w:pPr>
            <w:r w:rsidRPr="005E5620">
              <w:rPr>
                <w:rFonts w:ascii="Cambria" w:hAnsi="Cambria"/>
                <w:lang w:val="sr-Cyrl-CS"/>
              </w:rPr>
              <w:t>УКУПНО</w:t>
            </w:r>
          </w:p>
        </w:tc>
        <w:tc>
          <w:tcPr>
            <w:tcW w:w="2250" w:type="dxa"/>
          </w:tcPr>
          <w:p w:rsidR="00C12058" w:rsidRPr="005E5620" w:rsidRDefault="00C12058" w:rsidP="00277B0E">
            <w:pPr>
              <w:jc w:val="both"/>
              <w:rPr>
                <w:rFonts w:ascii="Cambria" w:hAnsi="Cambria"/>
                <w:lang w:val="sr-Cyrl-CS"/>
              </w:rPr>
            </w:pPr>
          </w:p>
        </w:tc>
        <w:tc>
          <w:tcPr>
            <w:tcW w:w="2700" w:type="dxa"/>
          </w:tcPr>
          <w:p w:rsidR="00C12058" w:rsidRPr="005E5620" w:rsidRDefault="00C12058" w:rsidP="00277B0E">
            <w:pPr>
              <w:jc w:val="center"/>
              <w:rPr>
                <w:rFonts w:ascii="Cambria" w:hAnsi="Cambria"/>
                <w:lang w:val="sr-Cyrl-CS"/>
              </w:rPr>
            </w:pPr>
          </w:p>
        </w:tc>
      </w:tr>
      <w:tr w:rsidR="005472AC" w:rsidRPr="00C05152" w:rsidTr="00C83476">
        <w:tc>
          <w:tcPr>
            <w:tcW w:w="720" w:type="dxa"/>
            <w:gridSpan w:val="3"/>
          </w:tcPr>
          <w:p w:rsidR="005472AC" w:rsidRPr="005E5620" w:rsidRDefault="005472AC" w:rsidP="00277B0E">
            <w:pPr>
              <w:jc w:val="center"/>
              <w:rPr>
                <w:rFonts w:ascii="Cambria" w:hAnsi="Cambria"/>
              </w:rPr>
            </w:pPr>
            <w:r w:rsidRPr="005E5620">
              <w:rPr>
                <w:rFonts w:ascii="Cambria" w:hAnsi="Cambria"/>
              </w:rPr>
              <w:t>Ред.бр.</w:t>
            </w:r>
          </w:p>
        </w:tc>
        <w:tc>
          <w:tcPr>
            <w:tcW w:w="6840" w:type="dxa"/>
          </w:tcPr>
          <w:p w:rsidR="005472AC" w:rsidRPr="005E5620" w:rsidRDefault="005472AC" w:rsidP="00277B0E">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070" w:type="dxa"/>
          </w:tcPr>
          <w:p w:rsidR="005472AC" w:rsidRPr="005E5620" w:rsidRDefault="005472AC" w:rsidP="00277B0E">
            <w:pPr>
              <w:rPr>
                <w:rFonts w:ascii="Cambria" w:hAnsi="Cambria"/>
                <w:lang w:val="sr-Cyrl-CS"/>
              </w:rPr>
            </w:pPr>
            <w:r w:rsidRPr="005E5620">
              <w:rPr>
                <w:rFonts w:ascii="Cambria" w:hAnsi="Cambria"/>
                <w:lang w:val="sr-Cyrl-CS"/>
              </w:rPr>
              <w:t xml:space="preserve">Сума осигурања </w:t>
            </w:r>
          </w:p>
          <w:p w:rsidR="005472AC" w:rsidRPr="005E5620" w:rsidRDefault="005472AC" w:rsidP="00277B0E">
            <w:pPr>
              <w:rPr>
                <w:rFonts w:ascii="Cambria" w:hAnsi="Cambria"/>
                <w:u w:val="single"/>
                <w:lang w:val="sr-Cyrl-CS"/>
              </w:rPr>
            </w:pPr>
            <w:r w:rsidRPr="005E5620">
              <w:rPr>
                <w:rFonts w:ascii="Cambria" w:hAnsi="Cambria"/>
                <w:lang w:val="sr-Cyrl-CS"/>
              </w:rPr>
              <w:t>Вредност на дан 31.12.2019.г</w:t>
            </w:r>
          </w:p>
        </w:tc>
        <w:tc>
          <w:tcPr>
            <w:tcW w:w="2250" w:type="dxa"/>
          </w:tcPr>
          <w:p w:rsidR="005472AC" w:rsidRPr="005E5620" w:rsidRDefault="005472AC"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700" w:type="dxa"/>
          </w:tcPr>
          <w:p w:rsidR="005472AC" w:rsidRPr="005E5620" w:rsidRDefault="005472AC"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C12058" w:rsidRPr="00C05152" w:rsidTr="00C83476">
        <w:tc>
          <w:tcPr>
            <w:tcW w:w="14580" w:type="dxa"/>
            <w:gridSpan w:val="7"/>
          </w:tcPr>
          <w:p w:rsidR="00C12058" w:rsidRPr="005E5620" w:rsidRDefault="00C12058" w:rsidP="00277B0E">
            <w:pPr>
              <w:jc w:val="center"/>
              <w:rPr>
                <w:rFonts w:ascii="Cambria" w:hAnsi="Cambria"/>
                <w:b/>
                <w:i/>
                <w:lang w:val="sr-Cyrl-CS"/>
              </w:rPr>
            </w:pPr>
            <w:r w:rsidRPr="005E5620">
              <w:rPr>
                <w:rFonts w:ascii="Cambria" w:hAnsi="Cambria"/>
                <w:b/>
                <w:i/>
                <w:lang w:val="sr-Cyrl-CS"/>
              </w:rPr>
              <w:t>5.ОСИГУРАЊЕ СТАКЛА И ОГЛЕДАЛА ОД ЛОМОВА</w:t>
            </w:r>
          </w:p>
          <w:p w:rsidR="00C12058" w:rsidRPr="005E5620" w:rsidRDefault="00C12058" w:rsidP="00277B0E">
            <w:pPr>
              <w:jc w:val="center"/>
              <w:rPr>
                <w:rFonts w:ascii="Cambria" w:hAnsi="Cambria"/>
                <w:lang w:val="sr-Cyrl-CS"/>
              </w:rPr>
            </w:pPr>
          </w:p>
        </w:tc>
      </w:tr>
      <w:tr w:rsidR="00F01501" w:rsidRPr="00C7226E" w:rsidTr="00C83476">
        <w:tc>
          <w:tcPr>
            <w:tcW w:w="630" w:type="dxa"/>
          </w:tcPr>
          <w:p w:rsidR="00F01501" w:rsidRPr="005E5620" w:rsidRDefault="00F01501" w:rsidP="00F01501">
            <w:pPr>
              <w:rPr>
                <w:rFonts w:ascii="Cambria" w:hAnsi="Cambria"/>
                <w:lang w:val="sr-Cyrl-CS"/>
              </w:rPr>
            </w:pPr>
            <w:r w:rsidRPr="005E5620">
              <w:rPr>
                <w:rFonts w:ascii="Cambria" w:hAnsi="Cambria"/>
                <w:lang w:val="sr-Cyrl-CS"/>
              </w:rPr>
              <w:t>1.</w:t>
            </w:r>
          </w:p>
        </w:tc>
        <w:tc>
          <w:tcPr>
            <w:tcW w:w="6930" w:type="dxa"/>
            <w:gridSpan w:val="3"/>
            <w:vAlign w:val="bottom"/>
          </w:tcPr>
          <w:p w:rsidR="00F01501" w:rsidRDefault="00F01501" w:rsidP="00F01501">
            <w:pPr>
              <w:rPr>
                <w:rFonts w:ascii="Cambria" w:hAnsi="Cambria" w:cs="Arial"/>
                <w:lang w:val="sr-Cyrl-CS"/>
              </w:rPr>
            </w:pPr>
            <w:r w:rsidRPr="005E5620">
              <w:rPr>
                <w:rFonts w:ascii="Cambria" w:hAnsi="Cambria" w:cs="Arial"/>
                <w:lang w:val="sr-Cyrl-CS"/>
              </w:rPr>
              <w:t>Термопан стаклом 4+16</w:t>
            </w:r>
            <w:r>
              <w:rPr>
                <w:rFonts w:ascii="Cambria" w:hAnsi="Cambria" w:cs="Arial"/>
                <w:lang w:val="sr-Cyrl-CS"/>
              </w:rPr>
              <w:t>+4</w:t>
            </w:r>
            <w:r w:rsidRPr="005E5620">
              <w:rPr>
                <w:rFonts w:ascii="Cambria" w:hAnsi="Cambria" w:cs="Arial"/>
                <w:lang w:val="sr-Cyrl-CS"/>
              </w:rPr>
              <w:t xml:space="preserve"> и више, непомична</w:t>
            </w:r>
          </w:p>
          <w:p w:rsidR="00E26C8D" w:rsidRPr="005E5620" w:rsidRDefault="00E26C8D" w:rsidP="00F01501">
            <w:pPr>
              <w:rPr>
                <w:rFonts w:ascii="Cambria" w:hAnsi="Cambria" w:cs="Arial"/>
                <w:lang w:val="sr-Cyrl-CS"/>
              </w:rPr>
            </w:pPr>
          </w:p>
        </w:tc>
        <w:tc>
          <w:tcPr>
            <w:tcW w:w="2070" w:type="dxa"/>
            <w:vAlign w:val="bottom"/>
          </w:tcPr>
          <w:p w:rsidR="00F01501" w:rsidRPr="005E5620" w:rsidRDefault="00F01501" w:rsidP="00F01501">
            <w:pPr>
              <w:rPr>
                <w:rFonts w:ascii="Cambria" w:hAnsi="Cambria" w:cs="Arial"/>
              </w:rPr>
            </w:pPr>
            <w:r>
              <w:rPr>
                <w:rFonts w:ascii="Cambria" w:hAnsi="Cambria" w:cs="Arial"/>
              </w:rPr>
              <w:t>100.000, 00</w:t>
            </w:r>
          </w:p>
        </w:tc>
        <w:tc>
          <w:tcPr>
            <w:tcW w:w="2250" w:type="dxa"/>
          </w:tcPr>
          <w:p w:rsidR="00F01501" w:rsidRPr="005E5620" w:rsidRDefault="00F01501" w:rsidP="00F01501">
            <w:pPr>
              <w:jc w:val="both"/>
              <w:rPr>
                <w:rFonts w:ascii="Cambria" w:hAnsi="Cambria"/>
                <w:lang w:val="sr-Cyrl-CS"/>
              </w:rPr>
            </w:pPr>
          </w:p>
        </w:tc>
        <w:tc>
          <w:tcPr>
            <w:tcW w:w="2700" w:type="dxa"/>
          </w:tcPr>
          <w:p w:rsidR="00F01501" w:rsidRPr="005E5620" w:rsidRDefault="00F01501" w:rsidP="00F01501">
            <w:pPr>
              <w:jc w:val="center"/>
              <w:rPr>
                <w:rFonts w:ascii="Cambria" w:hAnsi="Cambria"/>
                <w:lang w:val="sr-Cyrl-CS"/>
              </w:rPr>
            </w:pPr>
          </w:p>
        </w:tc>
      </w:tr>
      <w:tr w:rsidR="00F01501" w:rsidRPr="00C7226E" w:rsidTr="00C83476">
        <w:tc>
          <w:tcPr>
            <w:tcW w:w="630" w:type="dxa"/>
          </w:tcPr>
          <w:p w:rsidR="00F01501" w:rsidRPr="005E5620" w:rsidRDefault="00F01501" w:rsidP="00F01501">
            <w:pPr>
              <w:rPr>
                <w:rFonts w:ascii="Cambria" w:hAnsi="Cambria"/>
              </w:rPr>
            </w:pPr>
            <w:r w:rsidRPr="005E5620">
              <w:rPr>
                <w:rFonts w:ascii="Cambria" w:hAnsi="Cambria"/>
              </w:rPr>
              <w:t>2.</w:t>
            </w:r>
          </w:p>
        </w:tc>
        <w:tc>
          <w:tcPr>
            <w:tcW w:w="6930" w:type="dxa"/>
            <w:gridSpan w:val="3"/>
            <w:vAlign w:val="bottom"/>
          </w:tcPr>
          <w:p w:rsidR="00F01501" w:rsidRDefault="00F01501" w:rsidP="00F01501">
            <w:pPr>
              <w:rPr>
                <w:rFonts w:ascii="Cambria" w:hAnsi="Cambria" w:cs="Arial"/>
                <w:lang w:val="sr-Cyrl-CS"/>
              </w:rPr>
            </w:pPr>
            <w:r>
              <w:rPr>
                <w:rFonts w:ascii="Cambria" w:hAnsi="Cambria" w:cs="Arial"/>
                <w:lang w:val="sr-Cyrl-CS"/>
              </w:rPr>
              <w:t>4мм</w:t>
            </w:r>
            <w:r w:rsidRPr="005E5620">
              <w:rPr>
                <w:rFonts w:ascii="Cambria" w:hAnsi="Cambria" w:cs="Arial"/>
                <w:lang w:val="sr-Cyrl-CS"/>
              </w:rPr>
              <w:t>,осигурања на ,,први ризик“</w:t>
            </w:r>
          </w:p>
          <w:p w:rsidR="00E26C8D" w:rsidRPr="005E5620" w:rsidRDefault="00E26C8D" w:rsidP="00F01501">
            <w:pPr>
              <w:rPr>
                <w:rFonts w:ascii="Cambria" w:hAnsi="Cambria" w:cs="Arial"/>
                <w:lang w:val="sr-Cyrl-CS"/>
              </w:rPr>
            </w:pPr>
          </w:p>
        </w:tc>
        <w:tc>
          <w:tcPr>
            <w:tcW w:w="2070" w:type="dxa"/>
            <w:vAlign w:val="bottom"/>
          </w:tcPr>
          <w:p w:rsidR="00F01501" w:rsidRPr="00D60A90" w:rsidRDefault="00F01501" w:rsidP="00F01501">
            <w:pPr>
              <w:rPr>
                <w:rFonts w:ascii="Cambria" w:hAnsi="Cambria" w:cs="Arial"/>
              </w:rPr>
            </w:pPr>
            <w:r>
              <w:rPr>
                <w:rFonts w:ascii="Cambria" w:hAnsi="Cambria" w:cs="Arial"/>
              </w:rPr>
              <w:t>50.000,00</w:t>
            </w:r>
          </w:p>
        </w:tc>
        <w:tc>
          <w:tcPr>
            <w:tcW w:w="2250" w:type="dxa"/>
          </w:tcPr>
          <w:p w:rsidR="00F01501" w:rsidRPr="005E5620" w:rsidRDefault="00F01501" w:rsidP="00F01501">
            <w:pPr>
              <w:jc w:val="both"/>
              <w:rPr>
                <w:rFonts w:ascii="Cambria" w:hAnsi="Cambria"/>
                <w:lang w:val="sr-Cyrl-CS"/>
              </w:rPr>
            </w:pPr>
          </w:p>
        </w:tc>
        <w:tc>
          <w:tcPr>
            <w:tcW w:w="2700" w:type="dxa"/>
          </w:tcPr>
          <w:p w:rsidR="00F01501" w:rsidRPr="005E5620" w:rsidRDefault="00F01501" w:rsidP="00F01501">
            <w:pPr>
              <w:jc w:val="center"/>
              <w:rPr>
                <w:rFonts w:ascii="Cambria" w:hAnsi="Cambria"/>
                <w:lang w:val="sr-Cyrl-CS"/>
              </w:rPr>
            </w:pPr>
          </w:p>
        </w:tc>
      </w:tr>
      <w:tr w:rsidR="00F01501" w:rsidRPr="00C7226E" w:rsidTr="00C83476">
        <w:tc>
          <w:tcPr>
            <w:tcW w:w="630" w:type="dxa"/>
          </w:tcPr>
          <w:p w:rsidR="00F01501" w:rsidRPr="005E5620" w:rsidRDefault="00F01501" w:rsidP="00F01501">
            <w:pPr>
              <w:rPr>
                <w:rFonts w:ascii="Cambria" w:hAnsi="Cambria"/>
                <w:lang w:val="sr-Cyrl-CS"/>
              </w:rPr>
            </w:pPr>
            <w:r w:rsidRPr="005E5620">
              <w:rPr>
                <w:rFonts w:ascii="Cambria" w:hAnsi="Cambria"/>
              </w:rPr>
              <w:t>3</w:t>
            </w:r>
            <w:r w:rsidRPr="005E5620">
              <w:rPr>
                <w:rFonts w:ascii="Cambria" w:hAnsi="Cambria"/>
                <w:lang w:val="sr-Cyrl-CS"/>
              </w:rPr>
              <w:t>.</w:t>
            </w:r>
          </w:p>
        </w:tc>
        <w:tc>
          <w:tcPr>
            <w:tcW w:w="6930" w:type="dxa"/>
            <w:gridSpan w:val="3"/>
            <w:vAlign w:val="bottom"/>
          </w:tcPr>
          <w:p w:rsidR="00F01501" w:rsidRDefault="00F01501" w:rsidP="00F01501">
            <w:pPr>
              <w:rPr>
                <w:rFonts w:ascii="Cambria" w:hAnsi="Cambria" w:cs="Arial"/>
                <w:lang w:val="sr-Cyrl-CS"/>
              </w:rPr>
            </w:pPr>
            <w:r>
              <w:rPr>
                <w:rFonts w:ascii="Cambria" w:hAnsi="Cambria" w:cs="Arial"/>
                <w:lang w:val="sr-Cyrl-CS"/>
              </w:rPr>
              <w:t>3мм</w:t>
            </w:r>
            <w:r w:rsidRPr="005E5620">
              <w:rPr>
                <w:rFonts w:ascii="Cambria" w:hAnsi="Cambria" w:cs="Arial"/>
                <w:lang w:val="sr-Cyrl-CS"/>
              </w:rPr>
              <w:t>на ,,први ризик“</w:t>
            </w:r>
          </w:p>
          <w:p w:rsidR="00E26C8D" w:rsidRPr="005E5620" w:rsidRDefault="00E26C8D" w:rsidP="00F01501">
            <w:pPr>
              <w:rPr>
                <w:rFonts w:ascii="Cambria" w:hAnsi="Cambria" w:cs="Arial"/>
                <w:lang w:val="sr-Cyrl-CS"/>
              </w:rPr>
            </w:pPr>
          </w:p>
        </w:tc>
        <w:tc>
          <w:tcPr>
            <w:tcW w:w="2070" w:type="dxa"/>
            <w:vAlign w:val="bottom"/>
          </w:tcPr>
          <w:p w:rsidR="00F01501" w:rsidRPr="005E5620" w:rsidRDefault="00F01501" w:rsidP="00F01501">
            <w:pPr>
              <w:rPr>
                <w:rFonts w:ascii="Cambria" w:hAnsi="Cambria" w:cs="Arial"/>
              </w:rPr>
            </w:pPr>
            <w:r w:rsidRPr="005E5620">
              <w:rPr>
                <w:rFonts w:ascii="Cambria" w:hAnsi="Cambria" w:cs="Arial"/>
              </w:rPr>
              <w:t>50.000,00</w:t>
            </w:r>
          </w:p>
        </w:tc>
        <w:tc>
          <w:tcPr>
            <w:tcW w:w="2250" w:type="dxa"/>
          </w:tcPr>
          <w:p w:rsidR="00F01501" w:rsidRPr="005E5620" w:rsidRDefault="00F01501" w:rsidP="00F01501">
            <w:pPr>
              <w:jc w:val="both"/>
              <w:rPr>
                <w:rFonts w:ascii="Cambria" w:hAnsi="Cambria"/>
                <w:lang w:val="sr-Cyrl-CS"/>
              </w:rPr>
            </w:pPr>
          </w:p>
        </w:tc>
        <w:tc>
          <w:tcPr>
            <w:tcW w:w="2700" w:type="dxa"/>
          </w:tcPr>
          <w:p w:rsidR="00F01501" w:rsidRPr="005E5620" w:rsidRDefault="00F01501" w:rsidP="00F01501">
            <w:pPr>
              <w:jc w:val="center"/>
              <w:rPr>
                <w:rFonts w:ascii="Cambria" w:hAnsi="Cambria"/>
                <w:lang w:val="sr-Cyrl-CS"/>
              </w:rPr>
            </w:pPr>
          </w:p>
        </w:tc>
      </w:tr>
      <w:tr w:rsidR="00C12058" w:rsidRPr="00C7226E" w:rsidTr="00C83476">
        <w:tc>
          <w:tcPr>
            <w:tcW w:w="9630" w:type="dxa"/>
            <w:gridSpan w:val="5"/>
          </w:tcPr>
          <w:p w:rsidR="00C12058" w:rsidRPr="005E5620" w:rsidRDefault="00C12058" w:rsidP="00277B0E">
            <w:pPr>
              <w:jc w:val="center"/>
              <w:rPr>
                <w:rFonts w:ascii="Cambria" w:hAnsi="Cambria" w:cs="Arial"/>
              </w:rPr>
            </w:pPr>
            <w:r w:rsidRPr="005E5620">
              <w:rPr>
                <w:rFonts w:ascii="Cambria" w:hAnsi="Cambria" w:cs="Arial"/>
              </w:rPr>
              <w:t>УКУПНО</w:t>
            </w:r>
          </w:p>
          <w:p w:rsidR="00C12058" w:rsidRPr="005E5620" w:rsidRDefault="00C12058" w:rsidP="00277B0E">
            <w:pPr>
              <w:rPr>
                <w:rFonts w:ascii="Cambria" w:hAnsi="Cambria" w:cs="Arial"/>
              </w:rPr>
            </w:pPr>
          </w:p>
        </w:tc>
        <w:tc>
          <w:tcPr>
            <w:tcW w:w="2250" w:type="dxa"/>
          </w:tcPr>
          <w:p w:rsidR="00C12058" w:rsidRPr="005E5620" w:rsidRDefault="00C12058" w:rsidP="00277B0E">
            <w:pPr>
              <w:jc w:val="both"/>
              <w:rPr>
                <w:rFonts w:ascii="Cambria" w:hAnsi="Cambria"/>
                <w:lang w:val="sr-Cyrl-CS"/>
              </w:rPr>
            </w:pPr>
          </w:p>
        </w:tc>
        <w:tc>
          <w:tcPr>
            <w:tcW w:w="2700" w:type="dxa"/>
          </w:tcPr>
          <w:p w:rsidR="00C12058" w:rsidRPr="005E5620" w:rsidRDefault="00C12058" w:rsidP="00277B0E">
            <w:pPr>
              <w:jc w:val="center"/>
              <w:rPr>
                <w:rFonts w:ascii="Cambria" w:hAnsi="Cambria"/>
                <w:lang w:val="sr-Cyrl-CS"/>
              </w:rPr>
            </w:pPr>
          </w:p>
        </w:tc>
      </w:tr>
    </w:tbl>
    <w:p w:rsidR="00C12058" w:rsidRDefault="00F01501" w:rsidP="00C83476">
      <w:pPr>
        <w:rPr>
          <w:rFonts w:ascii="Cambria" w:hAnsi="Cambria"/>
          <w:b/>
          <w:u w:val="single"/>
          <w:lang w:val="sr-Cyrl-CS"/>
        </w:rPr>
      </w:pPr>
      <w:r>
        <w:rPr>
          <w:rFonts w:ascii="Cambria" w:hAnsi="Cambria"/>
          <w:b/>
          <w:u w:val="single"/>
          <w:lang w:val="sr-Cyrl-CS"/>
        </w:rPr>
        <w:t xml:space="preserve">Напомена </w:t>
      </w:r>
      <w:r w:rsidRPr="00143495">
        <w:rPr>
          <w:rFonts w:ascii="Cambria" w:hAnsi="Cambria"/>
          <w:lang w:val="sr-Cyrl-CS"/>
        </w:rPr>
        <w:t>:</w:t>
      </w:r>
      <w:r w:rsidR="00C83476" w:rsidRPr="00143495">
        <w:rPr>
          <w:rFonts w:ascii="Cambria" w:hAnsi="Cambria"/>
          <w:lang w:val="sr-Cyrl-CS"/>
        </w:rPr>
        <w:t>ПОЛИСА ОСИГУРАЊАА ИМОВИНЕ ТРАЈЕ ДО 01.11.2020.</w:t>
      </w:r>
    </w:p>
    <w:p w:rsidR="00C12058" w:rsidRDefault="00C12058" w:rsidP="00C12058">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Style w:val="TableGrid"/>
        <w:tblW w:w="14580" w:type="dxa"/>
        <w:tblInd w:w="18" w:type="dxa"/>
        <w:tblLook w:val="04A0"/>
      </w:tblPr>
      <w:tblGrid>
        <w:gridCol w:w="720"/>
        <w:gridCol w:w="5670"/>
        <w:gridCol w:w="2340"/>
        <w:gridCol w:w="2700"/>
        <w:gridCol w:w="3150"/>
      </w:tblGrid>
      <w:tr w:rsidR="002A524B" w:rsidTr="00C83476">
        <w:tc>
          <w:tcPr>
            <w:tcW w:w="720" w:type="dxa"/>
          </w:tcPr>
          <w:p w:rsidR="002A524B" w:rsidRDefault="002A524B" w:rsidP="002A524B">
            <w:pPr>
              <w:jc w:val="center"/>
              <w:rPr>
                <w:rFonts w:ascii="Cambria" w:hAnsi="Cambria"/>
                <w:lang w:val="sr-Cyrl-CS"/>
              </w:rPr>
            </w:pPr>
            <w:r w:rsidRPr="00E26C8D">
              <w:rPr>
                <w:rFonts w:ascii="Cambria" w:hAnsi="Cambria"/>
                <w:lang w:val="sr-Cyrl-CS"/>
              </w:rPr>
              <w:t>Ред.</w:t>
            </w:r>
          </w:p>
          <w:p w:rsidR="002A524B" w:rsidRPr="00E26C8D" w:rsidRDefault="002A524B" w:rsidP="002A524B">
            <w:pPr>
              <w:jc w:val="center"/>
              <w:rPr>
                <w:rFonts w:ascii="Cambria" w:hAnsi="Cambria"/>
                <w:lang w:val="sr-Cyrl-CS"/>
              </w:rPr>
            </w:pPr>
            <w:r w:rsidRPr="00E26C8D">
              <w:rPr>
                <w:rFonts w:ascii="Cambria" w:hAnsi="Cambria"/>
                <w:lang w:val="sr-Cyrl-CS"/>
              </w:rPr>
              <w:t>бр.</w:t>
            </w:r>
          </w:p>
        </w:tc>
        <w:tc>
          <w:tcPr>
            <w:tcW w:w="5670" w:type="dxa"/>
          </w:tcPr>
          <w:p w:rsidR="002A524B" w:rsidRPr="005E5620" w:rsidRDefault="002A524B"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340" w:type="dxa"/>
          </w:tcPr>
          <w:p w:rsidR="002A524B" w:rsidRPr="005E5620" w:rsidRDefault="002A524B" w:rsidP="002A524B">
            <w:pPr>
              <w:rPr>
                <w:rFonts w:ascii="Cambria" w:hAnsi="Cambria"/>
                <w:lang w:val="sr-Cyrl-CS"/>
              </w:rPr>
            </w:pPr>
            <w:r w:rsidRPr="005E5620">
              <w:rPr>
                <w:rFonts w:ascii="Cambria" w:hAnsi="Cambria"/>
                <w:lang w:val="sr-Cyrl-CS"/>
              </w:rPr>
              <w:t xml:space="preserve">Сума осигурања </w:t>
            </w:r>
          </w:p>
          <w:p w:rsidR="002A524B" w:rsidRPr="005E5620" w:rsidRDefault="002A524B" w:rsidP="002A524B">
            <w:pPr>
              <w:rPr>
                <w:rFonts w:ascii="Cambria" w:hAnsi="Cambria"/>
                <w:u w:val="single"/>
                <w:lang w:val="sr-Cyrl-CS"/>
              </w:rPr>
            </w:pPr>
          </w:p>
        </w:tc>
        <w:tc>
          <w:tcPr>
            <w:tcW w:w="2700" w:type="dxa"/>
          </w:tcPr>
          <w:p w:rsidR="002A524B" w:rsidRDefault="002A524B" w:rsidP="002A524B">
            <w:pPr>
              <w:jc w:val="both"/>
              <w:rPr>
                <w:rFonts w:ascii="Cambria" w:hAnsi="Cambria"/>
                <w:lang w:val="sr-Cyrl-CS"/>
              </w:rPr>
            </w:pPr>
            <w:r w:rsidRPr="005E5620">
              <w:rPr>
                <w:rFonts w:ascii="Cambria" w:hAnsi="Cambria"/>
                <w:lang w:val="sr-Cyrl-CS"/>
              </w:rPr>
              <w:t xml:space="preserve">Месечна премија </w:t>
            </w:r>
          </w:p>
          <w:p w:rsidR="002A524B" w:rsidRPr="005E5620" w:rsidRDefault="002A524B" w:rsidP="002A524B">
            <w:pPr>
              <w:jc w:val="both"/>
              <w:rPr>
                <w:rFonts w:ascii="Cambria" w:hAnsi="Cambria"/>
                <w:lang w:val="sr-Cyrl-CS"/>
              </w:rPr>
            </w:pPr>
          </w:p>
        </w:tc>
        <w:tc>
          <w:tcPr>
            <w:tcW w:w="3150" w:type="dxa"/>
          </w:tcPr>
          <w:p w:rsidR="002A524B" w:rsidRPr="005E5620" w:rsidRDefault="002A524B" w:rsidP="002A524B">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w:t>
            </w:r>
          </w:p>
        </w:tc>
      </w:tr>
      <w:tr w:rsidR="002A524B" w:rsidTr="00C83476">
        <w:tc>
          <w:tcPr>
            <w:tcW w:w="14580" w:type="dxa"/>
            <w:gridSpan w:val="5"/>
          </w:tcPr>
          <w:p w:rsidR="002A524B" w:rsidRDefault="002A524B" w:rsidP="002A524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2A524B" w:rsidRPr="00C83476" w:rsidRDefault="002A524B" w:rsidP="00C83476">
            <w:pPr>
              <w:jc w:val="center"/>
              <w:rPr>
                <w:rFonts w:ascii="Cambria" w:hAnsi="Cambria"/>
                <w:lang w:val="sr-Cyrl-CS"/>
              </w:rPr>
            </w:pPr>
            <w:r>
              <w:rPr>
                <w:rFonts w:ascii="Cambria" w:hAnsi="Cambria"/>
                <w:lang w:val="sr-Cyrl-CS"/>
              </w:rPr>
              <w:t>Број запислех: 39</w:t>
            </w:r>
          </w:p>
        </w:tc>
      </w:tr>
      <w:tr w:rsidR="002A524B" w:rsidTr="00C83476">
        <w:tc>
          <w:tcPr>
            <w:tcW w:w="720" w:type="dxa"/>
          </w:tcPr>
          <w:p w:rsidR="002A524B" w:rsidRPr="00E26C8D" w:rsidRDefault="002A524B" w:rsidP="002A524B">
            <w:pPr>
              <w:jc w:val="center"/>
              <w:rPr>
                <w:rFonts w:ascii="Cambria" w:hAnsi="Cambria"/>
                <w:lang w:val="sr-Cyrl-CS"/>
              </w:rPr>
            </w:pPr>
            <w:r>
              <w:rPr>
                <w:rFonts w:ascii="Cambria" w:hAnsi="Cambria"/>
                <w:lang w:val="sr-Cyrl-CS"/>
              </w:rPr>
              <w:t>1.</w:t>
            </w:r>
          </w:p>
        </w:tc>
        <w:tc>
          <w:tcPr>
            <w:tcW w:w="5670" w:type="dxa"/>
          </w:tcPr>
          <w:p w:rsidR="002A524B" w:rsidRPr="00A036FC" w:rsidRDefault="002A524B" w:rsidP="002A524B">
            <w:pPr>
              <w:rPr>
                <w:rFonts w:ascii="Cambria" w:hAnsi="Cambria"/>
              </w:rPr>
            </w:pPr>
            <w:r w:rsidRPr="00A036FC">
              <w:rPr>
                <w:rFonts w:ascii="Cambria" w:hAnsi="Cambria"/>
                <w:lang w:val="sr-Cyrl-CS"/>
              </w:rPr>
              <w:t xml:space="preserve">Смрт услед несрећног случаја </w:t>
            </w:r>
          </w:p>
          <w:p w:rsidR="002A524B" w:rsidRPr="00A036FC" w:rsidRDefault="002A524B" w:rsidP="002A524B">
            <w:pPr>
              <w:rPr>
                <w:rFonts w:ascii="Cambria" w:hAnsi="Cambria"/>
              </w:rPr>
            </w:pPr>
          </w:p>
        </w:tc>
        <w:tc>
          <w:tcPr>
            <w:tcW w:w="2340" w:type="dxa"/>
          </w:tcPr>
          <w:p w:rsidR="002A524B" w:rsidRPr="002F469A" w:rsidRDefault="002A524B"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700" w:type="dxa"/>
          </w:tcPr>
          <w:p w:rsidR="002A524B" w:rsidRPr="005E5620" w:rsidRDefault="002A524B" w:rsidP="002A524B">
            <w:pPr>
              <w:jc w:val="both"/>
              <w:rPr>
                <w:rFonts w:ascii="Cambria" w:hAnsi="Cambria"/>
                <w:lang w:val="sr-Cyrl-CS"/>
              </w:rPr>
            </w:pPr>
          </w:p>
        </w:tc>
        <w:tc>
          <w:tcPr>
            <w:tcW w:w="3150" w:type="dxa"/>
          </w:tcPr>
          <w:p w:rsidR="002A524B" w:rsidRDefault="002A524B" w:rsidP="002A524B">
            <w:pPr>
              <w:jc w:val="both"/>
              <w:rPr>
                <w:rFonts w:ascii="Cambria" w:eastAsia="TimesNewRomanPSMT" w:hAnsi="Cambria"/>
                <w:bCs/>
                <w:color w:val="000000"/>
                <w:lang w:val="ru-RU"/>
              </w:rPr>
            </w:pPr>
          </w:p>
        </w:tc>
      </w:tr>
      <w:tr w:rsidR="002A524B" w:rsidTr="00C83476">
        <w:tc>
          <w:tcPr>
            <w:tcW w:w="720" w:type="dxa"/>
          </w:tcPr>
          <w:p w:rsidR="002A524B" w:rsidRPr="00E26C8D" w:rsidRDefault="002A524B" w:rsidP="002A524B">
            <w:pPr>
              <w:jc w:val="center"/>
              <w:rPr>
                <w:rFonts w:ascii="Cambria" w:hAnsi="Cambria"/>
                <w:lang w:val="sr-Cyrl-CS"/>
              </w:rPr>
            </w:pPr>
            <w:r>
              <w:rPr>
                <w:rFonts w:ascii="Cambria" w:hAnsi="Cambria"/>
                <w:lang w:val="sr-Cyrl-CS"/>
              </w:rPr>
              <w:t>2.</w:t>
            </w:r>
          </w:p>
        </w:tc>
        <w:tc>
          <w:tcPr>
            <w:tcW w:w="5670" w:type="dxa"/>
          </w:tcPr>
          <w:p w:rsidR="002A524B" w:rsidRDefault="002A524B" w:rsidP="002A524B">
            <w:pPr>
              <w:rPr>
                <w:rFonts w:ascii="Cambria" w:hAnsi="Cambria"/>
                <w:lang w:val="sr-Cyrl-CS"/>
              </w:rPr>
            </w:pPr>
            <w:r w:rsidRPr="00A036FC">
              <w:rPr>
                <w:rFonts w:ascii="Cambria" w:hAnsi="Cambria"/>
                <w:lang w:val="sr-Cyrl-CS"/>
              </w:rPr>
              <w:t>Инвалидитет 100%</w:t>
            </w:r>
          </w:p>
          <w:p w:rsidR="002A524B" w:rsidRPr="00C3176A" w:rsidRDefault="002A524B" w:rsidP="002A524B">
            <w:pPr>
              <w:rPr>
                <w:rFonts w:ascii="Cambria" w:hAnsi="Cambria"/>
              </w:rPr>
            </w:pPr>
          </w:p>
        </w:tc>
        <w:tc>
          <w:tcPr>
            <w:tcW w:w="2340" w:type="dxa"/>
          </w:tcPr>
          <w:p w:rsidR="002A524B" w:rsidRPr="002F469A" w:rsidRDefault="002A524B"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700" w:type="dxa"/>
          </w:tcPr>
          <w:p w:rsidR="002A524B" w:rsidRPr="005E5620" w:rsidRDefault="002A524B" w:rsidP="002A524B">
            <w:pPr>
              <w:jc w:val="both"/>
              <w:rPr>
                <w:rFonts w:ascii="Cambria" w:hAnsi="Cambria"/>
                <w:lang w:val="sr-Cyrl-CS"/>
              </w:rPr>
            </w:pPr>
          </w:p>
        </w:tc>
        <w:tc>
          <w:tcPr>
            <w:tcW w:w="3150" w:type="dxa"/>
          </w:tcPr>
          <w:p w:rsidR="002A524B" w:rsidRDefault="002A524B" w:rsidP="002A524B">
            <w:pPr>
              <w:jc w:val="both"/>
              <w:rPr>
                <w:rFonts w:ascii="Cambria" w:eastAsia="TimesNewRomanPSMT" w:hAnsi="Cambria"/>
                <w:bCs/>
                <w:color w:val="000000"/>
                <w:lang w:val="ru-RU"/>
              </w:rPr>
            </w:pPr>
          </w:p>
        </w:tc>
      </w:tr>
      <w:tr w:rsidR="002A524B" w:rsidTr="00C83476">
        <w:tc>
          <w:tcPr>
            <w:tcW w:w="720" w:type="dxa"/>
          </w:tcPr>
          <w:p w:rsidR="002A524B" w:rsidRPr="00E26C8D" w:rsidRDefault="002A524B" w:rsidP="002A524B">
            <w:pPr>
              <w:jc w:val="center"/>
              <w:rPr>
                <w:rFonts w:ascii="Cambria" w:hAnsi="Cambria"/>
                <w:lang w:val="sr-Cyrl-CS"/>
              </w:rPr>
            </w:pPr>
            <w:r>
              <w:rPr>
                <w:rFonts w:ascii="Cambria" w:hAnsi="Cambria"/>
                <w:lang w:val="sr-Cyrl-CS"/>
              </w:rPr>
              <w:t>3.</w:t>
            </w:r>
          </w:p>
        </w:tc>
        <w:tc>
          <w:tcPr>
            <w:tcW w:w="5670" w:type="dxa"/>
          </w:tcPr>
          <w:p w:rsidR="002A524B" w:rsidRPr="00A036FC" w:rsidRDefault="002A524B" w:rsidP="002A524B">
            <w:pPr>
              <w:rPr>
                <w:rFonts w:ascii="Cambria" w:hAnsi="Cambria"/>
                <w:lang w:val="sr-Cyrl-CS"/>
              </w:rPr>
            </w:pPr>
            <w:r w:rsidRPr="00A036FC">
              <w:rPr>
                <w:rFonts w:ascii="Cambria" w:hAnsi="Cambria"/>
                <w:lang w:val="sr-Cyrl-CS"/>
              </w:rPr>
              <w:t>Трошкови лечења</w:t>
            </w:r>
          </w:p>
        </w:tc>
        <w:tc>
          <w:tcPr>
            <w:tcW w:w="2340" w:type="dxa"/>
          </w:tcPr>
          <w:p w:rsidR="002A524B" w:rsidRPr="002F469A" w:rsidRDefault="002A524B" w:rsidP="002A524B">
            <w:pPr>
              <w:rPr>
                <w:rFonts w:ascii="Cambria" w:hAnsi="Cambria"/>
              </w:rPr>
            </w:pPr>
            <w:r w:rsidRPr="002F469A">
              <w:rPr>
                <w:rFonts w:ascii="Cambria" w:hAnsi="Cambria"/>
                <w:lang w:val="sr-Cyrl-CS"/>
              </w:rPr>
              <w:t>30.000,00</w:t>
            </w:r>
          </w:p>
          <w:p w:rsidR="002A524B" w:rsidRPr="002F469A" w:rsidRDefault="002A524B" w:rsidP="002A524B">
            <w:pPr>
              <w:rPr>
                <w:rFonts w:ascii="Cambria" w:hAnsi="Cambria"/>
              </w:rPr>
            </w:pPr>
          </w:p>
        </w:tc>
        <w:tc>
          <w:tcPr>
            <w:tcW w:w="2700" w:type="dxa"/>
          </w:tcPr>
          <w:p w:rsidR="002A524B" w:rsidRPr="005E5620" w:rsidRDefault="002A524B" w:rsidP="002A524B">
            <w:pPr>
              <w:jc w:val="both"/>
              <w:rPr>
                <w:rFonts w:ascii="Cambria" w:hAnsi="Cambria"/>
                <w:lang w:val="sr-Cyrl-CS"/>
              </w:rPr>
            </w:pPr>
          </w:p>
        </w:tc>
        <w:tc>
          <w:tcPr>
            <w:tcW w:w="3150" w:type="dxa"/>
          </w:tcPr>
          <w:p w:rsidR="002A524B" w:rsidRDefault="002A524B" w:rsidP="002A524B">
            <w:pPr>
              <w:jc w:val="both"/>
              <w:rPr>
                <w:rFonts w:ascii="Cambria" w:eastAsia="TimesNewRomanPSMT" w:hAnsi="Cambria"/>
                <w:bCs/>
                <w:color w:val="000000"/>
                <w:lang w:val="ru-RU"/>
              </w:rPr>
            </w:pPr>
          </w:p>
        </w:tc>
      </w:tr>
      <w:tr w:rsidR="002A524B" w:rsidTr="00C83476">
        <w:tc>
          <w:tcPr>
            <w:tcW w:w="720" w:type="dxa"/>
          </w:tcPr>
          <w:p w:rsidR="002A524B" w:rsidRPr="00E26C8D" w:rsidRDefault="002A524B" w:rsidP="002A524B">
            <w:pPr>
              <w:jc w:val="center"/>
              <w:rPr>
                <w:rFonts w:ascii="Cambria" w:hAnsi="Cambria"/>
                <w:lang w:val="sr-Cyrl-CS"/>
              </w:rPr>
            </w:pPr>
            <w:r>
              <w:rPr>
                <w:rFonts w:ascii="Cambria" w:hAnsi="Cambria"/>
                <w:lang w:val="sr-Cyrl-CS"/>
              </w:rPr>
              <w:lastRenderedPageBreak/>
              <w:t>4.</w:t>
            </w:r>
          </w:p>
        </w:tc>
        <w:tc>
          <w:tcPr>
            <w:tcW w:w="5670" w:type="dxa"/>
          </w:tcPr>
          <w:p w:rsidR="002A524B" w:rsidRDefault="002A524B" w:rsidP="002A524B">
            <w:pPr>
              <w:rPr>
                <w:rFonts w:ascii="Cambria" w:hAnsi="Cambria"/>
                <w:lang w:val="sr-Cyrl-CS"/>
              </w:rPr>
            </w:pPr>
            <w:r w:rsidRPr="00A036FC">
              <w:rPr>
                <w:rFonts w:ascii="Cambria" w:hAnsi="Cambria"/>
                <w:lang w:val="sr-Cyrl-CS"/>
              </w:rPr>
              <w:t>Дневни трошкови</w:t>
            </w:r>
          </w:p>
          <w:p w:rsidR="002A524B" w:rsidRPr="00C3176A" w:rsidRDefault="002A524B" w:rsidP="002A524B">
            <w:pPr>
              <w:rPr>
                <w:rFonts w:ascii="Cambria" w:hAnsi="Cambria"/>
              </w:rPr>
            </w:pPr>
          </w:p>
        </w:tc>
        <w:tc>
          <w:tcPr>
            <w:tcW w:w="2340" w:type="dxa"/>
          </w:tcPr>
          <w:p w:rsidR="002A524B" w:rsidRPr="002F469A" w:rsidRDefault="002A524B"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700" w:type="dxa"/>
          </w:tcPr>
          <w:p w:rsidR="002A524B" w:rsidRPr="005E5620" w:rsidRDefault="002A524B" w:rsidP="002A524B">
            <w:pPr>
              <w:jc w:val="both"/>
              <w:rPr>
                <w:rFonts w:ascii="Cambria" w:hAnsi="Cambria"/>
                <w:lang w:val="sr-Cyrl-CS"/>
              </w:rPr>
            </w:pPr>
          </w:p>
        </w:tc>
        <w:tc>
          <w:tcPr>
            <w:tcW w:w="3150" w:type="dxa"/>
          </w:tcPr>
          <w:p w:rsidR="002A524B" w:rsidRDefault="002A524B" w:rsidP="002A524B">
            <w:pPr>
              <w:jc w:val="both"/>
              <w:rPr>
                <w:rFonts w:ascii="Cambria" w:eastAsia="TimesNewRomanPSMT" w:hAnsi="Cambria"/>
                <w:bCs/>
                <w:color w:val="000000"/>
                <w:lang w:val="ru-RU"/>
              </w:rPr>
            </w:pPr>
          </w:p>
        </w:tc>
      </w:tr>
      <w:tr w:rsidR="002A524B" w:rsidTr="00C83476">
        <w:tc>
          <w:tcPr>
            <w:tcW w:w="8730" w:type="dxa"/>
            <w:gridSpan w:val="3"/>
          </w:tcPr>
          <w:p w:rsidR="002A524B" w:rsidRDefault="002A524B" w:rsidP="002A524B">
            <w:pPr>
              <w:rPr>
                <w:rFonts w:ascii="Cambria" w:hAnsi="Cambria"/>
              </w:rPr>
            </w:pPr>
            <w:r>
              <w:rPr>
                <w:rFonts w:ascii="Cambria" w:hAnsi="Cambria"/>
              </w:rPr>
              <w:t>УКУПНО</w:t>
            </w:r>
          </w:p>
          <w:p w:rsidR="002A524B" w:rsidRPr="002F469A" w:rsidRDefault="002A524B" w:rsidP="002A524B">
            <w:pPr>
              <w:rPr>
                <w:rFonts w:ascii="Cambria" w:hAnsi="Cambria"/>
              </w:rPr>
            </w:pPr>
          </w:p>
        </w:tc>
        <w:tc>
          <w:tcPr>
            <w:tcW w:w="2700" w:type="dxa"/>
          </w:tcPr>
          <w:p w:rsidR="002A524B" w:rsidRPr="005E5620" w:rsidRDefault="002A524B" w:rsidP="002A524B">
            <w:pPr>
              <w:jc w:val="both"/>
              <w:rPr>
                <w:rFonts w:ascii="Cambria" w:hAnsi="Cambria"/>
                <w:lang w:val="sr-Cyrl-CS"/>
              </w:rPr>
            </w:pPr>
          </w:p>
        </w:tc>
        <w:tc>
          <w:tcPr>
            <w:tcW w:w="3150" w:type="dxa"/>
          </w:tcPr>
          <w:p w:rsidR="002A524B" w:rsidRDefault="002A524B" w:rsidP="002A524B">
            <w:pPr>
              <w:jc w:val="both"/>
              <w:rPr>
                <w:rFonts w:ascii="Cambria" w:eastAsia="TimesNewRomanPSMT" w:hAnsi="Cambria"/>
                <w:bCs/>
                <w:color w:val="000000"/>
                <w:lang w:val="ru-RU"/>
              </w:rPr>
            </w:pPr>
          </w:p>
        </w:tc>
      </w:tr>
      <w:tr w:rsidR="002A524B" w:rsidTr="00C83476">
        <w:tc>
          <w:tcPr>
            <w:tcW w:w="14580" w:type="dxa"/>
            <w:gridSpan w:val="5"/>
          </w:tcPr>
          <w:p w:rsidR="002A524B" w:rsidRPr="007C03F6" w:rsidRDefault="002A524B"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2A524B" w:rsidRDefault="002A524B" w:rsidP="002A524B">
            <w:pPr>
              <w:jc w:val="both"/>
              <w:rPr>
                <w:rFonts w:ascii="Cambria" w:eastAsia="TimesNewRomanPSMT" w:hAnsi="Cambria"/>
                <w:bCs/>
                <w:color w:val="000000"/>
                <w:lang w:val="ru-RU"/>
              </w:rPr>
            </w:pPr>
          </w:p>
        </w:tc>
      </w:tr>
      <w:tr w:rsidR="002A524B" w:rsidTr="00C83476">
        <w:tc>
          <w:tcPr>
            <w:tcW w:w="720" w:type="dxa"/>
          </w:tcPr>
          <w:p w:rsidR="002A524B" w:rsidRDefault="002A524B" w:rsidP="002A524B">
            <w:pPr>
              <w:jc w:val="center"/>
              <w:rPr>
                <w:rFonts w:ascii="Cambria" w:hAnsi="Cambria"/>
                <w:lang w:val="sr-Cyrl-CS"/>
              </w:rPr>
            </w:pPr>
            <w:r>
              <w:rPr>
                <w:rFonts w:ascii="Cambria" w:hAnsi="Cambria"/>
                <w:lang w:val="sr-Cyrl-CS"/>
              </w:rPr>
              <w:t>1.</w:t>
            </w:r>
          </w:p>
        </w:tc>
        <w:tc>
          <w:tcPr>
            <w:tcW w:w="5670" w:type="dxa"/>
          </w:tcPr>
          <w:p w:rsidR="002A524B" w:rsidRPr="00A036FC" w:rsidRDefault="002A524B"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2340" w:type="dxa"/>
          </w:tcPr>
          <w:p w:rsidR="002A524B" w:rsidRPr="002F469A" w:rsidRDefault="002A524B"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700" w:type="dxa"/>
          </w:tcPr>
          <w:p w:rsidR="002A524B" w:rsidRPr="005E5620" w:rsidRDefault="002A524B" w:rsidP="002A524B">
            <w:pPr>
              <w:jc w:val="both"/>
              <w:rPr>
                <w:rFonts w:ascii="Cambria" w:hAnsi="Cambria"/>
                <w:lang w:val="sr-Cyrl-CS"/>
              </w:rPr>
            </w:pPr>
          </w:p>
        </w:tc>
        <w:tc>
          <w:tcPr>
            <w:tcW w:w="3150" w:type="dxa"/>
          </w:tcPr>
          <w:p w:rsidR="002A524B" w:rsidRDefault="002A524B" w:rsidP="002A524B">
            <w:pPr>
              <w:jc w:val="both"/>
              <w:rPr>
                <w:rFonts w:ascii="Cambria" w:eastAsia="TimesNewRomanPSMT" w:hAnsi="Cambria"/>
                <w:bCs/>
                <w:color w:val="000000"/>
                <w:lang w:val="ru-RU"/>
              </w:rPr>
            </w:pPr>
          </w:p>
        </w:tc>
      </w:tr>
      <w:tr w:rsidR="002A524B" w:rsidTr="00C83476">
        <w:tc>
          <w:tcPr>
            <w:tcW w:w="720" w:type="dxa"/>
          </w:tcPr>
          <w:p w:rsidR="002A524B" w:rsidRDefault="002A524B" w:rsidP="002A524B">
            <w:pPr>
              <w:jc w:val="center"/>
              <w:rPr>
                <w:rFonts w:ascii="Cambria" w:hAnsi="Cambria"/>
                <w:lang w:val="sr-Cyrl-CS"/>
              </w:rPr>
            </w:pPr>
            <w:r>
              <w:rPr>
                <w:rFonts w:ascii="Cambria" w:hAnsi="Cambria"/>
                <w:lang w:val="sr-Cyrl-CS"/>
              </w:rPr>
              <w:t>2.</w:t>
            </w:r>
          </w:p>
        </w:tc>
        <w:tc>
          <w:tcPr>
            <w:tcW w:w="5670" w:type="dxa"/>
          </w:tcPr>
          <w:p w:rsidR="002A524B" w:rsidRDefault="002A524B" w:rsidP="002A524B">
            <w:pPr>
              <w:rPr>
                <w:rFonts w:ascii="Cambria" w:hAnsi="Cambria"/>
                <w:lang w:val="sr-Cyrl-CS"/>
              </w:rPr>
            </w:pPr>
            <w:r w:rsidRPr="00A036FC">
              <w:rPr>
                <w:rFonts w:ascii="Cambria" w:hAnsi="Cambria"/>
                <w:lang w:val="sr-Cyrl-CS"/>
              </w:rPr>
              <w:t>Теже болести</w:t>
            </w:r>
          </w:p>
          <w:p w:rsidR="002A524B" w:rsidRPr="00C3176A" w:rsidRDefault="002A524B" w:rsidP="002A524B">
            <w:pPr>
              <w:rPr>
                <w:rFonts w:ascii="Cambria" w:hAnsi="Cambria"/>
              </w:rPr>
            </w:pPr>
          </w:p>
        </w:tc>
        <w:tc>
          <w:tcPr>
            <w:tcW w:w="2340" w:type="dxa"/>
          </w:tcPr>
          <w:p w:rsidR="002A524B" w:rsidRPr="002F469A" w:rsidRDefault="002A524B"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700" w:type="dxa"/>
          </w:tcPr>
          <w:p w:rsidR="002A524B" w:rsidRPr="005E5620" w:rsidRDefault="002A524B" w:rsidP="002A524B">
            <w:pPr>
              <w:jc w:val="both"/>
              <w:rPr>
                <w:rFonts w:ascii="Cambria" w:hAnsi="Cambria"/>
                <w:lang w:val="sr-Cyrl-CS"/>
              </w:rPr>
            </w:pPr>
          </w:p>
        </w:tc>
        <w:tc>
          <w:tcPr>
            <w:tcW w:w="3150" w:type="dxa"/>
          </w:tcPr>
          <w:p w:rsidR="002A524B" w:rsidRDefault="002A524B" w:rsidP="002A524B">
            <w:pPr>
              <w:jc w:val="both"/>
              <w:rPr>
                <w:rFonts w:ascii="Cambria" w:eastAsia="TimesNewRomanPSMT" w:hAnsi="Cambria"/>
                <w:bCs/>
                <w:color w:val="000000"/>
                <w:lang w:val="ru-RU"/>
              </w:rPr>
            </w:pPr>
          </w:p>
        </w:tc>
      </w:tr>
      <w:tr w:rsidR="002A524B" w:rsidTr="00C83476">
        <w:tc>
          <w:tcPr>
            <w:tcW w:w="8730" w:type="dxa"/>
            <w:gridSpan w:val="3"/>
          </w:tcPr>
          <w:p w:rsidR="002A524B" w:rsidRDefault="002A524B" w:rsidP="002A524B">
            <w:pPr>
              <w:jc w:val="center"/>
              <w:rPr>
                <w:rFonts w:ascii="Cambria" w:hAnsi="Cambria"/>
              </w:rPr>
            </w:pPr>
            <w:r>
              <w:rPr>
                <w:rFonts w:ascii="Cambria" w:hAnsi="Cambria"/>
              </w:rPr>
              <w:t>УКУПНО</w:t>
            </w:r>
          </w:p>
          <w:p w:rsidR="002A524B" w:rsidRPr="00E26C8D" w:rsidRDefault="002A524B" w:rsidP="002A524B">
            <w:pPr>
              <w:rPr>
                <w:rFonts w:ascii="Cambria" w:hAnsi="Cambria"/>
              </w:rPr>
            </w:pPr>
          </w:p>
        </w:tc>
        <w:tc>
          <w:tcPr>
            <w:tcW w:w="2700" w:type="dxa"/>
          </w:tcPr>
          <w:p w:rsidR="002A524B" w:rsidRPr="005E5620" w:rsidRDefault="002A524B" w:rsidP="002A524B">
            <w:pPr>
              <w:jc w:val="both"/>
              <w:rPr>
                <w:rFonts w:ascii="Cambria" w:hAnsi="Cambria"/>
                <w:lang w:val="sr-Cyrl-CS"/>
              </w:rPr>
            </w:pPr>
          </w:p>
        </w:tc>
        <w:tc>
          <w:tcPr>
            <w:tcW w:w="3150" w:type="dxa"/>
          </w:tcPr>
          <w:p w:rsidR="002A524B" w:rsidRDefault="002A524B" w:rsidP="002A524B">
            <w:pPr>
              <w:jc w:val="both"/>
              <w:rPr>
                <w:rFonts w:ascii="Cambria" w:eastAsia="TimesNewRomanPSMT" w:hAnsi="Cambria"/>
                <w:bCs/>
                <w:color w:val="000000"/>
                <w:lang w:val="ru-RU"/>
              </w:rPr>
            </w:pPr>
          </w:p>
        </w:tc>
      </w:tr>
    </w:tbl>
    <w:p w:rsidR="00F01501" w:rsidRDefault="00C83476" w:rsidP="00F01501">
      <w:pPr>
        <w:jc w:val="center"/>
        <w:rPr>
          <w:rFonts w:ascii="Cambria" w:hAnsi="Cambria"/>
          <w:b/>
          <w:lang w:val="sr-Cyrl-CS"/>
        </w:rPr>
      </w:pPr>
      <w:r w:rsidRPr="002A524B">
        <w:rPr>
          <w:rFonts w:ascii="Cambria" w:hAnsi="Cambria"/>
          <w:b/>
          <w:lang w:val="sr-Cyrl-CS"/>
        </w:rPr>
        <w:t>НАПОМЕНА:</w:t>
      </w:r>
      <w:r w:rsidRPr="002A524B">
        <w:rPr>
          <w:rFonts w:ascii="Cambria" w:hAnsi="Cambria"/>
          <w:lang w:val="sr-Cyrl-CS"/>
        </w:rPr>
        <w:t>ПОЛИСА ОСИГУРАЊА КОЛЕКТИВНО ОСИГУРАЊЕ ОД ПОСЛЕДИЦА НЕСРЕТНОГ СЛУЧАЈА ТРАЈЕ 31.12.2020.</w:t>
      </w:r>
    </w:p>
    <w:p w:rsidR="00C12058" w:rsidRDefault="00C12058" w:rsidP="00F01501">
      <w:pPr>
        <w:rPr>
          <w:rFonts w:ascii="Cambria" w:hAnsi="Cambria"/>
          <w:b/>
          <w:u w:val="single"/>
          <w:lang w:val="sr-Cyrl-CS"/>
        </w:rPr>
      </w:pPr>
    </w:p>
    <w:p w:rsidR="00F01501" w:rsidRDefault="00F01501" w:rsidP="00F01501">
      <w:pPr>
        <w:jc w:val="center"/>
        <w:rPr>
          <w:rFonts w:ascii="Cambria" w:hAnsi="Cambria"/>
          <w:b/>
          <w:u w:val="single"/>
          <w:lang w:val="sr-Cyrl-CS"/>
        </w:rPr>
      </w:pPr>
      <w:r>
        <w:rPr>
          <w:rFonts w:ascii="Cambria" w:hAnsi="Cambria"/>
          <w:b/>
          <w:u w:val="single"/>
          <w:lang w:val="sr-Cyrl-CS"/>
        </w:rPr>
        <w:t xml:space="preserve">3. ОСИГУРАЊЕ ОДГОВРНОСТИ ИЗ ДЕЛАТНОСТИ </w:t>
      </w: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025"/>
        <w:gridCol w:w="1984"/>
        <w:gridCol w:w="2410"/>
        <w:gridCol w:w="2441"/>
      </w:tblGrid>
      <w:tr w:rsidR="00B40B7A" w:rsidRPr="00C05152" w:rsidTr="00C83476">
        <w:tc>
          <w:tcPr>
            <w:tcW w:w="720" w:type="dxa"/>
          </w:tcPr>
          <w:p w:rsidR="00B40B7A" w:rsidRPr="005E5620" w:rsidRDefault="00B40B7A" w:rsidP="001624FD">
            <w:pPr>
              <w:jc w:val="center"/>
              <w:rPr>
                <w:rFonts w:ascii="Cambria" w:hAnsi="Cambria"/>
              </w:rPr>
            </w:pPr>
            <w:r w:rsidRPr="005E5620">
              <w:rPr>
                <w:rFonts w:ascii="Cambria" w:hAnsi="Cambria"/>
              </w:rPr>
              <w:t>Ред.бр.</w:t>
            </w:r>
          </w:p>
        </w:tc>
        <w:tc>
          <w:tcPr>
            <w:tcW w:w="7025" w:type="dxa"/>
          </w:tcPr>
          <w:p w:rsidR="00B40B7A" w:rsidRPr="005E5620" w:rsidRDefault="00B40B7A" w:rsidP="001624FD">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4" w:type="dxa"/>
          </w:tcPr>
          <w:p w:rsidR="00B40B7A" w:rsidRPr="005E5620" w:rsidRDefault="00B40B7A" w:rsidP="001624FD">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1624FD">
            <w:pPr>
              <w:rPr>
                <w:rFonts w:ascii="Cambria" w:hAnsi="Cambria"/>
                <w:u w:val="single"/>
                <w:lang w:val="sr-Cyrl-CS"/>
              </w:rPr>
            </w:pPr>
          </w:p>
        </w:tc>
        <w:tc>
          <w:tcPr>
            <w:tcW w:w="2410"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F01501" w:rsidRPr="00C05152" w:rsidTr="00C83476">
        <w:tc>
          <w:tcPr>
            <w:tcW w:w="14580" w:type="dxa"/>
            <w:gridSpan w:val="5"/>
          </w:tcPr>
          <w:p w:rsidR="00F01501" w:rsidRPr="005E5620" w:rsidRDefault="00F01501" w:rsidP="001624FD">
            <w:pPr>
              <w:jc w:val="center"/>
              <w:rPr>
                <w:rFonts w:ascii="Cambria" w:hAnsi="Cambria"/>
                <w:b/>
                <w:i/>
                <w:lang w:val="sr-Cyrl-CS"/>
              </w:rPr>
            </w:pPr>
            <w:r w:rsidRPr="005E5620">
              <w:rPr>
                <w:rFonts w:ascii="Cambria" w:hAnsi="Cambria"/>
                <w:b/>
                <w:i/>
                <w:szCs w:val="20"/>
                <w:lang w:val="sr-Cyrl-CS"/>
              </w:rPr>
              <w:t>ГРАЂАНСКО ПРАВНА ОДГОВОРНОСТ ОСИГУРАНИКА ЗА ШТЕТЕ УСЛЕД СМРТИ, ПОВРЕДЕ ТЕЛА ИЛИ ЗДРАВЉА КАО И УНИШТЕЊА ИЛИ ОШТЕЋЕЊА СТВАРИ ТРЕЋИХ ЛИЦА ПРОИСТЕКЛА ИЗ ДЕЛАТНОСТИ ОСИГУРАНИКА БЕЗ УЧЕШЋА У ШТЕТИ</w:t>
            </w:r>
          </w:p>
        </w:tc>
      </w:tr>
      <w:tr w:rsidR="00F01501" w:rsidRPr="005E5620" w:rsidTr="00C83476">
        <w:tc>
          <w:tcPr>
            <w:tcW w:w="7745" w:type="dxa"/>
            <w:gridSpan w:val="2"/>
          </w:tcPr>
          <w:p w:rsidR="00F01501" w:rsidRPr="005E5620" w:rsidRDefault="00F01501" w:rsidP="001624FD">
            <w:pPr>
              <w:spacing w:line="0" w:lineRule="atLeast"/>
              <w:jc w:val="center"/>
              <w:rPr>
                <w:rFonts w:ascii="Cambria" w:hAnsi="Cambria"/>
                <w:lang w:val="sr-Cyrl-CS"/>
              </w:rPr>
            </w:pPr>
            <w:r>
              <w:rPr>
                <w:rFonts w:ascii="Cambria" w:hAnsi="Cambria"/>
                <w:lang w:val="sr-Cyrl-CS"/>
              </w:rPr>
              <w:t xml:space="preserve">-БРОЈ УЧЕНИКА </w:t>
            </w:r>
          </w:p>
        </w:tc>
        <w:tc>
          <w:tcPr>
            <w:tcW w:w="6835" w:type="dxa"/>
            <w:gridSpan w:val="3"/>
          </w:tcPr>
          <w:p w:rsidR="00F01501" w:rsidRPr="005E5620" w:rsidRDefault="00DC5703" w:rsidP="001624FD">
            <w:pPr>
              <w:jc w:val="center"/>
              <w:rPr>
                <w:rFonts w:ascii="Cambria" w:hAnsi="Cambria"/>
                <w:lang w:val="sr-Cyrl-CS"/>
              </w:rPr>
            </w:pPr>
            <w:r>
              <w:rPr>
                <w:rFonts w:ascii="Cambria" w:hAnsi="Cambria"/>
                <w:lang w:val="sr-Cyrl-CS"/>
              </w:rPr>
              <w:t>191</w:t>
            </w:r>
          </w:p>
        </w:tc>
      </w:tr>
      <w:tr w:rsidR="00F01501" w:rsidTr="00C83476">
        <w:tc>
          <w:tcPr>
            <w:tcW w:w="7745" w:type="dxa"/>
            <w:gridSpan w:val="2"/>
          </w:tcPr>
          <w:p w:rsidR="00F01501" w:rsidRDefault="00F01501" w:rsidP="001624FD">
            <w:pPr>
              <w:spacing w:line="0" w:lineRule="atLeast"/>
              <w:jc w:val="center"/>
              <w:rPr>
                <w:rFonts w:ascii="Cambria" w:hAnsi="Cambria"/>
                <w:lang w:val="sr-Cyrl-CS"/>
              </w:rPr>
            </w:pPr>
            <w:r>
              <w:rPr>
                <w:rFonts w:ascii="Cambria" w:hAnsi="Cambria"/>
                <w:lang w:val="sr-Cyrl-CS"/>
              </w:rPr>
              <w:t xml:space="preserve">ПОСЛОВНИ ПРИХОДИ </w:t>
            </w:r>
          </w:p>
        </w:tc>
        <w:tc>
          <w:tcPr>
            <w:tcW w:w="6835" w:type="dxa"/>
            <w:gridSpan w:val="3"/>
          </w:tcPr>
          <w:p w:rsidR="00F01501" w:rsidRDefault="00DC5703" w:rsidP="001624FD">
            <w:pPr>
              <w:jc w:val="center"/>
              <w:rPr>
                <w:rFonts w:ascii="Cambria" w:hAnsi="Cambria"/>
                <w:lang w:val="sr-Cyrl-CS"/>
              </w:rPr>
            </w:pPr>
            <w:r>
              <w:rPr>
                <w:rFonts w:ascii="Cambria" w:hAnsi="Cambria"/>
                <w:lang w:val="sr-Cyrl-CS"/>
              </w:rPr>
              <w:t>40.028.000,00</w:t>
            </w:r>
          </w:p>
        </w:tc>
      </w:tr>
      <w:tr w:rsidR="00F01501" w:rsidRPr="005E5620" w:rsidTr="00C83476">
        <w:tc>
          <w:tcPr>
            <w:tcW w:w="720" w:type="dxa"/>
          </w:tcPr>
          <w:p w:rsidR="00F01501" w:rsidRPr="005E5620" w:rsidRDefault="00F01501" w:rsidP="001624FD">
            <w:pPr>
              <w:jc w:val="center"/>
              <w:rPr>
                <w:rFonts w:ascii="Cambria" w:hAnsi="Cambria"/>
              </w:rPr>
            </w:pPr>
            <w:r w:rsidRPr="005E5620">
              <w:rPr>
                <w:rFonts w:ascii="Cambria" w:hAnsi="Cambria"/>
              </w:rPr>
              <w:t>1.</w:t>
            </w:r>
          </w:p>
        </w:tc>
        <w:tc>
          <w:tcPr>
            <w:tcW w:w="7025" w:type="dxa"/>
          </w:tcPr>
          <w:p w:rsidR="00F01501" w:rsidRPr="005E5620" w:rsidRDefault="00F01501" w:rsidP="001624FD">
            <w:pPr>
              <w:spacing w:line="0" w:lineRule="atLeast"/>
              <w:jc w:val="center"/>
              <w:rPr>
                <w:rFonts w:ascii="Cambria" w:hAnsi="Cambria"/>
                <w:szCs w:val="20"/>
                <w:lang w:val="sr-Cyrl-CS"/>
              </w:rPr>
            </w:pPr>
            <w:r w:rsidRPr="005E5620">
              <w:rPr>
                <w:rFonts w:ascii="Cambria" w:hAnsi="Cambria"/>
                <w:lang w:val="sr-Cyrl-CS"/>
              </w:rPr>
              <w:t>Јединствена сума осигурања за лица и ствари по осигураном случају</w:t>
            </w:r>
          </w:p>
        </w:tc>
        <w:tc>
          <w:tcPr>
            <w:tcW w:w="1984" w:type="dxa"/>
          </w:tcPr>
          <w:p w:rsidR="00F01501" w:rsidRPr="005E5620" w:rsidRDefault="00F01501" w:rsidP="001624FD">
            <w:pPr>
              <w:jc w:val="center"/>
              <w:rPr>
                <w:rFonts w:ascii="Cambria" w:hAnsi="Cambria"/>
                <w:lang w:val="sr-Cyrl-CS"/>
              </w:rPr>
            </w:pPr>
            <w:r w:rsidRPr="005E5620">
              <w:rPr>
                <w:rFonts w:ascii="Cambria" w:hAnsi="Cambria"/>
                <w:lang w:val="sr-Cyrl-CS"/>
              </w:rPr>
              <w:t>1.000.000,00</w:t>
            </w:r>
          </w:p>
        </w:tc>
        <w:tc>
          <w:tcPr>
            <w:tcW w:w="2410" w:type="dxa"/>
          </w:tcPr>
          <w:p w:rsidR="00F01501" w:rsidRPr="005E5620" w:rsidRDefault="00F01501" w:rsidP="001624FD">
            <w:pPr>
              <w:jc w:val="both"/>
              <w:rPr>
                <w:rFonts w:ascii="Cambria" w:hAnsi="Cambria"/>
                <w:lang w:val="sr-Cyrl-CS"/>
              </w:rPr>
            </w:pPr>
          </w:p>
        </w:tc>
        <w:tc>
          <w:tcPr>
            <w:tcW w:w="2441" w:type="dxa"/>
          </w:tcPr>
          <w:p w:rsidR="00F01501" w:rsidRPr="005E5620" w:rsidRDefault="00F01501" w:rsidP="001624FD">
            <w:pPr>
              <w:jc w:val="center"/>
              <w:rPr>
                <w:rFonts w:ascii="Cambria" w:hAnsi="Cambria"/>
                <w:lang w:val="sr-Cyrl-CS"/>
              </w:rPr>
            </w:pPr>
          </w:p>
        </w:tc>
      </w:tr>
      <w:tr w:rsidR="00F01501" w:rsidRPr="005E5620" w:rsidTr="00C83476">
        <w:tc>
          <w:tcPr>
            <w:tcW w:w="720" w:type="dxa"/>
          </w:tcPr>
          <w:p w:rsidR="00F01501" w:rsidRPr="005E5620" w:rsidRDefault="00F01501" w:rsidP="001624FD">
            <w:pPr>
              <w:jc w:val="center"/>
              <w:rPr>
                <w:rFonts w:ascii="Cambria" w:hAnsi="Cambria"/>
              </w:rPr>
            </w:pPr>
            <w:r w:rsidRPr="005E5620">
              <w:rPr>
                <w:rFonts w:ascii="Cambria" w:hAnsi="Cambria"/>
              </w:rPr>
              <w:t>2.</w:t>
            </w:r>
          </w:p>
        </w:tc>
        <w:tc>
          <w:tcPr>
            <w:tcW w:w="7025" w:type="dxa"/>
          </w:tcPr>
          <w:p w:rsidR="00F01501" w:rsidRDefault="00F01501" w:rsidP="001624FD">
            <w:pPr>
              <w:spacing w:line="0" w:lineRule="atLeast"/>
              <w:jc w:val="center"/>
              <w:rPr>
                <w:rFonts w:ascii="Cambria" w:hAnsi="Cambria"/>
                <w:lang w:val="sr-Cyrl-CS"/>
              </w:rPr>
            </w:pPr>
            <w:r w:rsidRPr="005E5620">
              <w:rPr>
                <w:rFonts w:ascii="Cambria" w:hAnsi="Cambria"/>
                <w:lang w:val="sr-Cyrl-CS"/>
              </w:rPr>
              <w:t>Укупна обавеза осигуравача за цео период трајања осигурања</w:t>
            </w:r>
          </w:p>
          <w:p w:rsidR="00F01501" w:rsidRPr="005E5620" w:rsidRDefault="00F01501" w:rsidP="001624FD">
            <w:pPr>
              <w:spacing w:line="0" w:lineRule="atLeast"/>
              <w:jc w:val="center"/>
              <w:rPr>
                <w:rFonts w:ascii="Cambria" w:hAnsi="Cambria"/>
                <w:szCs w:val="20"/>
                <w:lang w:val="sr-Cyrl-CS"/>
              </w:rPr>
            </w:pPr>
          </w:p>
        </w:tc>
        <w:tc>
          <w:tcPr>
            <w:tcW w:w="1984" w:type="dxa"/>
          </w:tcPr>
          <w:p w:rsidR="00F01501" w:rsidRPr="005E5620" w:rsidRDefault="00F01501" w:rsidP="001624FD">
            <w:pPr>
              <w:jc w:val="center"/>
              <w:rPr>
                <w:rFonts w:ascii="Cambria" w:hAnsi="Cambria"/>
                <w:lang w:val="sr-Cyrl-CS"/>
              </w:rPr>
            </w:pPr>
            <w:r w:rsidRPr="005E5620">
              <w:rPr>
                <w:rFonts w:ascii="Cambria" w:hAnsi="Cambria"/>
                <w:lang w:val="sr-Cyrl-CS"/>
              </w:rPr>
              <w:t>2.000.000,00</w:t>
            </w:r>
          </w:p>
        </w:tc>
        <w:tc>
          <w:tcPr>
            <w:tcW w:w="2410" w:type="dxa"/>
          </w:tcPr>
          <w:p w:rsidR="00F01501" w:rsidRPr="005E5620" w:rsidRDefault="00F01501" w:rsidP="001624FD">
            <w:pPr>
              <w:jc w:val="both"/>
              <w:rPr>
                <w:rFonts w:ascii="Cambria" w:hAnsi="Cambria"/>
                <w:lang w:val="sr-Cyrl-CS"/>
              </w:rPr>
            </w:pPr>
          </w:p>
        </w:tc>
        <w:tc>
          <w:tcPr>
            <w:tcW w:w="2441" w:type="dxa"/>
          </w:tcPr>
          <w:p w:rsidR="00F01501" w:rsidRPr="005E5620" w:rsidRDefault="00F01501" w:rsidP="001624FD">
            <w:pPr>
              <w:jc w:val="center"/>
              <w:rPr>
                <w:rFonts w:ascii="Cambria" w:hAnsi="Cambria"/>
                <w:lang w:val="sr-Cyrl-CS"/>
              </w:rPr>
            </w:pPr>
          </w:p>
        </w:tc>
      </w:tr>
      <w:tr w:rsidR="00F01501" w:rsidRPr="005E5620" w:rsidTr="00C83476">
        <w:tc>
          <w:tcPr>
            <w:tcW w:w="9729" w:type="dxa"/>
            <w:gridSpan w:val="3"/>
          </w:tcPr>
          <w:p w:rsidR="00F01501" w:rsidRPr="005E5620" w:rsidRDefault="00F01501" w:rsidP="001624FD">
            <w:pPr>
              <w:jc w:val="center"/>
              <w:rPr>
                <w:rFonts w:ascii="Cambria" w:hAnsi="Cambria"/>
                <w:lang w:val="sr-Cyrl-CS"/>
              </w:rPr>
            </w:pPr>
          </w:p>
          <w:p w:rsidR="00F01501" w:rsidRPr="005E5620" w:rsidRDefault="00F01501" w:rsidP="001624FD">
            <w:pPr>
              <w:jc w:val="center"/>
              <w:rPr>
                <w:rFonts w:ascii="Cambria" w:hAnsi="Cambria"/>
                <w:lang w:val="sr-Cyrl-CS"/>
              </w:rPr>
            </w:pPr>
            <w:r w:rsidRPr="005E5620">
              <w:rPr>
                <w:rFonts w:ascii="Cambria" w:hAnsi="Cambria"/>
                <w:lang w:val="sr-Cyrl-CS"/>
              </w:rPr>
              <w:t>УКУПНО</w:t>
            </w:r>
          </w:p>
        </w:tc>
        <w:tc>
          <w:tcPr>
            <w:tcW w:w="2410" w:type="dxa"/>
          </w:tcPr>
          <w:p w:rsidR="00F01501" w:rsidRPr="005E5620" w:rsidRDefault="00F01501" w:rsidP="001624FD">
            <w:pPr>
              <w:jc w:val="both"/>
              <w:rPr>
                <w:rFonts w:ascii="Cambria" w:hAnsi="Cambria"/>
                <w:lang w:val="sr-Cyrl-CS"/>
              </w:rPr>
            </w:pPr>
          </w:p>
        </w:tc>
        <w:tc>
          <w:tcPr>
            <w:tcW w:w="2441" w:type="dxa"/>
          </w:tcPr>
          <w:p w:rsidR="00F01501" w:rsidRPr="005E5620" w:rsidRDefault="00F01501" w:rsidP="001624FD">
            <w:pPr>
              <w:jc w:val="center"/>
              <w:rPr>
                <w:rFonts w:ascii="Cambria" w:hAnsi="Cambria"/>
                <w:lang w:val="sr-Cyrl-CS"/>
              </w:rPr>
            </w:pPr>
          </w:p>
        </w:tc>
      </w:tr>
    </w:tbl>
    <w:p w:rsidR="00C12058" w:rsidRDefault="00C12058" w:rsidP="00C12058">
      <w:pPr>
        <w:jc w:val="center"/>
        <w:rPr>
          <w:rFonts w:ascii="Cambria" w:hAnsi="Cambria"/>
          <w:b/>
          <w:lang w:val="sr-Cyrl-CS"/>
        </w:rPr>
      </w:pPr>
    </w:p>
    <w:p w:rsidR="00B40B7A" w:rsidRDefault="00B40B7A" w:rsidP="00DC5703">
      <w:pPr>
        <w:jc w:val="center"/>
        <w:rPr>
          <w:rFonts w:ascii="Cambria" w:hAnsi="Cambria"/>
          <w:b/>
          <w:lang w:val="sr-Cyrl-CS"/>
        </w:rPr>
      </w:pPr>
    </w:p>
    <w:p w:rsidR="00C83476" w:rsidRDefault="00C83476" w:rsidP="00DC5703">
      <w:pPr>
        <w:jc w:val="center"/>
        <w:rPr>
          <w:rFonts w:ascii="Cambria" w:hAnsi="Cambria"/>
          <w:b/>
          <w:lang w:val="sr-Cyrl-CS"/>
        </w:rPr>
      </w:pPr>
    </w:p>
    <w:p w:rsidR="00C83476" w:rsidRDefault="00C83476" w:rsidP="00DC5703">
      <w:pPr>
        <w:jc w:val="center"/>
        <w:rPr>
          <w:rFonts w:ascii="Cambria" w:hAnsi="Cambria"/>
          <w:b/>
          <w:lang w:val="sr-Cyrl-CS"/>
        </w:rPr>
      </w:pPr>
    </w:p>
    <w:p w:rsidR="00C83476" w:rsidRDefault="00C83476" w:rsidP="00DC5703">
      <w:pPr>
        <w:jc w:val="center"/>
        <w:rPr>
          <w:rFonts w:ascii="Cambria" w:hAnsi="Cambria"/>
          <w:b/>
          <w:lang w:val="sr-Cyrl-CS"/>
        </w:rPr>
      </w:pPr>
    </w:p>
    <w:p w:rsidR="00C83476" w:rsidRDefault="00C83476" w:rsidP="00DC5703">
      <w:pPr>
        <w:jc w:val="center"/>
        <w:rPr>
          <w:rFonts w:ascii="Cambria" w:hAnsi="Cambria"/>
          <w:b/>
          <w:lang w:val="sr-Cyrl-CS"/>
        </w:rPr>
      </w:pPr>
    </w:p>
    <w:p w:rsidR="00DC5703" w:rsidRDefault="00DC5703" w:rsidP="00DC5703">
      <w:pPr>
        <w:jc w:val="center"/>
        <w:rPr>
          <w:rFonts w:ascii="Cambria" w:hAnsi="Cambria"/>
          <w:b/>
          <w:lang w:val="sr-Cyrl-CS"/>
        </w:rPr>
      </w:pPr>
      <w:r>
        <w:rPr>
          <w:rFonts w:ascii="Cambria" w:hAnsi="Cambria"/>
          <w:b/>
          <w:lang w:val="sr-Cyrl-CS"/>
        </w:rPr>
        <w:t xml:space="preserve">РЕКАПИТУЛАЦИЈА </w:t>
      </w: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7"/>
        <w:gridCol w:w="2493"/>
        <w:gridCol w:w="2430"/>
        <w:gridCol w:w="2430"/>
        <w:gridCol w:w="2520"/>
      </w:tblGrid>
      <w:tr w:rsidR="00DC5703" w:rsidRPr="00C05152" w:rsidTr="00C83476">
        <w:tc>
          <w:tcPr>
            <w:tcW w:w="4707" w:type="dxa"/>
          </w:tcPr>
          <w:p w:rsidR="00DC5703" w:rsidRPr="000126D0" w:rsidRDefault="00DC5703" w:rsidP="001624FD">
            <w:pPr>
              <w:rPr>
                <w:rFonts w:ascii="Cambria" w:eastAsia="Arial" w:hAnsi="Cambria"/>
                <w:lang w:val="sr-Cyrl-CS"/>
              </w:rPr>
            </w:pPr>
            <w:r w:rsidRPr="000126D0">
              <w:rPr>
                <w:rFonts w:ascii="Cambria" w:eastAsia="Arial" w:hAnsi="Cambria"/>
                <w:lang w:val="sr-Cyrl-CS"/>
              </w:rPr>
              <w:t>Предмет и ризици осигурања</w:t>
            </w:r>
          </w:p>
          <w:p w:rsidR="00DC5703" w:rsidRPr="000126D0" w:rsidRDefault="00DC5703" w:rsidP="001624FD">
            <w:pPr>
              <w:rPr>
                <w:rFonts w:ascii="Cambria" w:hAnsi="Cambria"/>
                <w:lang w:val="sr-Cyrl-CS"/>
              </w:rPr>
            </w:pPr>
          </w:p>
        </w:tc>
        <w:tc>
          <w:tcPr>
            <w:tcW w:w="2493" w:type="dxa"/>
          </w:tcPr>
          <w:p w:rsidR="00DC5703" w:rsidRPr="000126D0" w:rsidRDefault="00DC5703" w:rsidP="001624FD">
            <w:pPr>
              <w:rPr>
                <w:rFonts w:ascii="Cambria" w:hAnsi="Cambria"/>
                <w:lang w:val="sr-Cyrl-CS"/>
              </w:rPr>
            </w:pPr>
            <w:r w:rsidRPr="000126D0">
              <w:rPr>
                <w:rFonts w:ascii="Cambria" w:hAnsi="Cambria"/>
                <w:lang w:val="sr-Cyrl-CS"/>
              </w:rPr>
              <w:t>Месечна премија без пореза</w:t>
            </w:r>
          </w:p>
        </w:tc>
        <w:tc>
          <w:tcPr>
            <w:tcW w:w="2430" w:type="dxa"/>
          </w:tcPr>
          <w:p w:rsidR="00DC5703" w:rsidRPr="000126D0" w:rsidRDefault="00DC5703" w:rsidP="001624FD">
            <w:pPr>
              <w:rPr>
                <w:rFonts w:ascii="Cambria" w:hAnsi="Cambria"/>
                <w:lang w:val="sr-Cyrl-CS"/>
              </w:rPr>
            </w:pPr>
            <w:r w:rsidRPr="000126D0">
              <w:rPr>
                <w:rFonts w:ascii="Cambria" w:hAnsi="Cambria"/>
                <w:lang w:val="sr-Cyrl-CS"/>
              </w:rPr>
              <w:t>Месечна  премија са порезом</w:t>
            </w:r>
          </w:p>
        </w:tc>
        <w:tc>
          <w:tcPr>
            <w:tcW w:w="2430" w:type="dxa"/>
          </w:tcPr>
          <w:p w:rsidR="00DC5703" w:rsidRPr="000126D0" w:rsidRDefault="00DC5703" w:rsidP="001624FD">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520" w:type="dxa"/>
          </w:tcPr>
          <w:p w:rsidR="00DC5703" w:rsidRPr="000126D0" w:rsidRDefault="00DC5703" w:rsidP="001624FD">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DC5703" w:rsidTr="00C83476">
        <w:tc>
          <w:tcPr>
            <w:tcW w:w="4707" w:type="dxa"/>
          </w:tcPr>
          <w:p w:rsidR="00DC5703" w:rsidRPr="005E5620" w:rsidRDefault="00DC5703" w:rsidP="001624FD">
            <w:pPr>
              <w:rPr>
                <w:rFonts w:ascii="Cambria" w:hAnsi="Cambria"/>
                <w:lang w:val="sr-Cyrl-CS"/>
              </w:rPr>
            </w:pPr>
            <w:r w:rsidRPr="005E5620">
              <w:rPr>
                <w:rFonts w:ascii="Cambria" w:hAnsi="Cambria"/>
                <w:lang w:val="sr-Cyrl-CS"/>
              </w:rPr>
              <w:t>ОСИГУРАЊЕ ИМОВИНЕ</w:t>
            </w:r>
          </w:p>
          <w:p w:rsidR="00DC5703" w:rsidRPr="005E5620" w:rsidRDefault="00DC5703" w:rsidP="001624FD">
            <w:pPr>
              <w:rPr>
                <w:rFonts w:ascii="Cambria" w:hAnsi="Cambria"/>
                <w:lang w:val="sr-Cyrl-CS"/>
              </w:rPr>
            </w:pPr>
          </w:p>
        </w:tc>
        <w:tc>
          <w:tcPr>
            <w:tcW w:w="2493" w:type="dxa"/>
          </w:tcPr>
          <w:p w:rsidR="00DC5703" w:rsidRPr="005E5620" w:rsidRDefault="00DC5703" w:rsidP="001624FD">
            <w:pPr>
              <w:rPr>
                <w:rFonts w:ascii="Cambria" w:hAnsi="Cambria"/>
                <w:b/>
                <w:lang w:val="sr-Cyrl-CS"/>
              </w:rPr>
            </w:pPr>
          </w:p>
        </w:tc>
        <w:tc>
          <w:tcPr>
            <w:tcW w:w="2430" w:type="dxa"/>
          </w:tcPr>
          <w:p w:rsidR="00DC5703" w:rsidRPr="005E5620" w:rsidRDefault="00DC5703" w:rsidP="001624FD">
            <w:pPr>
              <w:rPr>
                <w:rFonts w:ascii="Cambria" w:hAnsi="Cambria"/>
                <w:b/>
                <w:lang w:val="sr-Cyrl-CS"/>
              </w:rPr>
            </w:pPr>
          </w:p>
        </w:tc>
        <w:tc>
          <w:tcPr>
            <w:tcW w:w="2430" w:type="dxa"/>
          </w:tcPr>
          <w:p w:rsidR="00DC5703" w:rsidRPr="005E5620" w:rsidRDefault="00DC5703" w:rsidP="001624FD">
            <w:pPr>
              <w:rPr>
                <w:rFonts w:ascii="Cambria" w:hAnsi="Cambria"/>
                <w:b/>
                <w:lang w:val="sr-Cyrl-CS"/>
              </w:rPr>
            </w:pPr>
          </w:p>
        </w:tc>
        <w:tc>
          <w:tcPr>
            <w:tcW w:w="2520" w:type="dxa"/>
          </w:tcPr>
          <w:p w:rsidR="00DC5703" w:rsidRPr="005E5620" w:rsidRDefault="00DC5703" w:rsidP="001624FD">
            <w:pPr>
              <w:rPr>
                <w:rFonts w:ascii="Cambria" w:hAnsi="Cambria"/>
                <w:b/>
                <w:lang w:val="sr-Cyrl-CS"/>
              </w:rPr>
            </w:pPr>
          </w:p>
        </w:tc>
      </w:tr>
      <w:tr w:rsidR="00DC5703" w:rsidTr="00C83476">
        <w:tc>
          <w:tcPr>
            <w:tcW w:w="4707" w:type="dxa"/>
          </w:tcPr>
          <w:p w:rsidR="00DC5703" w:rsidRPr="005E5620" w:rsidRDefault="00DC5703" w:rsidP="001624FD">
            <w:pPr>
              <w:rPr>
                <w:rFonts w:ascii="Cambria" w:hAnsi="Cambria"/>
                <w:lang w:val="sr-Cyrl-CS"/>
              </w:rPr>
            </w:pPr>
            <w:r w:rsidRPr="005E5620">
              <w:rPr>
                <w:rFonts w:ascii="Cambria" w:hAnsi="Cambria"/>
                <w:lang w:val="sr-Cyrl-CS"/>
              </w:rPr>
              <w:t>ОСИГУРАЊЕ ЗАПОСЛЕНИХ</w:t>
            </w:r>
          </w:p>
          <w:p w:rsidR="00DC5703" w:rsidRPr="005E5620" w:rsidRDefault="00DC5703" w:rsidP="001624FD">
            <w:pPr>
              <w:rPr>
                <w:rFonts w:ascii="Cambria" w:hAnsi="Cambria"/>
                <w:lang w:val="sr-Cyrl-CS"/>
              </w:rPr>
            </w:pPr>
          </w:p>
        </w:tc>
        <w:tc>
          <w:tcPr>
            <w:tcW w:w="2493" w:type="dxa"/>
          </w:tcPr>
          <w:p w:rsidR="00DC5703" w:rsidRPr="005E5620" w:rsidRDefault="00DC5703" w:rsidP="001624FD">
            <w:pPr>
              <w:rPr>
                <w:rFonts w:ascii="Cambria" w:hAnsi="Cambria"/>
                <w:b/>
                <w:lang w:val="sr-Cyrl-CS"/>
              </w:rPr>
            </w:pPr>
          </w:p>
        </w:tc>
        <w:tc>
          <w:tcPr>
            <w:tcW w:w="2430" w:type="dxa"/>
          </w:tcPr>
          <w:p w:rsidR="00DC5703" w:rsidRPr="005E5620" w:rsidRDefault="00DC5703" w:rsidP="001624FD">
            <w:pPr>
              <w:rPr>
                <w:rFonts w:ascii="Cambria" w:hAnsi="Cambria"/>
                <w:b/>
                <w:lang w:val="sr-Cyrl-CS"/>
              </w:rPr>
            </w:pPr>
          </w:p>
        </w:tc>
        <w:tc>
          <w:tcPr>
            <w:tcW w:w="2430" w:type="dxa"/>
          </w:tcPr>
          <w:p w:rsidR="00DC5703" w:rsidRPr="005E5620" w:rsidRDefault="00DC5703" w:rsidP="001624FD">
            <w:pPr>
              <w:rPr>
                <w:rFonts w:ascii="Cambria" w:hAnsi="Cambria"/>
                <w:b/>
                <w:lang w:val="sr-Cyrl-CS"/>
              </w:rPr>
            </w:pPr>
          </w:p>
        </w:tc>
        <w:tc>
          <w:tcPr>
            <w:tcW w:w="2520" w:type="dxa"/>
          </w:tcPr>
          <w:p w:rsidR="00DC5703" w:rsidRPr="005E5620" w:rsidRDefault="00DC5703" w:rsidP="001624FD">
            <w:pPr>
              <w:rPr>
                <w:rFonts w:ascii="Cambria" w:hAnsi="Cambria"/>
                <w:b/>
                <w:lang w:val="sr-Cyrl-CS"/>
              </w:rPr>
            </w:pPr>
          </w:p>
        </w:tc>
      </w:tr>
      <w:tr w:rsidR="00DC5703" w:rsidTr="00C83476">
        <w:tc>
          <w:tcPr>
            <w:tcW w:w="4707" w:type="dxa"/>
          </w:tcPr>
          <w:p w:rsidR="00DC5703" w:rsidRPr="005E5620" w:rsidRDefault="00DC5703" w:rsidP="001624FD">
            <w:pPr>
              <w:rPr>
                <w:rFonts w:ascii="Cambria" w:hAnsi="Cambria"/>
                <w:lang w:val="sr-Cyrl-CS"/>
              </w:rPr>
            </w:pPr>
            <w:r w:rsidRPr="005E5620">
              <w:rPr>
                <w:rFonts w:ascii="Cambria" w:hAnsi="Cambria"/>
                <w:lang w:val="sr-Cyrl-CS"/>
              </w:rPr>
              <w:t>ОСИГУРАЊЕ ОДГОВРНОСТИ ИЗ ДЕЛАТНОСТИ</w:t>
            </w:r>
            <w:r w:rsidRPr="005E5620">
              <w:rPr>
                <w:rFonts w:ascii="Cambria" w:hAnsi="Cambria"/>
                <w:b/>
                <w:u w:val="single"/>
                <w:lang w:val="sr-Cyrl-CS"/>
              </w:rPr>
              <w:t xml:space="preserve"> </w:t>
            </w:r>
          </w:p>
        </w:tc>
        <w:tc>
          <w:tcPr>
            <w:tcW w:w="2493" w:type="dxa"/>
          </w:tcPr>
          <w:p w:rsidR="00DC5703" w:rsidRPr="005E5620" w:rsidRDefault="00DC5703" w:rsidP="001624FD">
            <w:pPr>
              <w:rPr>
                <w:rFonts w:ascii="Cambria" w:hAnsi="Cambria"/>
                <w:b/>
                <w:lang w:val="sr-Cyrl-CS"/>
              </w:rPr>
            </w:pPr>
          </w:p>
        </w:tc>
        <w:tc>
          <w:tcPr>
            <w:tcW w:w="2430" w:type="dxa"/>
          </w:tcPr>
          <w:p w:rsidR="00DC5703" w:rsidRPr="005E5620" w:rsidRDefault="00DC5703" w:rsidP="001624FD">
            <w:pPr>
              <w:rPr>
                <w:rFonts w:ascii="Cambria" w:hAnsi="Cambria"/>
                <w:b/>
                <w:lang w:val="sr-Cyrl-CS"/>
              </w:rPr>
            </w:pPr>
          </w:p>
        </w:tc>
        <w:tc>
          <w:tcPr>
            <w:tcW w:w="2430" w:type="dxa"/>
          </w:tcPr>
          <w:p w:rsidR="00DC5703" w:rsidRPr="005E5620" w:rsidRDefault="00DC5703" w:rsidP="001624FD">
            <w:pPr>
              <w:rPr>
                <w:rFonts w:ascii="Cambria" w:hAnsi="Cambria"/>
                <w:b/>
                <w:lang w:val="sr-Cyrl-CS"/>
              </w:rPr>
            </w:pPr>
          </w:p>
        </w:tc>
        <w:tc>
          <w:tcPr>
            <w:tcW w:w="2520" w:type="dxa"/>
          </w:tcPr>
          <w:p w:rsidR="00DC5703" w:rsidRPr="005E5620" w:rsidRDefault="00DC5703" w:rsidP="001624FD">
            <w:pPr>
              <w:rPr>
                <w:rFonts w:ascii="Cambria" w:hAnsi="Cambria"/>
                <w:b/>
                <w:lang w:val="sr-Cyrl-CS"/>
              </w:rPr>
            </w:pPr>
          </w:p>
        </w:tc>
      </w:tr>
      <w:tr w:rsidR="00DC5703" w:rsidTr="00C83476">
        <w:tc>
          <w:tcPr>
            <w:tcW w:w="4707" w:type="dxa"/>
          </w:tcPr>
          <w:p w:rsidR="00DC5703" w:rsidRPr="005E5620" w:rsidRDefault="00DC5703" w:rsidP="001624FD">
            <w:pPr>
              <w:rPr>
                <w:rFonts w:ascii="Cambria" w:hAnsi="Cambria"/>
                <w:lang w:val="sr-Cyrl-CS"/>
              </w:rPr>
            </w:pPr>
          </w:p>
          <w:p w:rsidR="00DC5703" w:rsidRPr="005E5620" w:rsidRDefault="00DC5703" w:rsidP="001624FD">
            <w:pPr>
              <w:rPr>
                <w:rFonts w:ascii="Cambria" w:hAnsi="Cambria"/>
                <w:lang w:val="sr-Cyrl-CS"/>
              </w:rPr>
            </w:pPr>
            <w:r w:rsidRPr="005E5620">
              <w:rPr>
                <w:rFonts w:ascii="Cambria" w:hAnsi="Cambria"/>
                <w:lang w:val="sr-Cyrl-CS"/>
              </w:rPr>
              <w:t>УКУПНО</w:t>
            </w:r>
          </w:p>
        </w:tc>
        <w:tc>
          <w:tcPr>
            <w:tcW w:w="2493" w:type="dxa"/>
          </w:tcPr>
          <w:p w:rsidR="00DC5703" w:rsidRPr="005E5620" w:rsidRDefault="00DC5703" w:rsidP="001624FD">
            <w:pPr>
              <w:rPr>
                <w:rFonts w:ascii="Cambria" w:hAnsi="Cambria"/>
                <w:b/>
                <w:lang w:val="sr-Cyrl-CS"/>
              </w:rPr>
            </w:pPr>
          </w:p>
        </w:tc>
        <w:tc>
          <w:tcPr>
            <w:tcW w:w="2430" w:type="dxa"/>
          </w:tcPr>
          <w:p w:rsidR="00DC5703" w:rsidRPr="005E5620" w:rsidRDefault="00DC5703" w:rsidP="001624FD">
            <w:pPr>
              <w:rPr>
                <w:rFonts w:ascii="Cambria" w:hAnsi="Cambria"/>
                <w:b/>
                <w:lang w:val="sr-Cyrl-CS"/>
              </w:rPr>
            </w:pPr>
          </w:p>
        </w:tc>
        <w:tc>
          <w:tcPr>
            <w:tcW w:w="2430" w:type="dxa"/>
          </w:tcPr>
          <w:p w:rsidR="00DC5703" w:rsidRPr="005E5620" w:rsidRDefault="00DC5703" w:rsidP="001624FD">
            <w:pPr>
              <w:rPr>
                <w:rFonts w:ascii="Cambria" w:hAnsi="Cambria"/>
                <w:b/>
                <w:lang w:val="sr-Cyrl-CS"/>
              </w:rPr>
            </w:pPr>
          </w:p>
        </w:tc>
        <w:tc>
          <w:tcPr>
            <w:tcW w:w="2520" w:type="dxa"/>
          </w:tcPr>
          <w:p w:rsidR="00DC5703" w:rsidRPr="005E5620" w:rsidRDefault="00DC5703" w:rsidP="001624FD">
            <w:pPr>
              <w:rPr>
                <w:rFonts w:ascii="Cambria" w:hAnsi="Cambria"/>
                <w:b/>
                <w:lang w:val="sr-Cyrl-CS"/>
              </w:rPr>
            </w:pPr>
          </w:p>
        </w:tc>
      </w:tr>
    </w:tbl>
    <w:p w:rsidR="002A524B" w:rsidRDefault="002A524B" w:rsidP="0064143F">
      <w:pPr>
        <w:jc w:val="center"/>
        <w:rPr>
          <w:rFonts w:ascii="Cambria" w:hAnsi="Cambria"/>
          <w:b/>
          <w:sz w:val="28"/>
          <w:szCs w:val="28"/>
          <w:u w:val="single"/>
          <w:lang w:val="sr-Cyrl-CS"/>
        </w:rPr>
      </w:pPr>
    </w:p>
    <w:p w:rsidR="001C6717" w:rsidRDefault="001C6717" w:rsidP="0064143F">
      <w:pPr>
        <w:jc w:val="center"/>
        <w:rPr>
          <w:rFonts w:ascii="Cambria" w:hAnsi="Cambria"/>
          <w:b/>
          <w:sz w:val="28"/>
          <w:szCs w:val="28"/>
          <w:u w:val="single"/>
          <w:lang w:val="sr-Cyrl-CS"/>
        </w:rPr>
      </w:pPr>
    </w:p>
    <w:p w:rsidR="001C6717" w:rsidRDefault="001C6717" w:rsidP="0064143F">
      <w:pPr>
        <w:jc w:val="center"/>
        <w:rPr>
          <w:rFonts w:ascii="Cambria" w:hAnsi="Cambria"/>
          <w:b/>
          <w:sz w:val="28"/>
          <w:szCs w:val="28"/>
          <w:u w:val="single"/>
          <w:lang w:val="sr-Cyrl-CS"/>
        </w:rPr>
      </w:pPr>
    </w:p>
    <w:p w:rsidR="00DC41DA" w:rsidRPr="001C6717" w:rsidRDefault="008334E2" w:rsidP="0064143F">
      <w:pPr>
        <w:jc w:val="center"/>
        <w:rPr>
          <w:rFonts w:ascii="Cambria" w:hAnsi="Cambria"/>
          <w:b/>
          <w:sz w:val="28"/>
          <w:szCs w:val="28"/>
          <w:u w:val="single"/>
          <w:lang w:val="sr-Cyrl-CS"/>
        </w:rPr>
      </w:pPr>
      <w:r w:rsidRPr="00143495">
        <w:rPr>
          <w:rFonts w:ascii="Cambria" w:hAnsi="Cambria"/>
          <w:b/>
          <w:sz w:val="28"/>
          <w:szCs w:val="28"/>
          <w:u w:val="single"/>
          <w:lang w:val="sr-Cyrl-CS"/>
        </w:rPr>
        <w:t>23.</w:t>
      </w:r>
      <w:r w:rsidR="00C12058" w:rsidRPr="00143495">
        <w:rPr>
          <w:rFonts w:ascii="Cambria" w:hAnsi="Cambria"/>
          <w:b/>
          <w:sz w:val="28"/>
          <w:szCs w:val="28"/>
          <w:u w:val="single"/>
          <w:lang w:val="sr-Cyrl-CS"/>
        </w:rPr>
        <w:t>ТУРИСТИЧКА ОРГАНИЗАЦИЈА ОПШТИНЕ ОЏАЦИ</w:t>
      </w:r>
    </w:p>
    <w:p w:rsidR="00DC41DA" w:rsidRPr="008334E2" w:rsidRDefault="008334E2" w:rsidP="0064143F">
      <w:pPr>
        <w:jc w:val="center"/>
        <w:rPr>
          <w:rFonts w:ascii="Cambria" w:hAnsi="Cambria"/>
          <w:b/>
          <w:u w:val="single"/>
          <w:lang w:val="sr-Cyrl-CS"/>
        </w:rPr>
      </w:pPr>
      <w:r w:rsidRPr="008334E2">
        <w:rPr>
          <w:rFonts w:ascii="Cambria" w:hAnsi="Cambria"/>
          <w:b/>
          <w:u w:val="single"/>
          <w:lang w:val="sr-Cyrl-CS"/>
        </w:rPr>
        <w:t>1.ОСИГУРАЊЕ ИМОВИНЕ</w:t>
      </w:r>
    </w:p>
    <w:tbl>
      <w:tblPr>
        <w:tblW w:w="145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6458"/>
        <w:gridCol w:w="2410"/>
        <w:gridCol w:w="2409"/>
        <w:gridCol w:w="2552"/>
      </w:tblGrid>
      <w:tr w:rsidR="00B40B7A" w:rsidRPr="00C05152" w:rsidTr="00C83476">
        <w:tc>
          <w:tcPr>
            <w:tcW w:w="720" w:type="dxa"/>
          </w:tcPr>
          <w:p w:rsidR="00B40B7A" w:rsidRPr="005E5620" w:rsidRDefault="00B40B7A" w:rsidP="00DC5703">
            <w:pPr>
              <w:jc w:val="center"/>
              <w:rPr>
                <w:rFonts w:ascii="Cambria" w:hAnsi="Cambria"/>
                <w:lang w:val="sr-Cyrl-CS"/>
              </w:rPr>
            </w:pPr>
            <w:r w:rsidRPr="005E5620">
              <w:rPr>
                <w:rFonts w:ascii="Cambria" w:hAnsi="Cambria"/>
                <w:lang w:val="sr-Cyrl-CS"/>
              </w:rPr>
              <w:t>Ред.</w:t>
            </w:r>
          </w:p>
          <w:p w:rsidR="00B40B7A" w:rsidRPr="005E5620" w:rsidRDefault="00B40B7A" w:rsidP="00DC5703">
            <w:pPr>
              <w:jc w:val="center"/>
              <w:rPr>
                <w:rFonts w:ascii="Cambria" w:hAnsi="Cambria"/>
                <w:lang w:val="sr-Cyrl-CS"/>
              </w:rPr>
            </w:pPr>
            <w:r w:rsidRPr="005E5620">
              <w:rPr>
                <w:rFonts w:ascii="Cambria" w:hAnsi="Cambria"/>
                <w:lang w:val="sr-Cyrl-CS"/>
              </w:rPr>
              <w:t>бр.</w:t>
            </w:r>
          </w:p>
        </w:tc>
        <w:tc>
          <w:tcPr>
            <w:tcW w:w="6458" w:type="dxa"/>
          </w:tcPr>
          <w:p w:rsidR="00B40B7A" w:rsidRPr="005E5620" w:rsidRDefault="00B40B7A" w:rsidP="00DC5703">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DC5703">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DC5703">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DC5703" w:rsidRPr="00C05152" w:rsidTr="00C83476">
        <w:tc>
          <w:tcPr>
            <w:tcW w:w="14549" w:type="dxa"/>
            <w:gridSpan w:val="5"/>
          </w:tcPr>
          <w:p w:rsidR="00DC5703" w:rsidRPr="005E5620" w:rsidRDefault="00DC5703" w:rsidP="00DC5703">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DC5703" w:rsidRPr="00C83476" w:rsidRDefault="00DC5703" w:rsidP="00DC5703">
            <w:pPr>
              <w:jc w:val="center"/>
              <w:rPr>
                <w:rFonts w:ascii="Cambria" w:hAnsi="Cambria"/>
                <w:lang w:val="sr-Cyrl-CS"/>
              </w:rPr>
            </w:pPr>
            <w:r w:rsidRPr="005E5620">
              <w:rPr>
                <w:rFonts w:ascii="Cambria" w:eastAsia="Arial" w:hAnsi="Cambria"/>
                <w:i/>
                <w:lang w:val="sr-Cyrl-CS"/>
              </w:rPr>
              <w:t xml:space="preserve"> </w:t>
            </w:r>
            <w:r w:rsidRPr="00C83476">
              <w:rPr>
                <w:rFonts w:ascii="Cambria" w:hAnsi="Cambria"/>
                <w:lang w:val="sr-Cyrl-CS"/>
              </w:rPr>
              <w:t>Без учешћа осигураника у штети</w:t>
            </w:r>
            <w:r w:rsidR="00C83476" w:rsidRPr="00C83476">
              <w:rPr>
                <w:rFonts w:ascii="Cambria" w:hAnsi="Cambria"/>
                <w:lang w:val="sr-Cyrl-CS"/>
              </w:rPr>
              <w:t xml:space="preserve"> </w:t>
            </w:r>
            <w:r w:rsidRPr="00C83476">
              <w:rPr>
                <w:rFonts w:ascii="Cambria" w:hAnsi="Cambria"/>
                <w:lang w:val="sr-Cyrl-CS"/>
              </w:rPr>
              <w:t>са укљученим доплатком за Откуп амортизоване вредности код делимичне штете</w:t>
            </w:r>
          </w:p>
        </w:tc>
      </w:tr>
      <w:tr w:rsidR="00DC5703" w:rsidRPr="00E943BF" w:rsidTr="00C83476">
        <w:tc>
          <w:tcPr>
            <w:tcW w:w="720" w:type="dxa"/>
          </w:tcPr>
          <w:p w:rsidR="00DC5703" w:rsidRPr="005E5620" w:rsidRDefault="00DC5703" w:rsidP="00DC5703">
            <w:pPr>
              <w:jc w:val="center"/>
              <w:rPr>
                <w:rFonts w:ascii="Cambria" w:hAnsi="Cambria"/>
                <w:b/>
                <w:lang w:val="sr-Cyrl-CS"/>
              </w:rPr>
            </w:pPr>
            <w:r>
              <w:rPr>
                <w:rFonts w:ascii="Cambria" w:hAnsi="Cambria"/>
                <w:b/>
                <w:lang w:val="sr-Cyrl-CS"/>
              </w:rPr>
              <w:t>2</w:t>
            </w:r>
            <w:r w:rsidRPr="005E5620">
              <w:rPr>
                <w:rFonts w:ascii="Cambria" w:hAnsi="Cambria"/>
                <w:b/>
                <w:lang w:val="sr-Cyrl-CS"/>
              </w:rPr>
              <w:t>.</w:t>
            </w:r>
          </w:p>
        </w:tc>
        <w:tc>
          <w:tcPr>
            <w:tcW w:w="6458" w:type="dxa"/>
          </w:tcPr>
          <w:p w:rsidR="00DC5703" w:rsidRPr="005E5620" w:rsidRDefault="00DC5703" w:rsidP="00DC5703">
            <w:pPr>
              <w:rPr>
                <w:rFonts w:ascii="Cambria" w:hAnsi="Cambria"/>
                <w:lang w:val="sr-Cyrl-CS"/>
              </w:rPr>
            </w:pPr>
            <w:r w:rsidRPr="005E5620">
              <w:rPr>
                <w:rFonts w:ascii="Cambria" w:hAnsi="Cambria"/>
                <w:lang w:val="sr-Cyrl-CS"/>
              </w:rPr>
              <w:t>Опрема</w:t>
            </w:r>
          </w:p>
          <w:p w:rsidR="00DC5703" w:rsidRPr="005E5620" w:rsidRDefault="00DC5703" w:rsidP="00DC5703">
            <w:pPr>
              <w:rPr>
                <w:rFonts w:ascii="Cambria" w:hAnsi="Cambria"/>
                <w:lang w:val="sr-Cyrl-CS"/>
              </w:rPr>
            </w:pPr>
            <w:r w:rsidRPr="005E5620">
              <w:rPr>
                <w:rFonts w:ascii="Cambria" w:hAnsi="Cambria"/>
                <w:lang w:val="sr-Cyrl-CS"/>
              </w:rPr>
              <w:t>-Канцелариска опрема-намештај</w:t>
            </w:r>
          </w:p>
          <w:p w:rsidR="00DC5703" w:rsidRPr="005E5620" w:rsidRDefault="00DC5703" w:rsidP="00DC5703">
            <w:pPr>
              <w:rPr>
                <w:rFonts w:ascii="Cambria" w:hAnsi="Cambria"/>
                <w:lang w:val="sr-Latn-CS"/>
              </w:rPr>
            </w:pPr>
            <w:r w:rsidRPr="005E5620">
              <w:rPr>
                <w:rFonts w:ascii="Cambria" w:hAnsi="Cambria"/>
                <w:lang w:val="sr-Cyrl-CS"/>
              </w:rPr>
              <w:t>-Електронска опрема- видео надзор</w:t>
            </w:r>
          </w:p>
          <w:p w:rsidR="00DC5703" w:rsidRPr="005E5620" w:rsidRDefault="00DC5703" w:rsidP="00DC5703">
            <w:pPr>
              <w:rPr>
                <w:rFonts w:ascii="Cambria" w:hAnsi="Cambria"/>
                <w:lang w:val="sr-Cyrl-CS"/>
              </w:rPr>
            </w:pPr>
            <w:r w:rsidRPr="005E5620">
              <w:rPr>
                <w:rFonts w:ascii="Cambria" w:hAnsi="Cambria"/>
                <w:lang w:val="sr-Cyrl-CS"/>
              </w:rPr>
              <w:t>-Електроска и фотографска опрема</w:t>
            </w:r>
          </w:p>
          <w:p w:rsidR="00DC5703" w:rsidRPr="005E5620" w:rsidRDefault="00DC5703" w:rsidP="00DC5703">
            <w:pPr>
              <w:rPr>
                <w:rFonts w:ascii="Cambria" w:hAnsi="Cambria"/>
                <w:lang w:val="sr-Cyrl-CS"/>
              </w:rPr>
            </w:pPr>
            <w:r w:rsidRPr="005E5620">
              <w:rPr>
                <w:rFonts w:ascii="Cambria" w:hAnsi="Cambria"/>
                <w:lang w:val="sr-Cyrl-CS"/>
              </w:rPr>
              <w:t>-Комуникациона  опрема</w:t>
            </w:r>
          </w:p>
          <w:p w:rsidR="00DC5703" w:rsidRPr="005E5620" w:rsidRDefault="00DC5703" w:rsidP="00DC5703">
            <w:pPr>
              <w:rPr>
                <w:rFonts w:ascii="Cambria" w:hAnsi="Cambria"/>
                <w:lang w:val="sr-Cyrl-CS"/>
              </w:rPr>
            </w:pPr>
            <w:r w:rsidRPr="005E5620">
              <w:rPr>
                <w:rFonts w:ascii="Cambria" w:hAnsi="Cambria"/>
                <w:lang w:val="sr-Cyrl-CS"/>
              </w:rPr>
              <w:t>-Непокретна опрема –клима уређаји</w:t>
            </w:r>
          </w:p>
          <w:p w:rsidR="00DC5703" w:rsidRPr="005E5620" w:rsidRDefault="00DC5703" w:rsidP="00DC5703">
            <w:pPr>
              <w:rPr>
                <w:rFonts w:ascii="Cambria" w:hAnsi="Cambria"/>
                <w:lang w:val="sr-Cyrl-CS"/>
              </w:rPr>
            </w:pPr>
            <w:r w:rsidRPr="005E5620">
              <w:rPr>
                <w:rFonts w:ascii="Cambria" w:hAnsi="Cambria"/>
                <w:lang w:val="sr-Cyrl-CS"/>
              </w:rPr>
              <w:t>-Уметничке слике</w:t>
            </w:r>
          </w:p>
          <w:p w:rsidR="00DC5703" w:rsidRPr="005E5620" w:rsidRDefault="00DC5703" w:rsidP="00DC5703">
            <w:pPr>
              <w:rPr>
                <w:rFonts w:ascii="Cambria" w:hAnsi="Cambria"/>
                <w:b/>
                <w:i/>
                <w:lang w:val="sr-Cyrl-CS"/>
              </w:rPr>
            </w:pPr>
            <w:r w:rsidRPr="00E902AF">
              <w:rPr>
                <w:rFonts w:ascii="Cambria" w:hAnsi="Cambria" w:cs="Calibri"/>
                <w:b/>
                <w:lang w:val="sr-Cyrl-CS"/>
              </w:rPr>
              <w:lastRenderedPageBreak/>
              <w:t>-</w:t>
            </w:r>
            <w:r w:rsidRPr="005E5620">
              <w:rPr>
                <w:rFonts w:ascii="Cambria" w:hAnsi="Cambria"/>
                <w:lang w:val="sr-Cyrl-CS"/>
              </w:rPr>
              <w:t>Друга опрема</w:t>
            </w:r>
            <w:r>
              <w:rPr>
                <w:rFonts w:ascii="Cambria" w:hAnsi="Cambria"/>
                <w:lang w:val="sr-Cyrl-CS"/>
              </w:rPr>
              <w:t xml:space="preserve"> У АУТО КАМПУ</w:t>
            </w:r>
          </w:p>
        </w:tc>
        <w:tc>
          <w:tcPr>
            <w:tcW w:w="2410" w:type="dxa"/>
          </w:tcPr>
          <w:p w:rsidR="00DC5703" w:rsidRPr="002A524B" w:rsidRDefault="002A524B" w:rsidP="00DC5703">
            <w:pPr>
              <w:jc w:val="both"/>
              <w:rPr>
                <w:rFonts w:ascii="Cambria" w:hAnsi="Cambria"/>
              </w:rPr>
            </w:pPr>
            <w:r>
              <w:rPr>
                <w:rFonts w:ascii="Cambria" w:hAnsi="Cambria"/>
              </w:rPr>
              <w:lastRenderedPageBreak/>
              <w:t>1.175.824,00</w:t>
            </w:r>
          </w:p>
        </w:tc>
        <w:tc>
          <w:tcPr>
            <w:tcW w:w="2409" w:type="dxa"/>
          </w:tcPr>
          <w:p w:rsidR="00DC5703" w:rsidRPr="005E5620" w:rsidRDefault="00DC5703" w:rsidP="00DC5703">
            <w:pPr>
              <w:jc w:val="center"/>
              <w:rPr>
                <w:rFonts w:ascii="Cambria" w:hAnsi="Cambria"/>
                <w:b/>
                <w:u w:val="single"/>
                <w:lang w:val="sr-Cyrl-CS"/>
              </w:rPr>
            </w:pPr>
          </w:p>
        </w:tc>
        <w:tc>
          <w:tcPr>
            <w:tcW w:w="2552" w:type="dxa"/>
          </w:tcPr>
          <w:p w:rsidR="00DC5703" w:rsidRPr="005E5620" w:rsidRDefault="00DC5703" w:rsidP="00DC5703">
            <w:pPr>
              <w:jc w:val="center"/>
              <w:rPr>
                <w:rFonts w:ascii="Cambria" w:hAnsi="Cambria"/>
                <w:b/>
                <w:i/>
                <w:u w:val="single"/>
                <w:lang w:val="sr-Cyrl-CS"/>
              </w:rPr>
            </w:pPr>
          </w:p>
        </w:tc>
      </w:tr>
      <w:tr w:rsidR="00DC5703" w:rsidRPr="00F72984" w:rsidTr="00C83476">
        <w:tc>
          <w:tcPr>
            <w:tcW w:w="720" w:type="dxa"/>
          </w:tcPr>
          <w:p w:rsidR="00DC5703" w:rsidRPr="005E5620" w:rsidRDefault="00DC5703" w:rsidP="00DC5703">
            <w:pPr>
              <w:jc w:val="center"/>
              <w:rPr>
                <w:rFonts w:ascii="Cambria" w:hAnsi="Cambria"/>
                <w:b/>
                <w:lang w:val="sr-Cyrl-CS"/>
              </w:rPr>
            </w:pPr>
            <w:r w:rsidRPr="005E5620">
              <w:rPr>
                <w:rFonts w:ascii="Cambria" w:hAnsi="Cambria"/>
                <w:b/>
                <w:lang w:val="de-AT"/>
              </w:rPr>
              <w:lastRenderedPageBreak/>
              <w:t>4</w:t>
            </w:r>
            <w:r w:rsidRPr="005E5620">
              <w:rPr>
                <w:rFonts w:ascii="Cambria" w:hAnsi="Cambria"/>
                <w:b/>
                <w:lang w:val="sr-Cyrl-CS"/>
              </w:rPr>
              <w:t>.</w:t>
            </w:r>
          </w:p>
        </w:tc>
        <w:tc>
          <w:tcPr>
            <w:tcW w:w="6458" w:type="dxa"/>
          </w:tcPr>
          <w:p w:rsidR="00DC5703" w:rsidRPr="005E5620" w:rsidRDefault="00DC5703" w:rsidP="00DC5703">
            <w:pPr>
              <w:rPr>
                <w:rFonts w:ascii="Cambria" w:hAnsi="Cambria"/>
                <w:b/>
                <w:lang w:val="sr-Cyrl-CS"/>
              </w:rPr>
            </w:pPr>
            <w:r w:rsidRPr="005E5620">
              <w:rPr>
                <w:rFonts w:ascii="Cambria" w:hAnsi="Cambria"/>
                <w:b/>
                <w:lang w:val="sr-Cyrl-CS"/>
              </w:rPr>
              <w:t>Допунску ризици</w:t>
            </w:r>
          </w:p>
          <w:p w:rsidR="00DC5703" w:rsidRPr="005E5620" w:rsidRDefault="00DC5703" w:rsidP="00DC5703">
            <w:pPr>
              <w:spacing w:line="0" w:lineRule="atLeast"/>
              <w:rPr>
                <w:rFonts w:ascii="Cambria" w:eastAsia="Arial" w:hAnsi="Cambria"/>
                <w:lang w:val="sr-Cyrl-CS"/>
              </w:rPr>
            </w:pPr>
            <w:r w:rsidRPr="005E5620">
              <w:rPr>
                <w:rFonts w:ascii="Cambria" w:hAnsi="Cambria"/>
                <w:lang w:val="sr-Cyrl-CS"/>
              </w:rPr>
              <w:t>Излив воде из инсталација "на први ризик" (Напомена: 5% од вредности грађевинских објеката</w:t>
            </w:r>
            <w:r>
              <w:rPr>
                <w:rFonts w:ascii="Cambria" w:hAnsi="Cambria"/>
                <w:lang w:val="sr-Cyrl-CS"/>
              </w:rPr>
              <w:t xml:space="preserve"> и опреме</w:t>
            </w:r>
            <w:r w:rsidRPr="005E5620">
              <w:rPr>
                <w:rFonts w:ascii="Cambria" w:hAnsi="Cambria"/>
                <w:lang w:val="sr-Cyrl-CS"/>
              </w:rPr>
              <w:t>)</w:t>
            </w:r>
          </w:p>
        </w:tc>
        <w:tc>
          <w:tcPr>
            <w:tcW w:w="2410" w:type="dxa"/>
          </w:tcPr>
          <w:p w:rsidR="00DC5703" w:rsidRPr="002A524B" w:rsidRDefault="002A524B" w:rsidP="00DC5703">
            <w:pPr>
              <w:rPr>
                <w:rFonts w:ascii="Cambria" w:hAnsi="Cambria"/>
              </w:rPr>
            </w:pPr>
            <w:r>
              <w:rPr>
                <w:rFonts w:ascii="Cambria" w:hAnsi="Cambria"/>
              </w:rPr>
              <w:t>58.791,00</w:t>
            </w:r>
          </w:p>
        </w:tc>
        <w:tc>
          <w:tcPr>
            <w:tcW w:w="2409" w:type="dxa"/>
          </w:tcPr>
          <w:p w:rsidR="00DC5703" w:rsidRPr="005E5620" w:rsidRDefault="00DC5703" w:rsidP="00DC5703">
            <w:pPr>
              <w:jc w:val="center"/>
              <w:rPr>
                <w:rFonts w:ascii="Cambria" w:hAnsi="Cambria"/>
                <w:b/>
                <w:lang w:val="sr-Cyrl-CS"/>
              </w:rPr>
            </w:pPr>
          </w:p>
        </w:tc>
        <w:tc>
          <w:tcPr>
            <w:tcW w:w="2552" w:type="dxa"/>
          </w:tcPr>
          <w:p w:rsidR="00DC5703" w:rsidRPr="005E5620" w:rsidRDefault="00DC5703" w:rsidP="00DC5703">
            <w:pPr>
              <w:jc w:val="center"/>
              <w:rPr>
                <w:rFonts w:ascii="Cambria" w:hAnsi="Cambria"/>
                <w:b/>
                <w:i/>
                <w:u w:val="single"/>
                <w:lang w:val="sr-Cyrl-CS"/>
              </w:rPr>
            </w:pPr>
          </w:p>
        </w:tc>
      </w:tr>
      <w:tr w:rsidR="00DC5703" w:rsidRPr="00E943BF" w:rsidTr="00C83476">
        <w:tc>
          <w:tcPr>
            <w:tcW w:w="9588" w:type="dxa"/>
            <w:gridSpan w:val="3"/>
          </w:tcPr>
          <w:p w:rsidR="00DC5703" w:rsidRPr="005E5620" w:rsidRDefault="00DC5703" w:rsidP="00DC5703">
            <w:pPr>
              <w:rPr>
                <w:rFonts w:ascii="Cambria" w:hAnsi="Cambria"/>
                <w:lang w:val="sr-Cyrl-CS"/>
              </w:rPr>
            </w:pPr>
            <w:r w:rsidRPr="005E5620">
              <w:rPr>
                <w:rFonts w:ascii="Cambria" w:hAnsi="Cambria"/>
                <w:lang w:val="sr-Cyrl-CS"/>
              </w:rPr>
              <w:t>УКУПНО</w:t>
            </w:r>
          </w:p>
          <w:p w:rsidR="00DC5703" w:rsidRPr="005E5620" w:rsidRDefault="00DC5703" w:rsidP="00DC5703">
            <w:pPr>
              <w:rPr>
                <w:rFonts w:ascii="Cambria" w:hAnsi="Cambria"/>
              </w:rPr>
            </w:pPr>
          </w:p>
        </w:tc>
        <w:tc>
          <w:tcPr>
            <w:tcW w:w="2409" w:type="dxa"/>
          </w:tcPr>
          <w:p w:rsidR="00DC5703" w:rsidRPr="005E5620" w:rsidRDefault="00DC5703" w:rsidP="00DC5703">
            <w:pPr>
              <w:jc w:val="center"/>
              <w:rPr>
                <w:rFonts w:ascii="Cambria" w:hAnsi="Cambria"/>
                <w:b/>
                <w:lang w:val="sr-Cyrl-CS"/>
              </w:rPr>
            </w:pPr>
          </w:p>
        </w:tc>
        <w:tc>
          <w:tcPr>
            <w:tcW w:w="2552" w:type="dxa"/>
          </w:tcPr>
          <w:p w:rsidR="00DC5703" w:rsidRPr="005E5620" w:rsidRDefault="00DC5703" w:rsidP="00DC5703">
            <w:pPr>
              <w:jc w:val="center"/>
              <w:rPr>
                <w:rFonts w:ascii="Cambria" w:hAnsi="Cambria"/>
                <w:b/>
                <w:i/>
                <w:u w:val="single"/>
                <w:lang w:val="sr-Cyrl-CS"/>
              </w:rPr>
            </w:pPr>
          </w:p>
        </w:tc>
      </w:tr>
      <w:tr w:rsidR="00B40B7A" w:rsidRPr="00C05152" w:rsidTr="00C83476">
        <w:tc>
          <w:tcPr>
            <w:tcW w:w="720" w:type="dxa"/>
          </w:tcPr>
          <w:p w:rsidR="00B40B7A" w:rsidRPr="005E5620" w:rsidRDefault="00B40B7A" w:rsidP="00DC5703">
            <w:pPr>
              <w:jc w:val="center"/>
              <w:rPr>
                <w:rFonts w:ascii="Cambria" w:hAnsi="Cambria"/>
                <w:lang w:val="sr-Cyrl-CS"/>
              </w:rPr>
            </w:pPr>
            <w:r w:rsidRPr="005E5620">
              <w:rPr>
                <w:rFonts w:ascii="Cambria" w:hAnsi="Cambria"/>
                <w:lang w:val="sr-Cyrl-CS"/>
              </w:rPr>
              <w:t>Ред.</w:t>
            </w:r>
          </w:p>
          <w:p w:rsidR="00B40B7A" w:rsidRPr="005E5620" w:rsidRDefault="00B40B7A" w:rsidP="00DC5703">
            <w:pPr>
              <w:jc w:val="center"/>
              <w:rPr>
                <w:rFonts w:ascii="Cambria" w:hAnsi="Cambria"/>
                <w:lang w:val="sr-Cyrl-CS"/>
              </w:rPr>
            </w:pPr>
            <w:r w:rsidRPr="005E5620">
              <w:rPr>
                <w:rFonts w:ascii="Cambria" w:hAnsi="Cambria"/>
                <w:lang w:val="sr-Cyrl-CS"/>
              </w:rPr>
              <w:t>бр.</w:t>
            </w:r>
          </w:p>
        </w:tc>
        <w:tc>
          <w:tcPr>
            <w:tcW w:w="6458" w:type="dxa"/>
          </w:tcPr>
          <w:p w:rsidR="00B40B7A" w:rsidRPr="005E5620" w:rsidRDefault="00B40B7A" w:rsidP="00DC5703">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DC5703">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DC5703">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DC5703" w:rsidRPr="00C05152" w:rsidTr="00C83476">
        <w:tc>
          <w:tcPr>
            <w:tcW w:w="14549" w:type="dxa"/>
            <w:gridSpan w:val="5"/>
          </w:tcPr>
          <w:p w:rsidR="00DC5703" w:rsidRPr="005E5620" w:rsidRDefault="00DC5703" w:rsidP="00DC5703">
            <w:pPr>
              <w:jc w:val="center"/>
              <w:rPr>
                <w:b/>
                <w:i/>
                <w:lang w:val="sr-Cyrl-CS"/>
              </w:rPr>
            </w:pPr>
            <w:r w:rsidRPr="005E5620">
              <w:rPr>
                <w:b/>
                <w:i/>
                <w:lang w:val="sr-Cyrl-CS"/>
              </w:rPr>
              <w:t>2.ОСИГУРАЊЕ ОПРЕМЕ И МЕХАНИЧКЕ ОПРЕМЕ</w:t>
            </w:r>
            <w:r>
              <w:rPr>
                <w:b/>
                <w:i/>
                <w:lang w:val="sr-Cyrl-CS"/>
              </w:rPr>
              <w:t xml:space="preserve"> </w:t>
            </w:r>
            <w:r w:rsidRPr="005E5620">
              <w:rPr>
                <w:b/>
                <w:i/>
                <w:lang w:val="sr-Cyrl-CS"/>
              </w:rPr>
              <w:t xml:space="preserve">ГРАЂЕВИНСКИХ ОБЈЕКАТА ОД ЛОМА И НЕКИХ ДРРУГИХ ОПАСНОСТИ </w:t>
            </w:r>
          </w:p>
          <w:p w:rsidR="00DC5703" w:rsidRPr="00C83476" w:rsidRDefault="00DC5703" w:rsidP="00DC5703">
            <w:pPr>
              <w:jc w:val="center"/>
              <w:rPr>
                <w:rFonts w:ascii="Cambria" w:hAnsi="Cambria"/>
                <w:b/>
                <w:u w:val="single"/>
                <w:lang w:val="sr-Cyrl-CS"/>
              </w:rPr>
            </w:pPr>
            <w:r w:rsidRPr="00C83476">
              <w:rPr>
                <w:rFonts w:ascii="Cambria" w:hAnsi="Cambria"/>
                <w:lang w:val="sr-Cyrl-CS"/>
              </w:rPr>
              <w:t>са укљученим доплатком за откуп амортизоване вредности код делимичне штете и откуп франшизе</w:t>
            </w:r>
          </w:p>
        </w:tc>
      </w:tr>
      <w:tr w:rsidR="00DC5703" w:rsidRPr="00C7226E" w:rsidTr="00C83476">
        <w:tc>
          <w:tcPr>
            <w:tcW w:w="720" w:type="dxa"/>
          </w:tcPr>
          <w:p w:rsidR="00DC5703" w:rsidRPr="005E5620" w:rsidRDefault="00DC5703" w:rsidP="00DC5703">
            <w:pPr>
              <w:jc w:val="center"/>
              <w:rPr>
                <w:rFonts w:ascii="Cambria" w:hAnsi="Cambria"/>
                <w:b/>
              </w:rPr>
            </w:pPr>
            <w:r w:rsidRPr="005E5620">
              <w:rPr>
                <w:rFonts w:ascii="Cambria" w:hAnsi="Cambria"/>
                <w:b/>
              </w:rPr>
              <w:t>1.</w:t>
            </w:r>
          </w:p>
        </w:tc>
        <w:tc>
          <w:tcPr>
            <w:tcW w:w="6458" w:type="dxa"/>
          </w:tcPr>
          <w:p w:rsidR="00DC5703" w:rsidRPr="005E5620" w:rsidRDefault="00DC5703" w:rsidP="00DC5703">
            <w:pPr>
              <w:rPr>
                <w:rFonts w:ascii="Cambria" w:hAnsi="Cambria"/>
                <w:lang w:val="sr-Cyrl-CS"/>
              </w:rPr>
            </w:pPr>
            <w:r w:rsidRPr="005E5620">
              <w:rPr>
                <w:rFonts w:ascii="Cambria" w:hAnsi="Cambria"/>
                <w:lang w:val="sr-Cyrl-CS"/>
              </w:rPr>
              <w:t>Опрема</w:t>
            </w:r>
          </w:p>
          <w:p w:rsidR="00DC5703" w:rsidRPr="005E5620" w:rsidRDefault="00DC5703" w:rsidP="00DC5703">
            <w:pPr>
              <w:rPr>
                <w:rFonts w:ascii="Cambria" w:hAnsi="Cambria"/>
                <w:lang w:val="sr-Cyrl-CS"/>
              </w:rPr>
            </w:pPr>
            <w:r w:rsidRPr="005E5620">
              <w:rPr>
                <w:rFonts w:ascii="Cambria" w:hAnsi="Cambria"/>
                <w:lang w:val="sr-Cyrl-CS"/>
              </w:rPr>
              <w:t>-Канцелариска опрема-намештај</w:t>
            </w:r>
          </w:p>
          <w:p w:rsidR="00DC5703" w:rsidRPr="005E5620" w:rsidRDefault="00DC5703" w:rsidP="00DC5703">
            <w:pPr>
              <w:rPr>
                <w:rFonts w:ascii="Cambria" w:hAnsi="Cambria"/>
                <w:lang w:val="sr-Latn-CS"/>
              </w:rPr>
            </w:pPr>
            <w:r w:rsidRPr="005E5620">
              <w:rPr>
                <w:rFonts w:ascii="Cambria" w:hAnsi="Cambria"/>
                <w:lang w:val="sr-Cyrl-CS"/>
              </w:rPr>
              <w:t>-Електронска опрема- видео надзор</w:t>
            </w:r>
          </w:p>
          <w:p w:rsidR="00DC5703" w:rsidRPr="005E5620" w:rsidRDefault="00DC5703" w:rsidP="00DC5703">
            <w:pPr>
              <w:rPr>
                <w:rFonts w:ascii="Cambria" w:hAnsi="Cambria"/>
                <w:lang w:val="sr-Cyrl-CS"/>
              </w:rPr>
            </w:pPr>
            <w:r w:rsidRPr="005E5620">
              <w:rPr>
                <w:rFonts w:ascii="Cambria" w:hAnsi="Cambria"/>
                <w:lang w:val="sr-Cyrl-CS"/>
              </w:rPr>
              <w:t>-Електроска и фотографска опрема</w:t>
            </w:r>
          </w:p>
          <w:p w:rsidR="00DC5703" w:rsidRPr="005E5620" w:rsidRDefault="00DC5703" w:rsidP="00DC5703">
            <w:pPr>
              <w:rPr>
                <w:rFonts w:ascii="Cambria" w:hAnsi="Cambria"/>
                <w:lang w:val="sr-Cyrl-CS"/>
              </w:rPr>
            </w:pPr>
            <w:r w:rsidRPr="005E5620">
              <w:rPr>
                <w:rFonts w:ascii="Cambria" w:hAnsi="Cambria"/>
                <w:lang w:val="sr-Cyrl-CS"/>
              </w:rPr>
              <w:t>-Комуникациона  опрема</w:t>
            </w:r>
          </w:p>
          <w:p w:rsidR="00DC5703" w:rsidRPr="005E5620" w:rsidRDefault="00DC5703" w:rsidP="00DC5703">
            <w:pPr>
              <w:rPr>
                <w:rFonts w:ascii="Cambria" w:hAnsi="Cambria"/>
                <w:lang w:val="sr-Cyrl-CS"/>
              </w:rPr>
            </w:pPr>
            <w:r w:rsidRPr="005E5620">
              <w:rPr>
                <w:rFonts w:ascii="Cambria" w:hAnsi="Cambria"/>
                <w:lang w:val="sr-Cyrl-CS"/>
              </w:rPr>
              <w:t>-Непокретна опрема –клима уређаји</w:t>
            </w:r>
          </w:p>
          <w:p w:rsidR="00DC5703" w:rsidRPr="005E5620" w:rsidRDefault="00DC5703" w:rsidP="00DC5703">
            <w:pPr>
              <w:rPr>
                <w:rFonts w:ascii="Cambria" w:hAnsi="Cambria"/>
                <w:lang w:val="sr-Cyrl-CS"/>
              </w:rPr>
            </w:pPr>
            <w:r w:rsidRPr="005E5620">
              <w:rPr>
                <w:rFonts w:ascii="Cambria" w:hAnsi="Cambria"/>
                <w:lang w:val="sr-Cyrl-CS"/>
              </w:rPr>
              <w:t>-Школске табле</w:t>
            </w:r>
          </w:p>
          <w:p w:rsidR="00DC5703" w:rsidRPr="005E5620" w:rsidRDefault="00DC5703" w:rsidP="00DC5703">
            <w:pPr>
              <w:rPr>
                <w:rFonts w:ascii="Cambria" w:hAnsi="Cambria"/>
                <w:lang w:val="sr-Cyrl-CS"/>
              </w:rPr>
            </w:pPr>
            <w:r w:rsidRPr="005E5620">
              <w:rPr>
                <w:rFonts w:ascii="Cambria" w:hAnsi="Cambria"/>
                <w:lang w:val="sr-Cyrl-CS"/>
              </w:rPr>
              <w:t>-Уметничке слике</w:t>
            </w:r>
          </w:p>
          <w:p w:rsidR="00DC5703" w:rsidRPr="005E5620" w:rsidRDefault="00DC5703" w:rsidP="00DC5703">
            <w:pPr>
              <w:rPr>
                <w:rFonts w:ascii="Cambria" w:hAnsi="Cambria"/>
                <w:lang w:val="sr-Cyrl-CS"/>
              </w:rPr>
            </w:pPr>
            <w:r w:rsidRPr="005E5620">
              <w:rPr>
                <w:rFonts w:ascii="Cambria" w:hAnsi="Cambria"/>
                <w:lang w:val="sr-Cyrl-CS"/>
              </w:rPr>
              <w:t>-Књиге у школској библиотеци</w:t>
            </w:r>
          </w:p>
          <w:p w:rsidR="00DC5703" w:rsidRPr="005E5620" w:rsidRDefault="00DC5703" w:rsidP="00DC5703">
            <w:pPr>
              <w:rPr>
                <w:rFonts w:ascii="Cambria" w:hAnsi="Cambria"/>
                <w:lang w:val="sr-Cyrl-CS"/>
              </w:rPr>
            </w:pPr>
            <w:r w:rsidRPr="005E5620">
              <w:rPr>
                <w:rFonts w:ascii="Cambria" w:hAnsi="Cambria" w:cs="Calibri"/>
                <w:b/>
              </w:rPr>
              <w:t>-</w:t>
            </w:r>
            <w:r w:rsidRPr="005E5620">
              <w:rPr>
                <w:rFonts w:ascii="Cambria" w:hAnsi="Cambria"/>
                <w:lang w:val="sr-Cyrl-CS"/>
              </w:rPr>
              <w:t>Друга опрема</w:t>
            </w:r>
          </w:p>
        </w:tc>
        <w:tc>
          <w:tcPr>
            <w:tcW w:w="2410" w:type="dxa"/>
          </w:tcPr>
          <w:p w:rsidR="00DC5703" w:rsidRPr="00143495" w:rsidRDefault="00143495" w:rsidP="00DC5703">
            <w:pPr>
              <w:rPr>
                <w:rFonts w:ascii="Cambria" w:hAnsi="Cambria"/>
                <w:u w:val="single"/>
              </w:rPr>
            </w:pPr>
            <w:r>
              <w:rPr>
                <w:rFonts w:ascii="Cambria" w:hAnsi="Cambria"/>
              </w:rPr>
              <w:t>1.122.097,00</w:t>
            </w:r>
          </w:p>
        </w:tc>
        <w:tc>
          <w:tcPr>
            <w:tcW w:w="2409" w:type="dxa"/>
          </w:tcPr>
          <w:p w:rsidR="00DC5703" w:rsidRPr="005E5620" w:rsidRDefault="00DC5703" w:rsidP="00DC5703">
            <w:pPr>
              <w:jc w:val="center"/>
              <w:rPr>
                <w:rFonts w:ascii="Cambria" w:hAnsi="Cambria"/>
                <w:b/>
                <w:lang w:val="sr-Cyrl-CS"/>
              </w:rPr>
            </w:pPr>
          </w:p>
        </w:tc>
        <w:tc>
          <w:tcPr>
            <w:tcW w:w="2552" w:type="dxa"/>
          </w:tcPr>
          <w:p w:rsidR="00DC5703" w:rsidRPr="005E5620" w:rsidRDefault="00DC5703" w:rsidP="00DC5703">
            <w:pPr>
              <w:jc w:val="center"/>
              <w:rPr>
                <w:rFonts w:ascii="Cambria" w:hAnsi="Cambria"/>
                <w:b/>
                <w:i/>
                <w:u w:val="single"/>
                <w:lang w:val="sr-Cyrl-CS"/>
              </w:rPr>
            </w:pPr>
          </w:p>
        </w:tc>
      </w:tr>
      <w:tr w:rsidR="00DC5703" w:rsidRPr="00DC41DA" w:rsidTr="00C83476">
        <w:tc>
          <w:tcPr>
            <w:tcW w:w="9588" w:type="dxa"/>
            <w:gridSpan w:val="3"/>
          </w:tcPr>
          <w:p w:rsidR="00DC5703" w:rsidRPr="00DC41DA" w:rsidRDefault="00DC5703" w:rsidP="00DC5703">
            <w:pPr>
              <w:jc w:val="center"/>
              <w:rPr>
                <w:rFonts w:ascii="Cambria" w:hAnsi="Cambria"/>
                <w:lang w:val="sr-Cyrl-CS"/>
              </w:rPr>
            </w:pPr>
            <w:r w:rsidRPr="00DC41DA">
              <w:rPr>
                <w:rFonts w:ascii="Cambria" w:hAnsi="Cambria"/>
                <w:lang w:val="sr-Cyrl-CS"/>
              </w:rPr>
              <w:t>УКУПНО</w:t>
            </w:r>
          </w:p>
          <w:p w:rsidR="00DC5703" w:rsidRPr="00DC41DA" w:rsidRDefault="00DC5703" w:rsidP="00DC5703">
            <w:pPr>
              <w:jc w:val="both"/>
              <w:rPr>
                <w:rFonts w:ascii="Cambria" w:hAnsi="Cambria"/>
                <w:lang w:val="sr-Cyrl-CS"/>
              </w:rPr>
            </w:pPr>
          </w:p>
        </w:tc>
        <w:tc>
          <w:tcPr>
            <w:tcW w:w="2409" w:type="dxa"/>
          </w:tcPr>
          <w:p w:rsidR="00DC5703" w:rsidRPr="005E5620" w:rsidRDefault="00DC5703" w:rsidP="00DC5703">
            <w:pPr>
              <w:jc w:val="center"/>
              <w:rPr>
                <w:rFonts w:ascii="Cambria" w:hAnsi="Cambria"/>
                <w:b/>
                <w:lang w:val="sr-Cyrl-CS"/>
              </w:rPr>
            </w:pPr>
          </w:p>
        </w:tc>
        <w:tc>
          <w:tcPr>
            <w:tcW w:w="2552" w:type="dxa"/>
          </w:tcPr>
          <w:p w:rsidR="00DC5703" w:rsidRPr="005E5620" w:rsidRDefault="00DC5703" w:rsidP="00DC5703">
            <w:pPr>
              <w:jc w:val="center"/>
              <w:rPr>
                <w:rFonts w:ascii="Cambria" w:hAnsi="Cambria"/>
                <w:b/>
                <w:i/>
                <w:u w:val="single"/>
                <w:lang w:val="sr-Cyrl-CS"/>
              </w:rPr>
            </w:pPr>
          </w:p>
        </w:tc>
      </w:tr>
      <w:tr w:rsidR="00B40B7A" w:rsidRPr="00C05152" w:rsidTr="00C83476">
        <w:tc>
          <w:tcPr>
            <w:tcW w:w="720" w:type="dxa"/>
          </w:tcPr>
          <w:p w:rsidR="00B40B7A" w:rsidRPr="005E5620" w:rsidRDefault="00B40B7A" w:rsidP="00DC5703">
            <w:pPr>
              <w:jc w:val="center"/>
              <w:rPr>
                <w:rFonts w:ascii="Cambria" w:hAnsi="Cambria"/>
                <w:lang w:val="sr-Cyrl-CS"/>
              </w:rPr>
            </w:pPr>
            <w:r w:rsidRPr="005E5620">
              <w:rPr>
                <w:rFonts w:ascii="Cambria" w:hAnsi="Cambria"/>
                <w:lang w:val="sr-Cyrl-CS"/>
              </w:rPr>
              <w:t>Ред.</w:t>
            </w:r>
          </w:p>
          <w:p w:rsidR="00B40B7A" w:rsidRPr="005E5620" w:rsidRDefault="00B40B7A" w:rsidP="00DC5703">
            <w:pPr>
              <w:jc w:val="center"/>
              <w:rPr>
                <w:rFonts w:ascii="Cambria" w:hAnsi="Cambria"/>
                <w:lang w:val="sr-Cyrl-CS"/>
              </w:rPr>
            </w:pPr>
            <w:r w:rsidRPr="005E5620">
              <w:rPr>
                <w:rFonts w:ascii="Cambria" w:hAnsi="Cambria"/>
                <w:lang w:val="sr-Cyrl-CS"/>
              </w:rPr>
              <w:t>бр.</w:t>
            </w:r>
          </w:p>
        </w:tc>
        <w:tc>
          <w:tcPr>
            <w:tcW w:w="6458" w:type="dxa"/>
          </w:tcPr>
          <w:p w:rsidR="00B40B7A" w:rsidRPr="005E5620" w:rsidRDefault="00B40B7A" w:rsidP="00DC5703">
            <w:pPr>
              <w:spacing w:line="0" w:lineRule="atLeast"/>
              <w:jc w:val="center"/>
              <w:rPr>
                <w:rFonts w:ascii="Cambria" w:eastAsia="Arial" w:hAnsi="Cambria"/>
                <w:lang w:val="sr-Cyrl-CS"/>
              </w:rPr>
            </w:pPr>
            <w:r w:rsidRPr="00DC41DA">
              <w:rPr>
                <w:rFonts w:ascii="Cambria" w:eastAsia="Arial" w:hAnsi="Cambria"/>
                <w:lang w:val="sr-Cyrl-CS"/>
              </w:rPr>
              <w:t>Предмет и ризици осигурања</w:t>
            </w:r>
          </w:p>
        </w:tc>
        <w:tc>
          <w:tcPr>
            <w:tcW w:w="2410" w:type="dxa"/>
          </w:tcPr>
          <w:p w:rsidR="00B40B7A" w:rsidRPr="005E5620" w:rsidRDefault="00B40B7A" w:rsidP="00DC5703">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DC5703">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DC5703" w:rsidRPr="00C05152" w:rsidTr="00C83476">
        <w:tc>
          <w:tcPr>
            <w:tcW w:w="14549" w:type="dxa"/>
            <w:gridSpan w:val="5"/>
          </w:tcPr>
          <w:p w:rsidR="00DC5703" w:rsidRPr="005E5620" w:rsidRDefault="00DC5703" w:rsidP="00DC5703">
            <w:pPr>
              <w:jc w:val="center"/>
              <w:rPr>
                <w:b/>
                <w:i/>
                <w:lang w:val="sr-Cyrl-CS"/>
              </w:rPr>
            </w:pPr>
            <w:r w:rsidRPr="005E5620">
              <w:rPr>
                <w:b/>
                <w:i/>
                <w:lang w:val="sr-Cyrl-CS"/>
              </w:rPr>
              <w:t>3.КОМБИНОВАНО ОСИГУРАЊЕ РАЧУНАРА,ПРОЦЕСОРА И СЛИЧНИХ УРЕЂАЈА НА АДРЕСУ</w:t>
            </w:r>
          </w:p>
          <w:p w:rsidR="00DC5703" w:rsidRPr="00C83476" w:rsidRDefault="00DC5703" w:rsidP="00DC5703">
            <w:pPr>
              <w:jc w:val="center"/>
              <w:rPr>
                <w:rFonts w:ascii="Cambria" w:hAnsi="Cambria"/>
                <w:b/>
                <w:u w:val="single"/>
                <w:lang w:val="sr-Cyrl-CS"/>
              </w:rPr>
            </w:pPr>
            <w:r w:rsidRPr="00C83476">
              <w:rPr>
                <w:rFonts w:ascii="Cambria" w:hAnsi="Cambria"/>
                <w:lang w:val="sr-Cyrl-CS"/>
              </w:rPr>
              <w:t>са укљученим доплатком за откуп амортизоване вредности код делимичне штете и откуп франшизе</w:t>
            </w:r>
          </w:p>
        </w:tc>
      </w:tr>
      <w:tr w:rsidR="00DC5703" w:rsidRPr="00C7226E" w:rsidTr="00C83476">
        <w:tc>
          <w:tcPr>
            <w:tcW w:w="720" w:type="dxa"/>
          </w:tcPr>
          <w:p w:rsidR="00DC5703" w:rsidRPr="005E5620" w:rsidRDefault="00DC5703" w:rsidP="00DC5703">
            <w:pPr>
              <w:jc w:val="center"/>
              <w:rPr>
                <w:rFonts w:ascii="Cambria" w:hAnsi="Cambria"/>
              </w:rPr>
            </w:pPr>
            <w:r w:rsidRPr="005E5620">
              <w:rPr>
                <w:rFonts w:ascii="Cambria" w:hAnsi="Cambria"/>
              </w:rPr>
              <w:t>1.</w:t>
            </w:r>
          </w:p>
        </w:tc>
        <w:tc>
          <w:tcPr>
            <w:tcW w:w="6458" w:type="dxa"/>
          </w:tcPr>
          <w:p w:rsidR="00DC5703" w:rsidRPr="005E5620" w:rsidRDefault="00DC5703" w:rsidP="00DC5703">
            <w:pPr>
              <w:rPr>
                <w:rFonts w:ascii="Cambria" w:hAnsi="Cambria"/>
                <w:lang w:val="sr-Cyrl-CS"/>
              </w:rPr>
            </w:pPr>
            <w:r w:rsidRPr="005E5620">
              <w:rPr>
                <w:rFonts w:ascii="Cambria" w:hAnsi="Cambria"/>
                <w:lang w:val="sr-Cyrl-CS"/>
              </w:rPr>
              <w:t>ПЦ рачунари-комплет рачунара</w:t>
            </w:r>
          </w:p>
          <w:p w:rsidR="00DC5703" w:rsidRPr="005E5620" w:rsidRDefault="00DC5703" w:rsidP="00DC5703">
            <w:pPr>
              <w:rPr>
                <w:rFonts w:ascii="Cambria" w:hAnsi="Cambria"/>
                <w:lang w:val="sr-Cyrl-CS"/>
              </w:rPr>
            </w:pPr>
            <w:r w:rsidRPr="005E5620">
              <w:rPr>
                <w:rFonts w:ascii="Cambria" w:hAnsi="Cambria"/>
                <w:lang w:val="sr-Cyrl-CS"/>
              </w:rPr>
              <w:t>-штампачи</w:t>
            </w:r>
          </w:p>
          <w:p w:rsidR="00DC5703" w:rsidRPr="005E5620" w:rsidRDefault="00DC5703" w:rsidP="00DC5703">
            <w:pPr>
              <w:rPr>
                <w:rFonts w:ascii="Cambria" w:hAnsi="Cambria"/>
                <w:lang w:val="sr-Cyrl-CS"/>
              </w:rPr>
            </w:pPr>
            <w:r w:rsidRPr="005E5620">
              <w:rPr>
                <w:rFonts w:ascii="Cambria" w:hAnsi="Cambria"/>
                <w:lang w:val="sr-Cyrl-CS"/>
              </w:rPr>
              <w:t>-скенери</w:t>
            </w:r>
          </w:p>
          <w:p w:rsidR="00DC5703" w:rsidRDefault="00DC5703" w:rsidP="00DC5703">
            <w:pPr>
              <w:rPr>
                <w:rFonts w:ascii="Cambria" w:hAnsi="Cambria"/>
                <w:lang w:val="sr-Cyrl-CS"/>
              </w:rPr>
            </w:pPr>
            <w:r w:rsidRPr="005E5620">
              <w:rPr>
                <w:rFonts w:ascii="Cambria" w:hAnsi="Cambria"/>
                <w:lang w:val="sr-Cyrl-CS"/>
              </w:rPr>
              <w:lastRenderedPageBreak/>
              <w:t>-идигитални апарати и камере</w:t>
            </w:r>
          </w:p>
          <w:p w:rsidR="00DC5703" w:rsidRPr="00AC3CF4" w:rsidRDefault="00DC5703" w:rsidP="00DC5703">
            <w:pPr>
              <w:rPr>
                <w:rFonts w:ascii="Cambria" w:hAnsi="Cambria"/>
                <w:lang w:val="sr-Cyrl-CS"/>
              </w:rPr>
            </w:pPr>
            <w:r w:rsidRPr="005E5620">
              <w:rPr>
                <w:rFonts w:ascii="Cambria" w:hAnsi="Cambria"/>
                <w:lang w:val="sr-Cyrl-CS"/>
              </w:rPr>
              <w:t>-преносни рачунари (лап топ)</w:t>
            </w:r>
          </w:p>
        </w:tc>
        <w:tc>
          <w:tcPr>
            <w:tcW w:w="2410" w:type="dxa"/>
          </w:tcPr>
          <w:p w:rsidR="00DC5703" w:rsidRPr="00143495" w:rsidRDefault="00143495" w:rsidP="00DC5703">
            <w:pPr>
              <w:rPr>
                <w:rFonts w:ascii="Cambria" w:hAnsi="Cambria"/>
              </w:rPr>
            </w:pPr>
            <w:r>
              <w:rPr>
                <w:rFonts w:ascii="Cambria" w:hAnsi="Cambria"/>
              </w:rPr>
              <w:lastRenderedPageBreak/>
              <w:t>53.727,00</w:t>
            </w:r>
          </w:p>
        </w:tc>
        <w:tc>
          <w:tcPr>
            <w:tcW w:w="2409" w:type="dxa"/>
          </w:tcPr>
          <w:p w:rsidR="00DC5703" w:rsidRPr="005E5620" w:rsidRDefault="00DC5703" w:rsidP="00DC5703">
            <w:pPr>
              <w:jc w:val="both"/>
              <w:rPr>
                <w:rFonts w:ascii="Cambria" w:hAnsi="Cambria"/>
                <w:lang w:val="sr-Cyrl-CS"/>
              </w:rPr>
            </w:pPr>
          </w:p>
        </w:tc>
        <w:tc>
          <w:tcPr>
            <w:tcW w:w="2552" w:type="dxa"/>
          </w:tcPr>
          <w:p w:rsidR="00DC5703" w:rsidRPr="005E5620" w:rsidRDefault="00DC5703" w:rsidP="00DC5703">
            <w:pPr>
              <w:jc w:val="center"/>
              <w:rPr>
                <w:rFonts w:ascii="Cambria" w:hAnsi="Cambria"/>
                <w:lang w:val="sr-Cyrl-CS"/>
              </w:rPr>
            </w:pPr>
          </w:p>
        </w:tc>
      </w:tr>
      <w:tr w:rsidR="00DC5703" w:rsidRPr="00C7226E" w:rsidTr="00C83476">
        <w:tc>
          <w:tcPr>
            <w:tcW w:w="9588" w:type="dxa"/>
            <w:gridSpan w:val="3"/>
          </w:tcPr>
          <w:p w:rsidR="00DC5703" w:rsidRPr="005E5620" w:rsidRDefault="00DC5703" w:rsidP="00DC5703">
            <w:pPr>
              <w:jc w:val="center"/>
              <w:rPr>
                <w:rFonts w:ascii="Cambria" w:hAnsi="Cambria"/>
                <w:lang w:val="sr-Cyrl-CS"/>
              </w:rPr>
            </w:pPr>
            <w:r w:rsidRPr="005E5620">
              <w:rPr>
                <w:rFonts w:ascii="Cambria" w:hAnsi="Cambria"/>
                <w:lang w:val="sr-Cyrl-CS"/>
              </w:rPr>
              <w:lastRenderedPageBreak/>
              <w:t>УКУПНО</w:t>
            </w:r>
          </w:p>
          <w:p w:rsidR="00DC5703" w:rsidRPr="005E5620" w:rsidRDefault="00DC5703" w:rsidP="00DC5703">
            <w:pPr>
              <w:rPr>
                <w:rFonts w:ascii="Cambria" w:hAnsi="Cambria"/>
                <w:lang w:val="sr-Cyrl-CS"/>
              </w:rPr>
            </w:pPr>
          </w:p>
        </w:tc>
        <w:tc>
          <w:tcPr>
            <w:tcW w:w="2409" w:type="dxa"/>
          </w:tcPr>
          <w:p w:rsidR="00DC5703" w:rsidRPr="005E5620" w:rsidRDefault="00DC5703" w:rsidP="00DC5703">
            <w:pPr>
              <w:jc w:val="both"/>
              <w:rPr>
                <w:rFonts w:ascii="Cambria" w:hAnsi="Cambria"/>
                <w:lang w:val="sr-Cyrl-CS"/>
              </w:rPr>
            </w:pPr>
          </w:p>
        </w:tc>
        <w:tc>
          <w:tcPr>
            <w:tcW w:w="2552" w:type="dxa"/>
          </w:tcPr>
          <w:p w:rsidR="00DC5703" w:rsidRPr="005E5620" w:rsidRDefault="00DC5703" w:rsidP="00DC5703">
            <w:pPr>
              <w:jc w:val="center"/>
              <w:rPr>
                <w:rFonts w:ascii="Cambria" w:hAnsi="Cambria"/>
                <w:lang w:val="sr-Cyrl-CS"/>
              </w:rPr>
            </w:pPr>
          </w:p>
        </w:tc>
      </w:tr>
      <w:tr w:rsidR="00B40B7A" w:rsidRPr="00C05152" w:rsidTr="00C83476">
        <w:tc>
          <w:tcPr>
            <w:tcW w:w="720" w:type="dxa"/>
          </w:tcPr>
          <w:p w:rsidR="00B40B7A" w:rsidRDefault="00B40B7A" w:rsidP="00DC5703">
            <w:pPr>
              <w:jc w:val="center"/>
              <w:rPr>
                <w:rFonts w:ascii="Cambria" w:hAnsi="Cambria"/>
              </w:rPr>
            </w:pPr>
            <w:r w:rsidRPr="005E5620">
              <w:rPr>
                <w:rFonts w:ascii="Cambria" w:hAnsi="Cambria"/>
              </w:rPr>
              <w:t>Ред</w:t>
            </w:r>
          </w:p>
          <w:p w:rsidR="00B40B7A" w:rsidRPr="005E5620" w:rsidRDefault="00B40B7A" w:rsidP="00DC5703">
            <w:pPr>
              <w:jc w:val="center"/>
              <w:rPr>
                <w:rFonts w:ascii="Cambria" w:hAnsi="Cambria"/>
              </w:rPr>
            </w:pPr>
            <w:r w:rsidRPr="005E5620">
              <w:rPr>
                <w:rFonts w:ascii="Cambria" w:hAnsi="Cambria"/>
              </w:rPr>
              <w:t>.бр.</w:t>
            </w:r>
          </w:p>
        </w:tc>
        <w:tc>
          <w:tcPr>
            <w:tcW w:w="6458" w:type="dxa"/>
          </w:tcPr>
          <w:p w:rsidR="00B40B7A" w:rsidRPr="005E5620" w:rsidRDefault="00B40B7A" w:rsidP="00DC5703">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DC5703">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DC5703">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DC5703" w:rsidRPr="00C7226E" w:rsidTr="00C83476">
        <w:tc>
          <w:tcPr>
            <w:tcW w:w="14549" w:type="dxa"/>
            <w:gridSpan w:val="5"/>
          </w:tcPr>
          <w:p w:rsidR="00DC5703" w:rsidRPr="005E5620" w:rsidRDefault="00DC5703" w:rsidP="00DC5703">
            <w:pPr>
              <w:jc w:val="center"/>
              <w:rPr>
                <w:b/>
                <w:i/>
                <w:lang w:val="sr-Cyrl-CS"/>
              </w:rPr>
            </w:pPr>
            <w:r w:rsidRPr="005E5620">
              <w:rPr>
                <w:rFonts w:ascii="Cambria" w:hAnsi="Cambria"/>
                <w:b/>
                <w:i/>
                <w:lang w:val="sr-Cyrl-CS"/>
              </w:rPr>
              <w:t>4. ОСИГУРАЊЕ ОПРЕМЕ ОД ПРОВАЛЕ И КРАЂЕ</w:t>
            </w:r>
            <w:r w:rsidRPr="005E5620">
              <w:rPr>
                <w:b/>
                <w:i/>
                <w:lang w:val="sr-Cyrl-CS"/>
              </w:rPr>
              <w:t xml:space="preserve"> </w:t>
            </w:r>
          </w:p>
          <w:p w:rsidR="00DC5703" w:rsidRPr="005E5620" w:rsidRDefault="00DC5703" w:rsidP="00DC5703">
            <w:pPr>
              <w:jc w:val="center"/>
              <w:rPr>
                <w:rFonts w:ascii="Cambria" w:hAnsi="Cambria"/>
                <w:lang w:val="sr-Cyrl-CS"/>
              </w:rPr>
            </w:pPr>
            <w:r w:rsidRPr="005E5620">
              <w:rPr>
                <w:rFonts w:ascii="Cambria" w:hAnsi="Cambria"/>
                <w:i/>
                <w:lang w:val="sr-Cyrl-CS"/>
              </w:rPr>
              <w:t>откуп франшизе</w:t>
            </w:r>
          </w:p>
        </w:tc>
      </w:tr>
      <w:tr w:rsidR="00DC5703" w:rsidRPr="00C7226E" w:rsidTr="00C83476">
        <w:tc>
          <w:tcPr>
            <w:tcW w:w="720" w:type="dxa"/>
          </w:tcPr>
          <w:p w:rsidR="00DC5703" w:rsidRPr="005E5620" w:rsidRDefault="00DC5703" w:rsidP="00DC5703">
            <w:pPr>
              <w:jc w:val="center"/>
              <w:rPr>
                <w:rFonts w:ascii="Cambria" w:hAnsi="Cambria"/>
                <w:lang w:val="sr-Cyrl-CS"/>
              </w:rPr>
            </w:pPr>
            <w:r w:rsidRPr="005E5620">
              <w:rPr>
                <w:rFonts w:ascii="Cambria" w:hAnsi="Cambria"/>
                <w:lang w:val="sr-Cyrl-CS"/>
              </w:rPr>
              <w:t>1.</w:t>
            </w:r>
          </w:p>
        </w:tc>
        <w:tc>
          <w:tcPr>
            <w:tcW w:w="6458" w:type="dxa"/>
          </w:tcPr>
          <w:p w:rsidR="00DC5703" w:rsidRDefault="00DC5703" w:rsidP="00DC5703">
            <w:pPr>
              <w:rPr>
                <w:rFonts w:ascii="Cambria" w:hAnsi="Cambria"/>
                <w:lang w:val="sr-Cyrl-CS"/>
              </w:rPr>
            </w:pPr>
            <w:r w:rsidRPr="005E5620">
              <w:rPr>
                <w:rFonts w:ascii="Cambria" w:hAnsi="Cambria"/>
                <w:lang w:val="sr-Cyrl-CS"/>
              </w:rPr>
              <w:t xml:space="preserve">Намештај и уређаји са машинама и апаратима </w:t>
            </w:r>
          </w:p>
          <w:p w:rsidR="002A524B" w:rsidRPr="005E5620" w:rsidRDefault="002A524B" w:rsidP="00DC5703">
            <w:pPr>
              <w:rPr>
                <w:rFonts w:ascii="Cambria" w:hAnsi="Cambria"/>
                <w:lang w:val="sr-Cyrl-CS"/>
              </w:rPr>
            </w:pPr>
          </w:p>
        </w:tc>
        <w:tc>
          <w:tcPr>
            <w:tcW w:w="2410" w:type="dxa"/>
          </w:tcPr>
          <w:p w:rsidR="00DC5703" w:rsidRPr="005E5620" w:rsidRDefault="00DC5703" w:rsidP="00DC5703">
            <w:pPr>
              <w:rPr>
                <w:rFonts w:ascii="Cambria" w:hAnsi="Cambria"/>
                <w:lang w:val="sr-Cyrl-CS"/>
              </w:rPr>
            </w:pPr>
            <w:r>
              <w:rPr>
                <w:rFonts w:ascii="Cambria" w:hAnsi="Cambria"/>
                <w:lang w:val="sr-Cyrl-CS"/>
              </w:rPr>
              <w:t>1</w:t>
            </w:r>
            <w:r w:rsidRPr="005E5620">
              <w:rPr>
                <w:rFonts w:ascii="Cambria" w:hAnsi="Cambria"/>
                <w:lang w:val="sr-Cyrl-CS"/>
              </w:rPr>
              <w:t>00.000,00</w:t>
            </w:r>
          </w:p>
        </w:tc>
        <w:tc>
          <w:tcPr>
            <w:tcW w:w="2409" w:type="dxa"/>
          </w:tcPr>
          <w:p w:rsidR="00DC5703" w:rsidRPr="005E5620" w:rsidRDefault="00DC5703" w:rsidP="00DC5703">
            <w:pPr>
              <w:jc w:val="both"/>
              <w:rPr>
                <w:rFonts w:ascii="Cambria" w:hAnsi="Cambria"/>
                <w:lang w:val="sr-Cyrl-CS"/>
              </w:rPr>
            </w:pPr>
          </w:p>
        </w:tc>
        <w:tc>
          <w:tcPr>
            <w:tcW w:w="2552" w:type="dxa"/>
          </w:tcPr>
          <w:p w:rsidR="00DC5703" w:rsidRPr="005E5620" w:rsidRDefault="00DC5703" w:rsidP="00DC5703">
            <w:pPr>
              <w:jc w:val="center"/>
              <w:rPr>
                <w:rFonts w:ascii="Cambria" w:hAnsi="Cambria"/>
                <w:lang w:val="sr-Cyrl-CS"/>
              </w:rPr>
            </w:pPr>
          </w:p>
        </w:tc>
      </w:tr>
      <w:tr w:rsidR="00DC5703" w:rsidRPr="00C7226E" w:rsidTr="00C83476">
        <w:tc>
          <w:tcPr>
            <w:tcW w:w="9588" w:type="dxa"/>
            <w:gridSpan w:val="3"/>
          </w:tcPr>
          <w:p w:rsidR="00DC5703" w:rsidRPr="005E5620" w:rsidRDefault="00DC5703" w:rsidP="00DC5703">
            <w:pPr>
              <w:rPr>
                <w:rFonts w:ascii="Cambria" w:hAnsi="Cambria"/>
                <w:lang w:val="sr-Cyrl-CS"/>
              </w:rPr>
            </w:pPr>
          </w:p>
          <w:p w:rsidR="00DC5703" w:rsidRPr="005E5620" w:rsidRDefault="00DC5703" w:rsidP="00DC5703">
            <w:pPr>
              <w:jc w:val="center"/>
              <w:rPr>
                <w:rFonts w:ascii="Cambria" w:hAnsi="Cambria"/>
                <w:lang w:val="sr-Cyrl-CS"/>
              </w:rPr>
            </w:pPr>
            <w:r w:rsidRPr="005E5620">
              <w:rPr>
                <w:rFonts w:ascii="Cambria" w:hAnsi="Cambria"/>
                <w:lang w:val="sr-Cyrl-CS"/>
              </w:rPr>
              <w:t>УКУПНО</w:t>
            </w:r>
          </w:p>
        </w:tc>
        <w:tc>
          <w:tcPr>
            <w:tcW w:w="2409" w:type="dxa"/>
          </w:tcPr>
          <w:p w:rsidR="00DC5703" w:rsidRPr="005E5620" w:rsidRDefault="00DC5703" w:rsidP="00DC5703">
            <w:pPr>
              <w:jc w:val="both"/>
              <w:rPr>
                <w:rFonts w:ascii="Cambria" w:hAnsi="Cambria"/>
                <w:lang w:val="sr-Cyrl-CS"/>
              </w:rPr>
            </w:pPr>
          </w:p>
        </w:tc>
        <w:tc>
          <w:tcPr>
            <w:tcW w:w="2552" w:type="dxa"/>
          </w:tcPr>
          <w:p w:rsidR="00DC5703" w:rsidRPr="005E5620" w:rsidRDefault="00DC5703" w:rsidP="00DC5703">
            <w:pPr>
              <w:jc w:val="center"/>
              <w:rPr>
                <w:rFonts w:ascii="Cambria" w:hAnsi="Cambria"/>
                <w:lang w:val="sr-Cyrl-CS"/>
              </w:rPr>
            </w:pPr>
          </w:p>
        </w:tc>
      </w:tr>
      <w:tr w:rsidR="00B40B7A" w:rsidRPr="00C05152" w:rsidTr="00C83476">
        <w:tc>
          <w:tcPr>
            <w:tcW w:w="720" w:type="dxa"/>
          </w:tcPr>
          <w:p w:rsidR="00B40B7A" w:rsidRPr="005E5620" w:rsidRDefault="00B40B7A" w:rsidP="00DC5703">
            <w:pPr>
              <w:jc w:val="center"/>
              <w:rPr>
                <w:rFonts w:ascii="Cambria" w:hAnsi="Cambria"/>
              </w:rPr>
            </w:pPr>
            <w:r w:rsidRPr="005E5620">
              <w:rPr>
                <w:rFonts w:ascii="Cambria" w:hAnsi="Cambria"/>
              </w:rPr>
              <w:t>Ред.бр.</w:t>
            </w:r>
          </w:p>
        </w:tc>
        <w:tc>
          <w:tcPr>
            <w:tcW w:w="6458" w:type="dxa"/>
          </w:tcPr>
          <w:p w:rsidR="00B40B7A" w:rsidRPr="005E5620" w:rsidRDefault="00B40B7A" w:rsidP="00DC5703">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DC5703">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DC5703">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DC5703" w:rsidRPr="00C05152" w:rsidTr="00C83476">
        <w:tc>
          <w:tcPr>
            <w:tcW w:w="14549" w:type="dxa"/>
            <w:gridSpan w:val="5"/>
          </w:tcPr>
          <w:p w:rsidR="00DC5703" w:rsidRPr="005E5620" w:rsidRDefault="00DC5703" w:rsidP="00DC5703">
            <w:pPr>
              <w:jc w:val="center"/>
              <w:rPr>
                <w:rFonts w:ascii="Cambria" w:hAnsi="Cambria"/>
                <w:b/>
                <w:i/>
                <w:lang w:val="sr-Cyrl-CS"/>
              </w:rPr>
            </w:pPr>
            <w:r w:rsidRPr="005E5620">
              <w:rPr>
                <w:rFonts w:ascii="Cambria" w:hAnsi="Cambria"/>
                <w:b/>
                <w:i/>
                <w:lang w:val="sr-Cyrl-CS"/>
              </w:rPr>
              <w:t>5.ОСИГУРАЊЕ СТАКЛА И ОГЛЕДАЛА ОД ЛОМОВА</w:t>
            </w:r>
          </w:p>
          <w:p w:rsidR="00DC5703" w:rsidRPr="005E5620" w:rsidRDefault="00DC5703" w:rsidP="00DC5703">
            <w:pPr>
              <w:jc w:val="center"/>
              <w:rPr>
                <w:rFonts w:ascii="Cambria" w:hAnsi="Cambria"/>
                <w:lang w:val="sr-Cyrl-CS"/>
              </w:rPr>
            </w:pPr>
          </w:p>
        </w:tc>
      </w:tr>
      <w:tr w:rsidR="00DC5703" w:rsidRPr="00C7226E" w:rsidTr="00C83476">
        <w:tc>
          <w:tcPr>
            <w:tcW w:w="720" w:type="dxa"/>
          </w:tcPr>
          <w:p w:rsidR="00DC5703" w:rsidRPr="005E5620" w:rsidRDefault="00DC5703" w:rsidP="00DC5703">
            <w:pPr>
              <w:rPr>
                <w:rFonts w:ascii="Cambria" w:hAnsi="Cambria"/>
                <w:lang w:val="sr-Cyrl-CS"/>
              </w:rPr>
            </w:pPr>
            <w:r w:rsidRPr="005E5620">
              <w:rPr>
                <w:rFonts w:ascii="Cambria" w:hAnsi="Cambria"/>
                <w:lang w:val="sr-Cyrl-CS"/>
              </w:rPr>
              <w:t>1.</w:t>
            </w:r>
          </w:p>
        </w:tc>
        <w:tc>
          <w:tcPr>
            <w:tcW w:w="6458" w:type="dxa"/>
            <w:vAlign w:val="bottom"/>
          </w:tcPr>
          <w:p w:rsidR="00DC5703" w:rsidRDefault="00DC5703" w:rsidP="00DC5703">
            <w:pPr>
              <w:rPr>
                <w:rFonts w:ascii="Cambria" w:hAnsi="Cambria" w:cs="Arial"/>
                <w:lang w:val="sr-Cyrl-CS"/>
              </w:rPr>
            </w:pPr>
            <w:r w:rsidRPr="005E5620">
              <w:rPr>
                <w:rFonts w:ascii="Cambria" w:hAnsi="Cambria" w:cs="Arial"/>
                <w:lang w:val="sr-Cyrl-CS"/>
              </w:rPr>
              <w:t>Термопан стаклом 4+16 и више, непомична</w:t>
            </w:r>
          </w:p>
          <w:p w:rsidR="002A524B" w:rsidRPr="005E5620" w:rsidRDefault="002A524B" w:rsidP="00DC5703">
            <w:pPr>
              <w:rPr>
                <w:rFonts w:ascii="Cambria" w:hAnsi="Cambria" w:cs="Arial"/>
                <w:lang w:val="sr-Cyrl-CS"/>
              </w:rPr>
            </w:pPr>
          </w:p>
        </w:tc>
        <w:tc>
          <w:tcPr>
            <w:tcW w:w="2410" w:type="dxa"/>
            <w:vAlign w:val="bottom"/>
          </w:tcPr>
          <w:p w:rsidR="00DC5703" w:rsidRPr="005E5620" w:rsidRDefault="00DC5703" w:rsidP="00DC5703">
            <w:pPr>
              <w:rPr>
                <w:rFonts w:ascii="Cambria" w:hAnsi="Cambria" w:cs="Arial"/>
              </w:rPr>
            </w:pPr>
            <w:r w:rsidRPr="005E5620">
              <w:rPr>
                <w:rFonts w:ascii="Cambria" w:hAnsi="Cambria" w:cs="Arial"/>
              </w:rPr>
              <w:t>100.000, 00</w:t>
            </w:r>
          </w:p>
        </w:tc>
        <w:tc>
          <w:tcPr>
            <w:tcW w:w="2409" w:type="dxa"/>
          </w:tcPr>
          <w:p w:rsidR="00DC5703" w:rsidRPr="005E5620" w:rsidRDefault="00DC5703" w:rsidP="00DC5703">
            <w:pPr>
              <w:jc w:val="both"/>
              <w:rPr>
                <w:rFonts w:ascii="Cambria" w:hAnsi="Cambria"/>
                <w:lang w:val="sr-Cyrl-CS"/>
              </w:rPr>
            </w:pPr>
          </w:p>
        </w:tc>
        <w:tc>
          <w:tcPr>
            <w:tcW w:w="2552" w:type="dxa"/>
          </w:tcPr>
          <w:p w:rsidR="00DC5703" w:rsidRPr="005E5620" w:rsidRDefault="00DC5703" w:rsidP="00DC5703">
            <w:pPr>
              <w:jc w:val="center"/>
              <w:rPr>
                <w:rFonts w:ascii="Cambria" w:hAnsi="Cambria"/>
                <w:lang w:val="sr-Cyrl-CS"/>
              </w:rPr>
            </w:pPr>
          </w:p>
        </w:tc>
      </w:tr>
      <w:tr w:rsidR="00DC5703" w:rsidRPr="00C7226E" w:rsidTr="00C83476">
        <w:tc>
          <w:tcPr>
            <w:tcW w:w="9588" w:type="dxa"/>
            <w:gridSpan w:val="3"/>
          </w:tcPr>
          <w:p w:rsidR="00DC5703" w:rsidRPr="005E5620" w:rsidRDefault="00DC5703" w:rsidP="00DC5703">
            <w:pPr>
              <w:jc w:val="center"/>
              <w:rPr>
                <w:rFonts w:ascii="Cambria" w:hAnsi="Cambria" w:cs="Arial"/>
              </w:rPr>
            </w:pPr>
            <w:r w:rsidRPr="005E5620">
              <w:rPr>
                <w:rFonts w:ascii="Cambria" w:hAnsi="Cambria" w:cs="Arial"/>
              </w:rPr>
              <w:t>УКУПНО</w:t>
            </w:r>
          </w:p>
          <w:p w:rsidR="00DC5703" w:rsidRPr="005E5620" w:rsidRDefault="00DC5703" w:rsidP="00DC5703">
            <w:pPr>
              <w:rPr>
                <w:rFonts w:ascii="Cambria" w:hAnsi="Cambria" w:cs="Arial"/>
              </w:rPr>
            </w:pPr>
          </w:p>
        </w:tc>
        <w:tc>
          <w:tcPr>
            <w:tcW w:w="2409" w:type="dxa"/>
          </w:tcPr>
          <w:p w:rsidR="00DC5703" w:rsidRPr="005E5620" w:rsidRDefault="00DC5703" w:rsidP="00DC5703">
            <w:pPr>
              <w:jc w:val="both"/>
              <w:rPr>
                <w:rFonts w:ascii="Cambria" w:hAnsi="Cambria"/>
                <w:lang w:val="sr-Cyrl-CS"/>
              </w:rPr>
            </w:pPr>
          </w:p>
        </w:tc>
        <w:tc>
          <w:tcPr>
            <w:tcW w:w="2552" w:type="dxa"/>
          </w:tcPr>
          <w:p w:rsidR="00DC5703" w:rsidRPr="005E5620" w:rsidRDefault="00DC5703" w:rsidP="00DC5703">
            <w:pPr>
              <w:jc w:val="center"/>
              <w:rPr>
                <w:rFonts w:ascii="Cambria" w:hAnsi="Cambria"/>
                <w:lang w:val="sr-Cyrl-CS"/>
              </w:rPr>
            </w:pPr>
          </w:p>
        </w:tc>
      </w:tr>
    </w:tbl>
    <w:p w:rsidR="00C12058" w:rsidRDefault="00C12058" w:rsidP="00C12058">
      <w:pPr>
        <w:jc w:val="center"/>
        <w:rPr>
          <w:rFonts w:ascii="Cambria" w:hAnsi="Cambria"/>
          <w:b/>
          <w:u w:val="single"/>
          <w:lang w:val="sr-Cyrl-CS"/>
        </w:rPr>
      </w:pPr>
    </w:p>
    <w:p w:rsidR="00143495" w:rsidRDefault="00C83476" w:rsidP="00C83476">
      <w:pPr>
        <w:rPr>
          <w:rFonts w:ascii="Cambria" w:hAnsi="Cambria"/>
          <w:b/>
          <w:u w:val="single"/>
          <w:lang w:val="sr-Cyrl-CS"/>
        </w:rPr>
      </w:pPr>
      <w:r w:rsidRPr="00C83476">
        <w:rPr>
          <w:rFonts w:ascii="Cambria" w:hAnsi="Cambria"/>
          <w:b/>
          <w:lang w:val="sr-Cyrl-CS"/>
        </w:rPr>
        <w:t>НАПОМЕНА :</w:t>
      </w:r>
      <w:r w:rsidRPr="00143495">
        <w:rPr>
          <w:rFonts w:ascii="Cambria" w:hAnsi="Cambria"/>
          <w:lang w:val="sr-Cyrl-CS"/>
        </w:rPr>
        <w:t>ПОЛИСА ОСИГУРАЊА ИМОВИНЕ ТРАЈЕ ДО 20.11.2020. ГОДИНЕ</w:t>
      </w:r>
    </w:p>
    <w:p w:rsidR="00143495" w:rsidRDefault="00143495" w:rsidP="00143495">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Style w:val="TableGrid"/>
        <w:tblW w:w="14760" w:type="dxa"/>
        <w:tblInd w:w="-162" w:type="dxa"/>
        <w:tblLook w:val="04A0"/>
      </w:tblPr>
      <w:tblGrid>
        <w:gridCol w:w="720"/>
        <w:gridCol w:w="90"/>
        <w:gridCol w:w="5760"/>
        <w:gridCol w:w="2097"/>
        <w:gridCol w:w="2835"/>
        <w:gridCol w:w="3258"/>
      </w:tblGrid>
      <w:tr w:rsidR="002A524B" w:rsidTr="00B40B7A">
        <w:tc>
          <w:tcPr>
            <w:tcW w:w="810" w:type="dxa"/>
            <w:gridSpan w:val="2"/>
          </w:tcPr>
          <w:p w:rsidR="002A524B" w:rsidRDefault="002A524B" w:rsidP="002A524B">
            <w:pPr>
              <w:jc w:val="center"/>
              <w:rPr>
                <w:rFonts w:ascii="Cambria" w:hAnsi="Cambria"/>
                <w:lang w:val="sr-Cyrl-CS"/>
              </w:rPr>
            </w:pPr>
            <w:r w:rsidRPr="00E26C8D">
              <w:rPr>
                <w:rFonts w:ascii="Cambria" w:hAnsi="Cambria"/>
                <w:lang w:val="sr-Cyrl-CS"/>
              </w:rPr>
              <w:t>Ред.</w:t>
            </w:r>
          </w:p>
          <w:p w:rsidR="002A524B" w:rsidRPr="00E26C8D" w:rsidRDefault="002A524B" w:rsidP="002A524B">
            <w:pPr>
              <w:jc w:val="center"/>
              <w:rPr>
                <w:rFonts w:ascii="Cambria" w:hAnsi="Cambria"/>
                <w:lang w:val="sr-Cyrl-CS"/>
              </w:rPr>
            </w:pPr>
            <w:r w:rsidRPr="00E26C8D">
              <w:rPr>
                <w:rFonts w:ascii="Cambria" w:hAnsi="Cambria"/>
                <w:lang w:val="sr-Cyrl-CS"/>
              </w:rPr>
              <w:t>бр.</w:t>
            </w:r>
          </w:p>
        </w:tc>
        <w:tc>
          <w:tcPr>
            <w:tcW w:w="5760" w:type="dxa"/>
          </w:tcPr>
          <w:p w:rsidR="002A524B" w:rsidRPr="005E5620" w:rsidRDefault="002A524B"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097" w:type="dxa"/>
          </w:tcPr>
          <w:p w:rsidR="002A524B" w:rsidRPr="005E5620" w:rsidRDefault="002A524B" w:rsidP="002A524B">
            <w:pPr>
              <w:rPr>
                <w:rFonts w:ascii="Cambria" w:hAnsi="Cambria"/>
                <w:lang w:val="sr-Cyrl-CS"/>
              </w:rPr>
            </w:pPr>
            <w:r w:rsidRPr="005E5620">
              <w:rPr>
                <w:rFonts w:ascii="Cambria" w:hAnsi="Cambria"/>
                <w:lang w:val="sr-Cyrl-CS"/>
              </w:rPr>
              <w:t xml:space="preserve">Сума осигурања </w:t>
            </w:r>
          </w:p>
          <w:p w:rsidR="002A524B" w:rsidRPr="005E5620" w:rsidRDefault="002A524B" w:rsidP="002A524B">
            <w:pPr>
              <w:rPr>
                <w:rFonts w:ascii="Cambria" w:hAnsi="Cambria"/>
                <w:u w:val="single"/>
                <w:lang w:val="sr-Cyrl-CS"/>
              </w:rPr>
            </w:pPr>
          </w:p>
        </w:tc>
        <w:tc>
          <w:tcPr>
            <w:tcW w:w="2835" w:type="dxa"/>
          </w:tcPr>
          <w:p w:rsidR="002A524B" w:rsidRDefault="002A524B" w:rsidP="002A524B">
            <w:pPr>
              <w:jc w:val="both"/>
              <w:rPr>
                <w:rFonts w:ascii="Cambria" w:hAnsi="Cambria"/>
                <w:lang w:val="sr-Cyrl-CS"/>
              </w:rPr>
            </w:pPr>
            <w:r w:rsidRPr="005E5620">
              <w:rPr>
                <w:rFonts w:ascii="Cambria" w:hAnsi="Cambria"/>
                <w:lang w:val="sr-Cyrl-CS"/>
              </w:rPr>
              <w:t xml:space="preserve">Месечна премија </w:t>
            </w:r>
          </w:p>
          <w:p w:rsidR="002A524B" w:rsidRPr="005E5620" w:rsidRDefault="002A524B" w:rsidP="002A524B">
            <w:pPr>
              <w:jc w:val="both"/>
              <w:rPr>
                <w:rFonts w:ascii="Cambria" w:hAnsi="Cambria"/>
                <w:lang w:val="sr-Cyrl-CS"/>
              </w:rPr>
            </w:pPr>
          </w:p>
        </w:tc>
        <w:tc>
          <w:tcPr>
            <w:tcW w:w="3258" w:type="dxa"/>
          </w:tcPr>
          <w:p w:rsidR="002A524B" w:rsidRPr="005E5620" w:rsidRDefault="002A524B" w:rsidP="002A524B">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w:t>
            </w:r>
          </w:p>
        </w:tc>
      </w:tr>
      <w:tr w:rsidR="002A524B" w:rsidTr="00B40B7A">
        <w:tc>
          <w:tcPr>
            <w:tcW w:w="14760" w:type="dxa"/>
            <w:gridSpan w:val="6"/>
          </w:tcPr>
          <w:p w:rsidR="002A524B" w:rsidRDefault="002A524B" w:rsidP="002A524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2A524B" w:rsidRPr="00F96A33" w:rsidRDefault="002A524B" w:rsidP="00F96A33">
            <w:pPr>
              <w:jc w:val="center"/>
              <w:rPr>
                <w:rFonts w:ascii="Cambria" w:hAnsi="Cambria"/>
                <w:lang w:val="sr-Cyrl-CS"/>
              </w:rPr>
            </w:pPr>
            <w:r>
              <w:rPr>
                <w:rFonts w:ascii="Cambria" w:hAnsi="Cambria"/>
                <w:lang w:val="sr-Cyrl-CS"/>
              </w:rPr>
              <w:t>Број запислех: 4</w:t>
            </w:r>
          </w:p>
        </w:tc>
      </w:tr>
      <w:tr w:rsidR="002A524B" w:rsidTr="00B40B7A">
        <w:tc>
          <w:tcPr>
            <w:tcW w:w="810" w:type="dxa"/>
            <w:gridSpan w:val="2"/>
          </w:tcPr>
          <w:p w:rsidR="002A524B" w:rsidRPr="00E26C8D" w:rsidRDefault="002A524B" w:rsidP="002A524B">
            <w:pPr>
              <w:jc w:val="center"/>
              <w:rPr>
                <w:rFonts w:ascii="Cambria" w:hAnsi="Cambria"/>
                <w:lang w:val="sr-Cyrl-CS"/>
              </w:rPr>
            </w:pPr>
            <w:r>
              <w:rPr>
                <w:rFonts w:ascii="Cambria" w:hAnsi="Cambria"/>
                <w:lang w:val="sr-Cyrl-CS"/>
              </w:rPr>
              <w:t>1.</w:t>
            </w:r>
          </w:p>
        </w:tc>
        <w:tc>
          <w:tcPr>
            <w:tcW w:w="5760" w:type="dxa"/>
          </w:tcPr>
          <w:p w:rsidR="002A524B" w:rsidRPr="00A036FC" w:rsidRDefault="002A524B" w:rsidP="002A524B">
            <w:pPr>
              <w:rPr>
                <w:rFonts w:ascii="Cambria" w:hAnsi="Cambria"/>
              </w:rPr>
            </w:pPr>
            <w:r w:rsidRPr="00A036FC">
              <w:rPr>
                <w:rFonts w:ascii="Cambria" w:hAnsi="Cambria"/>
                <w:lang w:val="sr-Cyrl-CS"/>
              </w:rPr>
              <w:t xml:space="preserve">Смрт услед несрећног случаја </w:t>
            </w:r>
          </w:p>
          <w:p w:rsidR="002A524B" w:rsidRPr="00A036FC" w:rsidRDefault="002A524B" w:rsidP="002A524B">
            <w:pPr>
              <w:rPr>
                <w:rFonts w:ascii="Cambria" w:hAnsi="Cambria"/>
              </w:rPr>
            </w:pPr>
          </w:p>
        </w:tc>
        <w:tc>
          <w:tcPr>
            <w:tcW w:w="2097" w:type="dxa"/>
          </w:tcPr>
          <w:p w:rsidR="002A524B" w:rsidRPr="002F469A" w:rsidRDefault="002A524B"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835" w:type="dxa"/>
          </w:tcPr>
          <w:p w:rsidR="002A524B" w:rsidRPr="005E5620" w:rsidRDefault="002A524B" w:rsidP="002A524B">
            <w:pPr>
              <w:jc w:val="both"/>
              <w:rPr>
                <w:rFonts w:ascii="Cambria" w:hAnsi="Cambria"/>
                <w:lang w:val="sr-Cyrl-CS"/>
              </w:rPr>
            </w:pPr>
          </w:p>
        </w:tc>
        <w:tc>
          <w:tcPr>
            <w:tcW w:w="3258" w:type="dxa"/>
          </w:tcPr>
          <w:p w:rsidR="002A524B" w:rsidRDefault="002A524B" w:rsidP="002A524B">
            <w:pPr>
              <w:jc w:val="both"/>
              <w:rPr>
                <w:rFonts w:ascii="Cambria" w:eastAsia="TimesNewRomanPSMT" w:hAnsi="Cambria"/>
                <w:bCs/>
                <w:color w:val="000000"/>
                <w:lang w:val="ru-RU"/>
              </w:rPr>
            </w:pPr>
          </w:p>
        </w:tc>
      </w:tr>
      <w:tr w:rsidR="002A524B" w:rsidTr="00B40B7A">
        <w:tc>
          <w:tcPr>
            <w:tcW w:w="810" w:type="dxa"/>
            <w:gridSpan w:val="2"/>
          </w:tcPr>
          <w:p w:rsidR="002A524B" w:rsidRPr="00E26C8D" w:rsidRDefault="002A524B" w:rsidP="002A524B">
            <w:pPr>
              <w:jc w:val="center"/>
              <w:rPr>
                <w:rFonts w:ascii="Cambria" w:hAnsi="Cambria"/>
                <w:lang w:val="sr-Cyrl-CS"/>
              </w:rPr>
            </w:pPr>
            <w:r>
              <w:rPr>
                <w:rFonts w:ascii="Cambria" w:hAnsi="Cambria"/>
                <w:lang w:val="sr-Cyrl-CS"/>
              </w:rPr>
              <w:lastRenderedPageBreak/>
              <w:t>2.</w:t>
            </w:r>
          </w:p>
        </w:tc>
        <w:tc>
          <w:tcPr>
            <w:tcW w:w="5760" w:type="dxa"/>
          </w:tcPr>
          <w:p w:rsidR="002A524B" w:rsidRDefault="002A524B" w:rsidP="002A524B">
            <w:pPr>
              <w:rPr>
                <w:rFonts w:ascii="Cambria" w:hAnsi="Cambria"/>
                <w:lang w:val="sr-Cyrl-CS"/>
              </w:rPr>
            </w:pPr>
            <w:r w:rsidRPr="00A036FC">
              <w:rPr>
                <w:rFonts w:ascii="Cambria" w:hAnsi="Cambria"/>
                <w:lang w:val="sr-Cyrl-CS"/>
              </w:rPr>
              <w:t>Инвалидитет 100%</w:t>
            </w:r>
          </w:p>
          <w:p w:rsidR="002A524B" w:rsidRPr="00C3176A" w:rsidRDefault="002A524B" w:rsidP="002A524B">
            <w:pPr>
              <w:rPr>
                <w:rFonts w:ascii="Cambria" w:hAnsi="Cambria"/>
              </w:rPr>
            </w:pPr>
          </w:p>
        </w:tc>
        <w:tc>
          <w:tcPr>
            <w:tcW w:w="2097" w:type="dxa"/>
          </w:tcPr>
          <w:p w:rsidR="002A524B" w:rsidRPr="002F469A" w:rsidRDefault="002A524B"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835" w:type="dxa"/>
          </w:tcPr>
          <w:p w:rsidR="002A524B" w:rsidRPr="005E5620" w:rsidRDefault="002A524B" w:rsidP="002A524B">
            <w:pPr>
              <w:jc w:val="both"/>
              <w:rPr>
                <w:rFonts w:ascii="Cambria" w:hAnsi="Cambria"/>
                <w:lang w:val="sr-Cyrl-CS"/>
              </w:rPr>
            </w:pPr>
          </w:p>
        </w:tc>
        <w:tc>
          <w:tcPr>
            <w:tcW w:w="3258" w:type="dxa"/>
          </w:tcPr>
          <w:p w:rsidR="002A524B" w:rsidRDefault="002A524B" w:rsidP="002A524B">
            <w:pPr>
              <w:jc w:val="both"/>
              <w:rPr>
                <w:rFonts w:ascii="Cambria" w:eastAsia="TimesNewRomanPSMT" w:hAnsi="Cambria"/>
                <w:bCs/>
                <w:color w:val="000000"/>
                <w:lang w:val="ru-RU"/>
              </w:rPr>
            </w:pPr>
          </w:p>
        </w:tc>
      </w:tr>
      <w:tr w:rsidR="002A524B" w:rsidTr="00B40B7A">
        <w:tc>
          <w:tcPr>
            <w:tcW w:w="810" w:type="dxa"/>
            <w:gridSpan w:val="2"/>
          </w:tcPr>
          <w:p w:rsidR="002A524B" w:rsidRPr="00E26C8D" w:rsidRDefault="002A524B" w:rsidP="002A524B">
            <w:pPr>
              <w:jc w:val="center"/>
              <w:rPr>
                <w:rFonts w:ascii="Cambria" w:hAnsi="Cambria"/>
                <w:lang w:val="sr-Cyrl-CS"/>
              </w:rPr>
            </w:pPr>
            <w:r>
              <w:rPr>
                <w:rFonts w:ascii="Cambria" w:hAnsi="Cambria"/>
                <w:lang w:val="sr-Cyrl-CS"/>
              </w:rPr>
              <w:t>3.</w:t>
            </w:r>
          </w:p>
        </w:tc>
        <w:tc>
          <w:tcPr>
            <w:tcW w:w="5760" w:type="dxa"/>
          </w:tcPr>
          <w:p w:rsidR="002A524B" w:rsidRPr="00A036FC" w:rsidRDefault="002A524B" w:rsidP="002A524B">
            <w:pPr>
              <w:rPr>
                <w:rFonts w:ascii="Cambria" w:hAnsi="Cambria"/>
                <w:lang w:val="sr-Cyrl-CS"/>
              </w:rPr>
            </w:pPr>
            <w:r w:rsidRPr="00A036FC">
              <w:rPr>
                <w:rFonts w:ascii="Cambria" w:hAnsi="Cambria"/>
                <w:lang w:val="sr-Cyrl-CS"/>
              </w:rPr>
              <w:t>Трошкови лечења</w:t>
            </w:r>
          </w:p>
        </w:tc>
        <w:tc>
          <w:tcPr>
            <w:tcW w:w="2097" w:type="dxa"/>
          </w:tcPr>
          <w:p w:rsidR="002A524B" w:rsidRPr="002F469A" w:rsidRDefault="002A524B" w:rsidP="002A524B">
            <w:pPr>
              <w:rPr>
                <w:rFonts w:ascii="Cambria" w:hAnsi="Cambria"/>
              </w:rPr>
            </w:pPr>
            <w:r w:rsidRPr="002F469A">
              <w:rPr>
                <w:rFonts w:ascii="Cambria" w:hAnsi="Cambria"/>
                <w:lang w:val="sr-Cyrl-CS"/>
              </w:rPr>
              <w:t>30.000,00</w:t>
            </w:r>
          </w:p>
          <w:p w:rsidR="002A524B" w:rsidRPr="002F469A" w:rsidRDefault="002A524B" w:rsidP="002A524B">
            <w:pPr>
              <w:rPr>
                <w:rFonts w:ascii="Cambria" w:hAnsi="Cambria"/>
              </w:rPr>
            </w:pPr>
          </w:p>
        </w:tc>
        <w:tc>
          <w:tcPr>
            <w:tcW w:w="2835" w:type="dxa"/>
          </w:tcPr>
          <w:p w:rsidR="002A524B" w:rsidRPr="005E5620" w:rsidRDefault="002A524B" w:rsidP="002A524B">
            <w:pPr>
              <w:jc w:val="both"/>
              <w:rPr>
                <w:rFonts w:ascii="Cambria" w:hAnsi="Cambria"/>
                <w:lang w:val="sr-Cyrl-CS"/>
              </w:rPr>
            </w:pPr>
          </w:p>
        </w:tc>
        <w:tc>
          <w:tcPr>
            <w:tcW w:w="3258" w:type="dxa"/>
          </w:tcPr>
          <w:p w:rsidR="002A524B" w:rsidRDefault="002A524B" w:rsidP="002A524B">
            <w:pPr>
              <w:jc w:val="both"/>
              <w:rPr>
                <w:rFonts w:ascii="Cambria" w:eastAsia="TimesNewRomanPSMT" w:hAnsi="Cambria"/>
                <w:bCs/>
                <w:color w:val="000000"/>
                <w:lang w:val="ru-RU"/>
              </w:rPr>
            </w:pPr>
          </w:p>
        </w:tc>
      </w:tr>
      <w:tr w:rsidR="002A524B" w:rsidTr="00B40B7A">
        <w:tc>
          <w:tcPr>
            <w:tcW w:w="810" w:type="dxa"/>
            <w:gridSpan w:val="2"/>
          </w:tcPr>
          <w:p w:rsidR="002A524B" w:rsidRPr="00E26C8D" w:rsidRDefault="002A524B" w:rsidP="002A524B">
            <w:pPr>
              <w:jc w:val="center"/>
              <w:rPr>
                <w:rFonts w:ascii="Cambria" w:hAnsi="Cambria"/>
                <w:lang w:val="sr-Cyrl-CS"/>
              </w:rPr>
            </w:pPr>
            <w:r>
              <w:rPr>
                <w:rFonts w:ascii="Cambria" w:hAnsi="Cambria"/>
                <w:lang w:val="sr-Cyrl-CS"/>
              </w:rPr>
              <w:t>4.</w:t>
            </w:r>
          </w:p>
        </w:tc>
        <w:tc>
          <w:tcPr>
            <w:tcW w:w="5760" w:type="dxa"/>
          </w:tcPr>
          <w:p w:rsidR="002A524B" w:rsidRDefault="002A524B" w:rsidP="002A524B">
            <w:pPr>
              <w:rPr>
                <w:rFonts w:ascii="Cambria" w:hAnsi="Cambria"/>
                <w:lang w:val="sr-Cyrl-CS"/>
              </w:rPr>
            </w:pPr>
            <w:r w:rsidRPr="00A036FC">
              <w:rPr>
                <w:rFonts w:ascii="Cambria" w:hAnsi="Cambria"/>
                <w:lang w:val="sr-Cyrl-CS"/>
              </w:rPr>
              <w:t>Дневни трошкови</w:t>
            </w:r>
          </w:p>
          <w:p w:rsidR="002A524B" w:rsidRPr="00C3176A" w:rsidRDefault="002A524B" w:rsidP="002A524B">
            <w:pPr>
              <w:rPr>
                <w:rFonts w:ascii="Cambria" w:hAnsi="Cambria"/>
              </w:rPr>
            </w:pPr>
          </w:p>
        </w:tc>
        <w:tc>
          <w:tcPr>
            <w:tcW w:w="2097" w:type="dxa"/>
          </w:tcPr>
          <w:p w:rsidR="002A524B" w:rsidRPr="002F469A" w:rsidRDefault="002A524B"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835" w:type="dxa"/>
          </w:tcPr>
          <w:p w:rsidR="002A524B" w:rsidRPr="005E5620" w:rsidRDefault="002A524B" w:rsidP="002A524B">
            <w:pPr>
              <w:jc w:val="both"/>
              <w:rPr>
                <w:rFonts w:ascii="Cambria" w:hAnsi="Cambria"/>
                <w:lang w:val="sr-Cyrl-CS"/>
              </w:rPr>
            </w:pPr>
          </w:p>
        </w:tc>
        <w:tc>
          <w:tcPr>
            <w:tcW w:w="3258" w:type="dxa"/>
          </w:tcPr>
          <w:p w:rsidR="002A524B" w:rsidRDefault="002A524B" w:rsidP="002A524B">
            <w:pPr>
              <w:jc w:val="both"/>
              <w:rPr>
                <w:rFonts w:ascii="Cambria" w:eastAsia="TimesNewRomanPSMT" w:hAnsi="Cambria"/>
                <w:bCs/>
                <w:color w:val="000000"/>
                <w:lang w:val="ru-RU"/>
              </w:rPr>
            </w:pPr>
          </w:p>
        </w:tc>
      </w:tr>
      <w:tr w:rsidR="002A524B" w:rsidTr="00B40B7A">
        <w:tc>
          <w:tcPr>
            <w:tcW w:w="8667" w:type="dxa"/>
            <w:gridSpan w:val="4"/>
          </w:tcPr>
          <w:p w:rsidR="002A524B" w:rsidRDefault="002A524B" w:rsidP="002A524B">
            <w:pPr>
              <w:rPr>
                <w:rFonts w:ascii="Cambria" w:hAnsi="Cambria"/>
              </w:rPr>
            </w:pPr>
            <w:r>
              <w:rPr>
                <w:rFonts w:ascii="Cambria" w:hAnsi="Cambria"/>
              </w:rPr>
              <w:t>УКУПНО</w:t>
            </w:r>
          </w:p>
          <w:p w:rsidR="002A524B" w:rsidRPr="002F469A" w:rsidRDefault="002A524B" w:rsidP="002A524B">
            <w:pPr>
              <w:rPr>
                <w:rFonts w:ascii="Cambria" w:hAnsi="Cambria"/>
              </w:rPr>
            </w:pPr>
          </w:p>
        </w:tc>
        <w:tc>
          <w:tcPr>
            <w:tcW w:w="2835" w:type="dxa"/>
          </w:tcPr>
          <w:p w:rsidR="002A524B" w:rsidRPr="005E5620" w:rsidRDefault="002A524B" w:rsidP="002A524B">
            <w:pPr>
              <w:jc w:val="both"/>
              <w:rPr>
                <w:rFonts w:ascii="Cambria" w:hAnsi="Cambria"/>
                <w:lang w:val="sr-Cyrl-CS"/>
              </w:rPr>
            </w:pPr>
          </w:p>
        </w:tc>
        <w:tc>
          <w:tcPr>
            <w:tcW w:w="3258" w:type="dxa"/>
          </w:tcPr>
          <w:p w:rsidR="002A524B" w:rsidRDefault="002A524B" w:rsidP="002A524B">
            <w:pPr>
              <w:jc w:val="both"/>
              <w:rPr>
                <w:rFonts w:ascii="Cambria" w:eastAsia="TimesNewRomanPSMT" w:hAnsi="Cambria"/>
                <w:bCs/>
                <w:color w:val="000000"/>
                <w:lang w:val="ru-RU"/>
              </w:rPr>
            </w:pPr>
          </w:p>
        </w:tc>
      </w:tr>
      <w:tr w:rsidR="002A524B" w:rsidTr="00B40B7A">
        <w:tc>
          <w:tcPr>
            <w:tcW w:w="14760" w:type="dxa"/>
            <w:gridSpan w:val="6"/>
          </w:tcPr>
          <w:p w:rsidR="002A524B" w:rsidRPr="007C03F6" w:rsidRDefault="002A524B"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2A524B" w:rsidRDefault="002A524B" w:rsidP="002A524B">
            <w:pPr>
              <w:jc w:val="both"/>
              <w:rPr>
                <w:rFonts w:ascii="Cambria" w:eastAsia="TimesNewRomanPSMT" w:hAnsi="Cambria"/>
                <w:bCs/>
                <w:color w:val="000000"/>
                <w:lang w:val="ru-RU"/>
              </w:rPr>
            </w:pPr>
          </w:p>
        </w:tc>
      </w:tr>
      <w:tr w:rsidR="002A524B" w:rsidTr="00F96A33">
        <w:tc>
          <w:tcPr>
            <w:tcW w:w="720" w:type="dxa"/>
          </w:tcPr>
          <w:p w:rsidR="002A524B" w:rsidRDefault="002A524B" w:rsidP="002A524B">
            <w:pPr>
              <w:jc w:val="center"/>
              <w:rPr>
                <w:rFonts w:ascii="Cambria" w:hAnsi="Cambria"/>
                <w:lang w:val="sr-Cyrl-CS"/>
              </w:rPr>
            </w:pPr>
            <w:r>
              <w:rPr>
                <w:rFonts w:ascii="Cambria" w:hAnsi="Cambria"/>
                <w:lang w:val="sr-Cyrl-CS"/>
              </w:rPr>
              <w:t>1.</w:t>
            </w:r>
          </w:p>
        </w:tc>
        <w:tc>
          <w:tcPr>
            <w:tcW w:w="5850" w:type="dxa"/>
            <w:gridSpan w:val="2"/>
          </w:tcPr>
          <w:p w:rsidR="002A524B" w:rsidRPr="00A036FC" w:rsidRDefault="002A524B"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2097" w:type="dxa"/>
          </w:tcPr>
          <w:p w:rsidR="002A524B" w:rsidRPr="002F469A" w:rsidRDefault="002A524B"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835" w:type="dxa"/>
          </w:tcPr>
          <w:p w:rsidR="002A524B" w:rsidRPr="005E5620" w:rsidRDefault="002A524B" w:rsidP="002A524B">
            <w:pPr>
              <w:jc w:val="both"/>
              <w:rPr>
                <w:rFonts w:ascii="Cambria" w:hAnsi="Cambria"/>
                <w:lang w:val="sr-Cyrl-CS"/>
              </w:rPr>
            </w:pPr>
          </w:p>
        </w:tc>
        <w:tc>
          <w:tcPr>
            <w:tcW w:w="3258" w:type="dxa"/>
          </w:tcPr>
          <w:p w:rsidR="002A524B" w:rsidRDefault="002A524B" w:rsidP="002A524B">
            <w:pPr>
              <w:jc w:val="both"/>
              <w:rPr>
                <w:rFonts w:ascii="Cambria" w:eastAsia="TimesNewRomanPSMT" w:hAnsi="Cambria"/>
                <w:bCs/>
                <w:color w:val="000000"/>
                <w:lang w:val="ru-RU"/>
              </w:rPr>
            </w:pPr>
          </w:p>
        </w:tc>
      </w:tr>
      <w:tr w:rsidR="002A524B" w:rsidTr="00F96A33">
        <w:tc>
          <w:tcPr>
            <w:tcW w:w="720" w:type="dxa"/>
          </w:tcPr>
          <w:p w:rsidR="002A524B" w:rsidRDefault="002A524B" w:rsidP="002A524B">
            <w:pPr>
              <w:jc w:val="center"/>
              <w:rPr>
                <w:rFonts w:ascii="Cambria" w:hAnsi="Cambria"/>
                <w:lang w:val="sr-Cyrl-CS"/>
              </w:rPr>
            </w:pPr>
            <w:r>
              <w:rPr>
                <w:rFonts w:ascii="Cambria" w:hAnsi="Cambria"/>
                <w:lang w:val="sr-Cyrl-CS"/>
              </w:rPr>
              <w:t>2.</w:t>
            </w:r>
          </w:p>
        </w:tc>
        <w:tc>
          <w:tcPr>
            <w:tcW w:w="5850" w:type="dxa"/>
            <w:gridSpan w:val="2"/>
          </w:tcPr>
          <w:p w:rsidR="002A524B" w:rsidRDefault="002A524B" w:rsidP="002A524B">
            <w:pPr>
              <w:rPr>
                <w:rFonts w:ascii="Cambria" w:hAnsi="Cambria"/>
                <w:lang w:val="sr-Cyrl-CS"/>
              </w:rPr>
            </w:pPr>
            <w:r w:rsidRPr="00A036FC">
              <w:rPr>
                <w:rFonts w:ascii="Cambria" w:hAnsi="Cambria"/>
                <w:lang w:val="sr-Cyrl-CS"/>
              </w:rPr>
              <w:t>Теже болести</w:t>
            </w:r>
          </w:p>
          <w:p w:rsidR="002A524B" w:rsidRPr="00C3176A" w:rsidRDefault="002A524B" w:rsidP="002A524B">
            <w:pPr>
              <w:rPr>
                <w:rFonts w:ascii="Cambria" w:hAnsi="Cambria"/>
              </w:rPr>
            </w:pPr>
          </w:p>
        </w:tc>
        <w:tc>
          <w:tcPr>
            <w:tcW w:w="2097" w:type="dxa"/>
          </w:tcPr>
          <w:p w:rsidR="002A524B" w:rsidRPr="002F469A" w:rsidRDefault="002A524B"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835" w:type="dxa"/>
          </w:tcPr>
          <w:p w:rsidR="002A524B" w:rsidRPr="005E5620" w:rsidRDefault="002A524B" w:rsidP="002A524B">
            <w:pPr>
              <w:jc w:val="both"/>
              <w:rPr>
                <w:rFonts w:ascii="Cambria" w:hAnsi="Cambria"/>
                <w:lang w:val="sr-Cyrl-CS"/>
              </w:rPr>
            </w:pPr>
          </w:p>
        </w:tc>
        <w:tc>
          <w:tcPr>
            <w:tcW w:w="3258" w:type="dxa"/>
          </w:tcPr>
          <w:p w:rsidR="002A524B" w:rsidRDefault="002A524B" w:rsidP="002A524B">
            <w:pPr>
              <w:jc w:val="both"/>
              <w:rPr>
                <w:rFonts w:ascii="Cambria" w:eastAsia="TimesNewRomanPSMT" w:hAnsi="Cambria"/>
                <w:bCs/>
                <w:color w:val="000000"/>
                <w:lang w:val="ru-RU"/>
              </w:rPr>
            </w:pPr>
          </w:p>
        </w:tc>
      </w:tr>
      <w:tr w:rsidR="002A524B" w:rsidTr="00B40B7A">
        <w:tc>
          <w:tcPr>
            <w:tcW w:w="8667" w:type="dxa"/>
            <w:gridSpan w:val="4"/>
          </w:tcPr>
          <w:p w:rsidR="002A524B" w:rsidRDefault="002A524B" w:rsidP="002A524B">
            <w:pPr>
              <w:jc w:val="center"/>
              <w:rPr>
                <w:rFonts w:ascii="Cambria" w:hAnsi="Cambria"/>
              </w:rPr>
            </w:pPr>
            <w:r>
              <w:rPr>
                <w:rFonts w:ascii="Cambria" w:hAnsi="Cambria"/>
              </w:rPr>
              <w:t>УКУПНО</w:t>
            </w:r>
          </w:p>
          <w:p w:rsidR="002A524B" w:rsidRPr="00E26C8D" w:rsidRDefault="002A524B" w:rsidP="002A524B">
            <w:pPr>
              <w:rPr>
                <w:rFonts w:ascii="Cambria" w:hAnsi="Cambria"/>
              </w:rPr>
            </w:pPr>
          </w:p>
        </w:tc>
        <w:tc>
          <w:tcPr>
            <w:tcW w:w="2835" w:type="dxa"/>
          </w:tcPr>
          <w:p w:rsidR="002A524B" w:rsidRPr="005E5620" w:rsidRDefault="002A524B" w:rsidP="002A524B">
            <w:pPr>
              <w:jc w:val="both"/>
              <w:rPr>
                <w:rFonts w:ascii="Cambria" w:hAnsi="Cambria"/>
                <w:lang w:val="sr-Cyrl-CS"/>
              </w:rPr>
            </w:pPr>
          </w:p>
        </w:tc>
        <w:tc>
          <w:tcPr>
            <w:tcW w:w="3258" w:type="dxa"/>
          </w:tcPr>
          <w:p w:rsidR="002A524B" w:rsidRDefault="002A524B" w:rsidP="002A524B">
            <w:pPr>
              <w:jc w:val="both"/>
              <w:rPr>
                <w:rFonts w:ascii="Cambria" w:eastAsia="TimesNewRomanPSMT" w:hAnsi="Cambria"/>
                <w:bCs/>
                <w:color w:val="000000"/>
                <w:lang w:val="ru-RU"/>
              </w:rPr>
            </w:pPr>
          </w:p>
        </w:tc>
      </w:tr>
    </w:tbl>
    <w:p w:rsidR="00C12058" w:rsidRDefault="00C12058" w:rsidP="00C12058">
      <w:pPr>
        <w:jc w:val="center"/>
        <w:rPr>
          <w:rFonts w:ascii="Cambria" w:hAnsi="Cambria"/>
          <w:b/>
          <w:lang w:val="sr-Cyrl-CS"/>
        </w:rPr>
      </w:pPr>
    </w:p>
    <w:p w:rsidR="00C83476" w:rsidRDefault="00C83476" w:rsidP="00E50504">
      <w:pPr>
        <w:jc w:val="center"/>
        <w:rPr>
          <w:rFonts w:ascii="Cambria" w:hAnsi="Cambria"/>
          <w:b/>
          <w:lang w:val="sr-Cyrl-CS"/>
        </w:rPr>
      </w:pPr>
    </w:p>
    <w:p w:rsidR="00E50504" w:rsidRDefault="00E50504" w:rsidP="00E50504">
      <w:pPr>
        <w:jc w:val="center"/>
        <w:rPr>
          <w:rFonts w:ascii="Cambria" w:hAnsi="Cambria"/>
          <w:b/>
          <w:lang w:val="sr-Cyrl-CS"/>
        </w:rPr>
      </w:pPr>
      <w:r>
        <w:rPr>
          <w:rFonts w:ascii="Cambria" w:hAnsi="Cambria"/>
          <w:b/>
          <w:lang w:val="sr-Cyrl-CS"/>
        </w:rPr>
        <w:t>РЕКАПИТУЛАЦИЈА</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2493"/>
        <w:gridCol w:w="2430"/>
        <w:gridCol w:w="2160"/>
        <w:gridCol w:w="2790"/>
      </w:tblGrid>
      <w:tr w:rsidR="00E50504" w:rsidRPr="00C05152" w:rsidTr="00B40B7A">
        <w:tc>
          <w:tcPr>
            <w:tcW w:w="4977" w:type="dxa"/>
          </w:tcPr>
          <w:p w:rsidR="00E50504" w:rsidRPr="000126D0" w:rsidRDefault="00E50504" w:rsidP="001624FD">
            <w:pPr>
              <w:rPr>
                <w:rFonts w:ascii="Cambria" w:eastAsia="Arial" w:hAnsi="Cambria"/>
                <w:lang w:val="sr-Cyrl-CS"/>
              </w:rPr>
            </w:pPr>
            <w:r w:rsidRPr="000126D0">
              <w:rPr>
                <w:rFonts w:ascii="Cambria" w:eastAsia="Arial" w:hAnsi="Cambria"/>
                <w:lang w:val="sr-Cyrl-CS"/>
              </w:rPr>
              <w:t>Предмет и ризици осигурања</w:t>
            </w:r>
          </w:p>
          <w:p w:rsidR="00E50504" w:rsidRPr="000126D0" w:rsidRDefault="00E50504" w:rsidP="001624FD">
            <w:pPr>
              <w:rPr>
                <w:rFonts w:ascii="Cambria" w:hAnsi="Cambria"/>
                <w:lang w:val="sr-Cyrl-CS"/>
              </w:rPr>
            </w:pPr>
          </w:p>
        </w:tc>
        <w:tc>
          <w:tcPr>
            <w:tcW w:w="2493" w:type="dxa"/>
          </w:tcPr>
          <w:p w:rsidR="00E50504" w:rsidRPr="000126D0" w:rsidRDefault="00E50504" w:rsidP="001624FD">
            <w:pPr>
              <w:rPr>
                <w:rFonts w:ascii="Cambria" w:hAnsi="Cambria"/>
                <w:lang w:val="sr-Cyrl-CS"/>
              </w:rPr>
            </w:pPr>
            <w:r w:rsidRPr="000126D0">
              <w:rPr>
                <w:rFonts w:ascii="Cambria" w:hAnsi="Cambria"/>
                <w:lang w:val="sr-Cyrl-CS"/>
              </w:rPr>
              <w:t>Месечна премија без пореза</w:t>
            </w:r>
          </w:p>
        </w:tc>
        <w:tc>
          <w:tcPr>
            <w:tcW w:w="2430" w:type="dxa"/>
          </w:tcPr>
          <w:p w:rsidR="00E50504" w:rsidRPr="000126D0" w:rsidRDefault="00E50504" w:rsidP="001624FD">
            <w:pPr>
              <w:rPr>
                <w:rFonts w:ascii="Cambria" w:hAnsi="Cambria"/>
                <w:lang w:val="sr-Cyrl-CS"/>
              </w:rPr>
            </w:pPr>
            <w:r w:rsidRPr="000126D0">
              <w:rPr>
                <w:rFonts w:ascii="Cambria" w:hAnsi="Cambria"/>
                <w:lang w:val="sr-Cyrl-CS"/>
              </w:rPr>
              <w:t>Месечна  премија са порезом</w:t>
            </w:r>
          </w:p>
        </w:tc>
        <w:tc>
          <w:tcPr>
            <w:tcW w:w="2160" w:type="dxa"/>
          </w:tcPr>
          <w:p w:rsidR="00E50504" w:rsidRPr="000126D0" w:rsidRDefault="00E50504" w:rsidP="001624FD">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790" w:type="dxa"/>
          </w:tcPr>
          <w:p w:rsidR="00E50504" w:rsidRPr="000126D0" w:rsidRDefault="00E50504" w:rsidP="001624FD">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E50504" w:rsidTr="00B40B7A">
        <w:tc>
          <w:tcPr>
            <w:tcW w:w="4977" w:type="dxa"/>
          </w:tcPr>
          <w:p w:rsidR="00E50504" w:rsidRPr="005E5620" w:rsidRDefault="00E50504" w:rsidP="001624FD">
            <w:pPr>
              <w:rPr>
                <w:rFonts w:ascii="Cambria" w:hAnsi="Cambria"/>
                <w:lang w:val="sr-Cyrl-CS"/>
              </w:rPr>
            </w:pPr>
            <w:r w:rsidRPr="005E5620">
              <w:rPr>
                <w:rFonts w:ascii="Cambria" w:hAnsi="Cambria"/>
                <w:lang w:val="sr-Cyrl-CS"/>
              </w:rPr>
              <w:t>ОСИГУРАЊЕ ИМОВИНЕ</w:t>
            </w:r>
          </w:p>
          <w:p w:rsidR="00E50504" w:rsidRPr="005E5620" w:rsidRDefault="00E50504" w:rsidP="001624FD">
            <w:pPr>
              <w:rPr>
                <w:rFonts w:ascii="Cambria" w:hAnsi="Cambria"/>
                <w:lang w:val="sr-Cyrl-CS"/>
              </w:rPr>
            </w:pPr>
          </w:p>
        </w:tc>
        <w:tc>
          <w:tcPr>
            <w:tcW w:w="2493" w:type="dxa"/>
          </w:tcPr>
          <w:p w:rsidR="00E50504" w:rsidRPr="005E5620" w:rsidRDefault="00E50504" w:rsidP="001624FD">
            <w:pPr>
              <w:rPr>
                <w:rFonts w:ascii="Cambria" w:hAnsi="Cambria"/>
                <w:b/>
                <w:lang w:val="sr-Cyrl-CS"/>
              </w:rPr>
            </w:pPr>
          </w:p>
        </w:tc>
        <w:tc>
          <w:tcPr>
            <w:tcW w:w="2430" w:type="dxa"/>
          </w:tcPr>
          <w:p w:rsidR="00E50504" w:rsidRPr="005E5620" w:rsidRDefault="00E50504" w:rsidP="001624FD">
            <w:pPr>
              <w:rPr>
                <w:rFonts w:ascii="Cambria" w:hAnsi="Cambria"/>
                <w:b/>
                <w:lang w:val="sr-Cyrl-CS"/>
              </w:rPr>
            </w:pPr>
          </w:p>
        </w:tc>
        <w:tc>
          <w:tcPr>
            <w:tcW w:w="2160" w:type="dxa"/>
          </w:tcPr>
          <w:p w:rsidR="00E50504" w:rsidRPr="005E5620" w:rsidRDefault="00E50504" w:rsidP="001624FD">
            <w:pPr>
              <w:rPr>
                <w:rFonts w:ascii="Cambria" w:hAnsi="Cambria"/>
                <w:b/>
                <w:lang w:val="sr-Cyrl-CS"/>
              </w:rPr>
            </w:pPr>
          </w:p>
        </w:tc>
        <w:tc>
          <w:tcPr>
            <w:tcW w:w="2790" w:type="dxa"/>
          </w:tcPr>
          <w:p w:rsidR="00E50504" w:rsidRPr="005E5620" w:rsidRDefault="00E50504" w:rsidP="001624FD">
            <w:pPr>
              <w:rPr>
                <w:rFonts w:ascii="Cambria" w:hAnsi="Cambria"/>
                <w:b/>
                <w:lang w:val="sr-Cyrl-CS"/>
              </w:rPr>
            </w:pPr>
          </w:p>
        </w:tc>
      </w:tr>
      <w:tr w:rsidR="00E50504" w:rsidTr="00B40B7A">
        <w:tc>
          <w:tcPr>
            <w:tcW w:w="4977" w:type="dxa"/>
          </w:tcPr>
          <w:p w:rsidR="00E50504" w:rsidRPr="005E5620" w:rsidRDefault="00E50504" w:rsidP="001624FD">
            <w:pPr>
              <w:rPr>
                <w:rFonts w:ascii="Cambria" w:hAnsi="Cambria"/>
                <w:lang w:val="sr-Cyrl-CS"/>
              </w:rPr>
            </w:pPr>
            <w:r w:rsidRPr="005E5620">
              <w:rPr>
                <w:rFonts w:ascii="Cambria" w:hAnsi="Cambria"/>
                <w:lang w:val="sr-Cyrl-CS"/>
              </w:rPr>
              <w:t>ОСИГУРАЊЕ ЗАПОСЛЕНИХ</w:t>
            </w:r>
          </w:p>
          <w:p w:rsidR="00E50504" w:rsidRPr="005E5620" w:rsidRDefault="00E50504" w:rsidP="001624FD">
            <w:pPr>
              <w:rPr>
                <w:rFonts w:ascii="Cambria" w:hAnsi="Cambria"/>
                <w:lang w:val="sr-Cyrl-CS"/>
              </w:rPr>
            </w:pPr>
          </w:p>
        </w:tc>
        <w:tc>
          <w:tcPr>
            <w:tcW w:w="2493" w:type="dxa"/>
          </w:tcPr>
          <w:p w:rsidR="00E50504" w:rsidRPr="005E5620" w:rsidRDefault="00E50504" w:rsidP="001624FD">
            <w:pPr>
              <w:rPr>
                <w:rFonts w:ascii="Cambria" w:hAnsi="Cambria"/>
                <w:b/>
                <w:lang w:val="sr-Cyrl-CS"/>
              </w:rPr>
            </w:pPr>
          </w:p>
        </w:tc>
        <w:tc>
          <w:tcPr>
            <w:tcW w:w="2430" w:type="dxa"/>
          </w:tcPr>
          <w:p w:rsidR="00E50504" w:rsidRPr="005E5620" w:rsidRDefault="00E50504" w:rsidP="001624FD">
            <w:pPr>
              <w:rPr>
                <w:rFonts w:ascii="Cambria" w:hAnsi="Cambria"/>
                <w:b/>
                <w:lang w:val="sr-Cyrl-CS"/>
              </w:rPr>
            </w:pPr>
          </w:p>
        </w:tc>
        <w:tc>
          <w:tcPr>
            <w:tcW w:w="2160" w:type="dxa"/>
          </w:tcPr>
          <w:p w:rsidR="00E50504" w:rsidRPr="005E5620" w:rsidRDefault="00E50504" w:rsidP="001624FD">
            <w:pPr>
              <w:rPr>
                <w:rFonts w:ascii="Cambria" w:hAnsi="Cambria"/>
                <w:b/>
                <w:lang w:val="sr-Cyrl-CS"/>
              </w:rPr>
            </w:pPr>
          </w:p>
        </w:tc>
        <w:tc>
          <w:tcPr>
            <w:tcW w:w="2790" w:type="dxa"/>
          </w:tcPr>
          <w:p w:rsidR="00E50504" w:rsidRPr="005E5620" w:rsidRDefault="00E50504" w:rsidP="001624FD">
            <w:pPr>
              <w:rPr>
                <w:rFonts w:ascii="Cambria" w:hAnsi="Cambria"/>
                <w:b/>
                <w:lang w:val="sr-Cyrl-CS"/>
              </w:rPr>
            </w:pPr>
          </w:p>
        </w:tc>
      </w:tr>
      <w:tr w:rsidR="00E50504" w:rsidTr="00B40B7A">
        <w:tc>
          <w:tcPr>
            <w:tcW w:w="4977" w:type="dxa"/>
          </w:tcPr>
          <w:p w:rsidR="00E50504" w:rsidRPr="005E5620" w:rsidRDefault="00E50504" w:rsidP="001624FD">
            <w:pPr>
              <w:rPr>
                <w:rFonts w:ascii="Cambria" w:hAnsi="Cambria"/>
                <w:lang w:val="sr-Cyrl-CS"/>
              </w:rPr>
            </w:pPr>
          </w:p>
          <w:p w:rsidR="00E50504" w:rsidRPr="005E5620" w:rsidRDefault="00E50504" w:rsidP="001624FD">
            <w:pPr>
              <w:rPr>
                <w:rFonts w:ascii="Cambria" w:hAnsi="Cambria"/>
                <w:lang w:val="sr-Cyrl-CS"/>
              </w:rPr>
            </w:pPr>
            <w:r w:rsidRPr="005E5620">
              <w:rPr>
                <w:rFonts w:ascii="Cambria" w:hAnsi="Cambria"/>
                <w:lang w:val="sr-Cyrl-CS"/>
              </w:rPr>
              <w:t>УКУПНО</w:t>
            </w:r>
          </w:p>
        </w:tc>
        <w:tc>
          <w:tcPr>
            <w:tcW w:w="2493" w:type="dxa"/>
          </w:tcPr>
          <w:p w:rsidR="00E50504" w:rsidRPr="005E5620" w:rsidRDefault="00E50504" w:rsidP="001624FD">
            <w:pPr>
              <w:rPr>
                <w:rFonts w:ascii="Cambria" w:hAnsi="Cambria"/>
                <w:b/>
                <w:lang w:val="sr-Cyrl-CS"/>
              </w:rPr>
            </w:pPr>
          </w:p>
        </w:tc>
        <w:tc>
          <w:tcPr>
            <w:tcW w:w="2430" w:type="dxa"/>
          </w:tcPr>
          <w:p w:rsidR="00E50504" w:rsidRPr="005E5620" w:rsidRDefault="00E50504" w:rsidP="001624FD">
            <w:pPr>
              <w:rPr>
                <w:rFonts w:ascii="Cambria" w:hAnsi="Cambria"/>
                <w:b/>
                <w:lang w:val="sr-Cyrl-CS"/>
              </w:rPr>
            </w:pPr>
          </w:p>
        </w:tc>
        <w:tc>
          <w:tcPr>
            <w:tcW w:w="2160" w:type="dxa"/>
          </w:tcPr>
          <w:p w:rsidR="00E50504" w:rsidRPr="005E5620" w:rsidRDefault="00E50504" w:rsidP="001624FD">
            <w:pPr>
              <w:rPr>
                <w:rFonts w:ascii="Cambria" w:hAnsi="Cambria"/>
                <w:b/>
                <w:lang w:val="sr-Cyrl-CS"/>
              </w:rPr>
            </w:pPr>
          </w:p>
        </w:tc>
        <w:tc>
          <w:tcPr>
            <w:tcW w:w="2790" w:type="dxa"/>
          </w:tcPr>
          <w:p w:rsidR="00E50504" w:rsidRPr="005E5620" w:rsidRDefault="00E50504" w:rsidP="001624FD">
            <w:pPr>
              <w:rPr>
                <w:rFonts w:ascii="Cambria" w:hAnsi="Cambria"/>
                <w:b/>
                <w:lang w:val="sr-Cyrl-CS"/>
              </w:rPr>
            </w:pPr>
          </w:p>
        </w:tc>
      </w:tr>
    </w:tbl>
    <w:p w:rsidR="00454D12" w:rsidRDefault="00454D12" w:rsidP="00C12058">
      <w:pPr>
        <w:jc w:val="center"/>
        <w:rPr>
          <w:rFonts w:ascii="Cambria" w:hAnsi="Cambria"/>
          <w:b/>
          <w:u w:val="single"/>
          <w:lang w:val="sr-Cyrl-CS"/>
        </w:rPr>
      </w:pPr>
    </w:p>
    <w:p w:rsidR="001C6717" w:rsidRDefault="001C6717" w:rsidP="00E50504">
      <w:pPr>
        <w:jc w:val="center"/>
        <w:rPr>
          <w:rFonts w:ascii="Cambria" w:hAnsi="Cambria"/>
          <w:b/>
          <w:sz w:val="28"/>
          <w:szCs w:val="28"/>
          <w:u w:val="single"/>
          <w:lang w:val="sr-Cyrl-CS"/>
        </w:rPr>
      </w:pPr>
    </w:p>
    <w:p w:rsidR="001C6717" w:rsidRDefault="001C6717" w:rsidP="00E50504">
      <w:pPr>
        <w:jc w:val="center"/>
        <w:rPr>
          <w:rFonts w:ascii="Cambria" w:hAnsi="Cambria"/>
          <w:b/>
          <w:sz w:val="28"/>
          <w:szCs w:val="28"/>
          <w:u w:val="single"/>
          <w:lang w:val="sr-Cyrl-CS"/>
        </w:rPr>
      </w:pPr>
    </w:p>
    <w:p w:rsidR="001C6717" w:rsidRDefault="001C6717" w:rsidP="00E50504">
      <w:pPr>
        <w:jc w:val="center"/>
        <w:rPr>
          <w:rFonts w:ascii="Cambria" w:hAnsi="Cambria"/>
          <w:b/>
          <w:sz w:val="28"/>
          <w:szCs w:val="28"/>
          <w:u w:val="single"/>
          <w:lang w:val="sr-Cyrl-CS"/>
        </w:rPr>
      </w:pPr>
    </w:p>
    <w:p w:rsidR="00C12058" w:rsidRPr="008068E1" w:rsidRDefault="008334E2" w:rsidP="00E50504">
      <w:pPr>
        <w:jc w:val="center"/>
        <w:rPr>
          <w:rFonts w:ascii="Cambria" w:hAnsi="Cambria"/>
          <w:b/>
          <w:sz w:val="28"/>
          <w:szCs w:val="28"/>
          <w:u w:val="single"/>
          <w:lang w:val="sr-Cyrl-CS"/>
        </w:rPr>
      </w:pPr>
      <w:r w:rsidRPr="008068E1">
        <w:rPr>
          <w:rFonts w:ascii="Cambria" w:hAnsi="Cambria"/>
          <w:b/>
          <w:sz w:val="28"/>
          <w:szCs w:val="28"/>
          <w:u w:val="single"/>
          <w:lang w:val="sr-Cyrl-CS"/>
        </w:rPr>
        <w:t>24.</w:t>
      </w:r>
      <w:r w:rsidR="00912C25" w:rsidRPr="008068E1">
        <w:rPr>
          <w:rFonts w:ascii="Cambria" w:hAnsi="Cambria"/>
          <w:b/>
          <w:sz w:val="28"/>
          <w:szCs w:val="28"/>
          <w:u w:val="single"/>
          <w:lang w:val="sr-Cyrl-CS"/>
        </w:rPr>
        <w:t>Н</w:t>
      </w:r>
      <w:r w:rsidR="00912C25" w:rsidRPr="008068E1">
        <w:rPr>
          <w:rFonts w:ascii="Cambria" w:hAnsi="Cambria"/>
          <w:b/>
          <w:sz w:val="28"/>
          <w:szCs w:val="28"/>
          <w:u w:val="single"/>
        </w:rPr>
        <w:t>A</w:t>
      </w:r>
      <w:r w:rsidR="00912C25" w:rsidRPr="008068E1">
        <w:rPr>
          <w:rFonts w:ascii="Cambria" w:hAnsi="Cambria"/>
          <w:b/>
          <w:sz w:val="28"/>
          <w:szCs w:val="28"/>
          <w:u w:val="single"/>
          <w:lang w:val="sr-Cyrl-CS"/>
        </w:rPr>
        <w:t>Р</w:t>
      </w:r>
      <w:r w:rsidR="00912C25" w:rsidRPr="008068E1">
        <w:rPr>
          <w:rFonts w:ascii="Cambria" w:hAnsi="Cambria"/>
          <w:b/>
          <w:sz w:val="28"/>
          <w:szCs w:val="28"/>
          <w:u w:val="single"/>
        </w:rPr>
        <w:t>O</w:t>
      </w:r>
      <w:r w:rsidR="00912C25" w:rsidRPr="008068E1">
        <w:rPr>
          <w:rFonts w:ascii="Cambria" w:hAnsi="Cambria"/>
          <w:b/>
          <w:sz w:val="28"/>
          <w:szCs w:val="28"/>
          <w:u w:val="single"/>
          <w:lang w:val="sr-Cyrl-CS"/>
        </w:rPr>
        <w:t>ДН</w:t>
      </w:r>
      <w:r w:rsidR="00912C25" w:rsidRPr="008068E1">
        <w:rPr>
          <w:rFonts w:ascii="Cambria" w:hAnsi="Cambria"/>
          <w:b/>
          <w:sz w:val="28"/>
          <w:szCs w:val="28"/>
          <w:u w:val="single"/>
        </w:rPr>
        <w:t>A</w:t>
      </w:r>
      <w:r w:rsidR="00912C25" w:rsidRPr="008068E1">
        <w:rPr>
          <w:rFonts w:ascii="Cambria" w:hAnsi="Cambria"/>
          <w:b/>
          <w:sz w:val="28"/>
          <w:szCs w:val="28"/>
          <w:u w:val="single"/>
          <w:lang w:val="sr-Cyrl-CS"/>
        </w:rPr>
        <w:t xml:space="preserve"> БИБЛИЛИТЕКА,,БРАНК</w:t>
      </w:r>
      <w:r w:rsidR="00912C25" w:rsidRPr="008068E1">
        <w:rPr>
          <w:rFonts w:ascii="Cambria" w:hAnsi="Cambria"/>
          <w:b/>
          <w:sz w:val="28"/>
          <w:szCs w:val="28"/>
          <w:u w:val="single"/>
        </w:rPr>
        <w:t>O</w:t>
      </w:r>
      <w:r w:rsidR="00912C25" w:rsidRPr="008068E1">
        <w:rPr>
          <w:rFonts w:ascii="Cambria" w:hAnsi="Cambria"/>
          <w:b/>
          <w:sz w:val="28"/>
          <w:szCs w:val="28"/>
          <w:u w:val="single"/>
          <w:lang w:val="sr-Cyrl-CS"/>
        </w:rPr>
        <w:t xml:space="preserve"> Р</w:t>
      </w:r>
      <w:r w:rsidR="00912C25" w:rsidRPr="008068E1">
        <w:rPr>
          <w:rFonts w:ascii="Cambria" w:hAnsi="Cambria"/>
          <w:b/>
          <w:sz w:val="28"/>
          <w:szCs w:val="28"/>
          <w:u w:val="single"/>
        </w:rPr>
        <w:t>A</w:t>
      </w:r>
      <w:r w:rsidR="00912C25" w:rsidRPr="008068E1">
        <w:rPr>
          <w:rFonts w:ascii="Cambria" w:hAnsi="Cambria"/>
          <w:b/>
          <w:sz w:val="28"/>
          <w:szCs w:val="28"/>
          <w:u w:val="single"/>
          <w:lang w:val="sr-Cyrl-CS"/>
        </w:rPr>
        <w:t>ДИЧ</w:t>
      </w:r>
      <w:r w:rsidR="00912C25" w:rsidRPr="008068E1">
        <w:rPr>
          <w:rFonts w:ascii="Cambria" w:hAnsi="Cambria"/>
          <w:b/>
          <w:sz w:val="28"/>
          <w:szCs w:val="28"/>
          <w:u w:val="single"/>
        </w:rPr>
        <w:t>E</w:t>
      </w:r>
      <w:r w:rsidR="00912C25" w:rsidRPr="008068E1">
        <w:rPr>
          <w:rFonts w:ascii="Cambria" w:hAnsi="Cambria"/>
          <w:b/>
          <w:sz w:val="28"/>
          <w:szCs w:val="28"/>
          <w:u w:val="single"/>
          <w:lang w:val="sr-Cyrl-CS"/>
        </w:rPr>
        <w:t>ВИЋ</w:t>
      </w:r>
      <w:r w:rsidR="00454D12" w:rsidRPr="008068E1">
        <w:rPr>
          <w:rFonts w:ascii="Cambria" w:hAnsi="Cambria"/>
          <w:b/>
          <w:sz w:val="28"/>
          <w:szCs w:val="28"/>
          <w:u w:val="single"/>
          <w:lang w:val="sr-Cyrl-CS"/>
        </w:rPr>
        <w:t>“ОЏАЦИ</w:t>
      </w:r>
    </w:p>
    <w:p w:rsidR="00C12058" w:rsidRPr="008334E2" w:rsidRDefault="008334E2" w:rsidP="00C12058">
      <w:pPr>
        <w:jc w:val="center"/>
        <w:rPr>
          <w:rFonts w:ascii="Cambria" w:hAnsi="Cambria"/>
          <w:b/>
          <w:u w:val="single"/>
          <w:lang w:val="sr-Cyrl-CS"/>
        </w:rPr>
      </w:pPr>
      <w:r w:rsidRPr="008068E1">
        <w:rPr>
          <w:rFonts w:ascii="Cambria" w:hAnsi="Cambria"/>
          <w:b/>
          <w:u w:val="single"/>
          <w:lang w:val="sr-Cyrl-CS"/>
        </w:rPr>
        <w:t>1.ОСИГУРАЊЕ ИМОВИНЕ</w:t>
      </w:r>
      <w:r w:rsidR="00052408" w:rsidRPr="008068E1">
        <w:rPr>
          <w:rFonts w:ascii="Cambria" w:hAnsi="Cambria"/>
          <w:b/>
          <w:u w:val="single"/>
          <w:lang w:val="sr-Cyrl-CS"/>
        </w:rPr>
        <w:t>-на 9 локација</w:t>
      </w:r>
    </w:p>
    <w:p w:rsidR="00C12058" w:rsidRDefault="00C12058" w:rsidP="00C12058">
      <w:pPr>
        <w:jc w:val="center"/>
        <w:rPr>
          <w:rFonts w:ascii="Cambria" w:hAnsi="Cambria"/>
          <w:b/>
          <w:i/>
          <w:lang w:val="sr-Cyrl-CS"/>
        </w:rPr>
      </w:pP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6728"/>
        <w:gridCol w:w="2410"/>
        <w:gridCol w:w="2409"/>
        <w:gridCol w:w="2552"/>
      </w:tblGrid>
      <w:tr w:rsidR="00B40B7A" w:rsidRPr="00C05152" w:rsidTr="00F96A33">
        <w:tc>
          <w:tcPr>
            <w:tcW w:w="720" w:type="dxa"/>
          </w:tcPr>
          <w:p w:rsidR="00B40B7A" w:rsidRPr="005E5620" w:rsidRDefault="00B40B7A" w:rsidP="00E50504">
            <w:pPr>
              <w:jc w:val="center"/>
              <w:rPr>
                <w:rFonts w:ascii="Cambria" w:hAnsi="Cambria"/>
                <w:lang w:val="sr-Cyrl-CS"/>
              </w:rPr>
            </w:pPr>
            <w:r w:rsidRPr="005E5620">
              <w:rPr>
                <w:rFonts w:ascii="Cambria" w:hAnsi="Cambria"/>
                <w:lang w:val="sr-Cyrl-CS"/>
              </w:rPr>
              <w:t>Ред.</w:t>
            </w:r>
          </w:p>
          <w:p w:rsidR="00B40B7A" w:rsidRPr="005E5620" w:rsidRDefault="00B40B7A" w:rsidP="00E50504">
            <w:pPr>
              <w:jc w:val="center"/>
              <w:rPr>
                <w:rFonts w:ascii="Cambria" w:hAnsi="Cambria"/>
                <w:lang w:val="sr-Cyrl-CS"/>
              </w:rPr>
            </w:pPr>
            <w:r w:rsidRPr="005E5620">
              <w:rPr>
                <w:rFonts w:ascii="Cambria" w:hAnsi="Cambria"/>
                <w:lang w:val="sr-Cyrl-CS"/>
              </w:rPr>
              <w:t>бр.</w:t>
            </w:r>
          </w:p>
        </w:tc>
        <w:tc>
          <w:tcPr>
            <w:tcW w:w="6728" w:type="dxa"/>
          </w:tcPr>
          <w:p w:rsidR="00B40B7A" w:rsidRPr="005E5620" w:rsidRDefault="00B40B7A" w:rsidP="00E50504">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E50504">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E50504">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E50504" w:rsidRPr="00C05152" w:rsidTr="00F96A33">
        <w:tc>
          <w:tcPr>
            <w:tcW w:w="14819" w:type="dxa"/>
            <w:gridSpan w:val="5"/>
          </w:tcPr>
          <w:p w:rsidR="00E50504" w:rsidRPr="005E5620" w:rsidRDefault="00E50504" w:rsidP="00E50504">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E50504" w:rsidRPr="00C83476" w:rsidRDefault="00E50504" w:rsidP="00E50504">
            <w:pPr>
              <w:jc w:val="center"/>
              <w:rPr>
                <w:rFonts w:ascii="Cambria" w:hAnsi="Cambria"/>
                <w:lang w:val="sr-Cyrl-CS"/>
              </w:rPr>
            </w:pPr>
            <w:r w:rsidRPr="005E5620">
              <w:rPr>
                <w:rFonts w:ascii="Cambria" w:eastAsia="Arial" w:hAnsi="Cambria"/>
                <w:i/>
                <w:lang w:val="sr-Cyrl-CS"/>
              </w:rPr>
              <w:t xml:space="preserve"> </w:t>
            </w:r>
            <w:r w:rsidRPr="00C83476">
              <w:rPr>
                <w:rFonts w:ascii="Cambria" w:hAnsi="Cambria"/>
                <w:lang w:val="sr-Cyrl-CS"/>
              </w:rPr>
              <w:t>Без учешћа осигураника у штетиса укљученим доплатком за Откуп амортизоване вредности код делимичне штете</w:t>
            </w:r>
          </w:p>
        </w:tc>
      </w:tr>
      <w:tr w:rsidR="00E50504" w:rsidRPr="00E943BF" w:rsidTr="00F96A33">
        <w:tc>
          <w:tcPr>
            <w:tcW w:w="720" w:type="dxa"/>
          </w:tcPr>
          <w:p w:rsidR="00E50504" w:rsidRPr="005E5620" w:rsidRDefault="00B40B7A" w:rsidP="00E50504">
            <w:pPr>
              <w:jc w:val="center"/>
              <w:rPr>
                <w:rFonts w:ascii="Cambria" w:hAnsi="Cambria"/>
                <w:b/>
                <w:lang w:val="sr-Cyrl-CS"/>
              </w:rPr>
            </w:pPr>
            <w:r>
              <w:rPr>
                <w:rFonts w:ascii="Cambria" w:hAnsi="Cambria"/>
                <w:b/>
                <w:lang w:val="sr-Cyrl-CS"/>
              </w:rPr>
              <w:t>1</w:t>
            </w:r>
            <w:r w:rsidR="00E50504" w:rsidRPr="005E5620">
              <w:rPr>
                <w:rFonts w:ascii="Cambria" w:hAnsi="Cambria"/>
                <w:b/>
                <w:lang w:val="sr-Cyrl-CS"/>
              </w:rPr>
              <w:t>.</w:t>
            </w:r>
          </w:p>
        </w:tc>
        <w:tc>
          <w:tcPr>
            <w:tcW w:w="6728" w:type="dxa"/>
          </w:tcPr>
          <w:p w:rsidR="00E50504" w:rsidRPr="005E5620" w:rsidRDefault="00E50504" w:rsidP="00E50504">
            <w:pPr>
              <w:rPr>
                <w:rFonts w:ascii="Cambria" w:hAnsi="Cambria"/>
                <w:lang w:val="sr-Cyrl-CS"/>
              </w:rPr>
            </w:pPr>
            <w:r w:rsidRPr="005E5620">
              <w:rPr>
                <w:rFonts w:ascii="Cambria" w:hAnsi="Cambria"/>
                <w:lang w:val="sr-Cyrl-CS"/>
              </w:rPr>
              <w:t>Опрема</w:t>
            </w:r>
          </w:p>
          <w:p w:rsidR="00E50504" w:rsidRPr="005E5620" w:rsidRDefault="00E50504" w:rsidP="00E50504">
            <w:pPr>
              <w:rPr>
                <w:rFonts w:ascii="Cambria" w:hAnsi="Cambria"/>
                <w:lang w:val="sr-Cyrl-CS"/>
              </w:rPr>
            </w:pPr>
            <w:r w:rsidRPr="005E5620">
              <w:rPr>
                <w:rFonts w:ascii="Cambria" w:hAnsi="Cambria"/>
                <w:lang w:val="sr-Cyrl-CS"/>
              </w:rPr>
              <w:t>-Канцелариска опрема-намештај</w:t>
            </w:r>
          </w:p>
          <w:p w:rsidR="00E50504" w:rsidRPr="005E5620" w:rsidRDefault="00E50504" w:rsidP="00E50504">
            <w:pPr>
              <w:rPr>
                <w:rFonts w:ascii="Cambria" w:hAnsi="Cambria"/>
                <w:lang w:val="sr-Latn-CS"/>
              </w:rPr>
            </w:pPr>
            <w:r w:rsidRPr="005E5620">
              <w:rPr>
                <w:rFonts w:ascii="Cambria" w:hAnsi="Cambria"/>
                <w:lang w:val="sr-Cyrl-CS"/>
              </w:rPr>
              <w:t>-Електронска опрема- видео надзор</w:t>
            </w:r>
          </w:p>
          <w:p w:rsidR="00E50504" w:rsidRPr="005E5620" w:rsidRDefault="00E50504" w:rsidP="00E50504">
            <w:pPr>
              <w:rPr>
                <w:rFonts w:ascii="Cambria" w:hAnsi="Cambria"/>
                <w:lang w:val="sr-Cyrl-CS"/>
              </w:rPr>
            </w:pPr>
            <w:r w:rsidRPr="005E5620">
              <w:rPr>
                <w:rFonts w:ascii="Cambria" w:hAnsi="Cambria"/>
                <w:lang w:val="sr-Cyrl-CS"/>
              </w:rPr>
              <w:t>-Електроска и фотографска опрема</w:t>
            </w:r>
          </w:p>
          <w:p w:rsidR="00E50504" w:rsidRPr="005E5620" w:rsidRDefault="00E50504" w:rsidP="00E50504">
            <w:pPr>
              <w:rPr>
                <w:rFonts w:ascii="Cambria" w:hAnsi="Cambria"/>
                <w:lang w:val="sr-Cyrl-CS"/>
              </w:rPr>
            </w:pPr>
            <w:r w:rsidRPr="005E5620">
              <w:rPr>
                <w:rFonts w:ascii="Cambria" w:hAnsi="Cambria"/>
                <w:lang w:val="sr-Cyrl-CS"/>
              </w:rPr>
              <w:t>-Комуникациона  опрема</w:t>
            </w:r>
          </w:p>
          <w:p w:rsidR="00E50504" w:rsidRPr="005E5620" w:rsidRDefault="00E50504" w:rsidP="00E50504">
            <w:pPr>
              <w:rPr>
                <w:rFonts w:ascii="Cambria" w:hAnsi="Cambria"/>
                <w:lang w:val="sr-Cyrl-CS"/>
              </w:rPr>
            </w:pPr>
            <w:r w:rsidRPr="005E5620">
              <w:rPr>
                <w:rFonts w:ascii="Cambria" w:hAnsi="Cambria"/>
                <w:lang w:val="sr-Cyrl-CS"/>
              </w:rPr>
              <w:t>-Непокретна опрема –клима уређаји</w:t>
            </w:r>
          </w:p>
          <w:p w:rsidR="00E50504" w:rsidRPr="005E5620" w:rsidRDefault="00E50504" w:rsidP="00E50504">
            <w:pPr>
              <w:rPr>
                <w:rFonts w:ascii="Cambria" w:hAnsi="Cambria"/>
                <w:lang w:val="sr-Cyrl-CS"/>
              </w:rPr>
            </w:pPr>
            <w:r w:rsidRPr="005E5620">
              <w:rPr>
                <w:rFonts w:ascii="Cambria" w:hAnsi="Cambria"/>
                <w:lang w:val="sr-Cyrl-CS"/>
              </w:rPr>
              <w:t>-Уметничке слике</w:t>
            </w:r>
          </w:p>
          <w:p w:rsidR="00E50504" w:rsidRPr="005E5620" w:rsidRDefault="00E50504" w:rsidP="00E50504">
            <w:pPr>
              <w:rPr>
                <w:rFonts w:ascii="Cambria" w:hAnsi="Cambria"/>
                <w:b/>
                <w:i/>
                <w:lang w:val="sr-Cyrl-CS"/>
              </w:rPr>
            </w:pPr>
            <w:r w:rsidRPr="00E902AF">
              <w:rPr>
                <w:rFonts w:ascii="Cambria" w:hAnsi="Cambria" w:cs="Calibri"/>
                <w:b/>
                <w:lang w:val="sr-Cyrl-CS"/>
              </w:rPr>
              <w:t>-</w:t>
            </w:r>
            <w:r w:rsidRPr="005E5620">
              <w:rPr>
                <w:rFonts w:ascii="Cambria" w:hAnsi="Cambria"/>
                <w:lang w:val="sr-Cyrl-CS"/>
              </w:rPr>
              <w:t>Друга опрема</w:t>
            </w:r>
            <w:r>
              <w:rPr>
                <w:rFonts w:ascii="Cambria" w:hAnsi="Cambria"/>
                <w:lang w:val="sr-Cyrl-CS"/>
              </w:rPr>
              <w:t xml:space="preserve"> </w:t>
            </w:r>
          </w:p>
        </w:tc>
        <w:tc>
          <w:tcPr>
            <w:tcW w:w="2410" w:type="dxa"/>
          </w:tcPr>
          <w:p w:rsidR="00E50504" w:rsidRPr="001F4E47" w:rsidRDefault="00E50504" w:rsidP="00E50504">
            <w:pPr>
              <w:jc w:val="both"/>
              <w:rPr>
                <w:rFonts w:ascii="Cambria" w:hAnsi="Cambria"/>
              </w:rPr>
            </w:pPr>
            <w:r>
              <w:rPr>
                <w:rFonts w:ascii="Cambria" w:hAnsi="Cambria"/>
              </w:rPr>
              <w:t>4.579.000,00</w:t>
            </w:r>
          </w:p>
        </w:tc>
        <w:tc>
          <w:tcPr>
            <w:tcW w:w="2409" w:type="dxa"/>
          </w:tcPr>
          <w:p w:rsidR="00E50504" w:rsidRPr="005E5620" w:rsidRDefault="00E50504" w:rsidP="00E50504">
            <w:pPr>
              <w:jc w:val="center"/>
              <w:rPr>
                <w:rFonts w:ascii="Cambria" w:hAnsi="Cambria"/>
                <w:b/>
                <w:u w:val="single"/>
                <w:lang w:val="sr-Cyrl-CS"/>
              </w:rPr>
            </w:pPr>
          </w:p>
        </w:tc>
        <w:tc>
          <w:tcPr>
            <w:tcW w:w="2552" w:type="dxa"/>
          </w:tcPr>
          <w:p w:rsidR="00E50504" w:rsidRPr="005E5620" w:rsidRDefault="00E50504" w:rsidP="00E50504">
            <w:pPr>
              <w:jc w:val="center"/>
              <w:rPr>
                <w:rFonts w:ascii="Cambria" w:hAnsi="Cambria"/>
                <w:b/>
                <w:i/>
                <w:u w:val="single"/>
                <w:lang w:val="sr-Cyrl-CS"/>
              </w:rPr>
            </w:pPr>
          </w:p>
        </w:tc>
      </w:tr>
      <w:tr w:rsidR="00E50504" w:rsidRPr="00E943BF" w:rsidTr="00F96A33">
        <w:tc>
          <w:tcPr>
            <w:tcW w:w="720" w:type="dxa"/>
          </w:tcPr>
          <w:p w:rsidR="00E50504" w:rsidRDefault="00C83476" w:rsidP="00E50504">
            <w:pPr>
              <w:jc w:val="center"/>
              <w:rPr>
                <w:rFonts w:ascii="Cambria" w:hAnsi="Cambria"/>
                <w:b/>
                <w:lang w:val="sr-Cyrl-CS"/>
              </w:rPr>
            </w:pPr>
            <w:r>
              <w:rPr>
                <w:rFonts w:ascii="Cambria" w:hAnsi="Cambria"/>
                <w:b/>
                <w:lang w:val="sr-Cyrl-CS"/>
              </w:rPr>
              <w:t>2.</w:t>
            </w:r>
          </w:p>
        </w:tc>
        <w:tc>
          <w:tcPr>
            <w:tcW w:w="6728" w:type="dxa"/>
          </w:tcPr>
          <w:p w:rsidR="00E50504" w:rsidRPr="001F4E47" w:rsidRDefault="00E50504" w:rsidP="00E50504">
            <w:pPr>
              <w:rPr>
                <w:rFonts w:ascii="Cambria" w:hAnsi="Cambria"/>
              </w:rPr>
            </w:pPr>
            <w:r>
              <w:rPr>
                <w:rFonts w:ascii="Cambria" w:hAnsi="Cambria"/>
              </w:rPr>
              <w:t>Kњуге на залихама</w:t>
            </w:r>
          </w:p>
        </w:tc>
        <w:tc>
          <w:tcPr>
            <w:tcW w:w="2410" w:type="dxa"/>
          </w:tcPr>
          <w:p w:rsidR="00E50504" w:rsidRDefault="00E50504" w:rsidP="00E50504">
            <w:pPr>
              <w:jc w:val="both"/>
              <w:rPr>
                <w:rFonts w:ascii="Cambria" w:hAnsi="Cambria"/>
              </w:rPr>
            </w:pPr>
            <w:r>
              <w:rPr>
                <w:rFonts w:ascii="Cambria" w:hAnsi="Cambria"/>
              </w:rPr>
              <w:t>7.403.000,00</w:t>
            </w:r>
          </w:p>
          <w:p w:rsidR="00E50504" w:rsidRPr="001F4E47" w:rsidRDefault="00E50504" w:rsidP="00E50504">
            <w:pPr>
              <w:jc w:val="both"/>
              <w:rPr>
                <w:rFonts w:ascii="Cambria" w:hAnsi="Cambria"/>
              </w:rPr>
            </w:pPr>
          </w:p>
        </w:tc>
        <w:tc>
          <w:tcPr>
            <w:tcW w:w="2409" w:type="dxa"/>
          </w:tcPr>
          <w:p w:rsidR="00E50504" w:rsidRPr="005E5620" w:rsidRDefault="00E50504" w:rsidP="00E50504">
            <w:pPr>
              <w:jc w:val="center"/>
              <w:rPr>
                <w:rFonts w:ascii="Cambria" w:hAnsi="Cambria"/>
                <w:b/>
                <w:u w:val="single"/>
                <w:lang w:val="sr-Cyrl-CS"/>
              </w:rPr>
            </w:pPr>
          </w:p>
        </w:tc>
        <w:tc>
          <w:tcPr>
            <w:tcW w:w="2552" w:type="dxa"/>
          </w:tcPr>
          <w:p w:rsidR="00E50504" w:rsidRPr="005E5620" w:rsidRDefault="00E50504" w:rsidP="00E50504">
            <w:pPr>
              <w:jc w:val="center"/>
              <w:rPr>
                <w:rFonts w:ascii="Cambria" w:hAnsi="Cambria"/>
                <w:b/>
                <w:i/>
                <w:u w:val="single"/>
                <w:lang w:val="sr-Cyrl-CS"/>
              </w:rPr>
            </w:pPr>
          </w:p>
        </w:tc>
      </w:tr>
      <w:tr w:rsidR="00E50504" w:rsidRPr="00F72984" w:rsidTr="00F96A33">
        <w:tc>
          <w:tcPr>
            <w:tcW w:w="720" w:type="dxa"/>
          </w:tcPr>
          <w:p w:rsidR="00E50504" w:rsidRPr="005E5620" w:rsidRDefault="001C6717" w:rsidP="00E50504">
            <w:pPr>
              <w:jc w:val="center"/>
              <w:rPr>
                <w:rFonts w:ascii="Cambria" w:hAnsi="Cambria"/>
                <w:b/>
                <w:lang w:val="sr-Cyrl-CS"/>
              </w:rPr>
            </w:pPr>
            <w:r>
              <w:rPr>
                <w:rFonts w:ascii="Cambria" w:hAnsi="Cambria"/>
                <w:b/>
              </w:rPr>
              <w:t>3</w:t>
            </w:r>
            <w:r w:rsidR="00E50504" w:rsidRPr="005E5620">
              <w:rPr>
                <w:rFonts w:ascii="Cambria" w:hAnsi="Cambria"/>
                <w:b/>
                <w:lang w:val="sr-Cyrl-CS"/>
              </w:rPr>
              <w:t>.</w:t>
            </w:r>
          </w:p>
        </w:tc>
        <w:tc>
          <w:tcPr>
            <w:tcW w:w="6728" w:type="dxa"/>
          </w:tcPr>
          <w:p w:rsidR="00E50504" w:rsidRPr="005E5620" w:rsidRDefault="00E50504" w:rsidP="00E50504">
            <w:pPr>
              <w:rPr>
                <w:rFonts w:ascii="Cambria" w:hAnsi="Cambria"/>
                <w:b/>
                <w:lang w:val="sr-Cyrl-CS"/>
              </w:rPr>
            </w:pPr>
            <w:r w:rsidRPr="005E5620">
              <w:rPr>
                <w:rFonts w:ascii="Cambria" w:hAnsi="Cambria"/>
                <w:b/>
                <w:lang w:val="sr-Cyrl-CS"/>
              </w:rPr>
              <w:t>Допунску ризици</w:t>
            </w:r>
          </w:p>
          <w:p w:rsidR="00E50504" w:rsidRPr="005E5620" w:rsidRDefault="00E50504" w:rsidP="00E50504">
            <w:pPr>
              <w:spacing w:line="0" w:lineRule="atLeast"/>
              <w:rPr>
                <w:rFonts w:ascii="Cambria" w:eastAsia="Arial" w:hAnsi="Cambria"/>
                <w:lang w:val="sr-Cyrl-CS"/>
              </w:rPr>
            </w:pPr>
            <w:r w:rsidRPr="005E5620">
              <w:rPr>
                <w:rFonts w:ascii="Cambria" w:hAnsi="Cambria"/>
                <w:lang w:val="sr-Cyrl-CS"/>
              </w:rPr>
              <w:t>Излив воде из инсталација "на први ризик" (Напомена: 5% од вредности грађевинских објеката</w:t>
            </w:r>
            <w:r>
              <w:rPr>
                <w:rFonts w:ascii="Cambria" w:hAnsi="Cambria"/>
                <w:lang w:val="sr-Cyrl-CS"/>
              </w:rPr>
              <w:t xml:space="preserve"> и опреме</w:t>
            </w:r>
            <w:r w:rsidRPr="005E5620">
              <w:rPr>
                <w:rFonts w:ascii="Cambria" w:hAnsi="Cambria"/>
                <w:lang w:val="sr-Cyrl-CS"/>
              </w:rPr>
              <w:t>)</w:t>
            </w:r>
          </w:p>
        </w:tc>
        <w:tc>
          <w:tcPr>
            <w:tcW w:w="2410" w:type="dxa"/>
          </w:tcPr>
          <w:p w:rsidR="00E50504" w:rsidRPr="00E50504" w:rsidRDefault="00E50504" w:rsidP="00E50504">
            <w:pPr>
              <w:rPr>
                <w:rFonts w:ascii="Cambria" w:hAnsi="Cambria"/>
              </w:rPr>
            </w:pPr>
            <w:r>
              <w:rPr>
                <w:rFonts w:ascii="Cambria" w:hAnsi="Cambria"/>
              </w:rPr>
              <w:t>599.100,00</w:t>
            </w:r>
          </w:p>
        </w:tc>
        <w:tc>
          <w:tcPr>
            <w:tcW w:w="2409" w:type="dxa"/>
          </w:tcPr>
          <w:p w:rsidR="00E50504" w:rsidRPr="005E5620" w:rsidRDefault="00E50504" w:rsidP="00E50504">
            <w:pPr>
              <w:jc w:val="center"/>
              <w:rPr>
                <w:rFonts w:ascii="Cambria" w:hAnsi="Cambria"/>
                <w:b/>
                <w:lang w:val="sr-Cyrl-CS"/>
              </w:rPr>
            </w:pPr>
          </w:p>
        </w:tc>
        <w:tc>
          <w:tcPr>
            <w:tcW w:w="2552" w:type="dxa"/>
          </w:tcPr>
          <w:p w:rsidR="00E50504" w:rsidRPr="005E5620" w:rsidRDefault="00E50504" w:rsidP="00E50504">
            <w:pPr>
              <w:jc w:val="center"/>
              <w:rPr>
                <w:rFonts w:ascii="Cambria" w:hAnsi="Cambria"/>
                <w:b/>
                <w:i/>
                <w:u w:val="single"/>
                <w:lang w:val="sr-Cyrl-CS"/>
              </w:rPr>
            </w:pPr>
          </w:p>
        </w:tc>
      </w:tr>
      <w:tr w:rsidR="00E50504" w:rsidRPr="00E943BF" w:rsidTr="00F96A33">
        <w:tc>
          <w:tcPr>
            <w:tcW w:w="9858" w:type="dxa"/>
            <w:gridSpan w:val="3"/>
          </w:tcPr>
          <w:p w:rsidR="00E50504" w:rsidRPr="005E5620" w:rsidRDefault="00E50504" w:rsidP="00F96A33">
            <w:pPr>
              <w:jc w:val="center"/>
              <w:rPr>
                <w:rFonts w:ascii="Cambria" w:hAnsi="Cambria"/>
                <w:lang w:val="sr-Cyrl-CS"/>
              </w:rPr>
            </w:pPr>
            <w:r w:rsidRPr="005E5620">
              <w:rPr>
                <w:rFonts w:ascii="Cambria" w:hAnsi="Cambria"/>
                <w:lang w:val="sr-Cyrl-CS"/>
              </w:rPr>
              <w:t>УКУПНО</w:t>
            </w:r>
          </w:p>
          <w:p w:rsidR="00E50504" w:rsidRPr="005E5620" w:rsidRDefault="00E50504" w:rsidP="00E50504">
            <w:pPr>
              <w:rPr>
                <w:rFonts w:ascii="Cambria" w:hAnsi="Cambria"/>
              </w:rPr>
            </w:pPr>
          </w:p>
        </w:tc>
        <w:tc>
          <w:tcPr>
            <w:tcW w:w="2409" w:type="dxa"/>
          </w:tcPr>
          <w:p w:rsidR="00E50504" w:rsidRPr="005E5620" w:rsidRDefault="00E50504" w:rsidP="00E50504">
            <w:pPr>
              <w:jc w:val="center"/>
              <w:rPr>
                <w:rFonts w:ascii="Cambria" w:hAnsi="Cambria"/>
                <w:b/>
                <w:lang w:val="sr-Cyrl-CS"/>
              </w:rPr>
            </w:pPr>
          </w:p>
        </w:tc>
        <w:tc>
          <w:tcPr>
            <w:tcW w:w="2552" w:type="dxa"/>
          </w:tcPr>
          <w:p w:rsidR="00E50504" w:rsidRPr="005E5620" w:rsidRDefault="00E50504" w:rsidP="00E50504">
            <w:pPr>
              <w:jc w:val="center"/>
              <w:rPr>
                <w:rFonts w:ascii="Cambria" w:hAnsi="Cambria"/>
                <w:b/>
                <w:i/>
                <w:u w:val="single"/>
                <w:lang w:val="sr-Cyrl-CS"/>
              </w:rPr>
            </w:pPr>
          </w:p>
        </w:tc>
      </w:tr>
      <w:tr w:rsidR="00B40B7A" w:rsidRPr="00C05152" w:rsidTr="00F96A33">
        <w:tc>
          <w:tcPr>
            <w:tcW w:w="720" w:type="dxa"/>
          </w:tcPr>
          <w:p w:rsidR="00B40B7A" w:rsidRPr="005E5620" w:rsidRDefault="00B40B7A" w:rsidP="00E50504">
            <w:pPr>
              <w:jc w:val="center"/>
              <w:rPr>
                <w:rFonts w:ascii="Cambria" w:hAnsi="Cambria"/>
                <w:lang w:val="sr-Cyrl-CS"/>
              </w:rPr>
            </w:pPr>
            <w:r w:rsidRPr="005E5620">
              <w:rPr>
                <w:rFonts w:ascii="Cambria" w:hAnsi="Cambria"/>
                <w:lang w:val="sr-Cyrl-CS"/>
              </w:rPr>
              <w:t>Ред.</w:t>
            </w:r>
          </w:p>
          <w:p w:rsidR="00B40B7A" w:rsidRPr="005E5620" w:rsidRDefault="00B40B7A" w:rsidP="00E50504">
            <w:pPr>
              <w:jc w:val="center"/>
              <w:rPr>
                <w:rFonts w:ascii="Cambria" w:hAnsi="Cambria"/>
                <w:lang w:val="sr-Cyrl-CS"/>
              </w:rPr>
            </w:pPr>
            <w:r w:rsidRPr="005E5620">
              <w:rPr>
                <w:rFonts w:ascii="Cambria" w:hAnsi="Cambria"/>
                <w:lang w:val="sr-Cyrl-CS"/>
              </w:rPr>
              <w:t>бр.</w:t>
            </w:r>
          </w:p>
        </w:tc>
        <w:tc>
          <w:tcPr>
            <w:tcW w:w="6728" w:type="dxa"/>
          </w:tcPr>
          <w:p w:rsidR="00B40B7A" w:rsidRPr="005E5620" w:rsidRDefault="00B40B7A" w:rsidP="00E50504">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E50504">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E50504">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E50504" w:rsidRPr="00C05152" w:rsidTr="00F96A33">
        <w:tc>
          <w:tcPr>
            <w:tcW w:w="14819" w:type="dxa"/>
            <w:gridSpan w:val="5"/>
          </w:tcPr>
          <w:p w:rsidR="00E50504" w:rsidRPr="005E5620" w:rsidRDefault="00E50504" w:rsidP="00E50504">
            <w:pPr>
              <w:jc w:val="center"/>
              <w:rPr>
                <w:b/>
                <w:i/>
                <w:lang w:val="sr-Cyrl-CS"/>
              </w:rPr>
            </w:pPr>
            <w:r w:rsidRPr="005E5620">
              <w:rPr>
                <w:b/>
                <w:i/>
                <w:lang w:val="sr-Cyrl-CS"/>
              </w:rPr>
              <w:t>2.ОСИГУРАЊЕ ОПРЕМЕ И МЕХАНИЧКЕ ОПРЕМЕ</w:t>
            </w:r>
            <w:r>
              <w:rPr>
                <w:b/>
                <w:i/>
                <w:lang w:val="sr-Cyrl-CS"/>
              </w:rPr>
              <w:t xml:space="preserve"> </w:t>
            </w:r>
            <w:r w:rsidRPr="005E5620">
              <w:rPr>
                <w:b/>
                <w:i/>
                <w:lang w:val="sr-Cyrl-CS"/>
              </w:rPr>
              <w:t xml:space="preserve">ГРАЂЕВИНСКИХ ОБЈЕКАТА ОД ЛОМА И НЕКИХ ДРРУГИХ ОПАСНОСТИ </w:t>
            </w:r>
          </w:p>
          <w:p w:rsidR="00E50504" w:rsidRPr="00C83476" w:rsidRDefault="00E50504" w:rsidP="00E50504">
            <w:pPr>
              <w:jc w:val="center"/>
              <w:rPr>
                <w:rFonts w:ascii="Cambria" w:hAnsi="Cambria"/>
                <w:b/>
                <w:u w:val="single"/>
                <w:lang w:val="sr-Cyrl-CS"/>
              </w:rPr>
            </w:pPr>
            <w:r w:rsidRPr="00C83476">
              <w:rPr>
                <w:rFonts w:ascii="Cambria" w:hAnsi="Cambria"/>
                <w:lang w:val="sr-Cyrl-CS"/>
              </w:rPr>
              <w:t>са укљученим доплатком за откуп амортизоване вредности код делимичне штете и откуп франшизе</w:t>
            </w:r>
          </w:p>
        </w:tc>
      </w:tr>
      <w:tr w:rsidR="00E50504" w:rsidRPr="00C7226E" w:rsidTr="00F96A33">
        <w:tc>
          <w:tcPr>
            <w:tcW w:w="720" w:type="dxa"/>
          </w:tcPr>
          <w:p w:rsidR="00E50504" w:rsidRPr="005E5620" w:rsidRDefault="00E50504" w:rsidP="00E50504">
            <w:pPr>
              <w:jc w:val="center"/>
              <w:rPr>
                <w:rFonts w:ascii="Cambria" w:hAnsi="Cambria"/>
                <w:b/>
              </w:rPr>
            </w:pPr>
            <w:r w:rsidRPr="005E5620">
              <w:rPr>
                <w:rFonts w:ascii="Cambria" w:hAnsi="Cambria"/>
                <w:b/>
              </w:rPr>
              <w:t>1.</w:t>
            </w:r>
          </w:p>
        </w:tc>
        <w:tc>
          <w:tcPr>
            <w:tcW w:w="6728" w:type="dxa"/>
          </w:tcPr>
          <w:p w:rsidR="00E50504" w:rsidRPr="005E5620" w:rsidRDefault="00E50504" w:rsidP="00E50504">
            <w:pPr>
              <w:rPr>
                <w:rFonts w:ascii="Cambria" w:hAnsi="Cambria"/>
                <w:lang w:val="sr-Cyrl-CS"/>
              </w:rPr>
            </w:pPr>
            <w:r w:rsidRPr="005E5620">
              <w:rPr>
                <w:rFonts w:ascii="Cambria" w:hAnsi="Cambria"/>
                <w:lang w:val="sr-Cyrl-CS"/>
              </w:rPr>
              <w:t>Опрема</w:t>
            </w:r>
          </w:p>
          <w:p w:rsidR="00E50504" w:rsidRPr="005E5620" w:rsidRDefault="00E50504" w:rsidP="00E50504">
            <w:pPr>
              <w:rPr>
                <w:rFonts w:ascii="Cambria" w:hAnsi="Cambria"/>
                <w:lang w:val="sr-Cyrl-CS"/>
              </w:rPr>
            </w:pPr>
            <w:r w:rsidRPr="005E5620">
              <w:rPr>
                <w:rFonts w:ascii="Cambria" w:hAnsi="Cambria"/>
                <w:lang w:val="sr-Cyrl-CS"/>
              </w:rPr>
              <w:t>-Канцелариска опрема-намештај</w:t>
            </w:r>
          </w:p>
          <w:p w:rsidR="00E50504" w:rsidRPr="005E5620" w:rsidRDefault="00E50504" w:rsidP="00E50504">
            <w:pPr>
              <w:rPr>
                <w:rFonts w:ascii="Cambria" w:hAnsi="Cambria"/>
                <w:lang w:val="sr-Latn-CS"/>
              </w:rPr>
            </w:pPr>
            <w:r w:rsidRPr="005E5620">
              <w:rPr>
                <w:rFonts w:ascii="Cambria" w:hAnsi="Cambria"/>
                <w:lang w:val="sr-Cyrl-CS"/>
              </w:rPr>
              <w:lastRenderedPageBreak/>
              <w:t>-Електронска опрема- видео надзор</w:t>
            </w:r>
          </w:p>
          <w:p w:rsidR="00E50504" w:rsidRPr="005E5620" w:rsidRDefault="00E50504" w:rsidP="00E50504">
            <w:pPr>
              <w:rPr>
                <w:rFonts w:ascii="Cambria" w:hAnsi="Cambria"/>
                <w:lang w:val="sr-Cyrl-CS"/>
              </w:rPr>
            </w:pPr>
            <w:r w:rsidRPr="005E5620">
              <w:rPr>
                <w:rFonts w:ascii="Cambria" w:hAnsi="Cambria"/>
                <w:lang w:val="sr-Cyrl-CS"/>
              </w:rPr>
              <w:t>-Електроска и фотографска опрема</w:t>
            </w:r>
          </w:p>
          <w:p w:rsidR="00E50504" w:rsidRPr="005E5620" w:rsidRDefault="00E50504" w:rsidP="00E50504">
            <w:pPr>
              <w:rPr>
                <w:rFonts w:ascii="Cambria" w:hAnsi="Cambria"/>
                <w:lang w:val="sr-Cyrl-CS"/>
              </w:rPr>
            </w:pPr>
            <w:r w:rsidRPr="005E5620">
              <w:rPr>
                <w:rFonts w:ascii="Cambria" w:hAnsi="Cambria"/>
                <w:lang w:val="sr-Cyrl-CS"/>
              </w:rPr>
              <w:t>-Комуникациона  опрема</w:t>
            </w:r>
          </w:p>
          <w:p w:rsidR="00E50504" w:rsidRPr="005E5620" w:rsidRDefault="00E50504" w:rsidP="00E50504">
            <w:pPr>
              <w:rPr>
                <w:rFonts w:ascii="Cambria" w:hAnsi="Cambria"/>
                <w:lang w:val="sr-Cyrl-CS"/>
              </w:rPr>
            </w:pPr>
            <w:r w:rsidRPr="005E5620">
              <w:rPr>
                <w:rFonts w:ascii="Cambria" w:hAnsi="Cambria"/>
                <w:lang w:val="sr-Cyrl-CS"/>
              </w:rPr>
              <w:t>-Непокретна опрема –клима уређаји</w:t>
            </w:r>
          </w:p>
          <w:p w:rsidR="00E50504" w:rsidRPr="005E5620" w:rsidRDefault="00E50504" w:rsidP="00E50504">
            <w:pPr>
              <w:rPr>
                <w:rFonts w:ascii="Cambria" w:hAnsi="Cambria"/>
                <w:lang w:val="sr-Cyrl-CS"/>
              </w:rPr>
            </w:pPr>
            <w:r w:rsidRPr="005E5620">
              <w:rPr>
                <w:rFonts w:ascii="Cambria" w:hAnsi="Cambria"/>
                <w:lang w:val="sr-Cyrl-CS"/>
              </w:rPr>
              <w:t>-Уметничке слике</w:t>
            </w:r>
          </w:p>
          <w:p w:rsidR="00E50504" w:rsidRPr="005E5620" w:rsidRDefault="00E50504" w:rsidP="00E50504">
            <w:pPr>
              <w:rPr>
                <w:rFonts w:ascii="Cambria" w:hAnsi="Cambria"/>
                <w:lang w:val="sr-Cyrl-CS"/>
              </w:rPr>
            </w:pPr>
            <w:r w:rsidRPr="005E5620">
              <w:rPr>
                <w:rFonts w:ascii="Cambria" w:hAnsi="Cambria" w:cs="Calibri"/>
                <w:b/>
              </w:rPr>
              <w:t>-</w:t>
            </w:r>
            <w:r w:rsidRPr="005E5620">
              <w:rPr>
                <w:rFonts w:ascii="Cambria" w:hAnsi="Cambria"/>
                <w:lang w:val="sr-Cyrl-CS"/>
              </w:rPr>
              <w:t>Друга опрема</w:t>
            </w:r>
          </w:p>
        </w:tc>
        <w:tc>
          <w:tcPr>
            <w:tcW w:w="2410" w:type="dxa"/>
          </w:tcPr>
          <w:p w:rsidR="00E50504" w:rsidRPr="00912C25" w:rsidRDefault="00E50504" w:rsidP="00E50504">
            <w:pPr>
              <w:rPr>
                <w:rFonts w:ascii="Cambria" w:hAnsi="Cambria"/>
                <w:u w:val="single"/>
              </w:rPr>
            </w:pPr>
            <w:r>
              <w:rPr>
                <w:rFonts w:ascii="Cambria" w:hAnsi="Cambria"/>
              </w:rPr>
              <w:lastRenderedPageBreak/>
              <w:t>4.579.000,00</w:t>
            </w:r>
          </w:p>
        </w:tc>
        <w:tc>
          <w:tcPr>
            <w:tcW w:w="2409" w:type="dxa"/>
          </w:tcPr>
          <w:p w:rsidR="00E50504" w:rsidRPr="005E5620" w:rsidRDefault="00E50504" w:rsidP="00E50504">
            <w:pPr>
              <w:jc w:val="center"/>
              <w:rPr>
                <w:rFonts w:ascii="Cambria" w:hAnsi="Cambria"/>
                <w:b/>
                <w:lang w:val="sr-Cyrl-CS"/>
              </w:rPr>
            </w:pPr>
          </w:p>
        </w:tc>
        <w:tc>
          <w:tcPr>
            <w:tcW w:w="2552" w:type="dxa"/>
          </w:tcPr>
          <w:p w:rsidR="00E50504" w:rsidRPr="005E5620" w:rsidRDefault="00E50504" w:rsidP="00E50504">
            <w:pPr>
              <w:jc w:val="center"/>
              <w:rPr>
                <w:rFonts w:ascii="Cambria" w:hAnsi="Cambria"/>
                <w:b/>
                <w:i/>
                <w:u w:val="single"/>
                <w:lang w:val="sr-Cyrl-CS"/>
              </w:rPr>
            </w:pPr>
          </w:p>
        </w:tc>
      </w:tr>
      <w:tr w:rsidR="00E50504" w:rsidRPr="00DC41DA" w:rsidTr="00F96A33">
        <w:tc>
          <w:tcPr>
            <w:tcW w:w="9858" w:type="dxa"/>
            <w:gridSpan w:val="3"/>
          </w:tcPr>
          <w:p w:rsidR="00E50504" w:rsidRPr="00DC41DA" w:rsidRDefault="00E50504" w:rsidP="00E50504">
            <w:pPr>
              <w:jc w:val="center"/>
              <w:rPr>
                <w:rFonts w:ascii="Cambria" w:hAnsi="Cambria"/>
                <w:lang w:val="sr-Cyrl-CS"/>
              </w:rPr>
            </w:pPr>
            <w:r w:rsidRPr="00DC41DA">
              <w:rPr>
                <w:rFonts w:ascii="Cambria" w:hAnsi="Cambria"/>
                <w:lang w:val="sr-Cyrl-CS"/>
              </w:rPr>
              <w:lastRenderedPageBreak/>
              <w:t>УКУПНО</w:t>
            </w:r>
          </w:p>
          <w:p w:rsidR="00E50504" w:rsidRPr="00DC41DA" w:rsidRDefault="00E50504" w:rsidP="00E50504">
            <w:pPr>
              <w:jc w:val="both"/>
              <w:rPr>
                <w:rFonts w:ascii="Cambria" w:hAnsi="Cambria"/>
                <w:lang w:val="sr-Cyrl-CS"/>
              </w:rPr>
            </w:pPr>
          </w:p>
        </w:tc>
        <w:tc>
          <w:tcPr>
            <w:tcW w:w="2409" w:type="dxa"/>
          </w:tcPr>
          <w:p w:rsidR="00E50504" w:rsidRPr="005E5620" w:rsidRDefault="00E50504" w:rsidP="00E50504">
            <w:pPr>
              <w:jc w:val="center"/>
              <w:rPr>
                <w:rFonts w:ascii="Cambria" w:hAnsi="Cambria"/>
                <w:b/>
                <w:lang w:val="sr-Cyrl-CS"/>
              </w:rPr>
            </w:pPr>
          </w:p>
        </w:tc>
        <w:tc>
          <w:tcPr>
            <w:tcW w:w="2552" w:type="dxa"/>
          </w:tcPr>
          <w:p w:rsidR="00E50504" w:rsidRPr="005E5620" w:rsidRDefault="00E50504" w:rsidP="00E50504">
            <w:pPr>
              <w:jc w:val="center"/>
              <w:rPr>
                <w:rFonts w:ascii="Cambria" w:hAnsi="Cambria"/>
                <w:b/>
                <w:i/>
                <w:u w:val="single"/>
                <w:lang w:val="sr-Cyrl-CS"/>
              </w:rPr>
            </w:pPr>
          </w:p>
        </w:tc>
      </w:tr>
      <w:tr w:rsidR="00B40B7A" w:rsidRPr="00C05152" w:rsidTr="00F96A33">
        <w:tc>
          <w:tcPr>
            <w:tcW w:w="720" w:type="dxa"/>
          </w:tcPr>
          <w:p w:rsidR="00B40B7A" w:rsidRPr="005E5620" w:rsidRDefault="00B40B7A" w:rsidP="00E50504">
            <w:pPr>
              <w:jc w:val="center"/>
              <w:rPr>
                <w:rFonts w:ascii="Cambria" w:hAnsi="Cambria"/>
                <w:lang w:val="sr-Cyrl-CS"/>
              </w:rPr>
            </w:pPr>
            <w:r w:rsidRPr="005E5620">
              <w:rPr>
                <w:rFonts w:ascii="Cambria" w:hAnsi="Cambria"/>
                <w:lang w:val="sr-Cyrl-CS"/>
              </w:rPr>
              <w:t>Ред.</w:t>
            </w:r>
          </w:p>
          <w:p w:rsidR="00B40B7A" w:rsidRPr="005E5620" w:rsidRDefault="00B40B7A" w:rsidP="00E50504">
            <w:pPr>
              <w:jc w:val="center"/>
              <w:rPr>
                <w:rFonts w:ascii="Cambria" w:hAnsi="Cambria"/>
                <w:lang w:val="sr-Cyrl-CS"/>
              </w:rPr>
            </w:pPr>
            <w:r w:rsidRPr="005E5620">
              <w:rPr>
                <w:rFonts w:ascii="Cambria" w:hAnsi="Cambria"/>
                <w:lang w:val="sr-Cyrl-CS"/>
              </w:rPr>
              <w:t>бр.</w:t>
            </w:r>
          </w:p>
        </w:tc>
        <w:tc>
          <w:tcPr>
            <w:tcW w:w="6728" w:type="dxa"/>
          </w:tcPr>
          <w:p w:rsidR="00B40B7A" w:rsidRPr="005E5620" w:rsidRDefault="00B40B7A" w:rsidP="00E50504">
            <w:pPr>
              <w:spacing w:line="0" w:lineRule="atLeast"/>
              <w:jc w:val="center"/>
              <w:rPr>
                <w:rFonts w:ascii="Cambria" w:eastAsia="Arial" w:hAnsi="Cambria"/>
                <w:lang w:val="sr-Cyrl-CS"/>
              </w:rPr>
            </w:pPr>
            <w:r w:rsidRPr="00DC41DA">
              <w:rPr>
                <w:rFonts w:ascii="Cambria" w:eastAsia="Arial" w:hAnsi="Cambria"/>
                <w:lang w:val="sr-Cyrl-CS"/>
              </w:rPr>
              <w:t>Предмет и ризици осигурања</w:t>
            </w:r>
          </w:p>
        </w:tc>
        <w:tc>
          <w:tcPr>
            <w:tcW w:w="2410" w:type="dxa"/>
          </w:tcPr>
          <w:p w:rsidR="00B40B7A" w:rsidRPr="005E5620" w:rsidRDefault="00B40B7A" w:rsidP="00E50504">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E50504">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E50504" w:rsidRPr="00C05152" w:rsidTr="00F96A33">
        <w:tc>
          <w:tcPr>
            <w:tcW w:w="14819" w:type="dxa"/>
            <w:gridSpan w:val="5"/>
          </w:tcPr>
          <w:p w:rsidR="00E50504" w:rsidRPr="005E5620" w:rsidRDefault="00E50504" w:rsidP="00E50504">
            <w:pPr>
              <w:jc w:val="center"/>
              <w:rPr>
                <w:b/>
                <w:i/>
                <w:lang w:val="sr-Cyrl-CS"/>
              </w:rPr>
            </w:pPr>
            <w:r w:rsidRPr="005E5620">
              <w:rPr>
                <w:b/>
                <w:i/>
                <w:lang w:val="sr-Cyrl-CS"/>
              </w:rPr>
              <w:t>3.КОМБИНОВАНО ОСИГУРАЊЕ РАЧУНАРА,ПРОЦЕСОРА И СЛИЧНИХ УРЕЂАЈА НА АДРЕСУ</w:t>
            </w:r>
          </w:p>
          <w:p w:rsidR="00E50504" w:rsidRPr="005E5620" w:rsidRDefault="00E50504" w:rsidP="00E50504">
            <w:pPr>
              <w:jc w:val="center"/>
              <w:rPr>
                <w:b/>
                <w:u w:val="single"/>
                <w:lang w:val="sr-Cyrl-CS"/>
              </w:rPr>
            </w:pPr>
            <w:r w:rsidRPr="005E5620">
              <w:rPr>
                <w:i/>
                <w:lang w:val="sr-Cyrl-CS"/>
              </w:rPr>
              <w:t xml:space="preserve">са укљученим доплатком за </w:t>
            </w:r>
            <w:r w:rsidRPr="005E5620">
              <w:rPr>
                <w:rFonts w:ascii="Cambria" w:hAnsi="Cambria"/>
                <w:i/>
                <w:lang w:val="sr-Cyrl-CS"/>
              </w:rPr>
              <w:t>откуп амортизоване вредности код делимичне штете и откуп франшизе</w:t>
            </w:r>
          </w:p>
          <w:p w:rsidR="00E50504" w:rsidRPr="005E5620" w:rsidRDefault="00E50504" w:rsidP="00E50504">
            <w:pPr>
              <w:jc w:val="center"/>
              <w:rPr>
                <w:rFonts w:ascii="Cambria" w:hAnsi="Cambria"/>
                <w:lang w:val="sr-Cyrl-CS"/>
              </w:rPr>
            </w:pPr>
          </w:p>
        </w:tc>
      </w:tr>
      <w:tr w:rsidR="00E50504" w:rsidRPr="00C7226E" w:rsidTr="00F96A33">
        <w:tc>
          <w:tcPr>
            <w:tcW w:w="720" w:type="dxa"/>
          </w:tcPr>
          <w:p w:rsidR="00E50504" w:rsidRPr="005E5620" w:rsidRDefault="00E50504" w:rsidP="00E50504">
            <w:pPr>
              <w:jc w:val="center"/>
              <w:rPr>
                <w:rFonts w:ascii="Cambria" w:hAnsi="Cambria"/>
              </w:rPr>
            </w:pPr>
            <w:r w:rsidRPr="005E5620">
              <w:rPr>
                <w:rFonts w:ascii="Cambria" w:hAnsi="Cambria"/>
              </w:rPr>
              <w:t>1.</w:t>
            </w:r>
          </w:p>
        </w:tc>
        <w:tc>
          <w:tcPr>
            <w:tcW w:w="6728" w:type="dxa"/>
          </w:tcPr>
          <w:p w:rsidR="00E50504" w:rsidRPr="005E5620" w:rsidRDefault="00E50504" w:rsidP="00E50504">
            <w:pPr>
              <w:rPr>
                <w:rFonts w:ascii="Cambria" w:hAnsi="Cambria"/>
                <w:lang w:val="sr-Cyrl-CS"/>
              </w:rPr>
            </w:pPr>
            <w:r w:rsidRPr="005E5620">
              <w:rPr>
                <w:rFonts w:ascii="Cambria" w:hAnsi="Cambria"/>
                <w:lang w:val="sr-Cyrl-CS"/>
              </w:rPr>
              <w:t>ПЦ рачунари-комплет рачунара</w:t>
            </w:r>
          </w:p>
          <w:p w:rsidR="00E50504" w:rsidRPr="005E5620" w:rsidRDefault="00E50504" w:rsidP="00E50504">
            <w:pPr>
              <w:rPr>
                <w:rFonts w:ascii="Cambria" w:hAnsi="Cambria"/>
                <w:lang w:val="sr-Cyrl-CS"/>
              </w:rPr>
            </w:pPr>
            <w:r w:rsidRPr="005E5620">
              <w:rPr>
                <w:rFonts w:ascii="Cambria" w:hAnsi="Cambria"/>
                <w:lang w:val="sr-Cyrl-CS"/>
              </w:rPr>
              <w:t>-штампачи</w:t>
            </w:r>
          </w:p>
          <w:p w:rsidR="00E50504" w:rsidRPr="00AC3CF4" w:rsidRDefault="00E50504" w:rsidP="00E50504">
            <w:pPr>
              <w:rPr>
                <w:rFonts w:ascii="Cambria" w:hAnsi="Cambria"/>
                <w:lang w:val="sr-Cyrl-CS"/>
              </w:rPr>
            </w:pPr>
            <w:r w:rsidRPr="005E5620">
              <w:rPr>
                <w:rFonts w:ascii="Cambria" w:hAnsi="Cambria"/>
                <w:lang w:val="sr-Cyrl-CS"/>
              </w:rPr>
              <w:t>-скенери</w:t>
            </w:r>
          </w:p>
        </w:tc>
        <w:tc>
          <w:tcPr>
            <w:tcW w:w="2410" w:type="dxa"/>
          </w:tcPr>
          <w:p w:rsidR="00E50504" w:rsidRPr="00AC3CF4" w:rsidRDefault="00E50504" w:rsidP="00E50504">
            <w:pPr>
              <w:rPr>
                <w:rFonts w:ascii="Cambria" w:hAnsi="Cambria"/>
              </w:rPr>
            </w:pPr>
            <w:r w:rsidRPr="00384722">
              <w:rPr>
                <w:rFonts w:ascii="Cambria" w:hAnsi="Cambria"/>
              </w:rPr>
              <w:t>526.880,00</w:t>
            </w:r>
          </w:p>
        </w:tc>
        <w:tc>
          <w:tcPr>
            <w:tcW w:w="2409" w:type="dxa"/>
          </w:tcPr>
          <w:p w:rsidR="00E50504" w:rsidRPr="005E5620" w:rsidRDefault="00E50504" w:rsidP="00E50504">
            <w:pPr>
              <w:jc w:val="both"/>
              <w:rPr>
                <w:rFonts w:ascii="Cambria" w:hAnsi="Cambria"/>
                <w:lang w:val="sr-Cyrl-CS"/>
              </w:rPr>
            </w:pPr>
          </w:p>
        </w:tc>
        <w:tc>
          <w:tcPr>
            <w:tcW w:w="2552" w:type="dxa"/>
          </w:tcPr>
          <w:p w:rsidR="00E50504" w:rsidRPr="005E5620" w:rsidRDefault="00E50504" w:rsidP="00E50504">
            <w:pPr>
              <w:jc w:val="center"/>
              <w:rPr>
                <w:rFonts w:ascii="Cambria" w:hAnsi="Cambria"/>
                <w:lang w:val="sr-Cyrl-CS"/>
              </w:rPr>
            </w:pPr>
          </w:p>
        </w:tc>
      </w:tr>
      <w:tr w:rsidR="00E50504" w:rsidRPr="00C7226E" w:rsidTr="00F96A33">
        <w:tc>
          <w:tcPr>
            <w:tcW w:w="9858" w:type="dxa"/>
            <w:gridSpan w:val="3"/>
          </w:tcPr>
          <w:p w:rsidR="00E50504" w:rsidRPr="005E5620" w:rsidRDefault="00E50504" w:rsidP="00E50504">
            <w:pPr>
              <w:jc w:val="center"/>
              <w:rPr>
                <w:rFonts w:ascii="Cambria" w:hAnsi="Cambria"/>
                <w:lang w:val="sr-Cyrl-CS"/>
              </w:rPr>
            </w:pPr>
            <w:r w:rsidRPr="005E5620">
              <w:rPr>
                <w:rFonts w:ascii="Cambria" w:hAnsi="Cambria"/>
                <w:lang w:val="sr-Cyrl-CS"/>
              </w:rPr>
              <w:t>УКУПНО</w:t>
            </w:r>
          </w:p>
          <w:p w:rsidR="00E50504" w:rsidRPr="005E5620" w:rsidRDefault="00E50504" w:rsidP="00E50504">
            <w:pPr>
              <w:rPr>
                <w:rFonts w:ascii="Cambria" w:hAnsi="Cambria"/>
                <w:lang w:val="sr-Cyrl-CS"/>
              </w:rPr>
            </w:pPr>
          </w:p>
        </w:tc>
        <w:tc>
          <w:tcPr>
            <w:tcW w:w="2409" w:type="dxa"/>
          </w:tcPr>
          <w:p w:rsidR="00E50504" w:rsidRPr="005E5620" w:rsidRDefault="00E50504" w:rsidP="00E50504">
            <w:pPr>
              <w:jc w:val="both"/>
              <w:rPr>
                <w:rFonts w:ascii="Cambria" w:hAnsi="Cambria"/>
                <w:lang w:val="sr-Cyrl-CS"/>
              </w:rPr>
            </w:pPr>
          </w:p>
        </w:tc>
        <w:tc>
          <w:tcPr>
            <w:tcW w:w="2552" w:type="dxa"/>
          </w:tcPr>
          <w:p w:rsidR="00E50504" w:rsidRPr="005E5620" w:rsidRDefault="00E50504" w:rsidP="00E50504">
            <w:pPr>
              <w:jc w:val="center"/>
              <w:rPr>
                <w:rFonts w:ascii="Cambria" w:hAnsi="Cambria"/>
                <w:lang w:val="sr-Cyrl-CS"/>
              </w:rPr>
            </w:pPr>
          </w:p>
        </w:tc>
      </w:tr>
      <w:tr w:rsidR="00B40B7A" w:rsidRPr="00C05152" w:rsidTr="00F96A33">
        <w:tc>
          <w:tcPr>
            <w:tcW w:w="720" w:type="dxa"/>
          </w:tcPr>
          <w:p w:rsidR="00B40B7A" w:rsidRPr="005E5620" w:rsidRDefault="00B40B7A" w:rsidP="00E50504">
            <w:pPr>
              <w:jc w:val="center"/>
              <w:rPr>
                <w:rFonts w:ascii="Cambria" w:hAnsi="Cambria"/>
              </w:rPr>
            </w:pPr>
            <w:r w:rsidRPr="005E5620">
              <w:rPr>
                <w:rFonts w:ascii="Cambria" w:hAnsi="Cambria"/>
              </w:rPr>
              <w:t>Ред.бр.</w:t>
            </w:r>
          </w:p>
        </w:tc>
        <w:tc>
          <w:tcPr>
            <w:tcW w:w="6728" w:type="dxa"/>
          </w:tcPr>
          <w:p w:rsidR="00B40B7A" w:rsidRPr="005E5620" w:rsidRDefault="00B40B7A" w:rsidP="00E50504">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E50504">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E50504">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E50504" w:rsidRPr="00C7226E" w:rsidTr="00F96A33">
        <w:tc>
          <w:tcPr>
            <w:tcW w:w="14819" w:type="dxa"/>
            <w:gridSpan w:val="5"/>
          </w:tcPr>
          <w:p w:rsidR="00E50504" w:rsidRPr="005E5620" w:rsidRDefault="00E50504" w:rsidP="00E50504">
            <w:pPr>
              <w:jc w:val="center"/>
              <w:rPr>
                <w:b/>
                <w:i/>
                <w:lang w:val="sr-Cyrl-CS"/>
              </w:rPr>
            </w:pPr>
            <w:r w:rsidRPr="005E5620">
              <w:rPr>
                <w:rFonts w:ascii="Cambria" w:hAnsi="Cambria"/>
                <w:b/>
                <w:i/>
                <w:lang w:val="sr-Cyrl-CS"/>
              </w:rPr>
              <w:t>4. ОСИГУРАЊЕ ОПРЕМЕ ОД ПРОВАЛЕ И КРАЂЕ</w:t>
            </w:r>
            <w:r w:rsidRPr="005E5620">
              <w:rPr>
                <w:b/>
                <w:i/>
                <w:lang w:val="sr-Cyrl-CS"/>
              </w:rPr>
              <w:t xml:space="preserve"> </w:t>
            </w:r>
          </w:p>
          <w:p w:rsidR="00E50504" w:rsidRPr="005E5620" w:rsidRDefault="00E50504" w:rsidP="00E50504">
            <w:pPr>
              <w:jc w:val="center"/>
              <w:rPr>
                <w:rFonts w:ascii="Cambria" w:hAnsi="Cambria"/>
                <w:lang w:val="sr-Cyrl-CS"/>
              </w:rPr>
            </w:pPr>
            <w:r w:rsidRPr="005E5620">
              <w:rPr>
                <w:rFonts w:ascii="Cambria" w:hAnsi="Cambria"/>
                <w:i/>
                <w:lang w:val="sr-Cyrl-CS"/>
              </w:rPr>
              <w:t>откуп франшизе</w:t>
            </w:r>
          </w:p>
        </w:tc>
      </w:tr>
      <w:tr w:rsidR="00E50504" w:rsidRPr="00C7226E" w:rsidTr="00F96A33">
        <w:tc>
          <w:tcPr>
            <w:tcW w:w="720" w:type="dxa"/>
          </w:tcPr>
          <w:p w:rsidR="00E50504" w:rsidRPr="005E5620" w:rsidRDefault="00E50504" w:rsidP="00E50504">
            <w:pPr>
              <w:jc w:val="center"/>
              <w:rPr>
                <w:rFonts w:ascii="Cambria" w:hAnsi="Cambria"/>
                <w:lang w:val="sr-Cyrl-CS"/>
              </w:rPr>
            </w:pPr>
            <w:r w:rsidRPr="005E5620">
              <w:rPr>
                <w:rFonts w:ascii="Cambria" w:hAnsi="Cambria"/>
                <w:lang w:val="sr-Cyrl-CS"/>
              </w:rPr>
              <w:t>1.</w:t>
            </w:r>
          </w:p>
        </w:tc>
        <w:tc>
          <w:tcPr>
            <w:tcW w:w="6728" w:type="dxa"/>
          </w:tcPr>
          <w:p w:rsidR="00E50504" w:rsidRDefault="00E50504" w:rsidP="00E50504">
            <w:pPr>
              <w:rPr>
                <w:rFonts w:ascii="Cambria" w:hAnsi="Cambria"/>
                <w:lang w:val="sr-Cyrl-CS"/>
              </w:rPr>
            </w:pPr>
            <w:r w:rsidRPr="005E5620">
              <w:rPr>
                <w:rFonts w:ascii="Cambria" w:hAnsi="Cambria"/>
                <w:lang w:val="sr-Cyrl-CS"/>
              </w:rPr>
              <w:t xml:space="preserve">Намештај и уређаји са машинама и апаратима </w:t>
            </w:r>
          </w:p>
          <w:p w:rsidR="002A524B" w:rsidRPr="005E5620" w:rsidRDefault="002A524B" w:rsidP="00E50504">
            <w:pPr>
              <w:rPr>
                <w:rFonts w:ascii="Cambria" w:hAnsi="Cambria"/>
                <w:lang w:val="sr-Cyrl-CS"/>
              </w:rPr>
            </w:pPr>
          </w:p>
        </w:tc>
        <w:tc>
          <w:tcPr>
            <w:tcW w:w="2410" w:type="dxa"/>
          </w:tcPr>
          <w:p w:rsidR="00E50504" w:rsidRPr="005E5620" w:rsidRDefault="00E50504" w:rsidP="00E50504">
            <w:pPr>
              <w:rPr>
                <w:rFonts w:ascii="Cambria" w:hAnsi="Cambria"/>
                <w:lang w:val="sr-Cyrl-CS"/>
              </w:rPr>
            </w:pPr>
            <w:r>
              <w:rPr>
                <w:rFonts w:ascii="Cambria" w:hAnsi="Cambria"/>
                <w:lang w:val="sr-Cyrl-CS"/>
              </w:rPr>
              <w:t>100.000,00</w:t>
            </w:r>
          </w:p>
        </w:tc>
        <w:tc>
          <w:tcPr>
            <w:tcW w:w="2409" w:type="dxa"/>
          </w:tcPr>
          <w:p w:rsidR="00E50504" w:rsidRPr="005E5620" w:rsidRDefault="00E50504" w:rsidP="00E50504">
            <w:pPr>
              <w:jc w:val="both"/>
              <w:rPr>
                <w:rFonts w:ascii="Cambria" w:hAnsi="Cambria"/>
                <w:lang w:val="sr-Cyrl-CS"/>
              </w:rPr>
            </w:pPr>
          </w:p>
        </w:tc>
        <w:tc>
          <w:tcPr>
            <w:tcW w:w="2552" w:type="dxa"/>
          </w:tcPr>
          <w:p w:rsidR="00E50504" w:rsidRPr="005E5620" w:rsidRDefault="00E50504" w:rsidP="00E50504">
            <w:pPr>
              <w:jc w:val="center"/>
              <w:rPr>
                <w:rFonts w:ascii="Cambria" w:hAnsi="Cambria"/>
                <w:lang w:val="sr-Cyrl-CS"/>
              </w:rPr>
            </w:pPr>
          </w:p>
        </w:tc>
      </w:tr>
      <w:tr w:rsidR="00E50504" w:rsidRPr="00C7226E" w:rsidTr="00F96A33">
        <w:tc>
          <w:tcPr>
            <w:tcW w:w="720" w:type="dxa"/>
          </w:tcPr>
          <w:p w:rsidR="00E50504" w:rsidRPr="005E5620" w:rsidRDefault="00E50504" w:rsidP="00E50504">
            <w:pPr>
              <w:jc w:val="center"/>
              <w:rPr>
                <w:rFonts w:ascii="Cambria" w:hAnsi="Cambria"/>
                <w:lang w:val="sr-Cyrl-CS"/>
              </w:rPr>
            </w:pPr>
            <w:r>
              <w:rPr>
                <w:rFonts w:ascii="Cambria" w:hAnsi="Cambria"/>
                <w:lang w:val="sr-Cyrl-CS"/>
              </w:rPr>
              <w:t>2.</w:t>
            </w:r>
          </w:p>
        </w:tc>
        <w:tc>
          <w:tcPr>
            <w:tcW w:w="6728" w:type="dxa"/>
          </w:tcPr>
          <w:p w:rsidR="00E50504" w:rsidRDefault="00E50504" w:rsidP="00E50504">
            <w:pPr>
              <w:rPr>
                <w:rFonts w:ascii="Cambria" w:hAnsi="Cambria"/>
                <w:lang w:val="sr-Cyrl-CS"/>
              </w:rPr>
            </w:pPr>
            <w:r>
              <w:rPr>
                <w:rFonts w:ascii="Cambria" w:hAnsi="Cambria"/>
                <w:lang w:val="sr-Cyrl-CS"/>
              </w:rPr>
              <w:t>Залихе књига на 9 локација</w:t>
            </w:r>
          </w:p>
          <w:p w:rsidR="002A524B" w:rsidRPr="005E5620" w:rsidRDefault="002A524B" w:rsidP="00E50504">
            <w:pPr>
              <w:rPr>
                <w:rFonts w:ascii="Cambria" w:hAnsi="Cambria"/>
                <w:lang w:val="sr-Cyrl-CS"/>
              </w:rPr>
            </w:pPr>
          </w:p>
        </w:tc>
        <w:tc>
          <w:tcPr>
            <w:tcW w:w="2410" w:type="dxa"/>
          </w:tcPr>
          <w:p w:rsidR="00E50504" w:rsidRDefault="00E50504" w:rsidP="00E50504">
            <w:pPr>
              <w:rPr>
                <w:rFonts w:ascii="Cambria" w:hAnsi="Cambria"/>
                <w:lang w:val="sr-Cyrl-CS"/>
              </w:rPr>
            </w:pPr>
            <w:r>
              <w:rPr>
                <w:rFonts w:ascii="Cambria" w:hAnsi="Cambria"/>
                <w:lang w:val="sr-Cyrl-CS"/>
              </w:rPr>
              <w:t>270.000,00</w:t>
            </w:r>
          </w:p>
        </w:tc>
        <w:tc>
          <w:tcPr>
            <w:tcW w:w="2409" w:type="dxa"/>
          </w:tcPr>
          <w:p w:rsidR="00E50504" w:rsidRPr="005E5620" w:rsidRDefault="00E50504" w:rsidP="00E50504">
            <w:pPr>
              <w:jc w:val="both"/>
              <w:rPr>
                <w:rFonts w:ascii="Cambria" w:hAnsi="Cambria"/>
                <w:lang w:val="sr-Cyrl-CS"/>
              </w:rPr>
            </w:pPr>
          </w:p>
        </w:tc>
        <w:tc>
          <w:tcPr>
            <w:tcW w:w="2552" w:type="dxa"/>
          </w:tcPr>
          <w:p w:rsidR="00E50504" w:rsidRPr="005E5620" w:rsidRDefault="00E50504" w:rsidP="00E50504">
            <w:pPr>
              <w:jc w:val="center"/>
              <w:rPr>
                <w:rFonts w:ascii="Cambria" w:hAnsi="Cambria"/>
                <w:lang w:val="sr-Cyrl-CS"/>
              </w:rPr>
            </w:pPr>
          </w:p>
        </w:tc>
      </w:tr>
      <w:tr w:rsidR="00E50504" w:rsidRPr="00C7226E" w:rsidTr="00F96A33">
        <w:tc>
          <w:tcPr>
            <w:tcW w:w="9858" w:type="dxa"/>
            <w:gridSpan w:val="3"/>
          </w:tcPr>
          <w:p w:rsidR="00E50504" w:rsidRPr="005E5620" w:rsidRDefault="00E50504" w:rsidP="00E50504">
            <w:pPr>
              <w:rPr>
                <w:rFonts w:ascii="Cambria" w:hAnsi="Cambria"/>
                <w:lang w:val="sr-Cyrl-CS"/>
              </w:rPr>
            </w:pPr>
          </w:p>
          <w:p w:rsidR="00E50504" w:rsidRPr="005E5620" w:rsidRDefault="00E50504" w:rsidP="00E50504">
            <w:pPr>
              <w:jc w:val="center"/>
              <w:rPr>
                <w:rFonts w:ascii="Cambria" w:hAnsi="Cambria"/>
                <w:lang w:val="sr-Cyrl-CS"/>
              </w:rPr>
            </w:pPr>
            <w:r w:rsidRPr="005E5620">
              <w:rPr>
                <w:rFonts w:ascii="Cambria" w:hAnsi="Cambria"/>
                <w:lang w:val="sr-Cyrl-CS"/>
              </w:rPr>
              <w:t>УКУПНО</w:t>
            </w:r>
          </w:p>
        </w:tc>
        <w:tc>
          <w:tcPr>
            <w:tcW w:w="2409" w:type="dxa"/>
          </w:tcPr>
          <w:p w:rsidR="00E50504" w:rsidRPr="005E5620" w:rsidRDefault="00E50504" w:rsidP="00E50504">
            <w:pPr>
              <w:jc w:val="both"/>
              <w:rPr>
                <w:rFonts w:ascii="Cambria" w:hAnsi="Cambria"/>
                <w:lang w:val="sr-Cyrl-CS"/>
              </w:rPr>
            </w:pPr>
          </w:p>
        </w:tc>
        <w:tc>
          <w:tcPr>
            <w:tcW w:w="2552" w:type="dxa"/>
          </w:tcPr>
          <w:p w:rsidR="00E50504" w:rsidRPr="005E5620" w:rsidRDefault="00E50504" w:rsidP="00E50504">
            <w:pPr>
              <w:jc w:val="center"/>
              <w:rPr>
                <w:rFonts w:ascii="Cambria" w:hAnsi="Cambria"/>
                <w:lang w:val="sr-Cyrl-CS"/>
              </w:rPr>
            </w:pPr>
          </w:p>
        </w:tc>
      </w:tr>
      <w:tr w:rsidR="00B40B7A" w:rsidRPr="00C05152" w:rsidTr="00F96A33">
        <w:tc>
          <w:tcPr>
            <w:tcW w:w="720" w:type="dxa"/>
          </w:tcPr>
          <w:p w:rsidR="00B40B7A" w:rsidRPr="005E5620" w:rsidRDefault="00B40B7A" w:rsidP="00E50504">
            <w:pPr>
              <w:jc w:val="center"/>
              <w:rPr>
                <w:rFonts w:ascii="Cambria" w:hAnsi="Cambria"/>
              </w:rPr>
            </w:pPr>
            <w:r w:rsidRPr="005E5620">
              <w:rPr>
                <w:rFonts w:ascii="Cambria" w:hAnsi="Cambria"/>
              </w:rPr>
              <w:t>Ред.</w:t>
            </w:r>
            <w:r w:rsidRPr="005E5620">
              <w:rPr>
                <w:rFonts w:ascii="Cambria" w:hAnsi="Cambria"/>
              </w:rPr>
              <w:lastRenderedPageBreak/>
              <w:t>бр.</w:t>
            </w:r>
          </w:p>
        </w:tc>
        <w:tc>
          <w:tcPr>
            <w:tcW w:w="6728" w:type="dxa"/>
          </w:tcPr>
          <w:p w:rsidR="00B40B7A" w:rsidRPr="005E5620" w:rsidRDefault="00B40B7A" w:rsidP="00E50504">
            <w:pPr>
              <w:spacing w:line="0" w:lineRule="atLeast"/>
              <w:jc w:val="center"/>
              <w:rPr>
                <w:rFonts w:ascii="Cambria" w:eastAsia="Arial" w:hAnsi="Cambria"/>
                <w:lang w:val="sr-Cyrl-CS"/>
              </w:rPr>
            </w:pPr>
            <w:r w:rsidRPr="005E5620">
              <w:rPr>
                <w:rFonts w:ascii="Cambria" w:eastAsia="Arial" w:hAnsi="Cambria"/>
              </w:rPr>
              <w:lastRenderedPageBreak/>
              <w:t>Предмет и ризици осигурања</w:t>
            </w:r>
          </w:p>
        </w:tc>
        <w:tc>
          <w:tcPr>
            <w:tcW w:w="2410" w:type="dxa"/>
          </w:tcPr>
          <w:p w:rsidR="00B40B7A" w:rsidRPr="005E5620" w:rsidRDefault="00B40B7A" w:rsidP="00E50504">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E50504">
            <w:pPr>
              <w:rPr>
                <w:rFonts w:ascii="Cambria" w:hAnsi="Cambria"/>
                <w:u w:val="single"/>
                <w:lang w:val="sr-Cyrl-CS"/>
              </w:rPr>
            </w:pPr>
            <w:r w:rsidRPr="005E5620">
              <w:rPr>
                <w:rFonts w:ascii="Cambria" w:hAnsi="Cambria"/>
                <w:lang w:val="sr-Cyrl-CS"/>
              </w:rPr>
              <w:lastRenderedPageBreak/>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lastRenderedPageBreak/>
              <w:t xml:space="preserve">Месечна премија </w:t>
            </w:r>
            <w:r>
              <w:rPr>
                <w:rFonts w:ascii="Cambria" w:hAnsi="Cambria"/>
                <w:lang w:val="sr-Cyrl-CS"/>
              </w:rPr>
              <w:lastRenderedPageBreak/>
              <w:t xml:space="preserve">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lastRenderedPageBreak/>
              <w:t xml:space="preserve">Укупна вредност </w:t>
            </w:r>
            <w:r>
              <w:rPr>
                <w:rFonts w:ascii="Cambria" w:eastAsia="TimesNewRomanPSMT" w:hAnsi="Cambria"/>
                <w:bCs/>
                <w:color w:val="000000"/>
                <w:lang w:val="ru-RU"/>
              </w:rPr>
              <w:lastRenderedPageBreak/>
              <w:t xml:space="preserve">премије без пореза </w:t>
            </w:r>
          </w:p>
        </w:tc>
      </w:tr>
      <w:tr w:rsidR="00E50504" w:rsidRPr="00C05152" w:rsidTr="00F96A33">
        <w:tc>
          <w:tcPr>
            <w:tcW w:w="14819" w:type="dxa"/>
            <w:gridSpan w:val="5"/>
          </w:tcPr>
          <w:p w:rsidR="00E50504" w:rsidRPr="005E5620" w:rsidRDefault="00E50504" w:rsidP="001624FD">
            <w:pPr>
              <w:jc w:val="center"/>
              <w:rPr>
                <w:rFonts w:ascii="Cambria" w:hAnsi="Cambria"/>
                <w:b/>
                <w:i/>
                <w:lang w:val="sr-Cyrl-CS"/>
              </w:rPr>
            </w:pPr>
            <w:r w:rsidRPr="005E5620">
              <w:rPr>
                <w:rFonts w:ascii="Cambria" w:hAnsi="Cambria"/>
                <w:b/>
                <w:i/>
                <w:lang w:val="sr-Cyrl-CS"/>
              </w:rPr>
              <w:lastRenderedPageBreak/>
              <w:t>5.ОСИГУРАЊЕ СТАКЛА И ОГЛЕДАЛА ОД ЛОМОВА</w:t>
            </w:r>
          </w:p>
          <w:p w:rsidR="00E50504" w:rsidRPr="005E5620" w:rsidRDefault="00E50504" w:rsidP="001624FD">
            <w:pPr>
              <w:jc w:val="center"/>
              <w:rPr>
                <w:rFonts w:ascii="Cambria" w:hAnsi="Cambria"/>
                <w:lang w:val="sr-Cyrl-CS"/>
              </w:rPr>
            </w:pPr>
          </w:p>
        </w:tc>
      </w:tr>
      <w:tr w:rsidR="00E50504" w:rsidRPr="00C7226E" w:rsidTr="00F96A33">
        <w:tc>
          <w:tcPr>
            <w:tcW w:w="720" w:type="dxa"/>
          </w:tcPr>
          <w:p w:rsidR="00E50504" w:rsidRPr="005E5620" w:rsidRDefault="00E50504" w:rsidP="001624FD">
            <w:pPr>
              <w:rPr>
                <w:rFonts w:ascii="Cambria" w:hAnsi="Cambria"/>
                <w:lang w:val="sr-Cyrl-CS"/>
              </w:rPr>
            </w:pPr>
            <w:r w:rsidRPr="005E5620">
              <w:rPr>
                <w:rFonts w:ascii="Cambria" w:hAnsi="Cambria"/>
                <w:lang w:val="sr-Cyrl-CS"/>
              </w:rPr>
              <w:t>1.</w:t>
            </w:r>
          </w:p>
        </w:tc>
        <w:tc>
          <w:tcPr>
            <w:tcW w:w="6728" w:type="dxa"/>
            <w:vAlign w:val="bottom"/>
          </w:tcPr>
          <w:p w:rsidR="00E50504" w:rsidRDefault="00E50504" w:rsidP="001624FD">
            <w:pPr>
              <w:rPr>
                <w:rFonts w:ascii="Cambria" w:hAnsi="Cambria" w:cs="Arial"/>
                <w:lang w:val="sr-Cyrl-CS"/>
              </w:rPr>
            </w:pPr>
            <w:r w:rsidRPr="005E5620">
              <w:rPr>
                <w:rFonts w:ascii="Cambria" w:hAnsi="Cambria" w:cs="Arial"/>
                <w:lang w:val="sr-Cyrl-CS"/>
              </w:rPr>
              <w:t xml:space="preserve">Термопан стаклом 4+16 </w:t>
            </w:r>
            <w:r w:rsidR="001817F3">
              <w:rPr>
                <w:rFonts w:ascii="Cambria" w:hAnsi="Cambria" w:cs="Arial"/>
                <w:lang w:val="sr-Cyrl-CS"/>
              </w:rPr>
              <w:t xml:space="preserve">+4 </w:t>
            </w:r>
            <w:r w:rsidRPr="005E5620">
              <w:rPr>
                <w:rFonts w:ascii="Cambria" w:hAnsi="Cambria" w:cs="Arial"/>
                <w:lang w:val="sr-Cyrl-CS"/>
              </w:rPr>
              <w:t>и више, непомична</w:t>
            </w:r>
          </w:p>
          <w:p w:rsidR="002A524B" w:rsidRPr="005E5620" w:rsidRDefault="002A524B" w:rsidP="001624FD">
            <w:pPr>
              <w:rPr>
                <w:rFonts w:ascii="Cambria" w:hAnsi="Cambria" w:cs="Arial"/>
                <w:lang w:val="sr-Cyrl-CS"/>
              </w:rPr>
            </w:pPr>
          </w:p>
        </w:tc>
        <w:tc>
          <w:tcPr>
            <w:tcW w:w="2410" w:type="dxa"/>
            <w:vAlign w:val="bottom"/>
          </w:tcPr>
          <w:p w:rsidR="00E50504" w:rsidRPr="005E5620" w:rsidRDefault="00E50504" w:rsidP="001624FD">
            <w:pPr>
              <w:rPr>
                <w:rFonts w:ascii="Cambria" w:hAnsi="Cambria" w:cs="Arial"/>
              </w:rPr>
            </w:pPr>
            <w:r w:rsidRPr="005E5620">
              <w:rPr>
                <w:rFonts w:ascii="Cambria" w:hAnsi="Cambria" w:cs="Arial"/>
              </w:rPr>
              <w:t>100.000, 00</w:t>
            </w:r>
          </w:p>
        </w:tc>
        <w:tc>
          <w:tcPr>
            <w:tcW w:w="2409" w:type="dxa"/>
          </w:tcPr>
          <w:p w:rsidR="00E50504" w:rsidRPr="005E5620" w:rsidRDefault="00E50504" w:rsidP="001624FD">
            <w:pPr>
              <w:jc w:val="both"/>
              <w:rPr>
                <w:rFonts w:ascii="Cambria" w:hAnsi="Cambria"/>
                <w:lang w:val="sr-Cyrl-CS"/>
              </w:rPr>
            </w:pPr>
          </w:p>
        </w:tc>
        <w:tc>
          <w:tcPr>
            <w:tcW w:w="2552" w:type="dxa"/>
          </w:tcPr>
          <w:p w:rsidR="00E50504" w:rsidRPr="005E5620" w:rsidRDefault="00E50504" w:rsidP="001624FD">
            <w:pPr>
              <w:jc w:val="center"/>
              <w:rPr>
                <w:rFonts w:ascii="Cambria" w:hAnsi="Cambria"/>
                <w:lang w:val="sr-Cyrl-CS"/>
              </w:rPr>
            </w:pPr>
          </w:p>
        </w:tc>
      </w:tr>
      <w:tr w:rsidR="00E50504" w:rsidRPr="00C7226E" w:rsidTr="00F96A33">
        <w:tc>
          <w:tcPr>
            <w:tcW w:w="9858" w:type="dxa"/>
            <w:gridSpan w:val="3"/>
          </w:tcPr>
          <w:p w:rsidR="00E50504" w:rsidRPr="005E5620" w:rsidRDefault="00E50504" w:rsidP="001624FD">
            <w:pPr>
              <w:jc w:val="center"/>
              <w:rPr>
                <w:rFonts w:ascii="Cambria" w:hAnsi="Cambria" w:cs="Arial"/>
              </w:rPr>
            </w:pPr>
            <w:r w:rsidRPr="005E5620">
              <w:rPr>
                <w:rFonts w:ascii="Cambria" w:hAnsi="Cambria" w:cs="Arial"/>
              </w:rPr>
              <w:t>УКУПНО</w:t>
            </w:r>
          </w:p>
          <w:p w:rsidR="00E50504" w:rsidRPr="005E5620" w:rsidRDefault="00E50504" w:rsidP="001624FD">
            <w:pPr>
              <w:rPr>
                <w:rFonts w:ascii="Cambria" w:hAnsi="Cambria" w:cs="Arial"/>
              </w:rPr>
            </w:pPr>
          </w:p>
        </w:tc>
        <w:tc>
          <w:tcPr>
            <w:tcW w:w="2409" w:type="dxa"/>
          </w:tcPr>
          <w:p w:rsidR="00E50504" w:rsidRPr="005E5620" w:rsidRDefault="00E50504" w:rsidP="001624FD">
            <w:pPr>
              <w:jc w:val="both"/>
              <w:rPr>
                <w:rFonts w:ascii="Cambria" w:hAnsi="Cambria"/>
                <w:lang w:val="sr-Cyrl-CS"/>
              </w:rPr>
            </w:pPr>
          </w:p>
        </w:tc>
        <w:tc>
          <w:tcPr>
            <w:tcW w:w="2552" w:type="dxa"/>
          </w:tcPr>
          <w:p w:rsidR="00E50504" w:rsidRPr="005E5620" w:rsidRDefault="00E50504" w:rsidP="001624FD">
            <w:pPr>
              <w:jc w:val="center"/>
              <w:rPr>
                <w:rFonts w:ascii="Cambria" w:hAnsi="Cambria"/>
                <w:lang w:val="sr-Cyrl-CS"/>
              </w:rPr>
            </w:pPr>
          </w:p>
        </w:tc>
      </w:tr>
    </w:tbl>
    <w:p w:rsidR="008068E1" w:rsidRPr="001C6717" w:rsidRDefault="00C83476" w:rsidP="008068E1">
      <w:pPr>
        <w:rPr>
          <w:rFonts w:ascii="Cambria" w:hAnsi="Cambria"/>
          <w:lang w:val="sr-Cyrl-CS"/>
        </w:rPr>
      </w:pPr>
      <w:r w:rsidRPr="00C83476">
        <w:rPr>
          <w:rFonts w:ascii="Cambria" w:hAnsi="Cambria"/>
          <w:b/>
          <w:lang w:val="sr-Cyrl-CS"/>
        </w:rPr>
        <w:t>НАПОМЕНА:</w:t>
      </w:r>
      <w:r w:rsidRPr="008068E1">
        <w:rPr>
          <w:rFonts w:ascii="Cambria" w:hAnsi="Cambria"/>
          <w:lang w:val="sr-Cyrl-CS"/>
        </w:rPr>
        <w:t>ПОЛИСА ОСИГУРАЊА ИМОВИНЕ ТРАЈЕ ДО 27.09.2020.ГОДИНЕ</w:t>
      </w:r>
    </w:p>
    <w:p w:rsidR="00E50504" w:rsidRDefault="001817F3" w:rsidP="00E50504">
      <w:pPr>
        <w:jc w:val="center"/>
        <w:rPr>
          <w:rFonts w:ascii="Cambria" w:hAnsi="Cambria"/>
          <w:b/>
          <w:u w:val="single"/>
          <w:lang w:val="sr-Cyrl-CS"/>
        </w:rPr>
      </w:pPr>
      <w:r>
        <w:rPr>
          <w:rFonts w:ascii="Cambria" w:hAnsi="Cambria"/>
          <w:b/>
          <w:u w:val="single"/>
          <w:lang w:val="sr-Cyrl-CS"/>
        </w:rPr>
        <w:t>3. ОСИГУРАЊЕ ЗАПОСЛЕНИХ</w:t>
      </w:r>
    </w:p>
    <w:tbl>
      <w:tblPr>
        <w:tblStyle w:val="TableGrid"/>
        <w:tblW w:w="14850" w:type="dxa"/>
        <w:tblInd w:w="-252" w:type="dxa"/>
        <w:tblLook w:val="04A0"/>
      </w:tblPr>
      <w:tblGrid>
        <w:gridCol w:w="720"/>
        <w:gridCol w:w="6176"/>
        <w:gridCol w:w="2790"/>
        <w:gridCol w:w="2520"/>
        <w:gridCol w:w="2644"/>
      </w:tblGrid>
      <w:tr w:rsidR="002A524B" w:rsidTr="00F96A33">
        <w:tc>
          <w:tcPr>
            <w:tcW w:w="720" w:type="dxa"/>
          </w:tcPr>
          <w:p w:rsidR="002A524B" w:rsidRDefault="002A524B" w:rsidP="002A524B">
            <w:pPr>
              <w:jc w:val="center"/>
              <w:rPr>
                <w:rFonts w:ascii="Cambria" w:hAnsi="Cambria"/>
                <w:lang w:val="sr-Cyrl-CS"/>
              </w:rPr>
            </w:pPr>
            <w:r w:rsidRPr="00E26C8D">
              <w:rPr>
                <w:rFonts w:ascii="Cambria" w:hAnsi="Cambria"/>
                <w:lang w:val="sr-Cyrl-CS"/>
              </w:rPr>
              <w:t>Ред.</w:t>
            </w:r>
          </w:p>
          <w:p w:rsidR="002A524B" w:rsidRPr="00E26C8D" w:rsidRDefault="002A524B" w:rsidP="002A524B">
            <w:pPr>
              <w:jc w:val="center"/>
              <w:rPr>
                <w:rFonts w:ascii="Cambria" w:hAnsi="Cambria"/>
                <w:lang w:val="sr-Cyrl-CS"/>
              </w:rPr>
            </w:pPr>
            <w:r w:rsidRPr="00E26C8D">
              <w:rPr>
                <w:rFonts w:ascii="Cambria" w:hAnsi="Cambria"/>
                <w:lang w:val="sr-Cyrl-CS"/>
              </w:rPr>
              <w:t>бр.</w:t>
            </w:r>
          </w:p>
        </w:tc>
        <w:tc>
          <w:tcPr>
            <w:tcW w:w="6176" w:type="dxa"/>
          </w:tcPr>
          <w:p w:rsidR="002A524B" w:rsidRPr="005E5620" w:rsidRDefault="002A524B" w:rsidP="002A524B">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790" w:type="dxa"/>
          </w:tcPr>
          <w:p w:rsidR="002A524B" w:rsidRPr="005E5620" w:rsidRDefault="002A524B" w:rsidP="002A524B">
            <w:pPr>
              <w:rPr>
                <w:rFonts w:ascii="Cambria" w:hAnsi="Cambria"/>
                <w:lang w:val="sr-Cyrl-CS"/>
              </w:rPr>
            </w:pPr>
            <w:r w:rsidRPr="005E5620">
              <w:rPr>
                <w:rFonts w:ascii="Cambria" w:hAnsi="Cambria"/>
                <w:lang w:val="sr-Cyrl-CS"/>
              </w:rPr>
              <w:t xml:space="preserve">Сума осигурања </w:t>
            </w:r>
          </w:p>
          <w:p w:rsidR="002A524B" w:rsidRPr="005E5620" w:rsidRDefault="002A524B" w:rsidP="002A524B">
            <w:pPr>
              <w:rPr>
                <w:rFonts w:ascii="Cambria" w:hAnsi="Cambria"/>
                <w:u w:val="single"/>
                <w:lang w:val="sr-Cyrl-CS"/>
              </w:rPr>
            </w:pPr>
          </w:p>
        </w:tc>
        <w:tc>
          <w:tcPr>
            <w:tcW w:w="2520" w:type="dxa"/>
          </w:tcPr>
          <w:p w:rsidR="002A524B" w:rsidRDefault="002A524B" w:rsidP="002A524B">
            <w:pPr>
              <w:jc w:val="both"/>
              <w:rPr>
                <w:rFonts w:ascii="Cambria" w:hAnsi="Cambria"/>
                <w:lang w:val="sr-Cyrl-CS"/>
              </w:rPr>
            </w:pPr>
            <w:r w:rsidRPr="005E5620">
              <w:rPr>
                <w:rFonts w:ascii="Cambria" w:hAnsi="Cambria"/>
                <w:lang w:val="sr-Cyrl-CS"/>
              </w:rPr>
              <w:t xml:space="preserve">Месечна премија </w:t>
            </w:r>
          </w:p>
          <w:p w:rsidR="002A524B" w:rsidRPr="005E5620" w:rsidRDefault="002A524B" w:rsidP="002A524B">
            <w:pPr>
              <w:jc w:val="both"/>
              <w:rPr>
                <w:rFonts w:ascii="Cambria" w:hAnsi="Cambria"/>
                <w:lang w:val="sr-Cyrl-CS"/>
              </w:rPr>
            </w:pPr>
          </w:p>
        </w:tc>
        <w:tc>
          <w:tcPr>
            <w:tcW w:w="2644" w:type="dxa"/>
          </w:tcPr>
          <w:p w:rsidR="002A524B" w:rsidRPr="005E5620" w:rsidRDefault="002A524B" w:rsidP="002A524B">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w:t>
            </w:r>
          </w:p>
        </w:tc>
      </w:tr>
      <w:tr w:rsidR="002A524B" w:rsidTr="00F96A33">
        <w:tc>
          <w:tcPr>
            <w:tcW w:w="14850" w:type="dxa"/>
            <w:gridSpan w:val="5"/>
          </w:tcPr>
          <w:p w:rsidR="002A524B" w:rsidRDefault="002A524B" w:rsidP="002A524B">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2A524B" w:rsidRPr="00C83476" w:rsidRDefault="002A524B" w:rsidP="00C83476">
            <w:pPr>
              <w:jc w:val="center"/>
              <w:rPr>
                <w:rFonts w:ascii="Cambria" w:hAnsi="Cambria"/>
                <w:lang w:val="sr-Cyrl-CS"/>
              </w:rPr>
            </w:pPr>
            <w:r>
              <w:rPr>
                <w:rFonts w:ascii="Cambria" w:hAnsi="Cambria"/>
                <w:lang w:val="sr-Cyrl-CS"/>
              </w:rPr>
              <w:t>Број запислех: 17</w:t>
            </w:r>
          </w:p>
        </w:tc>
      </w:tr>
      <w:tr w:rsidR="002A524B" w:rsidTr="00F96A33">
        <w:tc>
          <w:tcPr>
            <w:tcW w:w="720" w:type="dxa"/>
          </w:tcPr>
          <w:p w:rsidR="002A524B" w:rsidRPr="00E26C8D" w:rsidRDefault="002A524B" w:rsidP="002A524B">
            <w:pPr>
              <w:jc w:val="center"/>
              <w:rPr>
                <w:rFonts w:ascii="Cambria" w:hAnsi="Cambria"/>
                <w:lang w:val="sr-Cyrl-CS"/>
              </w:rPr>
            </w:pPr>
            <w:r>
              <w:rPr>
                <w:rFonts w:ascii="Cambria" w:hAnsi="Cambria"/>
                <w:lang w:val="sr-Cyrl-CS"/>
              </w:rPr>
              <w:t>1.</w:t>
            </w:r>
          </w:p>
        </w:tc>
        <w:tc>
          <w:tcPr>
            <w:tcW w:w="6176" w:type="dxa"/>
          </w:tcPr>
          <w:p w:rsidR="002A524B" w:rsidRPr="00A036FC" w:rsidRDefault="002A524B" w:rsidP="002A524B">
            <w:pPr>
              <w:rPr>
                <w:rFonts w:ascii="Cambria" w:hAnsi="Cambria"/>
              </w:rPr>
            </w:pPr>
            <w:r w:rsidRPr="00A036FC">
              <w:rPr>
                <w:rFonts w:ascii="Cambria" w:hAnsi="Cambria"/>
                <w:lang w:val="sr-Cyrl-CS"/>
              </w:rPr>
              <w:t xml:space="preserve">Смрт услед несрећног случаја </w:t>
            </w:r>
          </w:p>
          <w:p w:rsidR="002A524B" w:rsidRPr="00A036FC" w:rsidRDefault="002A524B" w:rsidP="002A524B">
            <w:pPr>
              <w:rPr>
                <w:rFonts w:ascii="Cambria" w:hAnsi="Cambria"/>
              </w:rPr>
            </w:pPr>
          </w:p>
        </w:tc>
        <w:tc>
          <w:tcPr>
            <w:tcW w:w="2790" w:type="dxa"/>
          </w:tcPr>
          <w:p w:rsidR="002A524B" w:rsidRPr="002F469A" w:rsidRDefault="002A524B" w:rsidP="002A524B">
            <w:pPr>
              <w:rPr>
                <w:rFonts w:ascii="Cambria" w:hAnsi="Cambria"/>
                <w:lang w:val="sr-Cyrl-CS"/>
              </w:rPr>
            </w:pPr>
            <w:r w:rsidRPr="002F469A">
              <w:rPr>
                <w:rFonts w:ascii="Cambria" w:hAnsi="Cambria"/>
              </w:rPr>
              <w:t>500</w:t>
            </w:r>
            <w:r w:rsidRPr="002F469A">
              <w:rPr>
                <w:rFonts w:ascii="Cambria" w:hAnsi="Cambria"/>
                <w:lang w:val="sr-Cyrl-CS"/>
              </w:rPr>
              <w:t>.000,00</w:t>
            </w:r>
          </w:p>
        </w:tc>
        <w:tc>
          <w:tcPr>
            <w:tcW w:w="2520" w:type="dxa"/>
          </w:tcPr>
          <w:p w:rsidR="002A524B" w:rsidRPr="005E5620" w:rsidRDefault="002A524B" w:rsidP="002A524B">
            <w:pPr>
              <w:jc w:val="both"/>
              <w:rPr>
                <w:rFonts w:ascii="Cambria" w:hAnsi="Cambria"/>
                <w:lang w:val="sr-Cyrl-CS"/>
              </w:rPr>
            </w:pPr>
          </w:p>
        </w:tc>
        <w:tc>
          <w:tcPr>
            <w:tcW w:w="2644" w:type="dxa"/>
          </w:tcPr>
          <w:p w:rsidR="002A524B" w:rsidRDefault="002A524B" w:rsidP="002A524B">
            <w:pPr>
              <w:jc w:val="both"/>
              <w:rPr>
                <w:rFonts w:ascii="Cambria" w:eastAsia="TimesNewRomanPSMT" w:hAnsi="Cambria"/>
                <w:bCs/>
                <w:color w:val="000000"/>
                <w:lang w:val="ru-RU"/>
              </w:rPr>
            </w:pPr>
          </w:p>
        </w:tc>
      </w:tr>
      <w:tr w:rsidR="002A524B" w:rsidTr="00F96A33">
        <w:tc>
          <w:tcPr>
            <w:tcW w:w="720" w:type="dxa"/>
          </w:tcPr>
          <w:p w:rsidR="002A524B" w:rsidRPr="00E26C8D" w:rsidRDefault="002A524B" w:rsidP="002A524B">
            <w:pPr>
              <w:jc w:val="center"/>
              <w:rPr>
                <w:rFonts w:ascii="Cambria" w:hAnsi="Cambria"/>
                <w:lang w:val="sr-Cyrl-CS"/>
              </w:rPr>
            </w:pPr>
            <w:r>
              <w:rPr>
                <w:rFonts w:ascii="Cambria" w:hAnsi="Cambria"/>
                <w:lang w:val="sr-Cyrl-CS"/>
              </w:rPr>
              <w:t>2.</w:t>
            </w:r>
          </w:p>
        </w:tc>
        <w:tc>
          <w:tcPr>
            <w:tcW w:w="6176" w:type="dxa"/>
          </w:tcPr>
          <w:p w:rsidR="002A524B" w:rsidRDefault="002A524B" w:rsidP="002A524B">
            <w:pPr>
              <w:rPr>
                <w:rFonts w:ascii="Cambria" w:hAnsi="Cambria"/>
                <w:lang w:val="sr-Cyrl-CS"/>
              </w:rPr>
            </w:pPr>
            <w:r w:rsidRPr="00A036FC">
              <w:rPr>
                <w:rFonts w:ascii="Cambria" w:hAnsi="Cambria"/>
                <w:lang w:val="sr-Cyrl-CS"/>
              </w:rPr>
              <w:t>Инвалидитет 100%</w:t>
            </w:r>
          </w:p>
          <w:p w:rsidR="002A524B" w:rsidRPr="00C3176A" w:rsidRDefault="002A524B" w:rsidP="002A524B">
            <w:pPr>
              <w:rPr>
                <w:rFonts w:ascii="Cambria" w:hAnsi="Cambria"/>
              </w:rPr>
            </w:pPr>
          </w:p>
        </w:tc>
        <w:tc>
          <w:tcPr>
            <w:tcW w:w="2790" w:type="dxa"/>
          </w:tcPr>
          <w:p w:rsidR="002A524B" w:rsidRPr="002F469A" w:rsidRDefault="002A524B" w:rsidP="002A524B">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520" w:type="dxa"/>
          </w:tcPr>
          <w:p w:rsidR="002A524B" w:rsidRPr="005E5620" w:rsidRDefault="002A524B" w:rsidP="002A524B">
            <w:pPr>
              <w:jc w:val="both"/>
              <w:rPr>
                <w:rFonts w:ascii="Cambria" w:hAnsi="Cambria"/>
                <w:lang w:val="sr-Cyrl-CS"/>
              </w:rPr>
            </w:pPr>
          </w:p>
        </w:tc>
        <w:tc>
          <w:tcPr>
            <w:tcW w:w="2644" w:type="dxa"/>
          </w:tcPr>
          <w:p w:rsidR="002A524B" w:rsidRDefault="002A524B" w:rsidP="002A524B">
            <w:pPr>
              <w:jc w:val="both"/>
              <w:rPr>
                <w:rFonts w:ascii="Cambria" w:eastAsia="TimesNewRomanPSMT" w:hAnsi="Cambria"/>
                <w:bCs/>
                <w:color w:val="000000"/>
                <w:lang w:val="ru-RU"/>
              </w:rPr>
            </w:pPr>
          </w:p>
        </w:tc>
      </w:tr>
      <w:tr w:rsidR="002A524B" w:rsidTr="00F96A33">
        <w:tc>
          <w:tcPr>
            <w:tcW w:w="720" w:type="dxa"/>
          </w:tcPr>
          <w:p w:rsidR="002A524B" w:rsidRPr="00E26C8D" w:rsidRDefault="002A524B" w:rsidP="002A524B">
            <w:pPr>
              <w:jc w:val="center"/>
              <w:rPr>
                <w:rFonts w:ascii="Cambria" w:hAnsi="Cambria"/>
                <w:lang w:val="sr-Cyrl-CS"/>
              </w:rPr>
            </w:pPr>
            <w:r>
              <w:rPr>
                <w:rFonts w:ascii="Cambria" w:hAnsi="Cambria"/>
                <w:lang w:val="sr-Cyrl-CS"/>
              </w:rPr>
              <w:t>3.</w:t>
            </w:r>
          </w:p>
        </w:tc>
        <w:tc>
          <w:tcPr>
            <w:tcW w:w="6176" w:type="dxa"/>
          </w:tcPr>
          <w:p w:rsidR="002A524B" w:rsidRPr="00A036FC" w:rsidRDefault="002A524B" w:rsidP="002A524B">
            <w:pPr>
              <w:rPr>
                <w:rFonts w:ascii="Cambria" w:hAnsi="Cambria"/>
                <w:lang w:val="sr-Cyrl-CS"/>
              </w:rPr>
            </w:pPr>
            <w:r w:rsidRPr="00A036FC">
              <w:rPr>
                <w:rFonts w:ascii="Cambria" w:hAnsi="Cambria"/>
                <w:lang w:val="sr-Cyrl-CS"/>
              </w:rPr>
              <w:t>Трошкови лечења</w:t>
            </w:r>
          </w:p>
        </w:tc>
        <w:tc>
          <w:tcPr>
            <w:tcW w:w="2790" w:type="dxa"/>
          </w:tcPr>
          <w:p w:rsidR="002A524B" w:rsidRPr="002F469A" w:rsidRDefault="002A524B" w:rsidP="002A524B">
            <w:pPr>
              <w:rPr>
                <w:rFonts w:ascii="Cambria" w:hAnsi="Cambria"/>
              </w:rPr>
            </w:pPr>
            <w:r w:rsidRPr="002F469A">
              <w:rPr>
                <w:rFonts w:ascii="Cambria" w:hAnsi="Cambria"/>
                <w:lang w:val="sr-Cyrl-CS"/>
              </w:rPr>
              <w:t>30.000,00</w:t>
            </w:r>
          </w:p>
          <w:p w:rsidR="002A524B" w:rsidRPr="002F469A" w:rsidRDefault="002A524B" w:rsidP="002A524B">
            <w:pPr>
              <w:rPr>
                <w:rFonts w:ascii="Cambria" w:hAnsi="Cambria"/>
              </w:rPr>
            </w:pPr>
          </w:p>
        </w:tc>
        <w:tc>
          <w:tcPr>
            <w:tcW w:w="2520" w:type="dxa"/>
          </w:tcPr>
          <w:p w:rsidR="002A524B" w:rsidRPr="005E5620" w:rsidRDefault="002A524B" w:rsidP="002A524B">
            <w:pPr>
              <w:jc w:val="both"/>
              <w:rPr>
                <w:rFonts w:ascii="Cambria" w:hAnsi="Cambria"/>
                <w:lang w:val="sr-Cyrl-CS"/>
              </w:rPr>
            </w:pPr>
          </w:p>
        </w:tc>
        <w:tc>
          <w:tcPr>
            <w:tcW w:w="2644" w:type="dxa"/>
          </w:tcPr>
          <w:p w:rsidR="002A524B" w:rsidRDefault="002A524B" w:rsidP="002A524B">
            <w:pPr>
              <w:jc w:val="both"/>
              <w:rPr>
                <w:rFonts w:ascii="Cambria" w:eastAsia="TimesNewRomanPSMT" w:hAnsi="Cambria"/>
                <w:bCs/>
                <w:color w:val="000000"/>
                <w:lang w:val="ru-RU"/>
              </w:rPr>
            </w:pPr>
          </w:p>
        </w:tc>
      </w:tr>
      <w:tr w:rsidR="002A524B" w:rsidTr="00F96A33">
        <w:tc>
          <w:tcPr>
            <w:tcW w:w="720" w:type="dxa"/>
          </w:tcPr>
          <w:p w:rsidR="002A524B" w:rsidRPr="00E26C8D" w:rsidRDefault="002A524B" w:rsidP="002A524B">
            <w:pPr>
              <w:jc w:val="center"/>
              <w:rPr>
                <w:rFonts w:ascii="Cambria" w:hAnsi="Cambria"/>
                <w:lang w:val="sr-Cyrl-CS"/>
              </w:rPr>
            </w:pPr>
            <w:r>
              <w:rPr>
                <w:rFonts w:ascii="Cambria" w:hAnsi="Cambria"/>
                <w:lang w:val="sr-Cyrl-CS"/>
              </w:rPr>
              <w:t>4.</w:t>
            </w:r>
          </w:p>
        </w:tc>
        <w:tc>
          <w:tcPr>
            <w:tcW w:w="6176" w:type="dxa"/>
          </w:tcPr>
          <w:p w:rsidR="002A524B" w:rsidRDefault="002A524B" w:rsidP="002A524B">
            <w:pPr>
              <w:rPr>
                <w:rFonts w:ascii="Cambria" w:hAnsi="Cambria"/>
                <w:lang w:val="sr-Cyrl-CS"/>
              </w:rPr>
            </w:pPr>
            <w:r w:rsidRPr="00A036FC">
              <w:rPr>
                <w:rFonts w:ascii="Cambria" w:hAnsi="Cambria"/>
                <w:lang w:val="sr-Cyrl-CS"/>
              </w:rPr>
              <w:t>Дневни трошкови</w:t>
            </w:r>
          </w:p>
          <w:p w:rsidR="002A524B" w:rsidRPr="00C3176A" w:rsidRDefault="002A524B" w:rsidP="002A524B">
            <w:pPr>
              <w:rPr>
                <w:rFonts w:ascii="Cambria" w:hAnsi="Cambria"/>
              </w:rPr>
            </w:pPr>
          </w:p>
        </w:tc>
        <w:tc>
          <w:tcPr>
            <w:tcW w:w="2790" w:type="dxa"/>
          </w:tcPr>
          <w:p w:rsidR="002A524B" w:rsidRPr="002F469A" w:rsidRDefault="002A524B" w:rsidP="002A524B">
            <w:pPr>
              <w:rPr>
                <w:rFonts w:ascii="Cambria" w:hAnsi="Cambria"/>
                <w:lang w:val="sr-Cyrl-CS"/>
              </w:rPr>
            </w:pPr>
            <w:r w:rsidRPr="002F469A">
              <w:rPr>
                <w:rFonts w:ascii="Cambria" w:hAnsi="Cambria"/>
              </w:rPr>
              <w:t>1</w:t>
            </w:r>
            <w:r w:rsidRPr="002F469A">
              <w:rPr>
                <w:rFonts w:ascii="Cambria" w:hAnsi="Cambria"/>
                <w:lang w:val="sr-Cyrl-CS"/>
              </w:rPr>
              <w:t>00,00</w:t>
            </w:r>
          </w:p>
        </w:tc>
        <w:tc>
          <w:tcPr>
            <w:tcW w:w="2520" w:type="dxa"/>
          </w:tcPr>
          <w:p w:rsidR="002A524B" w:rsidRPr="005E5620" w:rsidRDefault="002A524B" w:rsidP="002A524B">
            <w:pPr>
              <w:jc w:val="both"/>
              <w:rPr>
                <w:rFonts w:ascii="Cambria" w:hAnsi="Cambria"/>
                <w:lang w:val="sr-Cyrl-CS"/>
              </w:rPr>
            </w:pPr>
          </w:p>
        </w:tc>
        <w:tc>
          <w:tcPr>
            <w:tcW w:w="2644" w:type="dxa"/>
          </w:tcPr>
          <w:p w:rsidR="002A524B" w:rsidRDefault="002A524B" w:rsidP="002A524B">
            <w:pPr>
              <w:jc w:val="both"/>
              <w:rPr>
                <w:rFonts w:ascii="Cambria" w:eastAsia="TimesNewRomanPSMT" w:hAnsi="Cambria"/>
                <w:bCs/>
                <w:color w:val="000000"/>
                <w:lang w:val="ru-RU"/>
              </w:rPr>
            </w:pPr>
          </w:p>
        </w:tc>
      </w:tr>
      <w:tr w:rsidR="002A524B" w:rsidTr="00F96A33">
        <w:tc>
          <w:tcPr>
            <w:tcW w:w="9686" w:type="dxa"/>
            <w:gridSpan w:val="3"/>
          </w:tcPr>
          <w:p w:rsidR="002A524B" w:rsidRDefault="002A524B" w:rsidP="002A524B">
            <w:pPr>
              <w:rPr>
                <w:rFonts w:ascii="Cambria" w:hAnsi="Cambria"/>
              </w:rPr>
            </w:pPr>
            <w:r>
              <w:rPr>
                <w:rFonts w:ascii="Cambria" w:hAnsi="Cambria"/>
              </w:rPr>
              <w:t>УКУПНО</w:t>
            </w:r>
          </w:p>
          <w:p w:rsidR="002A524B" w:rsidRPr="002F469A" w:rsidRDefault="002A524B" w:rsidP="002A524B">
            <w:pPr>
              <w:rPr>
                <w:rFonts w:ascii="Cambria" w:hAnsi="Cambria"/>
              </w:rPr>
            </w:pPr>
          </w:p>
        </w:tc>
        <w:tc>
          <w:tcPr>
            <w:tcW w:w="2520" w:type="dxa"/>
          </w:tcPr>
          <w:p w:rsidR="002A524B" w:rsidRPr="005E5620" w:rsidRDefault="002A524B" w:rsidP="002A524B">
            <w:pPr>
              <w:jc w:val="both"/>
              <w:rPr>
                <w:rFonts w:ascii="Cambria" w:hAnsi="Cambria"/>
                <w:lang w:val="sr-Cyrl-CS"/>
              </w:rPr>
            </w:pPr>
          </w:p>
        </w:tc>
        <w:tc>
          <w:tcPr>
            <w:tcW w:w="2644" w:type="dxa"/>
          </w:tcPr>
          <w:p w:rsidR="002A524B" w:rsidRDefault="002A524B" w:rsidP="002A524B">
            <w:pPr>
              <w:jc w:val="both"/>
              <w:rPr>
                <w:rFonts w:ascii="Cambria" w:eastAsia="TimesNewRomanPSMT" w:hAnsi="Cambria"/>
                <w:bCs/>
                <w:color w:val="000000"/>
                <w:lang w:val="ru-RU"/>
              </w:rPr>
            </w:pPr>
          </w:p>
        </w:tc>
      </w:tr>
      <w:tr w:rsidR="002A524B" w:rsidTr="00F96A33">
        <w:tc>
          <w:tcPr>
            <w:tcW w:w="14850" w:type="dxa"/>
            <w:gridSpan w:val="5"/>
          </w:tcPr>
          <w:p w:rsidR="002A524B" w:rsidRPr="007C03F6" w:rsidRDefault="002A524B" w:rsidP="002A524B">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2A524B" w:rsidRDefault="002A524B" w:rsidP="002A524B">
            <w:pPr>
              <w:jc w:val="both"/>
              <w:rPr>
                <w:rFonts w:ascii="Cambria" w:eastAsia="TimesNewRomanPSMT" w:hAnsi="Cambria"/>
                <w:bCs/>
                <w:color w:val="000000"/>
                <w:lang w:val="ru-RU"/>
              </w:rPr>
            </w:pPr>
          </w:p>
        </w:tc>
      </w:tr>
      <w:tr w:rsidR="002A524B" w:rsidTr="00F96A33">
        <w:tc>
          <w:tcPr>
            <w:tcW w:w="720" w:type="dxa"/>
          </w:tcPr>
          <w:p w:rsidR="002A524B" w:rsidRDefault="002A524B" w:rsidP="002A524B">
            <w:pPr>
              <w:jc w:val="center"/>
              <w:rPr>
                <w:rFonts w:ascii="Cambria" w:hAnsi="Cambria"/>
                <w:lang w:val="sr-Cyrl-CS"/>
              </w:rPr>
            </w:pPr>
            <w:r>
              <w:rPr>
                <w:rFonts w:ascii="Cambria" w:hAnsi="Cambria"/>
                <w:lang w:val="sr-Cyrl-CS"/>
              </w:rPr>
              <w:t>1.</w:t>
            </w:r>
          </w:p>
        </w:tc>
        <w:tc>
          <w:tcPr>
            <w:tcW w:w="6176" w:type="dxa"/>
          </w:tcPr>
          <w:p w:rsidR="002A524B" w:rsidRPr="00A036FC" w:rsidRDefault="002A524B" w:rsidP="002A524B">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2790" w:type="dxa"/>
          </w:tcPr>
          <w:p w:rsidR="002A524B" w:rsidRPr="002F469A" w:rsidRDefault="002A524B"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520" w:type="dxa"/>
          </w:tcPr>
          <w:p w:rsidR="002A524B" w:rsidRPr="005E5620" w:rsidRDefault="002A524B" w:rsidP="002A524B">
            <w:pPr>
              <w:jc w:val="both"/>
              <w:rPr>
                <w:rFonts w:ascii="Cambria" w:hAnsi="Cambria"/>
                <w:lang w:val="sr-Cyrl-CS"/>
              </w:rPr>
            </w:pPr>
          </w:p>
        </w:tc>
        <w:tc>
          <w:tcPr>
            <w:tcW w:w="2644" w:type="dxa"/>
          </w:tcPr>
          <w:p w:rsidR="002A524B" w:rsidRDefault="002A524B" w:rsidP="002A524B">
            <w:pPr>
              <w:jc w:val="both"/>
              <w:rPr>
                <w:rFonts w:ascii="Cambria" w:eastAsia="TimesNewRomanPSMT" w:hAnsi="Cambria"/>
                <w:bCs/>
                <w:color w:val="000000"/>
                <w:lang w:val="ru-RU"/>
              </w:rPr>
            </w:pPr>
          </w:p>
        </w:tc>
      </w:tr>
      <w:tr w:rsidR="002A524B" w:rsidTr="00F96A33">
        <w:tc>
          <w:tcPr>
            <w:tcW w:w="720" w:type="dxa"/>
          </w:tcPr>
          <w:p w:rsidR="002A524B" w:rsidRDefault="002A524B" w:rsidP="002A524B">
            <w:pPr>
              <w:jc w:val="center"/>
              <w:rPr>
                <w:rFonts w:ascii="Cambria" w:hAnsi="Cambria"/>
                <w:lang w:val="sr-Cyrl-CS"/>
              </w:rPr>
            </w:pPr>
            <w:r>
              <w:rPr>
                <w:rFonts w:ascii="Cambria" w:hAnsi="Cambria"/>
                <w:lang w:val="sr-Cyrl-CS"/>
              </w:rPr>
              <w:t>2.</w:t>
            </w:r>
          </w:p>
        </w:tc>
        <w:tc>
          <w:tcPr>
            <w:tcW w:w="6176" w:type="dxa"/>
          </w:tcPr>
          <w:p w:rsidR="002A524B" w:rsidRDefault="002A524B" w:rsidP="002A524B">
            <w:pPr>
              <w:rPr>
                <w:rFonts w:ascii="Cambria" w:hAnsi="Cambria"/>
                <w:lang w:val="sr-Cyrl-CS"/>
              </w:rPr>
            </w:pPr>
            <w:r w:rsidRPr="00A036FC">
              <w:rPr>
                <w:rFonts w:ascii="Cambria" w:hAnsi="Cambria"/>
                <w:lang w:val="sr-Cyrl-CS"/>
              </w:rPr>
              <w:t>Теже болести</w:t>
            </w:r>
          </w:p>
          <w:p w:rsidR="002A524B" w:rsidRPr="00C3176A" w:rsidRDefault="002A524B" w:rsidP="002A524B">
            <w:pPr>
              <w:rPr>
                <w:rFonts w:ascii="Cambria" w:hAnsi="Cambria"/>
              </w:rPr>
            </w:pPr>
          </w:p>
        </w:tc>
        <w:tc>
          <w:tcPr>
            <w:tcW w:w="2790" w:type="dxa"/>
          </w:tcPr>
          <w:p w:rsidR="002A524B" w:rsidRPr="002F469A" w:rsidRDefault="002A524B" w:rsidP="002A524B">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520" w:type="dxa"/>
          </w:tcPr>
          <w:p w:rsidR="002A524B" w:rsidRPr="005E5620" w:rsidRDefault="002A524B" w:rsidP="002A524B">
            <w:pPr>
              <w:jc w:val="both"/>
              <w:rPr>
                <w:rFonts w:ascii="Cambria" w:hAnsi="Cambria"/>
                <w:lang w:val="sr-Cyrl-CS"/>
              </w:rPr>
            </w:pPr>
          </w:p>
        </w:tc>
        <w:tc>
          <w:tcPr>
            <w:tcW w:w="2644" w:type="dxa"/>
          </w:tcPr>
          <w:p w:rsidR="002A524B" w:rsidRDefault="002A524B" w:rsidP="002A524B">
            <w:pPr>
              <w:jc w:val="both"/>
              <w:rPr>
                <w:rFonts w:ascii="Cambria" w:eastAsia="TimesNewRomanPSMT" w:hAnsi="Cambria"/>
                <w:bCs/>
                <w:color w:val="000000"/>
                <w:lang w:val="ru-RU"/>
              </w:rPr>
            </w:pPr>
          </w:p>
        </w:tc>
      </w:tr>
      <w:tr w:rsidR="002A524B" w:rsidTr="00F96A33">
        <w:tc>
          <w:tcPr>
            <w:tcW w:w="9686" w:type="dxa"/>
            <w:gridSpan w:val="3"/>
          </w:tcPr>
          <w:p w:rsidR="002A524B" w:rsidRDefault="002A524B" w:rsidP="002A524B">
            <w:pPr>
              <w:jc w:val="center"/>
              <w:rPr>
                <w:rFonts w:ascii="Cambria" w:hAnsi="Cambria"/>
              </w:rPr>
            </w:pPr>
            <w:r>
              <w:rPr>
                <w:rFonts w:ascii="Cambria" w:hAnsi="Cambria"/>
              </w:rPr>
              <w:t>УКУПНО</w:t>
            </w:r>
          </w:p>
          <w:p w:rsidR="002A524B" w:rsidRPr="00E26C8D" w:rsidRDefault="002A524B" w:rsidP="002A524B">
            <w:pPr>
              <w:rPr>
                <w:rFonts w:ascii="Cambria" w:hAnsi="Cambria"/>
              </w:rPr>
            </w:pPr>
          </w:p>
        </w:tc>
        <w:tc>
          <w:tcPr>
            <w:tcW w:w="2520" w:type="dxa"/>
          </w:tcPr>
          <w:p w:rsidR="002A524B" w:rsidRPr="005E5620" w:rsidRDefault="002A524B" w:rsidP="002A524B">
            <w:pPr>
              <w:jc w:val="both"/>
              <w:rPr>
                <w:rFonts w:ascii="Cambria" w:hAnsi="Cambria"/>
                <w:lang w:val="sr-Cyrl-CS"/>
              </w:rPr>
            </w:pPr>
          </w:p>
        </w:tc>
        <w:tc>
          <w:tcPr>
            <w:tcW w:w="2644" w:type="dxa"/>
          </w:tcPr>
          <w:p w:rsidR="002A524B" w:rsidRDefault="002A524B" w:rsidP="002A524B">
            <w:pPr>
              <w:jc w:val="both"/>
              <w:rPr>
                <w:rFonts w:ascii="Cambria" w:eastAsia="TimesNewRomanPSMT" w:hAnsi="Cambria"/>
                <w:bCs/>
                <w:color w:val="000000"/>
                <w:lang w:val="ru-RU"/>
              </w:rPr>
            </w:pPr>
          </w:p>
        </w:tc>
      </w:tr>
    </w:tbl>
    <w:p w:rsidR="002A524B" w:rsidRDefault="002A524B" w:rsidP="00E50504">
      <w:pPr>
        <w:jc w:val="center"/>
        <w:rPr>
          <w:rFonts w:ascii="Cambria" w:hAnsi="Cambria"/>
          <w:b/>
          <w:u w:val="single"/>
          <w:lang w:val="sr-Cyrl-CS"/>
        </w:rPr>
      </w:pPr>
    </w:p>
    <w:p w:rsidR="00E50504" w:rsidRPr="008068E1" w:rsidRDefault="00C83476" w:rsidP="008068E1">
      <w:pPr>
        <w:rPr>
          <w:rFonts w:ascii="Cambria" w:hAnsi="Cambria"/>
          <w:lang w:val="sr-Cyrl-CS"/>
        </w:rPr>
      </w:pPr>
      <w:r>
        <w:rPr>
          <w:rFonts w:ascii="Cambria" w:hAnsi="Cambria"/>
          <w:b/>
          <w:lang w:val="sr-Cyrl-CS"/>
        </w:rPr>
        <w:t>НАПОМЕНА:</w:t>
      </w:r>
      <w:r w:rsidRPr="008068E1">
        <w:rPr>
          <w:rFonts w:ascii="Cambria" w:hAnsi="Cambria"/>
          <w:lang w:val="sr-Cyrl-CS"/>
        </w:rPr>
        <w:t>ПОЛИСА ОСИГУРАЊА КОЛЕКТИВНО ОСИГУРАЊЕ ОД ПОСЛЕДИЦА НЕСРЕТНОГ СЛУЧАЈА</w:t>
      </w:r>
      <w:r>
        <w:rPr>
          <w:rFonts w:ascii="Cambria" w:hAnsi="Cambria"/>
          <w:lang w:val="sr-Cyrl-CS"/>
        </w:rPr>
        <w:t xml:space="preserve"> ТРАЈАЊЕ 18.11.2020. ГОДИНЕ</w:t>
      </w:r>
    </w:p>
    <w:p w:rsidR="00E50504" w:rsidRPr="008068E1" w:rsidRDefault="00E50504" w:rsidP="00E50504">
      <w:pPr>
        <w:jc w:val="center"/>
        <w:rPr>
          <w:rFonts w:ascii="Cambria" w:hAnsi="Cambria"/>
          <w:lang w:val="sr-Cyrl-CS"/>
        </w:rPr>
      </w:pPr>
    </w:p>
    <w:p w:rsidR="00E50504" w:rsidRDefault="00E50504" w:rsidP="00E50504">
      <w:pPr>
        <w:jc w:val="center"/>
        <w:rPr>
          <w:rFonts w:ascii="Cambria" w:hAnsi="Cambria"/>
          <w:b/>
          <w:lang w:val="sr-Cyrl-CS"/>
        </w:rPr>
      </w:pPr>
      <w:r>
        <w:rPr>
          <w:rFonts w:ascii="Cambria" w:hAnsi="Cambria"/>
          <w:b/>
          <w:lang w:val="sr-Cyrl-CS"/>
        </w:rPr>
        <w:t>РЕКАПИТУЛАЦИЈА</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2493"/>
        <w:gridCol w:w="2430"/>
        <w:gridCol w:w="2430"/>
        <w:gridCol w:w="2520"/>
      </w:tblGrid>
      <w:tr w:rsidR="00E50504" w:rsidRPr="00C05152" w:rsidTr="001624FD">
        <w:tc>
          <w:tcPr>
            <w:tcW w:w="4977" w:type="dxa"/>
          </w:tcPr>
          <w:p w:rsidR="00E50504" w:rsidRPr="000126D0" w:rsidRDefault="00E50504" w:rsidP="001624FD">
            <w:pPr>
              <w:rPr>
                <w:rFonts w:ascii="Cambria" w:eastAsia="Arial" w:hAnsi="Cambria"/>
                <w:lang w:val="sr-Cyrl-CS"/>
              </w:rPr>
            </w:pPr>
            <w:r w:rsidRPr="000126D0">
              <w:rPr>
                <w:rFonts w:ascii="Cambria" w:eastAsia="Arial" w:hAnsi="Cambria"/>
                <w:lang w:val="sr-Cyrl-CS"/>
              </w:rPr>
              <w:t>Предмет и ризици осигурања</w:t>
            </w:r>
          </w:p>
          <w:p w:rsidR="00E50504" w:rsidRPr="000126D0" w:rsidRDefault="00E50504" w:rsidP="001624FD">
            <w:pPr>
              <w:rPr>
                <w:rFonts w:ascii="Cambria" w:hAnsi="Cambria"/>
                <w:lang w:val="sr-Cyrl-CS"/>
              </w:rPr>
            </w:pPr>
          </w:p>
        </w:tc>
        <w:tc>
          <w:tcPr>
            <w:tcW w:w="2493" w:type="dxa"/>
          </w:tcPr>
          <w:p w:rsidR="00E50504" w:rsidRPr="000126D0" w:rsidRDefault="00E50504" w:rsidP="001624FD">
            <w:pPr>
              <w:rPr>
                <w:rFonts w:ascii="Cambria" w:hAnsi="Cambria"/>
                <w:lang w:val="sr-Cyrl-CS"/>
              </w:rPr>
            </w:pPr>
            <w:r w:rsidRPr="000126D0">
              <w:rPr>
                <w:rFonts w:ascii="Cambria" w:hAnsi="Cambria"/>
                <w:lang w:val="sr-Cyrl-CS"/>
              </w:rPr>
              <w:t>Месечна премија без пореза</w:t>
            </w:r>
          </w:p>
        </w:tc>
        <w:tc>
          <w:tcPr>
            <w:tcW w:w="2430" w:type="dxa"/>
          </w:tcPr>
          <w:p w:rsidR="00E50504" w:rsidRPr="000126D0" w:rsidRDefault="00E50504" w:rsidP="001624FD">
            <w:pPr>
              <w:rPr>
                <w:rFonts w:ascii="Cambria" w:hAnsi="Cambria"/>
                <w:lang w:val="sr-Cyrl-CS"/>
              </w:rPr>
            </w:pPr>
            <w:r w:rsidRPr="000126D0">
              <w:rPr>
                <w:rFonts w:ascii="Cambria" w:hAnsi="Cambria"/>
                <w:lang w:val="sr-Cyrl-CS"/>
              </w:rPr>
              <w:t>Месечна  премија са порезом</w:t>
            </w:r>
          </w:p>
        </w:tc>
        <w:tc>
          <w:tcPr>
            <w:tcW w:w="2430" w:type="dxa"/>
          </w:tcPr>
          <w:p w:rsidR="00E50504" w:rsidRPr="000126D0" w:rsidRDefault="00E50504" w:rsidP="001624FD">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520" w:type="dxa"/>
          </w:tcPr>
          <w:p w:rsidR="00E50504" w:rsidRPr="000126D0" w:rsidRDefault="00E50504" w:rsidP="001624FD">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E50504" w:rsidTr="001624FD">
        <w:tc>
          <w:tcPr>
            <w:tcW w:w="4977" w:type="dxa"/>
          </w:tcPr>
          <w:p w:rsidR="00E50504" w:rsidRPr="005E5620" w:rsidRDefault="00E50504" w:rsidP="001624FD">
            <w:pPr>
              <w:rPr>
                <w:rFonts w:ascii="Cambria" w:hAnsi="Cambria"/>
                <w:lang w:val="sr-Cyrl-CS"/>
              </w:rPr>
            </w:pPr>
            <w:r w:rsidRPr="005E5620">
              <w:rPr>
                <w:rFonts w:ascii="Cambria" w:hAnsi="Cambria"/>
                <w:lang w:val="sr-Cyrl-CS"/>
              </w:rPr>
              <w:t>ОСИГУРАЊЕ ИМОВИНЕ</w:t>
            </w:r>
          </w:p>
          <w:p w:rsidR="00E50504" w:rsidRPr="005E5620" w:rsidRDefault="00E50504" w:rsidP="001624FD">
            <w:pPr>
              <w:rPr>
                <w:rFonts w:ascii="Cambria" w:hAnsi="Cambria"/>
                <w:lang w:val="sr-Cyrl-CS"/>
              </w:rPr>
            </w:pPr>
          </w:p>
        </w:tc>
        <w:tc>
          <w:tcPr>
            <w:tcW w:w="2493" w:type="dxa"/>
          </w:tcPr>
          <w:p w:rsidR="00E50504" w:rsidRPr="005E5620" w:rsidRDefault="00E50504" w:rsidP="001624FD">
            <w:pPr>
              <w:rPr>
                <w:rFonts w:ascii="Cambria" w:hAnsi="Cambria"/>
                <w:b/>
                <w:lang w:val="sr-Cyrl-CS"/>
              </w:rPr>
            </w:pPr>
          </w:p>
        </w:tc>
        <w:tc>
          <w:tcPr>
            <w:tcW w:w="2430" w:type="dxa"/>
          </w:tcPr>
          <w:p w:rsidR="00E50504" w:rsidRPr="005E5620" w:rsidRDefault="00E50504" w:rsidP="001624FD">
            <w:pPr>
              <w:rPr>
                <w:rFonts w:ascii="Cambria" w:hAnsi="Cambria"/>
                <w:b/>
                <w:lang w:val="sr-Cyrl-CS"/>
              </w:rPr>
            </w:pPr>
          </w:p>
        </w:tc>
        <w:tc>
          <w:tcPr>
            <w:tcW w:w="2430" w:type="dxa"/>
          </w:tcPr>
          <w:p w:rsidR="00E50504" w:rsidRPr="005E5620" w:rsidRDefault="00E50504" w:rsidP="001624FD">
            <w:pPr>
              <w:rPr>
                <w:rFonts w:ascii="Cambria" w:hAnsi="Cambria"/>
                <w:b/>
                <w:lang w:val="sr-Cyrl-CS"/>
              </w:rPr>
            </w:pPr>
          </w:p>
        </w:tc>
        <w:tc>
          <w:tcPr>
            <w:tcW w:w="2520" w:type="dxa"/>
          </w:tcPr>
          <w:p w:rsidR="00E50504" w:rsidRPr="005E5620" w:rsidRDefault="00E50504" w:rsidP="001624FD">
            <w:pPr>
              <w:rPr>
                <w:rFonts w:ascii="Cambria" w:hAnsi="Cambria"/>
                <w:b/>
                <w:lang w:val="sr-Cyrl-CS"/>
              </w:rPr>
            </w:pPr>
          </w:p>
        </w:tc>
      </w:tr>
      <w:tr w:rsidR="00E50504" w:rsidTr="001624FD">
        <w:tc>
          <w:tcPr>
            <w:tcW w:w="4977" w:type="dxa"/>
          </w:tcPr>
          <w:p w:rsidR="00E50504" w:rsidRPr="005E5620" w:rsidRDefault="00E50504" w:rsidP="001624FD">
            <w:pPr>
              <w:rPr>
                <w:rFonts w:ascii="Cambria" w:hAnsi="Cambria"/>
                <w:lang w:val="sr-Cyrl-CS"/>
              </w:rPr>
            </w:pPr>
            <w:r w:rsidRPr="005E5620">
              <w:rPr>
                <w:rFonts w:ascii="Cambria" w:hAnsi="Cambria"/>
                <w:lang w:val="sr-Cyrl-CS"/>
              </w:rPr>
              <w:t>ОСИГУРАЊЕ ЗАПОСЛЕНИХ</w:t>
            </w:r>
          </w:p>
          <w:p w:rsidR="00E50504" w:rsidRPr="005E5620" w:rsidRDefault="00E50504" w:rsidP="001624FD">
            <w:pPr>
              <w:rPr>
                <w:rFonts w:ascii="Cambria" w:hAnsi="Cambria"/>
                <w:lang w:val="sr-Cyrl-CS"/>
              </w:rPr>
            </w:pPr>
          </w:p>
        </w:tc>
        <w:tc>
          <w:tcPr>
            <w:tcW w:w="2493" w:type="dxa"/>
          </w:tcPr>
          <w:p w:rsidR="00E50504" w:rsidRPr="005E5620" w:rsidRDefault="00E50504" w:rsidP="001624FD">
            <w:pPr>
              <w:rPr>
                <w:rFonts w:ascii="Cambria" w:hAnsi="Cambria"/>
                <w:b/>
                <w:lang w:val="sr-Cyrl-CS"/>
              </w:rPr>
            </w:pPr>
          </w:p>
        </w:tc>
        <w:tc>
          <w:tcPr>
            <w:tcW w:w="2430" w:type="dxa"/>
          </w:tcPr>
          <w:p w:rsidR="00E50504" w:rsidRPr="005E5620" w:rsidRDefault="00E50504" w:rsidP="001624FD">
            <w:pPr>
              <w:rPr>
                <w:rFonts w:ascii="Cambria" w:hAnsi="Cambria"/>
                <w:b/>
                <w:lang w:val="sr-Cyrl-CS"/>
              </w:rPr>
            </w:pPr>
          </w:p>
        </w:tc>
        <w:tc>
          <w:tcPr>
            <w:tcW w:w="2430" w:type="dxa"/>
          </w:tcPr>
          <w:p w:rsidR="00E50504" w:rsidRPr="005E5620" w:rsidRDefault="00E50504" w:rsidP="001624FD">
            <w:pPr>
              <w:rPr>
                <w:rFonts w:ascii="Cambria" w:hAnsi="Cambria"/>
                <w:b/>
                <w:lang w:val="sr-Cyrl-CS"/>
              </w:rPr>
            </w:pPr>
          </w:p>
        </w:tc>
        <w:tc>
          <w:tcPr>
            <w:tcW w:w="2520" w:type="dxa"/>
          </w:tcPr>
          <w:p w:rsidR="00E50504" w:rsidRPr="005E5620" w:rsidRDefault="00E50504" w:rsidP="001624FD">
            <w:pPr>
              <w:rPr>
                <w:rFonts w:ascii="Cambria" w:hAnsi="Cambria"/>
                <w:b/>
                <w:lang w:val="sr-Cyrl-CS"/>
              </w:rPr>
            </w:pPr>
          </w:p>
        </w:tc>
      </w:tr>
      <w:tr w:rsidR="00E50504" w:rsidTr="001624FD">
        <w:tc>
          <w:tcPr>
            <w:tcW w:w="4977" w:type="dxa"/>
          </w:tcPr>
          <w:p w:rsidR="00E50504" w:rsidRPr="005E5620" w:rsidRDefault="00E50504" w:rsidP="001624FD">
            <w:pPr>
              <w:rPr>
                <w:rFonts w:ascii="Cambria" w:hAnsi="Cambria"/>
                <w:lang w:val="sr-Cyrl-CS"/>
              </w:rPr>
            </w:pPr>
          </w:p>
          <w:p w:rsidR="00E50504" w:rsidRPr="005E5620" w:rsidRDefault="00E50504" w:rsidP="001624FD">
            <w:pPr>
              <w:rPr>
                <w:rFonts w:ascii="Cambria" w:hAnsi="Cambria"/>
                <w:lang w:val="sr-Cyrl-CS"/>
              </w:rPr>
            </w:pPr>
            <w:r w:rsidRPr="005E5620">
              <w:rPr>
                <w:rFonts w:ascii="Cambria" w:hAnsi="Cambria"/>
                <w:lang w:val="sr-Cyrl-CS"/>
              </w:rPr>
              <w:t>УКУПНО</w:t>
            </w:r>
          </w:p>
        </w:tc>
        <w:tc>
          <w:tcPr>
            <w:tcW w:w="2493" w:type="dxa"/>
          </w:tcPr>
          <w:p w:rsidR="00E50504" w:rsidRPr="005E5620" w:rsidRDefault="00E50504" w:rsidP="001624FD">
            <w:pPr>
              <w:rPr>
                <w:rFonts w:ascii="Cambria" w:hAnsi="Cambria"/>
                <w:b/>
                <w:lang w:val="sr-Cyrl-CS"/>
              </w:rPr>
            </w:pPr>
          </w:p>
        </w:tc>
        <w:tc>
          <w:tcPr>
            <w:tcW w:w="2430" w:type="dxa"/>
          </w:tcPr>
          <w:p w:rsidR="00E50504" w:rsidRPr="005E5620" w:rsidRDefault="00E50504" w:rsidP="001624FD">
            <w:pPr>
              <w:rPr>
                <w:rFonts w:ascii="Cambria" w:hAnsi="Cambria"/>
                <w:b/>
                <w:lang w:val="sr-Cyrl-CS"/>
              </w:rPr>
            </w:pPr>
          </w:p>
        </w:tc>
        <w:tc>
          <w:tcPr>
            <w:tcW w:w="2430" w:type="dxa"/>
          </w:tcPr>
          <w:p w:rsidR="00E50504" w:rsidRPr="005E5620" w:rsidRDefault="00E50504" w:rsidP="001624FD">
            <w:pPr>
              <w:rPr>
                <w:rFonts w:ascii="Cambria" w:hAnsi="Cambria"/>
                <w:b/>
                <w:lang w:val="sr-Cyrl-CS"/>
              </w:rPr>
            </w:pPr>
          </w:p>
        </w:tc>
        <w:tc>
          <w:tcPr>
            <w:tcW w:w="2520" w:type="dxa"/>
          </w:tcPr>
          <w:p w:rsidR="00E50504" w:rsidRPr="005E5620" w:rsidRDefault="00E50504" w:rsidP="001624FD">
            <w:pPr>
              <w:rPr>
                <w:rFonts w:ascii="Cambria" w:hAnsi="Cambria"/>
                <w:b/>
                <w:lang w:val="sr-Cyrl-CS"/>
              </w:rPr>
            </w:pPr>
          </w:p>
        </w:tc>
      </w:tr>
    </w:tbl>
    <w:p w:rsidR="003B5841" w:rsidRPr="00453136" w:rsidRDefault="00453136" w:rsidP="003B5841">
      <w:pPr>
        <w:jc w:val="center"/>
        <w:rPr>
          <w:rFonts w:ascii="Cambria" w:hAnsi="Cambria"/>
          <w:b/>
          <w:sz w:val="28"/>
          <w:szCs w:val="28"/>
          <w:u w:val="single"/>
        </w:rPr>
      </w:pPr>
      <w:r w:rsidRPr="00453136">
        <w:rPr>
          <w:rFonts w:ascii="Cambria" w:hAnsi="Cambria"/>
          <w:b/>
          <w:sz w:val="28"/>
          <w:szCs w:val="28"/>
          <w:u w:val="single"/>
        </w:rPr>
        <w:t>25.</w:t>
      </w:r>
      <w:r w:rsidR="003B5841" w:rsidRPr="00453136">
        <w:rPr>
          <w:rFonts w:ascii="Cambria" w:hAnsi="Cambria"/>
          <w:b/>
          <w:sz w:val="28"/>
          <w:szCs w:val="28"/>
          <w:u w:val="single"/>
        </w:rPr>
        <w:t>JКП,,БРЕСТКОМ”БАЧКИ БРЕСТОВАЦ</w:t>
      </w:r>
    </w:p>
    <w:p w:rsidR="00DC41DA" w:rsidRPr="00453136" w:rsidRDefault="00453136" w:rsidP="0064143F">
      <w:pPr>
        <w:jc w:val="center"/>
        <w:rPr>
          <w:rFonts w:ascii="Cambria" w:hAnsi="Cambria"/>
          <w:b/>
          <w:lang w:val="sr-Cyrl-CS"/>
        </w:rPr>
      </w:pPr>
      <w:r w:rsidRPr="00453136">
        <w:rPr>
          <w:rFonts w:ascii="Cambria" w:hAnsi="Cambria"/>
          <w:b/>
          <w:lang w:val="sr-Cyrl-CS"/>
        </w:rPr>
        <w:t>1.</w:t>
      </w:r>
      <w:r>
        <w:rPr>
          <w:rFonts w:ascii="Cambria" w:hAnsi="Cambria"/>
          <w:b/>
          <w:lang w:val="sr-Cyrl-CS"/>
        </w:rPr>
        <w:t>ОСИГУРАЊЕ ИМОВИНЕ</w:t>
      </w:r>
    </w:p>
    <w:p w:rsidR="00DC41DA" w:rsidRDefault="00DC41DA" w:rsidP="0064143F">
      <w:pPr>
        <w:jc w:val="center"/>
        <w:rPr>
          <w:rFonts w:ascii="Cambria" w:hAnsi="Cambria"/>
          <w:b/>
          <w:lang w:val="sr-Cyrl-CS"/>
        </w:rPr>
      </w:pPr>
    </w:p>
    <w:tbl>
      <w:tblPr>
        <w:tblW w:w="145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6368"/>
        <w:gridCol w:w="2410"/>
        <w:gridCol w:w="2409"/>
        <w:gridCol w:w="2552"/>
      </w:tblGrid>
      <w:tr w:rsidR="00B40B7A" w:rsidRPr="00C05152" w:rsidTr="00C62B81">
        <w:tc>
          <w:tcPr>
            <w:tcW w:w="810" w:type="dxa"/>
          </w:tcPr>
          <w:p w:rsidR="00B40B7A" w:rsidRPr="005E5620" w:rsidRDefault="00B40B7A" w:rsidP="000E2816">
            <w:pPr>
              <w:jc w:val="center"/>
              <w:rPr>
                <w:rFonts w:ascii="Cambria" w:hAnsi="Cambria"/>
                <w:lang w:val="sr-Cyrl-CS"/>
              </w:rPr>
            </w:pPr>
            <w:r w:rsidRPr="005E5620">
              <w:rPr>
                <w:rFonts w:ascii="Cambria" w:hAnsi="Cambria"/>
                <w:lang w:val="sr-Cyrl-CS"/>
              </w:rPr>
              <w:t>Ред.</w:t>
            </w:r>
          </w:p>
          <w:p w:rsidR="00B40B7A" w:rsidRPr="005E5620" w:rsidRDefault="00B40B7A" w:rsidP="000E2816">
            <w:pPr>
              <w:jc w:val="center"/>
              <w:rPr>
                <w:rFonts w:ascii="Cambria" w:hAnsi="Cambria"/>
                <w:lang w:val="sr-Cyrl-CS"/>
              </w:rPr>
            </w:pPr>
            <w:r w:rsidRPr="005E5620">
              <w:rPr>
                <w:rFonts w:ascii="Cambria" w:hAnsi="Cambria"/>
                <w:lang w:val="sr-Cyrl-CS"/>
              </w:rPr>
              <w:t>бр.</w:t>
            </w:r>
          </w:p>
        </w:tc>
        <w:tc>
          <w:tcPr>
            <w:tcW w:w="6368" w:type="dxa"/>
          </w:tcPr>
          <w:p w:rsidR="00B40B7A" w:rsidRPr="005E5620" w:rsidRDefault="00B40B7A" w:rsidP="000E2816">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0E2816">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0E2816">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3B5841" w:rsidRPr="00C05152" w:rsidTr="00C62B81">
        <w:tc>
          <w:tcPr>
            <w:tcW w:w="14549" w:type="dxa"/>
            <w:gridSpan w:val="5"/>
          </w:tcPr>
          <w:p w:rsidR="003B5841" w:rsidRPr="005E5620" w:rsidRDefault="003B5841" w:rsidP="000E2816">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3B5841" w:rsidRPr="00C62B81" w:rsidRDefault="003B5841" w:rsidP="000E2816">
            <w:pPr>
              <w:jc w:val="center"/>
              <w:rPr>
                <w:rFonts w:ascii="Cambria" w:hAnsi="Cambria"/>
                <w:lang w:val="sr-Cyrl-CS"/>
              </w:rPr>
            </w:pPr>
            <w:r w:rsidRPr="005E5620">
              <w:rPr>
                <w:rFonts w:ascii="Cambria" w:eastAsia="Arial" w:hAnsi="Cambria"/>
                <w:i/>
                <w:lang w:val="sr-Cyrl-CS"/>
              </w:rPr>
              <w:t xml:space="preserve"> </w:t>
            </w:r>
            <w:r w:rsidRPr="00C62B81">
              <w:rPr>
                <w:rFonts w:ascii="Cambria" w:hAnsi="Cambria"/>
                <w:lang w:val="sr-Cyrl-CS"/>
              </w:rPr>
              <w:t>Без учешћа осигураника у штети</w:t>
            </w:r>
            <w:r w:rsidR="00C62B81" w:rsidRPr="00C62B81">
              <w:rPr>
                <w:rFonts w:ascii="Cambria" w:hAnsi="Cambria"/>
                <w:lang w:val="sr-Cyrl-CS"/>
              </w:rPr>
              <w:t xml:space="preserve"> </w:t>
            </w:r>
            <w:r w:rsidRPr="00C62B81">
              <w:rPr>
                <w:rFonts w:ascii="Cambria" w:hAnsi="Cambria"/>
                <w:lang w:val="sr-Cyrl-CS"/>
              </w:rPr>
              <w:t>са укљученим доплатком за Откуп амортизоване вредности код делимичне штете</w:t>
            </w:r>
          </w:p>
        </w:tc>
      </w:tr>
      <w:tr w:rsidR="003B5841" w:rsidRPr="00E943BF" w:rsidTr="00C62B81">
        <w:tc>
          <w:tcPr>
            <w:tcW w:w="810" w:type="dxa"/>
          </w:tcPr>
          <w:p w:rsidR="003B5841" w:rsidRPr="005E5620" w:rsidRDefault="00C62B81" w:rsidP="000E2816">
            <w:pPr>
              <w:jc w:val="center"/>
              <w:rPr>
                <w:rFonts w:ascii="Cambria" w:hAnsi="Cambria"/>
                <w:b/>
                <w:lang w:val="sr-Cyrl-CS"/>
              </w:rPr>
            </w:pPr>
            <w:r>
              <w:rPr>
                <w:rFonts w:ascii="Cambria" w:hAnsi="Cambria"/>
                <w:b/>
                <w:lang w:val="sr-Cyrl-CS"/>
              </w:rPr>
              <w:t>1</w:t>
            </w:r>
            <w:r w:rsidR="003B5841" w:rsidRPr="005E5620">
              <w:rPr>
                <w:rFonts w:ascii="Cambria" w:hAnsi="Cambria"/>
                <w:b/>
                <w:lang w:val="sr-Cyrl-CS"/>
              </w:rPr>
              <w:t>.</w:t>
            </w:r>
          </w:p>
        </w:tc>
        <w:tc>
          <w:tcPr>
            <w:tcW w:w="6368" w:type="dxa"/>
          </w:tcPr>
          <w:p w:rsidR="003B5841" w:rsidRPr="005E5620" w:rsidRDefault="003B5841" w:rsidP="000E2816">
            <w:pPr>
              <w:rPr>
                <w:rFonts w:ascii="Cambria" w:hAnsi="Cambria"/>
                <w:lang w:val="sr-Cyrl-CS"/>
              </w:rPr>
            </w:pPr>
            <w:r w:rsidRPr="005E5620">
              <w:rPr>
                <w:rFonts w:ascii="Cambria" w:hAnsi="Cambria"/>
                <w:lang w:val="sr-Cyrl-CS"/>
              </w:rPr>
              <w:t>Опрема</w:t>
            </w:r>
          </w:p>
          <w:p w:rsidR="003B5841" w:rsidRPr="005E5620" w:rsidRDefault="003B5841" w:rsidP="000E2816">
            <w:pPr>
              <w:rPr>
                <w:rFonts w:ascii="Cambria" w:hAnsi="Cambria"/>
                <w:lang w:val="sr-Cyrl-CS"/>
              </w:rPr>
            </w:pPr>
            <w:r w:rsidRPr="005E5620">
              <w:rPr>
                <w:rFonts w:ascii="Cambria" w:hAnsi="Cambria"/>
                <w:lang w:val="sr-Cyrl-CS"/>
              </w:rPr>
              <w:t>-Канцелариска опрема-намештај</w:t>
            </w:r>
          </w:p>
          <w:p w:rsidR="003B5841" w:rsidRPr="005E5620" w:rsidRDefault="001817F3" w:rsidP="000E2816">
            <w:pPr>
              <w:rPr>
                <w:rFonts w:ascii="Cambria" w:hAnsi="Cambria"/>
                <w:lang w:val="sr-Cyrl-CS"/>
              </w:rPr>
            </w:pPr>
            <w:r w:rsidRPr="005E5620">
              <w:rPr>
                <w:rFonts w:ascii="Cambria" w:hAnsi="Cambria"/>
                <w:lang w:val="sr-Cyrl-CS"/>
              </w:rPr>
              <w:t xml:space="preserve"> </w:t>
            </w:r>
            <w:r w:rsidR="003B5841" w:rsidRPr="005E5620">
              <w:rPr>
                <w:rFonts w:ascii="Cambria" w:hAnsi="Cambria"/>
                <w:lang w:val="sr-Cyrl-CS"/>
              </w:rPr>
              <w:t>-Електроска и фотографска опрема</w:t>
            </w:r>
          </w:p>
          <w:p w:rsidR="003B5841" w:rsidRPr="005E5620" w:rsidRDefault="003B5841" w:rsidP="000E2816">
            <w:pPr>
              <w:rPr>
                <w:rFonts w:ascii="Cambria" w:hAnsi="Cambria"/>
                <w:lang w:val="sr-Cyrl-CS"/>
              </w:rPr>
            </w:pPr>
            <w:r w:rsidRPr="005E5620">
              <w:rPr>
                <w:rFonts w:ascii="Cambria" w:hAnsi="Cambria"/>
                <w:lang w:val="sr-Cyrl-CS"/>
              </w:rPr>
              <w:t>-Комуникациона  опрема</w:t>
            </w:r>
          </w:p>
          <w:p w:rsidR="004F3969" w:rsidRDefault="003B5841" w:rsidP="000E2816">
            <w:pPr>
              <w:rPr>
                <w:rFonts w:ascii="Cambria" w:hAnsi="Cambria"/>
                <w:lang w:val="sr-Cyrl-CS"/>
              </w:rPr>
            </w:pPr>
            <w:r w:rsidRPr="005E5620">
              <w:rPr>
                <w:rFonts w:ascii="Cambria" w:hAnsi="Cambria"/>
                <w:lang w:val="sr-Cyrl-CS"/>
              </w:rPr>
              <w:t>-Непокретна опрема –клима уређаји</w:t>
            </w:r>
          </w:p>
          <w:p w:rsidR="004F3969" w:rsidRPr="005E5620" w:rsidRDefault="004F3969" w:rsidP="000E2816">
            <w:pPr>
              <w:rPr>
                <w:rFonts w:ascii="Cambria" w:hAnsi="Cambria"/>
                <w:lang w:val="sr-Cyrl-CS"/>
              </w:rPr>
            </w:pPr>
            <w:r>
              <w:rPr>
                <w:rFonts w:ascii="Cambria" w:hAnsi="Cambria"/>
                <w:lang w:val="sr-Cyrl-CS"/>
              </w:rPr>
              <w:t>-Опрема за рад</w:t>
            </w:r>
          </w:p>
          <w:p w:rsidR="003B5841" w:rsidRPr="005E5620" w:rsidRDefault="003B5841" w:rsidP="003B5841">
            <w:pPr>
              <w:rPr>
                <w:rFonts w:ascii="Cambria" w:hAnsi="Cambria"/>
                <w:b/>
                <w:i/>
                <w:lang w:val="sr-Cyrl-CS"/>
              </w:rPr>
            </w:pPr>
            <w:r w:rsidRPr="00E902AF">
              <w:rPr>
                <w:rFonts w:ascii="Cambria" w:hAnsi="Cambria" w:cs="Calibri"/>
                <w:b/>
                <w:lang w:val="sr-Cyrl-CS"/>
              </w:rPr>
              <w:t>-</w:t>
            </w:r>
            <w:r w:rsidRPr="005E5620">
              <w:rPr>
                <w:rFonts w:ascii="Cambria" w:hAnsi="Cambria"/>
                <w:lang w:val="sr-Cyrl-CS"/>
              </w:rPr>
              <w:t>Друга опрема</w:t>
            </w:r>
            <w:r>
              <w:rPr>
                <w:rFonts w:ascii="Cambria" w:hAnsi="Cambria"/>
                <w:lang w:val="sr-Cyrl-CS"/>
              </w:rPr>
              <w:t xml:space="preserve"> </w:t>
            </w:r>
          </w:p>
        </w:tc>
        <w:tc>
          <w:tcPr>
            <w:tcW w:w="2410" w:type="dxa"/>
          </w:tcPr>
          <w:p w:rsidR="003B5841" w:rsidRPr="004F3969" w:rsidRDefault="004F3969" w:rsidP="000E2816">
            <w:pPr>
              <w:jc w:val="both"/>
              <w:rPr>
                <w:rFonts w:ascii="Cambria" w:hAnsi="Cambria"/>
              </w:rPr>
            </w:pPr>
            <w:r>
              <w:rPr>
                <w:rFonts w:ascii="Cambria" w:hAnsi="Cambria"/>
              </w:rPr>
              <w:t>7.220.775,00</w:t>
            </w:r>
          </w:p>
        </w:tc>
        <w:tc>
          <w:tcPr>
            <w:tcW w:w="2409" w:type="dxa"/>
          </w:tcPr>
          <w:p w:rsidR="003B5841" w:rsidRPr="005E5620" w:rsidRDefault="003B5841" w:rsidP="000E2816">
            <w:pPr>
              <w:jc w:val="center"/>
              <w:rPr>
                <w:rFonts w:ascii="Cambria" w:hAnsi="Cambria"/>
                <w:b/>
                <w:u w:val="single"/>
                <w:lang w:val="sr-Cyrl-CS"/>
              </w:rPr>
            </w:pPr>
          </w:p>
        </w:tc>
        <w:tc>
          <w:tcPr>
            <w:tcW w:w="2552" w:type="dxa"/>
          </w:tcPr>
          <w:p w:rsidR="003B5841" w:rsidRPr="005E5620" w:rsidRDefault="003B5841" w:rsidP="000E2816">
            <w:pPr>
              <w:jc w:val="center"/>
              <w:rPr>
                <w:rFonts w:ascii="Cambria" w:hAnsi="Cambria"/>
                <w:b/>
                <w:i/>
                <w:u w:val="single"/>
                <w:lang w:val="sr-Cyrl-CS"/>
              </w:rPr>
            </w:pPr>
          </w:p>
        </w:tc>
      </w:tr>
      <w:tr w:rsidR="003B5841" w:rsidRPr="00F72984" w:rsidTr="00C62B81">
        <w:tc>
          <w:tcPr>
            <w:tcW w:w="810" w:type="dxa"/>
          </w:tcPr>
          <w:p w:rsidR="003B5841" w:rsidRPr="005E5620" w:rsidRDefault="00C62B81" w:rsidP="000E2816">
            <w:pPr>
              <w:jc w:val="center"/>
              <w:rPr>
                <w:rFonts w:ascii="Cambria" w:hAnsi="Cambria"/>
                <w:b/>
                <w:lang w:val="sr-Cyrl-CS"/>
              </w:rPr>
            </w:pPr>
            <w:r>
              <w:rPr>
                <w:rFonts w:ascii="Cambria" w:hAnsi="Cambria"/>
                <w:b/>
              </w:rPr>
              <w:t>2</w:t>
            </w:r>
            <w:r w:rsidR="003B5841" w:rsidRPr="005E5620">
              <w:rPr>
                <w:rFonts w:ascii="Cambria" w:hAnsi="Cambria"/>
                <w:b/>
                <w:lang w:val="sr-Cyrl-CS"/>
              </w:rPr>
              <w:t>.</w:t>
            </w:r>
          </w:p>
        </w:tc>
        <w:tc>
          <w:tcPr>
            <w:tcW w:w="6368" w:type="dxa"/>
          </w:tcPr>
          <w:p w:rsidR="003B5841" w:rsidRPr="005E5620" w:rsidRDefault="003B5841" w:rsidP="000E2816">
            <w:pPr>
              <w:rPr>
                <w:rFonts w:ascii="Cambria" w:hAnsi="Cambria"/>
                <w:b/>
                <w:lang w:val="sr-Cyrl-CS"/>
              </w:rPr>
            </w:pPr>
            <w:r w:rsidRPr="005E5620">
              <w:rPr>
                <w:rFonts w:ascii="Cambria" w:hAnsi="Cambria"/>
                <w:b/>
                <w:lang w:val="sr-Cyrl-CS"/>
              </w:rPr>
              <w:t>Допунску ризици</w:t>
            </w:r>
          </w:p>
          <w:p w:rsidR="003B5841" w:rsidRPr="005E5620" w:rsidRDefault="003B5841" w:rsidP="004F3969">
            <w:pPr>
              <w:spacing w:line="0" w:lineRule="atLeast"/>
              <w:rPr>
                <w:rFonts w:ascii="Cambria" w:eastAsia="Arial" w:hAnsi="Cambria"/>
                <w:lang w:val="sr-Cyrl-CS"/>
              </w:rPr>
            </w:pPr>
            <w:r w:rsidRPr="005E5620">
              <w:rPr>
                <w:rFonts w:ascii="Cambria" w:hAnsi="Cambria"/>
                <w:lang w:val="sr-Cyrl-CS"/>
              </w:rPr>
              <w:t xml:space="preserve">Излив воде из инсталација "на први ризик" </w:t>
            </w:r>
            <w:r w:rsidR="004F3969" w:rsidRPr="005E5620">
              <w:rPr>
                <w:rFonts w:ascii="Cambria" w:hAnsi="Cambria"/>
                <w:lang w:val="sr-Cyrl-CS"/>
              </w:rPr>
              <w:t xml:space="preserve">(Напомена: </w:t>
            </w:r>
            <w:r w:rsidR="004F3969" w:rsidRPr="005E5620">
              <w:rPr>
                <w:rFonts w:ascii="Cambria" w:hAnsi="Cambria"/>
                <w:lang w:val="sr-Cyrl-CS"/>
              </w:rPr>
              <w:lastRenderedPageBreak/>
              <w:t>5% од вредности грађевинских објеката</w:t>
            </w:r>
            <w:r w:rsidR="004F3969">
              <w:rPr>
                <w:rFonts w:ascii="Cambria" w:hAnsi="Cambria"/>
                <w:lang w:val="sr-Cyrl-CS"/>
              </w:rPr>
              <w:t xml:space="preserve"> и опреме</w:t>
            </w:r>
            <w:r w:rsidR="004F3969" w:rsidRPr="005E5620">
              <w:rPr>
                <w:rFonts w:ascii="Cambria" w:hAnsi="Cambria"/>
                <w:lang w:val="sr-Cyrl-CS"/>
              </w:rPr>
              <w:t>)</w:t>
            </w:r>
          </w:p>
        </w:tc>
        <w:tc>
          <w:tcPr>
            <w:tcW w:w="2410" w:type="dxa"/>
          </w:tcPr>
          <w:p w:rsidR="003B5841" w:rsidRPr="002A524B" w:rsidRDefault="002A524B" w:rsidP="003B5841">
            <w:pPr>
              <w:rPr>
                <w:rFonts w:ascii="Cambria" w:hAnsi="Cambria"/>
              </w:rPr>
            </w:pPr>
            <w:r>
              <w:rPr>
                <w:rFonts w:ascii="Cambria" w:hAnsi="Cambria"/>
              </w:rPr>
              <w:lastRenderedPageBreak/>
              <w:t>369.046,00</w:t>
            </w:r>
          </w:p>
        </w:tc>
        <w:tc>
          <w:tcPr>
            <w:tcW w:w="2409" w:type="dxa"/>
          </w:tcPr>
          <w:p w:rsidR="003B5841" w:rsidRPr="005E5620" w:rsidRDefault="003B5841" w:rsidP="000E2816">
            <w:pPr>
              <w:jc w:val="center"/>
              <w:rPr>
                <w:rFonts w:ascii="Cambria" w:hAnsi="Cambria"/>
                <w:b/>
                <w:lang w:val="sr-Cyrl-CS"/>
              </w:rPr>
            </w:pPr>
          </w:p>
        </w:tc>
        <w:tc>
          <w:tcPr>
            <w:tcW w:w="2552" w:type="dxa"/>
          </w:tcPr>
          <w:p w:rsidR="003B5841" w:rsidRPr="005E5620" w:rsidRDefault="003B5841" w:rsidP="000E2816">
            <w:pPr>
              <w:jc w:val="center"/>
              <w:rPr>
                <w:rFonts w:ascii="Cambria" w:hAnsi="Cambria"/>
                <w:b/>
                <w:i/>
                <w:u w:val="single"/>
                <w:lang w:val="sr-Cyrl-CS"/>
              </w:rPr>
            </w:pPr>
          </w:p>
        </w:tc>
      </w:tr>
      <w:tr w:rsidR="001817F3" w:rsidRPr="00E943BF" w:rsidTr="00C62B81">
        <w:tc>
          <w:tcPr>
            <w:tcW w:w="9588" w:type="dxa"/>
            <w:gridSpan w:val="3"/>
          </w:tcPr>
          <w:p w:rsidR="001817F3" w:rsidRPr="005E5620" w:rsidRDefault="001817F3" w:rsidP="00C62B81">
            <w:pPr>
              <w:jc w:val="center"/>
              <w:rPr>
                <w:rFonts w:ascii="Cambria" w:hAnsi="Cambria"/>
                <w:lang w:val="sr-Cyrl-CS"/>
              </w:rPr>
            </w:pPr>
            <w:r w:rsidRPr="005E5620">
              <w:rPr>
                <w:rFonts w:ascii="Cambria" w:hAnsi="Cambria"/>
                <w:lang w:val="sr-Cyrl-CS"/>
              </w:rPr>
              <w:lastRenderedPageBreak/>
              <w:t>УКУПНО</w:t>
            </w:r>
          </w:p>
          <w:p w:rsidR="001817F3" w:rsidRPr="005E5620" w:rsidRDefault="001817F3" w:rsidP="000E2816">
            <w:pPr>
              <w:rPr>
                <w:rFonts w:ascii="Cambria" w:hAnsi="Cambria"/>
              </w:rPr>
            </w:pPr>
          </w:p>
        </w:tc>
        <w:tc>
          <w:tcPr>
            <w:tcW w:w="2409" w:type="dxa"/>
          </w:tcPr>
          <w:p w:rsidR="001817F3" w:rsidRPr="005E5620" w:rsidRDefault="001817F3" w:rsidP="000E2816">
            <w:pPr>
              <w:jc w:val="center"/>
              <w:rPr>
                <w:rFonts w:ascii="Cambria" w:hAnsi="Cambria"/>
                <w:b/>
                <w:lang w:val="sr-Cyrl-CS"/>
              </w:rPr>
            </w:pPr>
          </w:p>
        </w:tc>
        <w:tc>
          <w:tcPr>
            <w:tcW w:w="2552" w:type="dxa"/>
          </w:tcPr>
          <w:p w:rsidR="001817F3" w:rsidRPr="005E5620" w:rsidRDefault="001817F3" w:rsidP="000E2816">
            <w:pPr>
              <w:jc w:val="center"/>
              <w:rPr>
                <w:rFonts w:ascii="Cambria" w:hAnsi="Cambria"/>
                <w:b/>
                <w:i/>
                <w:u w:val="single"/>
                <w:lang w:val="sr-Cyrl-CS"/>
              </w:rPr>
            </w:pPr>
          </w:p>
        </w:tc>
      </w:tr>
      <w:tr w:rsidR="00B40B7A" w:rsidRPr="00C05152" w:rsidTr="00C62B81">
        <w:tc>
          <w:tcPr>
            <w:tcW w:w="810" w:type="dxa"/>
          </w:tcPr>
          <w:p w:rsidR="00B40B7A" w:rsidRPr="005E5620" w:rsidRDefault="00B40B7A" w:rsidP="000E2816">
            <w:pPr>
              <w:jc w:val="center"/>
              <w:rPr>
                <w:rFonts w:ascii="Cambria" w:hAnsi="Cambria"/>
                <w:lang w:val="sr-Cyrl-CS"/>
              </w:rPr>
            </w:pPr>
            <w:r w:rsidRPr="005E5620">
              <w:rPr>
                <w:rFonts w:ascii="Cambria" w:hAnsi="Cambria"/>
                <w:lang w:val="sr-Cyrl-CS"/>
              </w:rPr>
              <w:t>Ред.</w:t>
            </w:r>
          </w:p>
          <w:p w:rsidR="00B40B7A" w:rsidRPr="005E5620" w:rsidRDefault="00B40B7A" w:rsidP="000E2816">
            <w:pPr>
              <w:jc w:val="center"/>
              <w:rPr>
                <w:rFonts w:ascii="Cambria" w:hAnsi="Cambria"/>
                <w:lang w:val="sr-Cyrl-CS"/>
              </w:rPr>
            </w:pPr>
            <w:r w:rsidRPr="005E5620">
              <w:rPr>
                <w:rFonts w:ascii="Cambria" w:hAnsi="Cambria"/>
                <w:lang w:val="sr-Cyrl-CS"/>
              </w:rPr>
              <w:t>бр.</w:t>
            </w:r>
          </w:p>
        </w:tc>
        <w:tc>
          <w:tcPr>
            <w:tcW w:w="6368" w:type="dxa"/>
          </w:tcPr>
          <w:p w:rsidR="00B40B7A" w:rsidRPr="005E5620" w:rsidRDefault="00B40B7A" w:rsidP="000E2816">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0E2816">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0E2816">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3B5841" w:rsidRPr="00C05152" w:rsidTr="00C62B81">
        <w:tc>
          <w:tcPr>
            <w:tcW w:w="14549" w:type="dxa"/>
            <w:gridSpan w:val="5"/>
          </w:tcPr>
          <w:p w:rsidR="003B5841" w:rsidRPr="005E5620" w:rsidRDefault="003B5841" w:rsidP="000E2816">
            <w:pPr>
              <w:jc w:val="center"/>
              <w:rPr>
                <w:b/>
                <w:i/>
                <w:lang w:val="sr-Cyrl-CS"/>
              </w:rPr>
            </w:pPr>
            <w:r w:rsidRPr="005E5620">
              <w:rPr>
                <w:b/>
                <w:i/>
                <w:lang w:val="sr-Cyrl-CS"/>
              </w:rPr>
              <w:t>2.ОСИГУРАЊЕ ОПРЕМЕ И МЕХАНИЧКЕ ОПРЕМЕ</w:t>
            </w:r>
            <w:r>
              <w:rPr>
                <w:b/>
                <w:i/>
                <w:lang w:val="sr-Cyrl-CS"/>
              </w:rPr>
              <w:t xml:space="preserve"> </w:t>
            </w:r>
            <w:r w:rsidRPr="005E5620">
              <w:rPr>
                <w:b/>
                <w:i/>
                <w:lang w:val="sr-Cyrl-CS"/>
              </w:rPr>
              <w:t xml:space="preserve">ГРАЂЕВИНСКИХ ОБЈЕКАТА ОД ЛОМА И НЕКИХ ДРРУГИХ ОПАСНОСТИ </w:t>
            </w:r>
          </w:p>
          <w:p w:rsidR="003B5841" w:rsidRPr="00C62B81" w:rsidRDefault="003B5841" w:rsidP="000E2816">
            <w:pPr>
              <w:jc w:val="center"/>
              <w:rPr>
                <w:rFonts w:ascii="Cambria" w:hAnsi="Cambria"/>
                <w:b/>
                <w:u w:val="single"/>
                <w:lang w:val="sr-Cyrl-CS"/>
              </w:rPr>
            </w:pPr>
            <w:r w:rsidRPr="00C62B81">
              <w:rPr>
                <w:rFonts w:ascii="Cambria" w:hAnsi="Cambria"/>
                <w:lang w:val="sr-Cyrl-CS"/>
              </w:rPr>
              <w:t>са укљученим доплатком за откуп амортизоване вредности код делимичне штете и откуп франшизе</w:t>
            </w:r>
          </w:p>
        </w:tc>
      </w:tr>
      <w:tr w:rsidR="003B5841" w:rsidRPr="00C7226E" w:rsidTr="00C62B81">
        <w:tc>
          <w:tcPr>
            <w:tcW w:w="810" w:type="dxa"/>
          </w:tcPr>
          <w:p w:rsidR="003B5841" w:rsidRPr="005E5620" w:rsidRDefault="003B5841" w:rsidP="000E2816">
            <w:pPr>
              <w:jc w:val="center"/>
              <w:rPr>
                <w:rFonts w:ascii="Cambria" w:hAnsi="Cambria"/>
                <w:b/>
              </w:rPr>
            </w:pPr>
            <w:r w:rsidRPr="005E5620">
              <w:rPr>
                <w:rFonts w:ascii="Cambria" w:hAnsi="Cambria"/>
                <w:b/>
              </w:rPr>
              <w:t>1.</w:t>
            </w:r>
          </w:p>
        </w:tc>
        <w:tc>
          <w:tcPr>
            <w:tcW w:w="6368" w:type="dxa"/>
          </w:tcPr>
          <w:p w:rsidR="004F3969" w:rsidRPr="005E5620" w:rsidRDefault="004F3969" w:rsidP="004F3969">
            <w:pPr>
              <w:rPr>
                <w:rFonts w:ascii="Cambria" w:hAnsi="Cambria"/>
                <w:lang w:val="sr-Cyrl-CS"/>
              </w:rPr>
            </w:pPr>
            <w:r w:rsidRPr="005E5620">
              <w:rPr>
                <w:rFonts w:ascii="Cambria" w:hAnsi="Cambria"/>
                <w:lang w:val="sr-Cyrl-CS"/>
              </w:rPr>
              <w:t>Опрема</w:t>
            </w:r>
          </w:p>
          <w:p w:rsidR="004F3969" w:rsidRPr="005E5620" w:rsidRDefault="004F3969" w:rsidP="004F3969">
            <w:pPr>
              <w:rPr>
                <w:rFonts w:ascii="Cambria" w:hAnsi="Cambria"/>
                <w:lang w:val="sr-Cyrl-CS"/>
              </w:rPr>
            </w:pPr>
            <w:r w:rsidRPr="005E5620">
              <w:rPr>
                <w:rFonts w:ascii="Cambria" w:hAnsi="Cambria"/>
                <w:lang w:val="sr-Cyrl-CS"/>
              </w:rPr>
              <w:t>-Канцелариска опрема-намештај</w:t>
            </w:r>
          </w:p>
          <w:p w:rsidR="004F3969" w:rsidRPr="005E5620" w:rsidRDefault="004F3969" w:rsidP="004F3969">
            <w:pPr>
              <w:rPr>
                <w:rFonts w:ascii="Cambria" w:hAnsi="Cambria"/>
                <w:lang w:val="sr-Cyrl-CS"/>
              </w:rPr>
            </w:pPr>
            <w:r w:rsidRPr="005E5620">
              <w:rPr>
                <w:rFonts w:ascii="Cambria" w:hAnsi="Cambria"/>
                <w:lang w:val="sr-Cyrl-CS"/>
              </w:rPr>
              <w:t xml:space="preserve"> -Електроска и фотографска опрема</w:t>
            </w:r>
          </w:p>
          <w:p w:rsidR="004F3969" w:rsidRPr="005E5620" w:rsidRDefault="004F3969" w:rsidP="004F3969">
            <w:pPr>
              <w:rPr>
                <w:rFonts w:ascii="Cambria" w:hAnsi="Cambria"/>
                <w:lang w:val="sr-Cyrl-CS"/>
              </w:rPr>
            </w:pPr>
            <w:r w:rsidRPr="005E5620">
              <w:rPr>
                <w:rFonts w:ascii="Cambria" w:hAnsi="Cambria"/>
                <w:lang w:val="sr-Cyrl-CS"/>
              </w:rPr>
              <w:t>-Комуникациона  опрема</w:t>
            </w:r>
          </w:p>
          <w:p w:rsidR="004F3969" w:rsidRDefault="004F3969" w:rsidP="004F3969">
            <w:pPr>
              <w:rPr>
                <w:rFonts w:ascii="Cambria" w:hAnsi="Cambria"/>
                <w:lang w:val="sr-Cyrl-CS"/>
              </w:rPr>
            </w:pPr>
            <w:r w:rsidRPr="005E5620">
              <w:rPr>
                <w:rFonts w:ascii="Cambria" w:hAnsi="Cambria"/>
                <w:lang w:val="sr-Cyrl-CS"/>
              </w:rPr>
              <w:t>-Непокретна опрема –клима уређаји</w:t>
            </w:r>
          </w:p>
          <w:p w:rsidR="004F3969" w:rsidRPr="005E5620" w:rsidRDefault="004F3969" w:rsidP="004F3969">
            <w:pPr>
              <w:rPr>
                <w:rFonts w:ascii="Cambria" w:hAnsi="Cambria"/>
                <w:lang w:val="sr-Cyrl-CS"/>
              </w:rPr>
            </w:pPr>
            <w:r>
              <w:rPr>
                <w:rFonts w:ascii="Cambria" w:hAnsi="Cambria"/>
                <w:lang w:val="sr-Cyrl-CS"/>
              </w:rPr>
              <w:t>-Опрема за рад</w:t>
            </w:r>
          </w:p>
          <w:p w:rsidR="003B5841" w:rsidRPr="005E5620" w:rsidRDefault="004F3969" w:rsidP="004F3969">
            <w:pPr>
              <w:rPr>
                <w:rFonts w:ascii="Cambria" w:hAnsi="Cambria"/>
                <w:lang w:val="sr-Cyrl-CS"/>
              </w:rPr>
            </w:pPr>
            <w:r w:rsidRPr="00E902AF">
              <w:rPr>
                <w:rFonts w:ascii="Cambria" w:hAnsi="Cambria" w:cs="Calibri"/>
                <w:b/>
                <w:lang w:val="sr-Cyrl-CS"/>
              </w:rPr>
              <w:t>-</w:t>
            </w:r>
            <w:r w:rsidRPr="005E5620">
              <w:rPr>
                <w:rFonts w:ascii="Cambria" w:hAnsi="Cambria"/>
                <w:lang w:val="sr-Cyrl-CS"/>
              </w:rPr>
              <w:t>Друга опрема</w:t>
            </w:r>
          </w:p>
        </w:tc>
        <w:tc>
          <w:tcPr>
            <w:tcW w:w="2410" w:type="dxa"/>
          </w:tcPr>
          <w:p w:rsidR="003B5841" w:rsidRPr="00912C25" w:rsidRDefault="004F3969" w:rsidP="000E2816">
            <w:pPr>
              <w:rPr>
                <w:rFonts w:ascii="Cambria" w:hAnsi="Cambria"/>
                <w:u w:val="single"/>
              </w:rPr>
            </w:pPr>
            <w:r>
              <w:rPr>
                <w:rFonts w:ascii="Cambria" w:hAnsi="Cambria"/>
              </w:rPr>
              <w:t>7.220.775,00</w:t>
            </w:r>
          </w:p>
        </w:tc>
        <w:tc>
          <w:tcPr>
            <w:tcW w:w="2409" w:type="dxa"/>
          </w:tcPr>
          <w:p w:rsidR="003B5841" w:rsidRPr="005E5620" w:rsidRDefault="003B5841" w:rsidP="000E2816">
            <w:pPr>
              <w:jc w:val="center"/>
              <w:rPr>
                <w:rFonts w:ascii="Cambria" w:hAnsi="Cambria"/>
                <w:b/>
                <w:lang w:val="sr-Cyrl-CS"/>
              </w:rPr>
            </w:pPr>
          </w:p>
        </w:tc>
        <w:tc>
          <w:tcPr>
            <w:tcW w:w="2552" w:type="dxa"/>
          </w:tcPr>
          <w:p w:rsidR="003B5841" w:rsidRPr="005E5620" w:rsidRDefault="003B5841" w:rsidP="000E2816">
            <w:pPr>
              <w:jc w:val="center"/>
              <w:rPr>
                <w:rFonts w:ascii="Cambria" w:hAnsi="Cambria"/>
                <w:b/>
                <w:i/>
                <w:u w:val="single"/>
                <w:lang w:val="sr-Cyrl-CS"/>
              </w:rPr>
            </w:pPr>
          </w:p>
        </w:tc>
      </w:tr>
      <w:tr w:rsidR="003B5841" w:rsidRPr="00DC41DA" w:rsidTr="00C62B81">
        <w:tc>
          <w:tcPr>
            <w:tcW w:w="9588" w:type="dxa"/>
            <w:gridSpan w:val="3"/>
          </w:tcPr>
          <w:p w:rsidR="003B5841" w:rsidRPr="00DC41DA" w:rsidRDefault="003B5841" w:rsidP="000E2816">
            <w:pPr>
              <w:jc w:val="center"/>
              <w:rPr>
                <w:rFonts w:ascii="Cambria" w:hAnsi="Cambria"/>
                <w:lang w:val="sr-Cyrl-CS"/>
              </w:rPr>
            </w:pPr>
            <w:r w:rsidRPr="00DC41DA">
              <w:rPr>
                <w:rFonts w:ascii="Cambria" w:hAnsi="Cambria"/>
                <w:lang w:val="sr-Cyrl-CS"/>
              </w:rPr>
              <w:t>УКУПНО</w:t>
            </w:r>
          </w:p>
          <w:p w:rsidR="003B5841" w:rsidRPr="00DC41DA" w:rsidRDefault="003B5841" w:rsidP="000E2816">
            <w:pPr>
              <w:jc w:val="both"/>
              <w:rPr>
                <w:rFonts w:ascii="Cambria" w:hAnsi="Cambria"/>
                <w:lang w:val="sr-Cyrl-CS"/>
              </w:rPr>
            </w:pPr>
          </w:p>
        </w:tc>
        <w:tc>
          <w:tcPr>
            <w:tcW w:w="2409" w:type="dxa"/>
          </w:tcPr>
          <w:p w:rsidR="003B5841" w:rsidRPr="005E5620" w:rsidRDefault="003B5841" w:rsidP="000E2816">
            <w:pPr>
              <w:jc w:val="center"/>
              <w:rPr>
                <w:rFonts w:ascii="Cambria" w:hAnsi="Cambria"/>
                <w:b/>
                <w:lang w:val="sr-Cyrl-CS"/>
              </w:rPr>
            </w:pPr>
          </w:p>
        </w:tc>
        <w:tc>
          <w:tcPr>
            <w:tcW w:w="2552" w:type="dxa"/>
          </w:tcPr>
          <w:p w:rsidR="003B5841" w:rsidRPr="005E5620" w:rsidRDefault="003B5841" w:rsidP="000E2816">
            <w:pPr>
              <w:jc w:val="center"/>
              <w:rPr>
                <w:rFonts w:ascii="Cambria" w:hAnsi="Cambria"/>
                <w:b/>
                <w:i/>
                <w:u w:val="single"/>
                <w:lang w:val="sr-Cyrl-CS"/>
              </w:rPr>
            </w:pPr>
          </w:p>
        </w:tc>
      </w:tr>
      <w:tr w:rsidR="00B40B7A" w:rsidRPr="00C05152" w:rsidTr="00C62B81">
        <w:tc>
          <w:tcPr>
            <w:tcW w:w="810" w:type="dxa"/>
          </w:tcPr>
          <w:p w:rsidR="00B40B7A" w:rsidRPr="005E5620" w:rsidRDefault="00B40B7A" w:rsidP="000E2816">
            <w:pPr>
              <w:jc w:val="center"/>
              <w:rPr>
                <w:rFonts w:ascii="Cambria" w:hAnsi="Cambria"/>
                <w:lang w:val="sr-Cyrl-CS"/>
              </w:rPr>
            </w:pPr>
            <w:r w:rsidRPr="005E5620">
              <w:rPr>
                <w:rFonts w:ascii="Cambria" w:hAnsi="Cambria"/>
                <w:lang w:val="sr-Cyrl-CS"/>
              </w:rPr>
              <w:t>Ред.</w:t>
            </w:r>
          </w:p>
          <w:p w:rsidR="00B40B7A" w:rsidRPr="005E5620" w:rsidRDefault="00B40B7A" w:rsidP="000E2816">
            <w:pPr>
              <w:jc w:val="center"/>
              <w:rPr>
                <w:rFonts w:ascii="Cambria" w:hAnsi="Cambria"/>
                <w:lang w:val="sr-Cyrl-CS"/>
              </w:rPr>
            </w:pPr>
            <w:r w:rsidRPr="005E5620">
              <w:rPr>
                <w:rFonts w:ascii="Cambria" w:hAnsi="Cambria"/>
                <w:lang w:val="sr-Cyrl-CS"/>
              </w:rPr>
              <w:t>бр.</w:t>
            </w:r>
          </w:p>
        </w:tc>
        <w:tc>
          <w:tcPr>
            <w:tcW w:w="6368" w:type="dxa"/>
          </w:tcPr>
          <w:p w:rsidR="00B40B7A" w:rsidRPr="005E5620" w:rsidRDefault="00B40B7A" w:rsidP="000E2816">
            <w:pPr>
              <w:spacing w:line="0" w:lineRule="atLeast"/>
              <w:jc w:val="center"/>
              <w:rPr>
                <w:rFonts w:ascii="Cambria" w:eastAsia="Arial" w:hAnsi="Cambria"/>
                <w:lang w:val="sr-Cyrl-CS"/>
              </w:rPr>
            </w:pPr>
            <w:r w:rsidRPr="00DC41DA">
              <w:rPr>
                <w:rFonts w:ascii="Cambria" w:eastAsia="Arial" w:hAnsi="Cambria"/>
                <w:lang w:val="sr-Cyrl-CS"/>
              </w:rPr>
              <w:t>Предмет и ризици осигурања</w:t>
            </w:r>
          </w:p>
        </w:tc>
        <w:tc>
          <w:tcPr>
            <w:tcW w:w="2410" w:type="dxa"/>
          </w:tcPr>
          <w:p w:rsidR="00B40B7A" w:rsidRPr="005E5620" w:rsidRDefault="00B40B7A" w:rsidP="000E2816">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0E2816">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3B5841" w:rsidRPr="00C05152" w:rsidTr="00C62B81">
        <w:tc>
          <w:tcPr>
            <w:tcW w:w="14549" w:type="dxa"/>
            <w:gridSpan w:val="5"/>
          </w:tcPr>
          <w:p w:rsidR="003B5841" w:rsidRPr="005E5620" w:rsidRDefault="003B5841" w:rsidP="000E2816">
            <w:pPr>
              <w:jc w:val="center"/>
              <w:rPr>
                <w:b/>
                <w:i/>
                <w:lang w:val="sr-Cyrl-CS"/>
              </w:rPr>
            </w:pPr>
            <w:r w:rsidRPr="005E5620">
              <w:rPr>
                <w:b/>
                <w:i/>
                <w:lang w:val="sr-Cyrl-CS"/>
              </w:rPr>
              <w:t>3.КОМБИНОВАНО ОСИГУРАЊЕ РАЧУНАРА,ПРОЦЕСОРА И СЛИЧНИХ УРЕЂАЈА НА АДРЕСУ</w:t>
            </w:r>
          </w:p>
          <w:p w:rsidR="003B5841" w:rsidRPr="00C62B81" w:rsidRDefault="003B5841" w:rsidP="000E2816">
            <w:pPr>
              <w:jc w:val="center"/>
              <w:rPr>
                <w:rFonts w:ascii="Cambria" w:hAnsi="Cambria"/>
                <w:b/>
                <w:u w:val="single"/>
                <w:lang w:val="sr-Cyrl-CS"/>
              </w:rPr>
            </w:pPr>
            <w:r w:rsidRPr="00C62B81">
              <w:rPr>
                <w:rFonts w:ascii="Cambria" w:hAnsi="Cambria"/>
                <w:lang w:val="sr-Cyrl-CS"/>
              </w:rPr>
              <w:t>са укљученим доплатком за откуп амортизоване вредности код делимичне штете и откуп франшизе</w:t>
            </w:r>
          </w:p>
        </w:tc>
      </w:tr>
      <w:tr w:rsidR="003B5841" w:rsidRPr="00C7226E" w:rsidTr="00C62B81">
        <w:tc>
          <w:tcPr>
            <w:tcW w:w="810" w:type="dxa"/>
          </w:tcPr>
          <w:p w:rsidR="003B5841" w:rsidRPr="005E5620" w:rsidRDefault="003B5841" w:rsidP="000E2816">
            <w:pPr>
              <w:jc w:val="center"/>
              <w:rPr>
                <w:rFonts w:ascii="Cambria" w:hAnsi="Cambria"/>
              </w:rPr>
            </w:pPr>
            <w:r w:rsidRPr="005E5620">
              <w:rPr>
                <w:rFonts w:ascii="Cambria" w:hAnsi="Cambria"/>
              </w:rPr>
              <w:t>1.</w:t>
            </w:r>
          </w:p>
        </w:tc>
        <w:tc>
          <w:tcPr>
            <w:tcW w:w="6368" w:type="dxa"/>
          </w:tcPr>
          <w:p w:rsidR="003B5841" w:rsidRPr="005E5620" w:rsidRDefault="003B5841" w:rsidP="000E2816">
            <w:pPr>
              <w:rPr>
                <w:rFonts w:ascii="Cambria" w:hAnsi="Cambria"/>
                <w:lang w:val="sr-Cyrl-CS"/>
              </w:rPr>
            </w:pPr>
            <w:r w:rsidRPr="005E5620">
              <w:rPr>
                <w:rFonts w:ascii="Cambria" w:hAnsi="Cambria"/>
                <w:lang w:val="sr-Cyrl-CS"/>
              </w:rPr>
              <w:t>ПЦ рачунари-комплет рачунара</w:t>
            </w:r>
          </w:p>
          <w:p w:rsidR="003B5841" w:rsidRPr="005E5620" w:rsidRDefault="003B5841" w:rsidP="000E2816">
            <w:pPr>
              <w:rPr>
                <w:rFonts w:ascii="Cambria" w:hAnsi="Cambria"/>
                <w:lang w:val="sr-Cyrl-CS"/>
              </w:rPr>
            </w:pPr>
            <w:r w:rsidRPr="005E5620">
              <w:rPr>
                <w:rFonts w:ascii="Cambria" w:hAnsi="Cambria"/>
                <w:lang w:val="sr-Cyrl-CS"/>
              </w:rPr>
              <w:t>-штампачи</w:t>
            </w:r>
          </w:p>
          <w:p w:rsidR="003B5841" w:rsidRPr="00AC3CF4" w:rsidRDefault="003B5841" w:rsidP="000E2816">
            <w:pPr>
              <w:rPr>
                <w:rFonts w:ascii="Cambria" w:hAnsi="Cambria"/>
                <w:lang w:val="sr-Cyrl-CS"/>
              </w:rPr>
            </w:pPr>
            <w:r w:rsidRPr="005E5620">
              <w:rPr>
                <w:rFonts w:ascii="Cambria" w:hAnsi="Cambria"/>
                <w:lang w:val="sr-Cyrl-CS"/>
              </w:rPr>
              <w:t>-скенери</w:t>
            </w:r>
          </w:p>
        </w:tc>
        <w:tc>
          <w:tcPr>
            <w:tcW w:w="2410" w:type="dxa"/>
          </w:tcPr>
          <w:p w:rsidR="003B5841" w:rsidRPr="00AC3CF4" w:rsidRDefault="001817F3" w:rsidP="000E2816">
            <w:pPr>
              <w:rPr>
                <w:rFonts w:ascii="Cambria" w:hAnsi="Cambria"/>
              </w:rPr>
            </w:pPr>
            <w:r>
              <w:rPr>
                <w:rFonts w:ascii="Cambria" w:hAnsi="Cambria"/>
              </w:rPr>
              <w:t>16</w:t>
            </w:r>
            <w:r w:rsidR="003B5841">
              <w:rPr>
                <w:rFonts w:ascii="Cambria" w:hAnsi="Cambria"/>
              </w:rPr>
              <w:t>0.164,00</w:t>
            </w:r>
          </w:p>
        </w:tc>
        <w:tc>
          <w:tcPr>
            <w:tcW w:w="2409" w:type="dxa"/>
          </w:tcPr>
          <w:p w:rsidR="003B5841" w:rsidRPr="005E5620" w:rsidRDefault="003B5841" w:rsidP="000E2816">
            <w:pPr>
              <w:jc w:val="both"/>
              <w:rPr>
                <w:rFonts w:ascii="Cambria" w:hAnsi="Cambria"/>
                <w:lang w:val="sr-Cyrl-CS"/>
              </w:rPr>
            </w:pPr>
          </w:p>
        </w:tc>
        <w:tc>
          <w:tcPr>
            <w:tcW w:w="2552" w:type="dxa"/>
          </w:tcPr>
          <w:p w:rsidR="003B5841" w:rsidRPr="005E5620" w:rsidRDefault="003B5841" w:rsidP="000E2816">
            <w:pPr>
              <w:jc w:val="center"/>
              <w:rPr>
                <w:rFonts w:ascii="Cambria" w:hAnsi="Cambria"/>
                <w:lang w:val="sr-Cyrl-CS"/>
              </w:rPr>
            </w:pPr>
          </w:p>
        </w:tc>
      </w:tr>
      <w:tr w:rsidR="003B5841" w:rsidRPr="00C7226E" w:rsidTr="00C62B81">
        <w:tc>
          <w:tcPr>
            <w:tcW w:w="9588" w:type="dxa"/>
            <w:gridSpan w:val="3"/>
          </w:tcPr>
          <w:p w:rsidR="003B5841" w:rsidRPr="005E5620" w:rsidRDefault="003B5841" w:rsidP="000E2816">
            <w:pPr>
              <w:jc w:val="center"/>
              <w:rPr>
                <w:rFonts w:ascii="Cambria" w:hAnsi="Cambria"/>
                <w:lang w:val="sr-Cyrl-CS"/>
              </w:rPr>
            </w:pPr>
            <w:r w:rsidRPr="005E5620">
              <w:rPr>
                <w:rFonts w:ascii="Cambria" w:hAnsi="Cambria"/>
                <w:lang w:val="sr-Cyrl-CS"/>
              </w:rPr>
              <w:t>УКУПНО</w:t>
            </w:r>
          </w:p>
          <w:p w:rsidR="003B5841" w:rsidRPr="005E5620" w:rsidRDefault="003B5841" w:rsidP="000E2816">
            <w:pPr>
              <w:rPr>
                <w:rFonts w:ascii="Cambria" w:hAnsi="Cambria"/>
                <w:lang w:val="sr-Cyrl-CS"/>
              </w:rPr>
            </w:pPr>
          </w:p>
        </w:tc>
        <w:tc>
          <w:tcPr>
            <w:tcW w:w="2409" w:type="dxa"/>
          </w:tcPr>
          <w:p w:rsidR="003B5841" w:rsidRPr="005E5620" w:rsidRDefault="003B5841" w:rsidP="000E2816">
            <w:pPr>
              <w:jc w:val="both"/>
              <w:rPr>
                <w:rFonts w:ascii="Cambria" w:hAnsi="Cambria"/>
                <w:lang w:val="sr-Cyrl-CS"/>
              </w:rPr>
            </w:pPr>
          </w:p>
        </w:tc>
        <w:tc>
          <w:tcPr>
            <w:tcW w:w="2552" w:type="dxa"/>
          </w:tcPr>
          <w:p w:rsidR="003B5841" w:rsidRPr="005E5620" w:rsidRDefault="003B5841" w:rsidP="000E2816">
            <w:pPr>
              <w:jc w:val="center"/>
              <w:rPr>
                <w:rFonts w:ascii="Cambria" w:hAnsi="Cambria"/>
                <w:lang w:val="sr-Cyrl-CS"/>
              </w:rPr>
            </w:pPr>
          </w:p>
        </w:tc>
      </w:tr>
      <w:tr w:rsidR="00B40B7A" w:rsidRPr="00C05152" w:rsidTr="00C62B81">
        <w:tc>
          <w:tcPr>
            <w:tcW w:w="810" w:type="dxa"/>
          </w:tcPr>
          <w:p w:rsidR="00C62B81" w:rsidRDefault="00B40B7A" w:rsidP="000E2816">
            <w:pPr>
              <w:jc w:val="center"/>
              <w:rPr>
                <w:rFonts w:ascii="Cambria" w:hAnsi="Cambria"/>
              </w:rPr>
            </w:pPr>
            <w:r w:rsidRPr="005E5620">
              <w:rPr>
                <w:rFonts w:ascii="Cambria" w:hAnsi="Cambria"/>
              </w:rPr>
              <w:t>Ред.</w:t>
            </w:r>
          </w:p>
          <w:p w:rsidR="00B40B7A" w:rsidRPr="005E5620" w:rsidRDefault="00B40B7A" w:rsidP="000E2816">
            <w:pPr>
              <w:jc w:val="center"/>
              <w:rPr>
                <w:rFonts w:ascii="Cambria" w:hAnsi="Cambria"/>
              </w:rPr>
            </w:pPr>
            <w:r w:rsidRPr="005E5620">
              <w:rPr>
                <w:rFonts w:ascii="Cambria" w:hAnsi="Cambria"/>
              </w:rPr>
              <w:t>бр.</w:t>
            </w:r>
          </w:p>
        </w:tc>
        <w:tc>
          <w:tcPr>
            <w:tcW w:w="6368" w:type="dxa"/>
          </w:tcPr>
          <w:p w:rsidR="00B40B7A" w:rsidRPr="005E5620" w:rsidRDefault="00B40B7A" w:rsidP="000E2816">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0E2816">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0E2816">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3B5841" w:rsidRPr="00C7226E" w:rsidTr="00C62B81">
        <w:tc>
          <w:tcPr>
            <w:tcW w:w="14549" w:type="dxa"/>
            <w:gridSpan w:val="5"/>
          </w:tcPr>
          <w:p w:rsidR="003B5841" w:rsidRPr="005E5620" w:rsidRDefault="003B5841" w:rsidP="000E2816">
            <w:pPr>
              <w:jc w:val="center"/>
              <w:rPr>
                <w:b/>
                <w:i/>
                <w:lang w:val="sr-Cyrl-CS"/>
              </w:rPr>
            </w:pPr>
            <w:r w:rsidRPr="005E5620">
              <w:rPr>
                <w:rFonts w:ascii="Cambria" w:hAnsi="Cambria"/>
                <w:b/>
                <w:i/>
                <w:lang w:val="sr-Cyrl-CS"/>
              </w:rPr>
              <w:t>4. ОСИГУРАЊЕ ОПРЕМЕ ОД ПРОВАЛЕ И КРАЂЕ</w:t>
            </w:r>
            <w:r w:rsidRPr="005E5620">
              <w:rPr>
                <w:b/>
                <w:i/>
                <w:lang w:val="sr-Cyrl-CS"/>
              </w:rPr>
              <w:t xml:space="preserve"> </w:t>
            </w:r>
          </w:p>
          <w:p w:rsidR="003B5841" w:rsidRPr="005E5620" w:rsidRDefault="003B5841" w:rsidP="000E2816">
            <w:pPr>
              <w:jc w:val="center"/>
              <w:rPr>
                <w:rFonts w:ascii="Cambria" w:hAnsi="Cambria"/>
                <w:lang w:val="sr-Cyrl-CS"/>
              </w:rPr>
            </w:pPr>
            <w:r w:rsidRPr="005E5620">
              <w:rPr>
                <w:rFonts w:ascii="Cambria" w:hAnsi="Cambria"/>
                <w:i/>
                <w:lang w:val="sr-Cyrl-CS"/>
              </w:rPr>
              <w:lastRenderedPageBreak/>
              <w:t>откуп франшизе</w:t>
            </w:r>
          </w:p>
        </w:tc>
      </w:tr>
      <w:tr w:rsidR="003B5841" w:rsidRPr="00C7226E" w:rsidTr="00C62B81">
        <w:tc>
          <w:tcPr>
            <w:tcW w:w="810" w:type="dxa"/>
          </w:tcPr>
          <w:p w:rsidR="003B5841" w:rsidRPr="005E5620" w:rsidRDefault="003B5841" w:rsidP="000E2816">
            <w:pPr>
              <w:jc w:val="center"/>
              <w:rPr>
                <w:rFonts w:ascii="Cambria" w:hAnsi="Cambria"/>
                <w:lang w:val="sr-Cyrl-CS"/>
              </w:rPr>
            </w:pPr>
            <w:r w:rsidRPr="005E5620">
              <w:rPr>
                <w:rFonts w:ascii="Cambria" w:hAnsi="Cambria"/>
                <w:lang w:val="sr-Cyrl-CS"/>
              </w:rPr>
              <w:lastRenderedPageBreak/>
              <w:t>1.</w:t>
            </w:r>
          </w:p>
        </w:tc>
        <w:tc>
          <w:tcPr>
            <w:tcW w:w="6368" w:type="dxa"/>
          </w:tcPr>
          <w:p w:rsidR="003B5841" w:rsidRDefault="003B5841" w:rsidP="000E2816">
            <w:pPr>
              <w:rPr>
                <w:rFonts w:ascii="Cambria" w:hAnsi="Cambria"/>
                <w:lang w:val="sr-Cyrl-CS"/>
              </w:rPr>
            </w:pPr>
            <w:r w:rsidRPr="005E5620">
              <w:rPr>
                <w:rFonts w:ascii="Cambria" w:hAnsi="Cambria"/>
                <w:lang w:val="sr-Cyrl-CS"/>
              </w:rPr>
              <w:t xml:space="preserve">Намештај и уређаји са машинама и апаратима </w:t>
            </w:r>
          </w:p>
          <w:p w:rsidR="005063C6" w:rsidRPr="005E5620" w:rsidRDefault="005063C6" w:rsidP="000E2816">
            <w:pPr>
              <w:rPr>
                <w:rFonts w:ascii="Cambria" w:hAnsi="Cambria"/>
                <w:lang w:val="sr-Cyrl-CS"/>
              </w:rPr>
            </w:pPr>
          </w:p>
        </w:tc>
        <w:tc>
          <w:tcPr>
            <w:tcW w:w="2410" w:type="dxa"/>
          </w:tcPr>
          <w:p w:rsidR="003B5841" w:rsidRPr="005E5620" w:rsidRDefault="001817F3" w:rsidP="000E2816">
            <w:pPr>
              <w:rPr>
                <w:rFonts w:ascii="Cambria" w:hAnsi="Cambria"/>
                <w:lang w:val="sr-Cyrl-CS"/>
              </w:rPr>
            </w:pPr>
            <w:r>
              <w:rPr>
                <w:rFonts w:ascii="Cambria" w:hAnsi="Cambria"/>
                <w:lang w:val="sr-Cyrl-CS"/>
              </w:rPr>
              <w:t>1</w:t>
            </w:r>
            <w:r w:rsidR="003B5841" w:rsidRPr="005E5620">
              <w:rPr>
                <w:rFonts w:ascii="Cambria" w:hAnsi="Cambria"/>
                <w:lang w:val="sr-Cyrl-CS"/>
              </w:rPr>
              <w:t>00.000,00</w:t>
            </w:r>
          </w:p>
        </w:tc>
        <w:tc>
          <w:tcPr>
            <w:tcW w:w="2409" w:type="dxa"/>
          </w:tcPr>
          <w:p w:rsidR="003B5841" w:rsidRPr="005E5620" w:rsidRDefault="003B5841" w:rsidP="000E2816">
            <w:pPr>
              <w:jc w:val="both"/>
              <w:rPr>
                <w:rFonts w:ascii="Cambria" w:hAnsi="Cambria"/>
                <w:lang w:val="sr-Cyrl-CS"/>
              </w:rPr>
            </w:pPr>
          </w:p>
        </w:tc>
        <w:tc>
          <w:tcPr>
            <w:tcW w:w="2552" w:type="dxa"/>
          </w:tcPr>
          <w:p w:rsidR="003B5841" w:rsidRPr="005E5620" w:rsidRDefault="003B5841" w:rsidP="000E2816">
            <w:pPr>
              <w:jc w:val="center"/>
              <w:rPr>
                <w:rFonts w:ascii="Cambria" w:hAnsi="Cambria"/>
                <w:lang w:val="sr-Cyrl-CS"/>
              </w:rPr>
            </w:pPr>
          </w:p>
        </w:tc>
      </w:tr>
      <w:tr w:rsidR="003B5841" w:rsidRPr="00C7226E" w:rsidTr="00C62B81">
        <w:tc>
          <w:tcPr>
            <w:tcW w:w="9588" w:type="dxa"/>
            <w:gridSpan w:val="3"/>
          </w:tcPr>
          <w:p w:rsidR="003B5841" w:rsidRPr="005E5620" w:rsidRDefault="003B5841" w:rsidP="000E2816">
            <w:pPr>
              <w:rPr>
                <w:rFonts w:ascii="Cambria" w:hAnsi="Cambria"/>
                <w:lang w:val="sr-Cyrl-CS"/>
              </w:rPr>
            </w:pPr>
          </w:p>
          <w:p w:rsidR="003B5841" w:rsidRPr="005E5620" w:rsidRDefault="003B5841" w:rsidP="000E2816">
            <w:pPr>
              <w:jc w:val="center"/>
              <w:rPr>
                <w:rFonts w:ascii="Cambria" w:hAnsi="Cambria"/>
                <w:lang w:val="sr-Cyrl-CS"/>
              </w:rPr>
            </w:pPr>
            <w:r w:rsidRPr="005E5620">
              <w:rPr>
                <w:rFonts w:ascii="Cambria" w:hAnsi="Cambria"/>
                <w:lang w:val="sr-Cyrl-CS"/>
              </w:rPr>
              <w:t>УКУПНО</w:t>
            </w:r>
          </w:p>
        </w:tc>
        <w:tc>
          <w:tcPr>
            <w:tcW w:w="2409" w:type="dxa"/>
          </w:tcPr>
          <w:p w:rsidR="003B5841" w:rsidRPr="005E5620" w:rsidRDefault="003B5841" w:rsidP="000E2816">
            <w:pPr>
              <w:jc w:val="both"/>
              <w:rPr>
                <w:rFonts w:ascii="Cambria" w:hAnsi="Cambria"/>
                <w:lang w:val="sr-Cyrl-CS"/>
              </w:rPr>
            </w:pPr>
          </w:p>
        </w:tc>
        <w:tc>
          <w:tcPr>
            <w:tcW w:w="2552" w:type="dxa"/>
          </w:tcPr>
          <w:p w:rsidR="003B5841" w:rsidRPr="005E5620" w:rsidRDefault="003B5841" w:rsidP="000E2816">
            <w:pPr>
              <w:jc w:val="center"/>
              <w:rPr>
                <w:rFonts w:ascii="Cambria" w:hAnsi="Cambria"/>
                <w:lang w:val="sr-Cyrl-CS"/>
              </w:rPr>
            </w:pPr>
          </w:p>
        </w:tc>
      </w:tr>
    </w:tbl>
    <w:p w:rsidR="003B5841" w:rsidRDefault="003B5841" w:rsidP="003B5841">
      <w:pPr>
        <w:jc w:val="center"/>
        <w:rPr>
          <w:rFonts w:ascii="Cambria" w:hAnsi="Cambria"/>
          <w:b/>
          <w:u w:val="single"/>
          <w:lang w:val="sr-Cyrl-CS"/>
        </w:rPr>
      </w:pPr>
    </w:p>
    <w:p w:rsidR="001817F3" w:rsidRDefault="001817F3" w:rsidP="001817F3">
      <w:pPr>
        <w:jc w:val="center"/>
        <w:rPr>
          <w:rFonts w:ascii="Cambria" w:hAnsi="Cambria"/>
          <w:b/>
          <w:u w:val="single"/>
          <w:lang w:val="sr-Cyrl-CS"/>
        </w:rPr>
      </w:pPr>
      <w:r>
        <w:rPr>
          <w:rFonts w:ascii="Cambria" w:hAnsi="Cambria"/>
          <w:b/>
          <w:u w:val="single"/>
          <w:lang w:val="sr-Cyrl-CS"/>
        </w:rPr>
        <w:t>3. ОСИГУРАЊЕ ЗАПОСЛЕНИХ</w:t>
      </w:r>
    </w:p>
    <w:tbl>
      <w:tblPr>
        <w:tblStyle w:val="TableGrid"/>
        <w:tblW w:w="14598" w:type="dxa"/>
        <w:tblLook w:val="04A0"/>
      </w:tblPr>
      <w:tblGrid>
        <w:gridCol w:w="918"/>
        <w:gridCol w:w="5726"/>
        <w:gridCol w:w="2790"/>
        <w:gridCol w:w="2520"/>
        <w:gridCol w:w="2644"/>
      </w:tblGrid>
      <w:tr w:rsidR="00B40B7A" w:rsidRPr="005E5620" w:rsidTr="00F96A33">
        <w:tc>
          <w:tcPr>
            <w:tcW w:w="918" w:type="dxa"/>
          </w:tcPr>
          <w:p w:rsidR="00B40B7A" w:rsidRDefault="00B40B7A" w:rsidP="00F96A33">
            <w:pPr>
              <w:jc w:val="center"/>
              <w:rPr>
                <w:rFonts w:ascii="Cambria" w:hAnsi="Cambria"/>
                <w:lang w:val="sr-Cyrl-CS"/>
              </w:rPr>
            </w:pPr>
            <w:r w:rsidRPr="00E26C8D">
              <w:rPr>
                <w:rFonts w:ascii="Cambria" w:hAnsi="Cambria"/>
                <w:lang w:val="sr-Cyrl-CS"/>
              </w:rPr>
              <w:t>Ред.</w:t>
            </w:r>
          </w:p>
          <w:p w:rsidR="00B40B7A" w:rsidRPr="00E26C8D" w:rsidRDefault="00B40B7A" w:rsidP="00F96A33">
            <w:pPr>
              <w:jc w:val="center"/>
              <w:rPr>
                <w:rFonts w:ascii="Cambria" w:hAnsi="Cambria"/>
                <w:lang w:val="sr-Cyrl-CS"/>
              </w:rPr>
            </w:pPr>
            <w:r w:rsidRPr="00E26C8D">
              <w:rPr>
                <w:rFonts w:ascii="Cambria" w:hAnsi="Cambria"/>
                <w:lang w:val="sr-Cyrl-CS"/>
              </w:rPr>
              <w:t>бр.</w:t>
            </w:r>
          </w:p>
        </w:tc>
        <w:tc>
          <w:tcPr>
            <w:tcW w:w="5726" w:type="dxa"/>
          </w:tcPr>
          <w:p w:rsidR="00B40B7A" w:rsidRPr="005E5620" w:rsidRDefault="00B40B7A" w:rsidP="00F96A33">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790" w:type="dxa"/>
          </w:tcPr>
          <w:p w:rsidR="00B40B7A" w:rsidRPr="005E5620" w:rsidRDefault="00B40B7A" w:rsidP="00F96A33">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F96A33">
            <w:pPr>
              <w:rPr>
                <w:rFonts w:ascii="Cambria" w:hAnsi="Cambria"/>
                <w:u w:val="single"/>
                <w:lang w:val="sr-Cyrl-CS"/>
              </w:rPr>
            </w:pPr>
          </w:p>
        </w:tc>
        <w:tc>
          <w:tcPr>
            <w:tcW w:w="2520" w:type="dxa"/>
          </w:tcPr>
          <w:p w:rsidR="00B40B7A" w:rsidRDefault="00B40B7A" w:rsidP="00F96A33">
            <w:pPr>
              <w:jc w:val="both"/>
              <w:rPr>
                <w:rFonts w:ascii="Cambria" w:hAnsi="Cambria"/>
                <w:lang w:val="sr-Cyrl-CS"/>
              </w:rPr>
            </w:pPr>
            <w:r w:rsidRPr="005E5620">
              <w:rPr>
                <w:rFonts w:ascii="Cambria" w:hAnsi="Cambria"/>
                <w:lang w:val="sr-Cyrl-CS"/>
              </w:rPr>
              <w:t xml:space="preserve">Месечна премија </w:t>
            </w:r>
          </w:p>
          <w:p w:rsidR="00B40B7A" w:rsidRPr="005E5620" w:rsidRDefault="00B40B7A" w:rsidP="00F96A33">
            <w:pPr>
              <w:jc w:val="both"/>
              <w:rPr>
                <w:rFonts w:ascii="Cambria" w:hAnsi="Cambria"/>
                <w:lang w:val="sr-Cyrl-CS"/>
              </w:rPr>
            </w:pPr>
          </w:p>
        </w:tc>
        <w:tc>
          <w:tcPr>
            <w:tcW w:w="2644"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w:t>
            </w:r>
          </w:p>
        </w:tc>
      </w:tr>
      <w:tr w:rsidR="00B40B7A" w:rsidTr="00F96A33">
        <w:tc>
          <w:tcPr>
            <w:tcW w:w="14598" w:type="dxa"/>
            <w:gridSpan w:val="5"/>
          </w:tcPr>
          <w:p w:rsidR="00B40B7A" w:rsidRDefault="00B40B7A" w:rsidP="00F96A33">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B40B7A" w:rsidRDefault="00B40B7A" w:rsidP="00F96A33">
            <w:pPr>
              <w:jc w:val="center"/>
              <w:rPr>
                <w:rFonts w:ascii="Cambria" w:hAnsi="Cambria"/>
                <w:lang w:val="sr-Cyrl-CS"/>
              </w:rPr>
            </w:pPr>
            <w:r>
              <w:rPr>
                <w:rFonts w:ascii="Cambria" w:hAnsi="Cambria"/>
                <w:lang w:val="sr-Cyrl-CS"/>
              </w:rPr>
              <w:t>Број запислех: 11</w:t>
            </w:r>
          </w:p>
          <w:p w:rsidR="00B40B7A" w:rsidRDefault="00B40B7A" w:rsidP="00F96A33">
            <w:pPr>
              <w:jc w:val="both"/>
              <w:rPr>
                <w:rFonts w:ascii="Cambria" w:eastAsia="TimesNewRomanPSMT" w:hAnsi="Cambria"/>
                <w:bCs/>
                <w:color w:val="000000"/>
                <w:lang w:val="ru-RU"/>
              </w:rPr>
            </w:pPr>
          </w:p>
        </w:tc>
      </w:tr>
      <w:tr w:rsidR="00B40B7A" w:rsidTr="00F96A33">
        <w:tc>
          <w:tcPr>
            <w:tcW w:w="918" w:type="dxa"/>
          </w:tcPr>
          <w:p w:rsidR="00B40B7A" w:rsidRPr="00E26C8D" w:rsidRDefault="00B40B7A" w:rsidP="00F96A33">
            <w:pPr>
              <w:jc w:val="center"/>
              <w:rPr>
                <w:rFonts w:ascii="Cambria" w:hAnsi="Cambria"/>
                <w:lang w:val="sr-Cyrl-CS"/>
              </w:rPr>
            </w:pPr>
            <w:r>
              <w:rPr>
                <w:rFonts w:ascii="Cambria" w:hAnsi="Cambria"/>
                <w:lang w:val="sr-Cyrl-CS"/>
              </w:rPr>
              <w:t>1.</w:t>
            </w:r>
          </w:p>
        </w:tc>
        <w:tc>
          <w:tcPr>
            <w:tcW w:w="5726" w:type="dxa"/>
          </w:tcPr>
          <w:p w:rsidR="00B40B7A" w:rsidRPr="00A036FC" w:rsidRDefault="00B40B7A" w:rsidP="00F96A33">
            <w:pPr>
              <w:rPr>
                <w:rFonts w:ascii="Cambria" w:hAnsi="Cambria"/>
              </w:rPr>
            </w:pPr>
            <w:r w:rsidRPr="00A036FC">
              <w:rPr>
                <w:rFonts w:ascii="Cambria" w:hAnsi="Cambria"/>
                <w:lang w:val="sr-Cyrl-CS"/>
              </w:rPr>
              <w:t xml:space="preserve">Смрт услед несрећног случаја </w:t>
            </w:r>
          </w:p>
          <w:p w:rsidR="00B40B7A" w:rsidRPr="00A036FC" w:rsidRDefault="00B40B7A" w:rsidP="00F96A33">
            <w:pPr>
              <w:rPr>
                <w:rFonts w:ascii="Cambria" w:hAnsi="Cambria"/>
              </w:rPr>
            </w:pPr>
          </w:p>
        </w:tc>
        <w:tc>
          <w:tcPr>
            <w:tcW w:w="2790" w:type="dxa"/>
          </w:tcPr>
          <w:p w:rsidR="00B40B7A" w:rsidRPr="002F469A" w:rsidRDefault="00B40B7A" w:rsidP="00F96A33">
            <w:pPr>
              <w:rPr>
                <w:rFonts w:ascii="Cambria" w:hAnsi="Cambria"/>
                <w:lang w:val="sr-Cyrl-CS"/>
              </w:rPr>
            </w:pPr>
            <w:r w:rsidRPr="002F469A">
              <w:rPr>
                <w:rFonts w:ascii="Cambria" w:hAnsi="Cambria"/>
              </w:rPr>
              <w:t>500</w:t>
            </w:r>
            <w:r w:rsidRPr="002F469A">
              <w:rPr>
                <w:rFonts w:ascii="Cambria" w:hAnsi="Cambria"/>
                <w:lang w:val="sr-Cyrl-CS"/>
              </w:rPr>
              <w:t>.000,00</w:t>
            </w:r>
          </w:p>
        </w:tc>
        <w:tc>
          <w:tcPr>
            <w:tcW w:w="2520" w:type="dxa"/>
          </w:tcPr>
          <w:p w:rsidR="00B40B7A" w:rsidRPr="005E5620" w:rsidRDefault="00B40B7A" w:rsidP="00F96A33">
            <w:pPr>
              <w:jc w:val="both"/>
              <w:rPr>
                <w:rFonts w:ascii="Cambria" w:hAnsi="Cambria"/>
                <w:lang w:val="sr-Cyrl-CS"/>
              </w:rPr>
            </w:pPr>
          </w:p>
        </w:tc>
        <w:tc>
          <w:tcPr>
            <w:tcW w:w="2644" w:type="dxa"/>
          </w:tcPr>
          <w:p w:rsidR="00B40B7A" w:rsidRDefault="00B40B7A" w:rsidP="00F96A33">
            <w:pPr>
              <w:jc w:val="both"/>
              <w:rPr>
                <w:rFonts w:ascii="Cambria" w:eastAsia="TimesNewRomanPSMT" w:hAnsi="Cambria"/>
                <w:bCs/>
                <w:color w:val="000000"/>
                <w:lang w:val="ru-RU"/>
              </w:rPr>
            </w:pPr>
          </w:p>
        </w:tc>
      </w:tr>
      <w:tr w:rsidR="00B40B7A" w:rsidTr="00F96A33">
        <w:tc>
          <w:tcPr>
            <w:tcW w:w="918" w:type="dxa"/>
          </w:tcPr>
          <w:p w:rsidR="00B40B7A" w:rsidRPr="00E26C8D" w:rsidRDefault="00B40B7A" w:rsidP="00F96A33">
            <w:pPr>
              <w:jc w:val="center"/>
              <w:rPr>
                <w:rFonts w:ascii="Cambria" w:hAnsi="Cambria"/>
                <w:lang w:val="sr-Cyrl-CS"/>
              </w:rPr>
            </w:pPr>
            <w:r>
              <w:rPr>
                <w:rFonts w:ascii="Cambria" w:hAnsi="Cambria"/>
                <w:lang w:val="sr-Cyrl-CS"/>
              </w:rPr>
              <w:t>2.</w:t>
            </w:r>
          </w:p>
        </w:tc>
        <w:tc>
          <w:tcPr>
            <w:tcW w:w="5726" w:type="dxa"/>
          </w:tcPr>
          <w:p w:rsidR="00B40B7A" w:rsidRDefault="00B40B7A" w:rsidP="00F96A33">
            <w:pPr>
              <w:rPr>
                <w:rFonts w:ascii="Cambria" w:hAnsi="Cambria"/>
                <w:lang w:val="sr-Cyrl-CS"/>
              </w:rPr>
            </w:pPr>
            <w:r w:rsidRPr="00A036FC">
              <w:rPr>
                <w:rFonts w:ascii="Cambria" w:hAnsi="Cambria"/>
                <w:lang w:val="sr-Cyrl-CS"/>
              </w:rPr>
              <w:t>Инвалидитет 100%</w:t>
            </w:r>
          </w:p>
          <w:p w:rsidR="00B40B7A" w:rsidRPr="00C3176A" w:rsidRDefault="00B40B7A" w:rsidP="00F96A33">
            <w:pPr>
              <w:rPr>
                <w:rFonts w:ascii="Cambria" w:hAnsi="Cambria"/>
              </w:rPr>
            </w:pPr>
          </w:p>
        </w:tc>
        <w:tc>
          <w:tcPr>
            <w:tcW w:w="2790" w:type="dxa"/>
          </w:tcPr>
          <w:p w:rsidR="00B40B7A" w:rsidRPr="002F469A" w:rsidRDefault="00B40B7A" w:rsidP="00F96A33">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520" w:type="dxa"/>
          </w:tcPr>
          <w:p w:rsidR="00B40B7A" w:rsidRPr="005E5620" w:rsidRDefault="00B40B7A" w:rsidP="00F96A33">
            <w:pPr>
              <w:jc w:val="both"/>
              <w:rPr>
                <w:rFonts w:ascii="Cambria" w:hAnsi="Cambria"/>
                <w:lang w:val="sr-Cyrl-CS"/>
              </w:rPr>
            </w:pPr>
          </w:p>
        </w:tc>
        <w:tc>
          <w:tcPr>
            <w:tcW w:w="2644" w:type="dxa"/>
          </w:tcPr>
          <w:p w:rsidR="00B40B7A" w:rsidRDefault="00B40B7A" w:rsidP="00F96A33">
            <w:pPr>
              <w:jc w:val="both"/>
              <w:rPr>
                <w:rFonts w:ascii="Cambria" w:eastAsia="TimesNewRomanPSMT" w:hAnsi="Cambria"/>
                <w:bCs/>
                <w:color w:val="000000"/>
                <w:lang w:val="ru-RU"/>
              </w:rPr>
            </w:pPr>
          </w:p>
        </w:tc>
      </w:tr>
      <w:tr w:rsidR="00B40B7A" w:rsidTr="00F96A33">
        <w:tc>
          <w:tcPr>
            <w:tcW w:w="918" w:type="dxa"/>
          </w:tcPr>
          <w:p w:rsidR="00B40B7A" w:rsidRPr="00E26C8D" w:rsidRDefault="00B40B7A" w:rsidP="00F96A33">
            <w:pPr>
              <w:jc w:val="center"/>
              <w:rPr>
                <w:rFonts w:ascii="Cambria" w:hAnsi="Cambria"/>
                <w:lang w:val="sr-Cyrl-CS"/>
              </w:rPr>
            </w:pPr>
            <w:r>
              <w:rPr>
                <w:rFonts w:ascii="Cambria" w:hAnsi="Cambria"/>
                <w:lang w:val="sr-Cyrl-CS"/>
              </w:rPr>
              <w:t>3.</w:t>
            </w:r>
          </w:p>
        </w:tc>
        <w:tc>
          <w:tcPr>
            <w:tcW w:w="5726" w:type="dxa"/>
          </w:tcPr>
          <w:p w:rsidR="00B40B7A" w:rsidRPr="00A036FC" w:rsidRDefault="00B40B7A" w:rsidP="00F96A33">
            <w:pPr>
              <w:rPr>
                <w:rFonts w:ascii="Cambria" w:hAnsi="Cambria"/>
                <w:lang w:val="sr-Cyrl-CS"/>
              </w:rPr>
            </w:pPr>
            <w:r w:rsidRPr="00A036FC">
              <w:rPr>
                <w:rFonts w:ascii="Cambria" w:hAnsi="Cambria"/>
                <w:lang w:val="sr-Cyrl-CS"/>
              </w:rPr>
              <w:t>Трошкови лечења</w:t>
            </w:r>
          </w:p>
        </w:tc>
        <w:tc>
          <w:tcPr>
            <w:tcW w:w="2790" w:type="dxa"/>
          </w:tcPr>
          <w:p w:rsidR="00B40B7A" w:rsidRPr="002F469A" w:rsidRDefault="00B40B7A" w:rsidP="00F96A33">
            <w:pPr>
              <w:rPr>
                <w:rFonts w:ascii="Cambria" w:hAnsi="Cambria"/>
              </w:rPr>
            </w:pPr>
            <w:r w:rsidRPr="002F469A">
              <w:rPr>
                <w:rFonts w:ascii="Cambria" w:hAnsi="Cambria"/>
                <w:lang w:val="sr-Cyrl-CS"/>
              </w:rPr>
              <w:t>30.000,00</w:t>
            </w:r>
          </w:p>
          <w:p w:rsidR="00B40B7A" w:rsidRPr="002F469A" w:rsidRDefault="00B40B7A" w:rsidP="00F96A33">
            <w:pPr>
              <w:rPr>
                <w:rFonts w:ascii="Cambria" w:hAnsi="Cambria"/>
              </w:rPr>
            </w:pPr>
          </w:p>
        </w:tc>
        <w:tc>
          <w:tcPr>
            <w:tcW w:w="2520" w:type="dxa"/>
          </w:tcPr>
          <w:p w:rsidR="00B40B7A" w:rsidRPr="005E5620" w:rsidRDefault="00B40B7A" w:rsidP="00F96A33">
            <w:pPr>
              <w:jc w:val="both"/>
              <w:rPr>
                <w:rFonts w:ascii="Cambria" w:hAnsi="Cambria"/>
                <w:lang w:val="sr-Cyrl-CS"/>
              </w:rPr>
            </w:pPr>
          </w:p>
        </w:tc>
        <w:tc>
          <w:tcPr>
            <w:tcW w:w="2644" w:type="dxa"/>
          </w:tcPr>
          <w:p w:rsidR="00B40B7A" w:rsidRDefault="00B40B7A" w:rsidP="00F96A33">
            <w:pPr>
              <w:jc w:val="both"/>
              <w:rPr>
                <w:rFonts w:ascii="Cambria" w:eastAsia="TimesNewRomanPSMT" w:hAnsi="Cambria"/>
                <w:bCs/>
                <w:color w:val="000000"/>
                <w:lang w:val="ru-RU"/>
              </w:rPr>
            </w:pPr>
          </w:p>
        </w:tc>
      </w:tr>
      <w:tr w:rsidR="00B40B7A" w:rsidTr="00F96A33">
        <w:tc>
          <w:tcPr>
            <w:tcW w:w="918" w:type="dxa"/>
          </w:tcPr>
          <w:p w:rsidR="00B40B7A" w:rsidRPr="00E26C8D" w:rsidRDefault="00B40B7A" w:rsidP="00F96A33">
            <w:pPr>
              <w:jc w:val="center"/>
              <w:rPr>
                <w:rFonts w:ascii="Cambria" w:hAnsi="Cambria"/>
                <w:lang w:val="sr-Cyrl-CS"/>
              </w:rPr>
            </w:pPr>
            <w:r>
              <w:rPr>
                <w:rFonts w:ascii="Cambria" w:hAnsi="Cambria"/>
                <w:lang w:val="sr-Cyrl-CS"/>
              </w:rPr>
              <w:t>4.</w:t>
            </w:r>
          </w:p>
        </w:tc>
        <w:tc>
          <w:tcPr>
            <w:tcW w:w="5726" w:type="dxa"/>
          </w:tcPr>
          <w:p w:rsidR="00B40B7A" w:rsidRDefault="00B40B7A" w:rsidP="00F96A33">
            <w:pPr>
              <w:rPr>
                <w:rFonts w:ascii="Cambria" w:hAnsi="Cambria"/>
                <w:lang w:val="sr-Cyrl-CS"/>
              </w:rPr>
            </w:pPr>
            <w:r w:rsidRPr="00A036FC">
              <w:rPr>
                <w:rFonts w:ascii="Cambria" w:hAnsi="Cambria"/>
                <w:lang w:val="sr-Cyrl-CS"/>
              </w:rPr>
              <w:t>Дневни трошкови</w:t>
            </w:r>
          </w:p>
          <w:p w:rsidR="00B40B7A" w:rsidRPr="00C3176A" w:rsidRDefault="00B40B7A" w:rsidP="00F96A33">
            <w:pPr>
              <w:rPr>
                <w:rFonts w:ascii="Cambria" w:hAnsi="Cambria"/>
              </w:rPr>
            </w:pPr>
          </w:p>
        </w:tc>
        <w:tc>
          <w:tcPr>
            <w:tcW w:w="2790" w:type="dxa"/>
          </w:tcPr>
          <w:p w:rsidR="00B40B7A" w:rsidRPr="002F469A" w:rsidRDefault="00B40B7A" w:rsidP="00F96A33">
            <w:pPr>
              <w:rPr>
                <w:rFonts w:ascii="Cambria" w:hAnsi="Cambria"/>
                <w:lang w:val="sr-Cyrl-CS"/>
              </w:rPr>
            </w:pPr>
            <w:r w:rsidRPr="002F469A">
              <w:rPr>
                <w:rFonts w:ascii="Cambria" w:hAnsi="Cambria"/>
              </w:rPr>
              <w:t>1</w:t>
            </w:r>
            <w:r w:rsidRPr="002F469A">
              <w:rPr>
                <w:rFonts w:ascii="Cambria" w:hAnsi="Cambria"/>
                <w:lang w:val="sr-Cyrl-CS"/>
              </w:rPr>
              <w:t>00,00</w:t>
            </w:r>
          </w:p>
        </w:tc>
        <w:tc>
          <w:tcPr>
            <w:tcW w:w="2520" w:type="dxa"/>
          </w:tcPr>
          <w:p w:rsidR="00B40B7A" w:rsidRPr="005E5620" w:rsidRDefault="00B40B7A" w:rsidP="00F96A33">
            <w:pPr>
              <w:jc w:val="both"/>
              <w:rPr>
                <w:rFonts w:ascii="Cambria" w:hAnsi="Cambria"/>
                <w:lang w:val="sr-Cyrl-CS"/>
              </w:rPr>
            </w:pPr>
          </w:p>
        </w:tc>
        <w:tc>
          <w:tcPr>
            <w:tcW w:w="2644" w:type="dxa"/>
          </w:tcPr>
          <w:p w:rsidR="00B40B7A" w:rsidRDefault="00B40B7A" w:rsidP="00F96A33">
            <w:pPr>
              <w:jc w:val="both"/>
              <w:rPr>
                <w:rFonts w:ascii="Cambria" w:eastAsia="TimesNewRomanPSMT" w:hAnsi="Cambria"/>
                <w:bCs/>
                <w:color w:val="000000"/>
                <w:lang w:val="ru-RU"/>
              </w:rPr>
            </w:pPr>
          </w:p>
        </w:tc>
      </w:tr>
      <w:tr w:rsidR="00B40B7A" w:rsidTr="00F96A33">
        <w:tc>
          <w:tcPr>
            <w:tcW w:w="9434" w:type="dxa"/>
            <w:gridSpan w:val="3"/>
          </w:tcPr>
          <w:p w:rsidR="00B40B7A" w:rsidRDefault="00B40B7A" w:rsidP="00F96A33">
            <w:pPr>
              <w:rPr>
                <w:rFonts w:ascii="Cambria" w:hAnsi="Cambria"/>
              </w:rPr>
            </w:pPr>
            <w:r>
              <w:rPr>
                <w:rFonts w:ascii="Cambria" w:hAnsi="Cambria"/>
              </w:rPr>
              <w:t>УКУПНО</w:t>
            </w:r>
          </w:p>
          <w:p w:rsidR="00B40B7A" w:rsidRPr="002F469A" w:rsidRDefault="00B40B7A" w:rsidP="00F96A33">
            <w:pPr>
              <w:rPr>
                <w:rFonts w:ascii="Cambria" w:hAnsi="Cambria"/>
              </w:rPr>
            </w:pPr>
          </w:p>
        </w:tc>
        <w:tc>
          <w:tcPr>
            <w:tcW w:w="2520" w:type="dxa"/>
          </w:tcPr>
          <w:p w:rsidR="00B40B7A" w:rsidRPr="005E5620" w:rsidRDefault="00B40B7A" w:rsidP="00F96A33">
            <w:pPr>
              <w:jc w:val="both"/>
              <w:rPr>
                <w:rFonts w:ascii="Cambria" w:hAnsi="Cambria"/>
                <w:lang w:val="sr-Cyrl-CS"/>
              </w:rPr>
            </w:pPr>
          </w:p>
        </w:tc>
        <w:tc>
          <w:tcPr>
            <w:tcW w:w="2644" w:type="dxa"/>
          </w:tcPr>
          <w:p w:rsidR="00B40B7A" w:rsidRDefault="00B40B7A" w:rsidP="00F96A33">
            <w:pPr>
              <w:jc w:val="both"/>
              <w:rPr>
                <w:rFonts w:ascii="Cambria" w:eastAsia="TimesNewRomanPSMT" w:hAnsi="Cambria"/>
                <w:bCs/>
                <w:color w:val="000000"/>
                <w:lang w:val="ru-RU"/>
              </w:rPr>
            </w:pPr>
          </w:p>
        </w:tc>
      </w:tr>
      <w:tr w:rsidR="00B40B7A" w:rsidTr="00F96A33">
        <w:tc>
          <w:tcPr>
            <w:tcW w:w="14598" w:type="dxa"/>
            <w:gridSpan w:val="5"/>
          </w:tcPr>
          <w:p w:rsidR="00B40B7A" w:rsidRPr="007C03F6" w:rsidRDefault="00B40B7A" w:rsidP="00F96A33">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B40B7A" w:rsidRDefault="00B40B7A" w:rsidP="00F96A33">
            <w:pPr>
              <w:jc w:val="both"/>
              <w:rPr>
                <w:rFonts w:ascii="Cambria" w:eastAsia="TimesNewRomanPSMT" w:hAnsi="Cambria"/>
                <w:bCs/>
                <w:color w:val="000000"/>
                <w:lang w:val="ru-RU"/>
              </w:rPr>
            </w:pPr>
          </w:p>
        </w:tc>
      </w:tr>
      <w:tr w:rsidR="00B40B7A" w:rsidTr="00F96A33">
        <w:tc>
          <w:tcPr>
            <w:tcW w:w="918" w:type="dxa"/>
          </w:tcPr>
          <w:p w:rsidR="00B40B7A" w:rsidRDefault="00B40B7A" w:rsidP="00F96A33">
            <w:pPr>
              <w:jc w:val="center"/>
              <w:rPr>
                <w:rFonts w:ascii="Cambria" w:hAnsi="Cambria"/>
                <w:lang w:val="sr-Cyrl-CS"/>
              </w:rPr>
            </w:pPr>
            <w:r>
              <w:rPr>
                <w:rFonts w:ascii="Cambria" w:hAnsi="Cambria"/>
                <w:lang w:val="sr-Cyrl-CS"/>
              </w:rPr>
              <w:t>1.</w:t>
            </w:r>
          </w:p>
        </w:tc>
        <w:tc>
          <w:tcPr>
            <w:tcW w:w="5726" w:type="dxa"/>
          </w:tcPr>
          <w:p w:rsidR="00B40B7A" w:rsidRPr="00A036FC" w:rsidRDefault="00B40B7A" w:rsidP="00F96A33">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2790" w:type="dxa"/>
          </w:tcPr>
          <w:p w:rsidR="00B40B7A" w:rsidRPr="002F469A" w:rsidRDefault="00B40B7A" w:rsidP="00F96A33">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520" w:type="dxa"/>
          </w:tcPr>
          <w:p w:rsidR="00B40B7A" w:rsidRPr="005E5620" w:rsidRDefault="00B40B7A" w:rsidP="00F96A33">
            <w:pPr>
              <w:jc w:val="both"/>
              <w:rPr>
                <w:rFonts w:ascii="Cambria" w:hAnsi="Cambria"/>
                <w:lang w:val="sr-Cyrl-CS"/>
              </w:rPr>
            </w:pPr>
          </w:p>
        </w:tc>
        <w:tc>
          <w:tcPr>
            <w:tcW w:w="2644" w:type="dxa"/>
          </w:tcPr>
          <w:p w:rsidR="00B40B7A" w:rsidRDefault="00B40B7A" w:rsidP="00F96A33">
            <w:pPr>
              <w:jc w:val="both"/>
              <w:rPr>
                <w:rFonts w:ascii="Cambria" w:eastAsia="TimesNewRomanPSMT" w:hAnsi="Cambria"/>
                <w:bCs/>
                <w:color w:val="000000"/>
                <w:lang w:val="ru-RU"/>
              </w:rPr>
            </w:pPr>
          </w:p>
        </w:tc>
      </w:tr>
      <w:tr w:rsidR="00B40B7A" w:rsidTr="00F96A33">
        <w:tc>
          <w:tcPr>
            <w:tcW w:w="918" w:type="dxa"/>
          </w:tcPr>
          <w:p w:rsidR="00B40B7A" w:rsidRDefault="00B40B7A" w:rsidP="00F96A33">
            <w:pPr>
              <w:jc w:val="center"/>
              <w:rPr>
                <w:rFonts w:ascii="Cambria" w:hAnsi="Cambria"/>
                <w:lang w:val="sr-Cyrl-CS"/>
              </w:rPr>
            </w:pPr>
            <w:r>
              <w:rPr>
                <w:rFonts w:ascii="Cambria" w:hAnsi="Cambria"/>
                <w:lang w:val="sr-Cyrl-CS"/>
              </w:rPr>
              <w:t>2.</w:t>
            </w:r>
          </w:p>
        </w:tc>
        <w:tc>
          <w:tcPr>
            <w:tcW w:w="5726" w:type="dxa"/>
          </w:tcPr>
          <w:p w:rsidR="00B40B7A" w:rsidRDefault="00B40B7A" w:rsidP="00F96A33">
            <w:pPr>
              <w:rPr>
                <w:rFonts w:ascii="Cambria" w:hAnsi="Cambria"/>
                <w:lang w:val="sr-Cyrl-CS"/>
              </w:rPr>
            </w:pPr>
            <w:r w:rsidRPr="00A036FC">
              <w:rPr>
                <w:rFonts w:ascii="Cambria" w:hAnsi="Cambria"/>
                <w:lang w:val="sr-Cyrl-CS"/>
              </w:rPr>
              <w:t>Теже болести</w:t>
            </w:r>
          </w:p>
          <w:p w:rsidR="00B40B7A" w:rsidRPr="00C3176A" w:rsidRDefault="00B40B7A" w:rsidP="00F96A33">
            <w:pPr>
              <w:rPr>
                <w:rFonts w:ascii="Cambria" w:hAnsi="Cambria"/>
              </w:rPr>
            </w:pPr>
          </w:p>
        </w:tc>
        <w:tc>
          <w:tcPr>
            <w:tcW w:w="2790" w:type="dxa"/>
          </w:tcPr>
          <w:p w:rsidR="00B40B7A" w:rsidRPr="002F469A" w:rsidRDefault="00B40B7A" w:rsidP="00F96A33">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520" w:type="dxa"/>
          </w:tcPr>
          <w:p w:rsidR="00B40B7A" w:rsidRPr="005E5620" w:rsidRDefault="00B40B7A" w:rsidP="00F96A33">
            <w:pPr>
              <w:jc w:val="both"/>
              <w:rPr>
                <w:rFonts w:ascii="Cambria" w:hAnsi="Cambria"/>
                <w:lang w:val="sr-Cyrl-CS"/>
              </w:rPr>
            </w:pPr>
          </w:p>
        </w:tc>
        <w:tc>
          <w:tcPr>
            <w:tcW w:w="2644" w:type="dxa"/>
          </w:tcPr>
          <w:p w:rsidR="00B40B7A" w:rsidRDefault="00B40B7A" w:rsidP="00F96A33">
            <w:pPr>
              <w:jc w:val="both"/>
              <w:rPr>
                <w:rFonts w:ascii="Cambria" w:eastAsia="TimesNewRomanPSMT" w:hAnsi="Cambria"/>
                <w:bCs/>
                <w:color w:val="000000"/>
                <w:lang w:val="ru-RU"/>
              </w:rPr>
            </w:pPr>
          </w:p>
        </w:tc>
      </w:tr>
      <w:tr w:rsidR="00B40B7A" w:rsidTr="00F96A33">
        <w:tc>
          <w:tcPr>
            <w:tcW w:w="9434" w:type="dxa"/>
            <w:gridSpan w:val="3"/>
          </w:tcPr>
          <w:p w:rsidR="00B40B7A" w:rsidRDefault="00B40B7A" w:rsidP="00F96A33">
            <w:pPr>
              <w:jc w:val="center"/>
              <w:rPr>
                <w:rFonts w:ascii="Cambria" w:hAnsi="Cambria"/>
              </w:rPr>
            </w:pPr>
            <w:r>
              <w:rPr>
                <w:rFonts w:ascii="Cambria" w:hAnsi="Cambria"/>
              </w:rPr>
              <w:t>УКУПНО</w:t>
            </w:r>
          </w:p>
          <w:p w:rsidR="00B40B7A" w:rsidRPr="00E26C8D" w:rsidRDefault="00B40B7A" w:rsidP="00F96A33">
            <w:pPr>
              <w:rPr>
                <w:rFonts w:ascii="Cambria" w:hAnsi="Cambria"/>
              </w:rPr>
            </w:pPr>
          </w:p>
        </w:tc>
        <w:tc>
          <w:tcPr>
            <w:tcW w:w="2520" w:type="dxa"/>
          </w:tcPr>
          <w:p w:rsidR="00B40B7A" w:rsidRPr="005E5620" w:rsidRDefault="00B40B7A" w:rsidP="00F96A33">
            <w:pPr>
              <w:jc w:val="both"/>
              <w:rPr>
                <w:rFonts w:ascii="Cambria" w:hAnsi="Cambria"/>
                <w:lang w:val="sr-Cyrl-CS"/>
              </w:rPr>
            </w:pPr>
          </w:p>
        </w:tc>
        <w:tc>
          <w:tcPr>
            <w:tcW w:w="2644" w:type="dxa"/>
          </w:tcPr>
          <w:p w:rsidR="00B40B7A" w:rsidRDefault="00B40B7A" w:rsidP="00F96A33">
            <w:pPr>
              <w:jc w:val="both"/>
              <w:rPr>
                <w:rFonts w:ascii="Cambria" w:eastAsia="TimesNewRomanPSMT" w:hAnsi="Cambria"/>
                <w:bCs/>
                <w:color w:val="000000"/>
                <w:lang w:val="ru-RU"/>
              </w:rPr>
            </w:pPr>
          </w:p>
        </w:tc>
      </w:tr>
    </w:tbl>
    <w:p w:rsidR="005063C6" w:rsidRDefault="005063C6" w:rsidP="001817F3">
      <w:pPr>
        <w:jc w:val="center"/>
        <w:rPr>
          <w:rFonts w:ascii="Cambria" w:hAnsi="Cambria"/>
          <w:b/>
          <w:lang w:val="sr-Cyrl-CS"/>
        </w:rPr>
      </w:pPr>
    </w:p>
    <w:p w:rsidR="001C6717" w:rsidRDefault="001C6717" w:rsidP="001817F3">
      <w:pPr>
        <w:jc w:val="center"/>
        <w:rPr>
          <w:rFonts w:ascii="Cambria" w:hAnsi="Cambria"/>
          <w:b/>
          <w:u w:val="single"/>
          <w:lang w:val="sr-Cyrl-CS"/>
        </w:rPr>
      </w:pPr>
    </w:p>
    <w:p w:rsidR="001817F3" w:rsidRDefault="004F3969" w:rsidP="001817F3">
      <w:pPr>
        <w:jc w:val="center"/>
        <w:rPr>
          <w:rFonts w:ascii="Cambria" w:hAnsi="Cambria"/>
          <w:b/>
          <w:u w:val="single"/>
          <w:lang w:val="sr-Cyrl-CS"/>
        </w:rPr>
      </w:pPr>
      <w:r>
        <w:rPr>
          <w:rFonts w:ascii="Cambria" w:hAnsi="Cambria"/>
          <w:b/>
          <w:u w:val="single"/>
          <w:lang w:val="sr-Cyrl-CS"/>
        </w:rPr>
        <w:t>4</w:t>
      </w:r>
      <w:r w:rsidR="001817F3">
        <w:rPr>
          <w:rFonts w:ascii="Cambria" w:hAnsi="Cambria"/>
          <w:b/>
          <w:u w:val="single"/>
          <w:lang w:val="sr-Cyrl-CS"/>
        </w:rPr>
        <w:t xml:space="preserve">. ОСИГУРАЊЕ ОДГОВРНОСТИ ИЗ ДЕЛАТНОСТИ </w:t>
      </w: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6660"/>
        <w:gridCol w:w="1620"/>
        <w:gridCol w:w="2520"/>
        <w:gridCol w:w="2970"/>
      </w:tblGrid>
      <w:tr w:rsidR="00B40B7A" w:rsidRPr="00C05152" w:rsidTr="00F96A33">
        <w:tc>
          <w:tcPr>
            <w:tcW w:w="810" w:type="dxa"/>
          </w:tcPr>
          <w:p w:rsidR="00B40B7A" w:rsidRDefault="00B40B7A" w:rsidP="001624FD">
            <w:pPr>
              <w:jc w:val="center"/>
              <w:rPr>
                <w:rFonts w:ascii="Cambria" w:hAnsi="Cambria"/>
              </w:rPr>
            </w:pPr>
            <w:r w:rsidRPr="005E5620">
              <w:rPr>
                <w:rFonts w:ascii="Cambria" w:hAnsi="Cambria"/>
              </w:rPr>
              <w:t>Ред.</w:t>
            </w:r>
          </w:p>
          <w:p w:rsidR="00B40B7A" w:rsidRPr="005E5620" w:rsidRDefault="00B40B7A" w:rsidP="001624FD">
            <w:pPr>
              <w:jc w:val="center"/>
              <w:rPr>
                <w:rFonts w:ascii="Cambria" w:hAnsi="Cambria"/>
              </w:rPr>
            </w:pPr>
            <w:r w:rsidRPr="005E5620">
              <w:rPr>
                <w:rFonts w:ascii="Cambria" w:hAnsi="Cambria"/>
              </w:rPr>
              <w:t>бр.</w:t>
            </w:r>
          </w:p>
        </w:tc>
        <w:tc>
          <w:tcPr>
            <w:tcW w:w="6660" w:type="dxa"/>
          </w:tcPr>
          <w:p w:rsidR="00B40B7A" w:rsidRPr="005E5620" w:rsidRDefault="00B40B7A" w:rsidP="001624FD">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620" w:type="dxa"/>
          </w:tcPr>
          <w:p w:rsidR="00B40B7A" w:rsidRPr="005E5620" w:rsidRDefault="00B40B7A" w:rsidP="001624FD">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1624FD">
            <w:pPr>
              <w:rPr>
                <w:rFonts w:ascii="Cambria" w:hAnsi="Cambria"/>
                <w:u w:val="single"/>
                <w:lang w:val="sr-Cyrl-CS"/>
              </w:rPr>
            </w:pPr>
          </w:p>
        </w:tc>
        <w:tc>
          <w:tcPr>
            <w:tcW w:w="2520"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970"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1817F3" w:rsidRPr="00C05152" w:rsidTr="00F96A33">
        <w:tc>
          <w:tcPr>
            <w:tcW w:w="14580" w:type="dxa"/>
            <w:gridSpan w:val="5"/>
          </w:tcPr>
          <w:p w:rsidR="001817F3" w:rsidRDefault="001817F3" w:rsidP="001624FD">
            <w:pPr>
              <w:jc w:val="center"/>
              <w:rPr>
                <w:rFonts w:ascii="Cambria" w:hAnsi="Cambria"/>
                <w:b/>
                <w:i/>
                <w:szCs w:val="20"/>
                <w:lang w:val="sr-Cyrl-CS"/>
              </w:rPr>
            </w:pPr>
            <w:r w:rsidRPr="005E5620">
              <w:rPr>
                <w:rFonts w:ascii="Cambria" w:hAnsi="Cambria"/>
                <w:b/>
                <w:i/>
                <w:szCs w:val="20"/>
                <w:lang w:val="sr-Cyrl-CS"/>
              </w:rPr>
              <w:t>ГРАЂАНСКО ПРАВНА ОДГОВОРНОСТ ОСИГУРАНИКА ЗА ШТЕТЕ УСЛЕД СМРТИ, ПОВРЕДЕ ТЕЛА ИЛИ ЗДРАВЉА КАО И УНИШТЕЊА ИЛИ ОШТЕЋЕЊА СТВАРИ ТРЕЋИХ ЛИЦА ПРОИСТЕКЛА ИЗ ДЕЛАТНОСТИ ОСИГУРАНИКА БЕЗ УЧЕШЋА У ШТЕТИ</w:t>
            </w:r>
          </w:p>
          <w:p w:rsidR="004F3969" w:rsidRPr="005E5620" w:rsidRDefault="004F3969" w:rsidP="004F3969">
            <w:pPr>
              <w:jc w:val="both"/>
              <w:rPr>
                <w:rFonts w:ascii="Cambria" w:hAnsi="Cambria"/>
                <w:b/>
                <w:i/>
                <w:lang w:val="sr-Cyrl-CS"/>
              </w:rPr>
            </w:pPr>
            <w:r>
              <w:rPr>
                <w:rFonts w:ascii="Cambria" w:hAnsi="Cambria"/>
                <w:b/>
                <w:i/>
                <w:szCs w:val="20"/>
                <w:lang w:val="sr-Cyrl-CS"/>
              </w:rPr>
              <w:t>-</w:t>
            </w:r>
            <w:r>
              <w:rPr>
                <w:rFonts w:ascii="Cambria" w:hAnsi="Cambria"/>
                <w:lang w:val="sr-Cyrl-CS"/>
              </w:rPr>
              <w:t xml:space="preserve"> Одговорност за штету која је настала из делатности одржавање зелених површина и дрвеће</w:t>
            </w:r>
          </w:p>
        </w:tc>
      </w:tr>
      <w:tr w:rsidR="001817F3" w:rsidTr="00F96A33">
        <w:tc>
          <w:tcPr>
            <w:tcW w:w="7470" w:type="dxa"/>
            <w:gridSpan w:val="2"/>
          </w:tcPr>
          <w:p w:rsidR="001817F3" w:rsidRDefault="001817F3" w:rsidP="001624FD">
            <w:pPr>
              <w:spacing w:line="0" w:lineRule="atLeast"/>
              <w:jc w:val="center"/>
              <w:rPr>
                <w:rFonts w:ascii="Cambria" w:hAnsi="Cambria"/>
                <w:lang w:val="sr-Cyrl-CS"/>
              </w:rPr>
            </w:pPr>
            <w:r>
              <w:rPr>
                <w:rFonts w:ascii="Cambria" w:hAnsi="Cambria"/>
                <w:lang w:val="sr-Cyrl-CS"/>
              </w:rPr>
              <w:t xml:space="preserve">ПОСЛОВНИ ПРИХОДИ </w:t>
            </w:r>
          </w:p>
        </w:tc>
        <w:tc>
          <w:tcPr>
            <w:tcW w:w="7110" w:type="dxa"/>
            <w:gridSpan w:val="3"/>
          </w:tcPr>
          <w:p w:rsidR="001817F3" w:rsidRDefault="004F3969" w:rsidP="001624FD">
            <w:pPr>
              <w:jc w:val="center"/>
              <w:rPr>
                <w:rFonts w:ascii="Cambria" w:hAnsi="Cambria"/>
                <w:lang w:val="sr-Cyrl-CS"/>
              </w:rPr>
            </w:pPr>
            <w:r>
              <w:rPr>
                <w:rFonts w:ascii="Cambria" w:hAnsi="Cambria"/>
                <w:lang w:val="sr-Cyrl-CS"/>
              </w:rPr>
              <w:t>41.069.904,00</w:t>
            </w:r>
          </w:p>
        </w:tc>
      </w:tr>
      <w:tr w:rsidR="001817F3" w:rsidRPr="005E5620" w:rsidTr="00F96A33">
        <w:tc>
          <w:tcPr>
            <w:tcW w:w="810" w:type="dxa"/>
          </w:tcPr>
          <w:p w:rsidR="001817F3" w:rsidRPr="005E5620" w:rsidRDefault="001817F3" w:rsidP="001624FD">
            <w:pPr>
              <w:jc w:val="center"/>
              <w:rPr>
                <w:rFonts w:ascii="Cambria" w:hAnsi="Cambria"/>
              </w:rPr>
            </w:pPr>
            <w:r w:rsidRPr="005E5620">
              <w:rPr>
                <w:rFonts w:ascii="Cambria" w:hAnsi="Cambria"/>
              </w:rPr>
              <w:t>1.</w:t>
            </w:r>
          </w:p>
        </w:tc>
        <w:tc>
          <w:tcPr>
            <w:tcW w:w="6660" w:type="dxa"/>
          </w:tcPr>
          <w:p w:rsidR="001817F3" w:rsidRPr="005E5620" w:rsidRDefault="001817F3" w:rsidP="00C62B81">
            <w:pPr>
              <w:spacing w:line="0" w:lineRule="atLeast"/>
              <w:rPr>
                <w:rFonts w:ascii="Cambria" w:hAnsi="Cambria"/>
                <w:szCs w:val="20"/>
                <w:lang w:val="sr-Cyrl-CS"/>
              </w:rPr>
            </w:pPr>
            <w:r w:rsidRPr="005E5620">
              <w:rPr>
                <w:rFonts w:ascii="Cambria" w:hAnsi="Cambria"/>
                <w:lang w:val="sr-Cyrl-CS"/>
              </w:rPr>
              <w:t>Јединствена сума осигурања за лица и ствари по осигураном случају</w:t>
            </w:r>
          </w:p>
        </w:tc>
        <w:tc>
          <w:tcPr>
            <w:tcW w:w="1620" w:type="dxa"/>
          </w:tcPr>
          <w:p w:rsidR="001817F3" w:rsidRPr="005E5620" w:rsidRDefault="001817F3" w:rsidP="001624FD">
            <w:pPr>
              <w:jc w:val="center"/>
              <w:rPr>
                <w:rFonts w:ascii="Cambria" w:hAnsi="Cambria"/>
                <w:lang w:val="sr-Cyrl-CS"/>
              </w:rPr>
            </w:pPr>
            <w:r w:rsidRPr="005E5620">
              <w:rPr>
                <w:rFonts w:ascii="Cambria" w:hAnsi="Cambria"/>
                <w:lang w:val="sr-Cyrl-CS"/>
              </w:rPr>
              <w:t>1.000.000,00</w:t>
            </w:r>
          </w:p>
        </w:tc>
        <w:tc>
          <w:tcPr>
            <w:tcW w:w="2520" w:type="dxa"/>
          </w:tcPr>
          <w:p w:rsidR="001817F3" w:rsidRPr="005E5620" w:rsidRDefault="001817F3" w:rsidP="001624FD">
            <w:pPr>
              <w:jc w:val="both"/>
              <w:rPr>
                <w:rFonts w:ascii="Cambria" w:hAnsi="Cambria"/>
                <w:lang w:val="sr-Cyrl-CS"/>
              </w:rPr>
            </w:pPr>
          </w:p>
        </w:tc>
        <w:tc>
          <w:tcPr>
            <w:tcW w:w="2970" w:type="dxa"/>
          </w:tcPr>
          <w:p w:rsidR="001817F3" w:rsidRPr="005E5620" w:rsidRDefault="001817F3" w:rsidP="001624FD">
            <w:pPr>
              <w:jc w:val="center"/>
              <w:rPr>
                <w:rFonts w:ascii="Cambria" w:hAnsi="Cambria"/>
                <w:lang w:val="sr-Cyrl-CS"/>
              </w:rPr>
            </w:pPr>
          </w:p>
        </w:tc>
      </w:tr>
      <w:tr w:rsidR="001817F3" w:rsidRPr="005E5620" w:rsidTr="00F96A33">
        <w:tc>
          <w:tcPr>
            <w:tcW w:w="810" w:type="dxa"/>
          </w:tcPr>
          <w:p w:rsidR="001817F3" w:rsidRPr="005E5620" w:rsidRDefault="001817F3" w:rsidP="001624FD">
            <w:pPr>
              <w:jc w:val="center"/>
              <w:rPr>
                <w:rFonts w:ascii="Cambria" w:hAnsi="Cambria"/>
              </w:rPr>
            </w:pPr>
            <w:r w:rsidRPr="005E5620">
              <w:rPr>
                <w:rFonts w:ascii="Cambria" w:hAnsi="Cambria"/>
              </w:rPr>
              <w:t>2.</w:t>
            </w:r>
          </w:p>
        </w:tc>
        <w:tc>
          <w:tcPr>
            <w:tcW w:w="6660" w:type="dxa"/>
          </w:tcPr>
          <w:p w:rsidR="001817F3" w:rsidRPr="00C62B81" w:rsidRDefault="001817F3" w:rsidP="00C62B81">
            <w:pPr>
              <w:spacing w:line="0" w:lineRule="atLeast"/>
              <w:rPr>
                <w:rFonts w:ascii="Cambria" w:hAnsi="Cambria"/>
                <w:lang w:val="sr-Cyrl-CS"/>
              </w:rPr>
            </w:pPr>
            <w:r w:rsidRPr="005E5620">
              <w:rPr>
                <w:rFonts w:ascii="Cambria" w:hAnsi="Cambria"/>
                <w:lang w:val="sr-Cyrl-CS"/>
              </w:rPr>
              <w:t>Укупна обавеза осигуравача за цео период трајања осигурања</w:t>
            </w:r>
          </w:p>
        </w:tc>
        <w:tc>
          <w:tcPr>
            <w:tcW w:w="1620" w:type="dxa"/>
          </w:tcPr>
          <w:p w:rsidR="001817F3" w:rsidRPr="005E5620" w:rsidRDefault="001817F3" w:rsidP="001624FD">
            <w:pPr>
              <w:jc w:val="center"/>
              <w:rPr>
                <w:rFonts w:ascii="Cambria" w:hAnsi="Cambria"/>
                <w:lang w:val="sr-Cyrl-CS"/>
              </w:rPr>
            </w:pPr>
            <w:r w:rsidRPr="005E5620">
              <w:rPr>
                <w:rFonts w:ascii="Cambria" w:hAnsi="Cambria"/>
                <w:lang w:val="sr-Cyrl-CS"/>
              </w:rPr>
              <w:t>2.000.000,00</w:t>
            </w:r>
          </w:p>
        </w:tc>
        <w:tc>
          <w:tcPr>
            <w:tcW w:w="2520" w:type="dxa"/>
          </w:tcPr>
          <w:p w:rsidR="001817F3" w:rsidRPr="005E5620" w:rsidRDefault="001817F3" w:rsidP="001624FD">
            <w:pPr>
              <w:jc w:val="both"/>
              <w:rPr>
                <w:rFonts w:ascii="Cambria" w:hAnsi="Cambria"/>
                <w:lang w:val="sr-Cyrl-CS"/>
              </w:rPr>
            </w:pPr>
          </w:p>
        </w:tc>
        <w:tc>
          <w:tcPr>
            <w:tcW w:w="2970" w:type="dxa"/>
          </w:tcPr>
          <w:p w:rsidR="001817F3" w:rsidRPr="005E5620" w:rsidRDefault="001817F3" w:rsidP="001624FD">
            <w:pPr>
              <w:jc w:val="center"/>
              <w:rPr>
                <w:rFonts w:ascii="Cambria" w:hAnsi="Cambria"/>
                <w:lang w:val="sr-Cyrl-CS"/>
              </w:rPr>
            </w:pPr>
          </w:p>
        </w:tc>
      </w:tr>
      <w:tr w:rsidR="001817F3" w:rsidRPr="005E5620" w:rsidTr="00F96A33">
        <w:tc>
          <w:tcPr>
            <w:tcW w:w="9090" w:type="dxa"/>
            <w:gridSpan w:val="3"/>
          </w:tcPr>
          <w:p w:rsidR="001817F3" w:rsidRPr="005E5620" w:rsidRDefault="001817F3" w:rsidP="001624FD">
            <w:pPr>
              <w:jc w:val="center"/>
              <w:rPr>
                <w:rFonts w:ascii="Cambria" w:hAnsi="Cambria"/>
                <w:lang w:val="sr-Cyrl-CS"/>
              </w:rPr>
            </w:pPr>
          </w:p>
          <w:p w:rsidR="001817F3" w:rsidRPr="005E5620" w:rsidRDefault="001817F3" w:rsidP="001624FD">
            <w:pPr>
              <w:jc w:val="center"/>
              <w:rPr>
                <w:rFonts w:ascii="Cambria" w:hAnsi="Cambria"/>
                <w:lang w:val="sr-Cyrl-CS"/>
              </w:rPr>
            </w:pPr>
            <w:r w:rsidRPr="005E5620">
              <w:rPr>
                <w:rFonts w:ascii="Cambria" w:hAnsi="Cambria"/>
                <w:lang w:val="sr-Cyrl-CS"/>
              </w:rPr>
              <w:t>УКУПНО</w:t>
            </w:r>
          </w:p>
        </w:tc>
        <w:tc>
          <w:tcPr>
            <w:tcW w:w="2520" w:type="dxa"/>
          </w:tcPr>
          <w:p w:rsidR="001817F3" w:rsidRPr="005E5620" w:rsidRDefault="001817F3" w:rsidP="001624FD">
            <w:pPr>
              <w:jc w:val="both"/>
              <w:rPr>
                <w:rFonts w:ascii="Cambria" w:hAnsi="Cambria"/>
                <w:lang w:val="sr-Cyrl-CS"/>
              </w:rPr>
            </w:pPr>
          </w:p>
        </w:tc>
        <w:tc>
          <w:tcPr>
            <w:tcW w:w="2970" w:type="dxa"/>
          </w:tcPr>
          <w:p w:rsidR="001817F3" w:rsidRPr="005E5620" w:rsidRDefault="001817F3" w:rsidP="001624FD">
            <w:pPr>
              <w:jc w:val="center"/>
              <w:rPr>
                <w:rFonts w:ascii="Cambria" w:hAnsi="Cambria"/>
                <w:lang w:val="sr-Cyrl-CS"/>
              </w:rPr>
            </w:pPr>
          </w:p>
        </w:tc>
      </w:tr>
    </w:tbl>
    <w:p w:rsidR="001817F3" w:rsidRDefault="001817F3" w:rsidP="001817F3">
      <w:pPr>
        <w:jc w:val="center"/>
        <w:rPr>
          <w:rFonts w:ascii="Cambria" w:hAnsi="Cambria"/>
          <w:b/>
          <w:lang w:val="sr-Cyrl-CS"/>
        </w:rPr>
      </w:pPr>
    </w:p>
    <w:p w:rsidR="001817F3" w:rsidRDefault="001817F3" w:rsidP="001817F3">
      <w:pPr>
        <w:jc w:val="center"/>
        <w:rPr>
          <w:rFonts w:ascii="Cambria" w:hAnsi="Cambria"/>
          <w:b/>
          <w:lang w:val="sr-Cyrl-CS"/>
        </w:rPr>
      </w:pPr>
    </w:p>
    <w:p w:rsidR="001817F3" w:rsidRDefault="001817F3" w:rsidP="001817F3">
      <w:pPr>
        <w:jc w:val="center"/>
        <w:rPr>
          <w:rFonts w:ascii="Cambria" w:hAnsi="Cambria"/>
          <w:b/>
          <w:lang w:val="sr-Cyrl-CS"/>
        </w:rPr>
      </w:pPr>
      <w:r>
        <w:rPr>
          <w:rFonts w:ascii="Cambria" w:hAnsi="Cambria"/>
          <w:b/>
          <w:lang w:val="sr-Cyrl-CS"/>
        </w:rPr>
        <w:t>РЕКАПИТУЛАЦИЈА</w:t>
      </w: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7"/>
        <w:gridCol w:w="2223"/>
        <w:gridCol w:w="2160"/>
        <w:gridCol w:w="2520"/>
        <w:gridCol w:w="2970"/>
      </w:tblGrid>
      <w:tr w:rsidR="001817F3" w:rsidRPr="00C05152" w:rsidTr="00F96A33">
        <w:tc>
          <w:tcPr>
            <w:tcW w:w="4707" w:type="dxa"/>
          </w:tcPr>
          <w:p w:rsidR="001817F3" w:rsidRPr="000126D0" w:rsidRDefault="001817F3" w:rsidP="001624FD">
            <w:pPr>
              <w:rPr>
                <w:rFonts w:ascii="Cambria" w:eastAsia="Arial" w:hAnsi="Cambria"/>
                <w:lang w:val="sr-Cyrl-CS"/>
              </w:rPr>
            </w:pPr>
            <w:r w:rsidRPr="000126D0">
              <w:rPr>
                <w:rFonts w:ascii="Cambria" w:eastAsia="Arial" w:hAnsi="Cambria"/>
                <w:lang w:val="sr-Cyrl-CS"/>
              </w:rPr>
              <w:t>Предмет и ризици осигурања</w:t>
            </w:r>
          </w:p>
          <w:p w:rsidR="001817F3" w:rsidRPr="000126D0" w:rsidRDefault="001817F3" w:rsidP="001624FD">
            <w:pPr>
              <w:rPr>
                <w:rFonts w:ascii="Cambria" w:hAnsi="Cambria"/>
                <w:lang w:val="sr-Cyrl-CS"/>
              </w:rPr>
            </w:pPr>
          </w:p>
        </w:tc>
        <w:tc>
          <w:tcPr>
            <w:tcW w:w="2223" w:type="dxa"/>
          </w:tcPr>
          <w:p w:rsidR="001817F3" w:rsidRPr="000126D0" w:rsidRDefault="001817F3" w:rsidP="001624FD">
            <w:pPr>
              <w:rPr>
                <w:rFonts w:ascii="Cambria" w:hAnsi="Cambria"/>
                <w:lang w:val="sr-Cyrl-CS"/>
              </w:rPr>
            </w:pPr>
            <w:r w:rsidRPr="000126D0">
              <w:rPr>
                <w:rFonts w:ascii="Cambria" w:hAnsi="Cambria"/>
                <w:lang w:val="sr-Cyrl-CS"/>
              </w:rPr>
              <w:t>Месечна премија без пореза</w:t>
            </w:r>
          </w:p>
        </w:tc>
        <w:tc>
          <w:tcPr>
            <w:tcW w:w="2160" w:type="dxa"/>
          </w:tcPr>
          <w:p w:rsidR="001817F3" w:rsidRPr="000126D0" w:rsidRDefault="001817F3" w:rsidP="001624FD">
            <w:pPr>
              <w:rPr>
                <w:rFonts w:ascii="Cambria" w:hAnsi="Cambria"/>
                <w:lang w:val="sr-Cyrl-CS"/>
              </w:rPr>
            </w:pPr>
            <w:r w:rsidRPr="000126D0">
              <w:rPr>
                <w:rFonts w:ascii="Cambria" w:hAnsi="Cambria"/>
                <w:lang w:val="sr-Cyrl-CS"/>
              </w:rPr>
              <w:t>Месечна  премија са порезом</w:t>
            </w:r>
          </w:p>
        </w:tc>
        <w:tc>
          <w:tcPr>
            <w:tcW w:w="2520" w:type="dxa"/>
          </w:tcPr>
          <w:p w:rsidR="001817F3" w:rsidRPr="000126D0" w:rsidRDefault="001817F3" w:rsidP="001624FD">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970" w:type="dxa"/>
          </w:tcPr>
          <w:p w:rsidR="001817F3" w:rsidRPr="000126D0" w:rsidRDefault="001817F3" w:rsidP="001624FD">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1817F3" w:rsidTr="00F96A33">
        <w:tc>
          <w:tcPr>
            <w:tcW w:w="4707" w:type="dxa"/>
          </w:tcPr>
          <w:p w:rsidR="001817F3" w:rsidRPr="005E5620" w:rsidRDefault="001817F3" w:rsidP="001624FD">
            <w:pPr>
              <w:rPr>
                <w:rFonts w:ascii="Cambria" w:hAnsi="Cambria"/>
                <w:lang w:val="sr-Cyrl-CS"/>
              </w:rPr>
            </w:pPr>
            <w:r w:rsidRPr="005E5620">
              <w:rPr>
                <w:rFonts w:ascii="Cambria" w:hAnsi="Cambria"/>
                <w:lang w:val="sr-Cyrl-CS"/>
              </w:rPr>
              <w:t>ОСИГУРАЊЕ ИМОВИНЕ</w:t>
            </w:r>
          </w:p>
          <w:p w:rsidR="001817F3" w:rsidRPr="005E5620" w:rsidRDefault="001817F3" w:rsidP="001624FD">
            <w:pPr>
              <w:rPr>
                <w:rFonts w:ascii="Cambria" w:hAnsi="Cambria"/>
                <w:lang w:val="sr-Cyrl-CS"/>
              </w:rPr>
            </w:pPr>
          </w:p>
        </w:tc>
        <w:tc>
          <w:tcPr>
            <w:tcW w:w="2223" w:type="dxa"/>
          </w:tcPr>
          <w:p w:rsidR="001817F3" w:rsidRPr="005E5620" w:rsidRDefault="001817F3" w:rsidP="001624FD">
            <w:pPr>
              <w:rPr>
                <w:rFonts w:ascii="Cambria" w:hAnsi="Cambria"/>
                <w:b/>
                <w:lang w:val="sr-Cyrl-CS"/>
              </w:rPr>
            </w:pPr>
          </w:p>
        </w:tc>
        <w:tc>
          <w:tcPr>
            <w:tcW w:w="2160" w:type="dxa"/>
          </w:tcPr>
          <w:p w:rsidR="001817F3" w:rsidRPr="005E5620" w:rsidRDefault="001817F3" w:rsidP="001624FD">
            <w:pPr>
              <w:rPr>
                <w:rFonts w:ascii="Cambria" w:hAnsi="Cambria"/>
                <w:b/>
                <w:lang w:val="sr-Cyrl-CS"/>
              </w:rPr>
            </w:pPr>
          </w:p>
        </w:tc>
        <w:tc>
          <w:tcPr>
            <w:tcW w:w="2520" w:type="dxa"/>
          </w:tcPr>
          <w:p w:rsidR="001817F3" w:rsidRPr="005E5620" w:rsidRDefault="001817F3" w:rsidP="001624FD">
            <w:pPr>
              <w:rPr>
                <w:rFonts w:ascii="Cambria" w:hAnsi="Cambria"/>
                <w:b/>
                <w:lang w:val="sr-Cyrl-CS"/>
              </w:rPr>
            </w:pPr>
          </w:p>
        </w:tc>
        <w:tc>
          <w:tcPr>
            <w:tcW w:w="2970" w:type="dxa"/>
          </w:tcPr>
          <w:p w:rsidR="001817F3" w:rsidRPr="005E5620" w:rsidRDefault="001817F3" w:rsidP="001624FD">
            <w:pPr>
              <w:rPr>
                <w:rFonts w:ascii="Cambria" w:hAnsi="Cambria"/>
                <w:b/>
                <w:lang w:val="sr-Cyrl-CS"/>
              </w:rPr>
            </w:pPr>
          </w:p>
        </w:tc>
      </w:tr>
      <w:tr w:rsidR="001817F3" w:rsidTr="00F96A33">
        <w:tc>
          <w:tcPr>
            <w:tcW w:w="4707" w:type="dxa"/>
          </w:tcPr>
          <w:p w:rsidR="001817F3" w:rsidRPr="005E5620" w:rsidRDefault="001817F3" w:rsidP="001624FD">
            <w:pPr>
              <w:rPr>
                <w:rFonts w:ascii="Cambria" w:hAnsi="Cambria"/>
                <w:lang w:val="sr-Cyrl-CS"/>
              </w:rPr>
            </w:pPr>
            <w:r w:rsidRPr="005E5620">
              <w:rPr>
                <w:rFonts w:ascii="Cambria" w:hAnsi="Cambria"/>
                <w:lang w:val="sr-Cyrl-CS"/>
              </w:rPr>
              <w:t>ОСИГУРАЊЕ ЗАПОСЛЕНИХ</w:t>
            </w:r>
          </w:p>
          <w:p w:rsidR="001817F3" w:rsidRPr="005E5620" w:rsidRDefault="001817F3" w:rsidP="001624FD">
            <w:pPr>
              <w:rPr>
                <w:rFonts w:ascii="Cambria" w:hAnsi="Cambria"/>
                <w:lang w:val="sr-Cyrl-CS"/>
              </w:rPr>
            </w:pPr>
          </w:p>
        </w:tc>
        <w:tc>
          <w:tcPr>
            <w:tcW w:w="2223" w:type="dxa"/>
          </w:tcPr>
          <w:p w:rsidR="001817F3" w:rsidRPr="005E5620" w:rsidRDefault="001817F3" w:rsidP="001624FD">
            <w:pPr>
              <w:rPr>
                <w:rFonts w:ascii="Cambria" w:hAnsi="Cambria"/>
                <w:b/>
                <w:lang w:val="sr-Cyrl-CS"/>
              </w:rPr>
            </w:pPr>
          </w:p>
        </w:tc>
        <w:tc>
          <w:tcPr>
            <w:tcW w:w="2160" w:type="dxa"/>
          </w:tcPr>
          <w:p w:rsidR="001817F3" w:rsidRPr="005E5620" w:rsidRDefault="001817F3" w:rsidP="001624FD">
            <w:pPr>
              <w:rPr>
                <w:rFonts w:ascii="Cambria" w:hAnsi="Cambria"/>
                <w:b/>
                <w:lang w:val="sr-Cyrl-CS"/>
              </w:rPr>
            </w:pPr>
          </w:p>
        </w:tc>
        <w:tc>
          <w:tcPr>
            <w:tcW w:w="2520" w:type="dxa"/>
          </w:tcPr>
          <w:p w:rsidR="001817F3" w:rsidRPr="005E5620" w:rsidRDefault="001817F3" w:rsidP="001624FD">
            <w:pPr>
              <w:rPr>
                <w:rFonts w:ascii="Cambria" w:hAnsi="Cambria"/>
                <w:b/>
                <w:lang w:val="sr-Cyrl-CS"/>
              </w:rPr>
            </w:pPr>
          </w:p>
        </w:tc>
        <w:tc>
          <w:tcPr>
            <w:tcW w:w="2970" w:type="dxa"/>
          </w:tcPr>
          <w:p w:rsidR="001817F3" w:rsidRPr="005E5620" w:rsidRDefault="001817F3" w:rsidP="001624FD">
            <w:pPr>
              <w:rPr>
                <w:rFonts w:ascii="Cambria" w:hAnsi="Cambria"/>
                <w:b/>
                <w:lang w:val="sr-Cyrl-CS"/>
              </w:rPr>
            </w:pPr>
          </w:p>
        </w:tc>
      </w:tr>
      <w:tr w:rsidR="001817F3" w:rsidTr="00F96A33">
        <w:tc>
          <w:tcPr>
            <w:tcW w:w="4707" w:type="dxa"/>
          </w:tcPr>
          <w:p w:rsidR="001817F3" w:rsidRPr="005E5620" w:rsidRDefault="001817F3" w:rsidP="001624FD">
            <w:pPr>
              <w:rPr>
                <w:rFonts w:ascii="Cambria" w:hAnsi="Cambria"/>
                <w:lang w:val="sr-Cyrl-CS"/>
              </w:rPr>
            </w:pPr>
            <w:r w:rsidRPr="005E5620">
              <w:rPr>
                <w:rFonts w:ascii="Cambria" w:hAnsi="Cambria"/>
                <w:lang w:val="sr-Cyrl-CS"/>
              </w:rPr>
              <w:t>ОСИГУРАЊЕ ОДГОВРНОСТИ ИЗ ДЕЛАТНОСТИ</w:t>
            </w:r>
            <w:r w:rsidRPr="005E5620">
              <w:rPr>
                <w:rFonts w:ascii="Cambria" w:hAnsi="Cambria"/>
                <w:b/>
                <w:u w:val="single"/>
                <w:lang w:val="sr-Cyrl-CS"/>
              </w:rPr>
              <w:t xml:space="preserve"> </w:t>
            </w:r>
          </w:p>
        </w:tc>
        <w:tc>
          <w:tcPr>
            <w:tcW w:w="2223" w:type="dxa"/>
          </w:tcPr>
          <w:p w:rsidR="001817F3" w:rsidRPr="005E5620" w:rsidRDefault="001817F3" w:rsidP="001624FD">
            <w:pPr>
              <w:rPr>
                <w:rFonts w:ascii="Cambria" w:hAnsi="Cambria"/>
                <w:b/>
                <w:lang w:val="sr-Cyrl-CS"/>
              </w:rPr>
            </w:pPr>
          </w:p>
        </w:tc>
        <w:tc>
          <w:tcPr>
            <w:tcW w:w="2160" w:type="dxa"/>
          </w:tcPr>
          <w:p w:rsidR="001817F3" w:rsidRPr="005E5620" w:rsidRDefault="001817F3" w:rsidP="001624FD">
            <w:pPr>
              <w:rPr>
                <w:rFonts w:ascii="Cambria" w:hAnsi="Cambria"/>
                <w:b/>
                <w:lang w:val="sr-Cyrl-CS"/>
              </w:rPr>
            </w:pPr>
          </w:p>
        </w:tc>
        <w:tc>
          <w:tcPr>
            <w:tcW w:w="2520" w:type="dxa"/>
          </w:tcPr>
          <w:p w:rsidR="001817F3" w:rsidRPr="005E5620" w:rsidRDefault="001817F3" w:rsidP="001624FD">
            <w:pPr>
              <w:rPr>
                <w:rFonts w:ascii="Cambria" w:hAnsi="Cambria"/>
                <w:b/>
                <w:lang w:val="sr-Cyrl-CS"/>
              </w:rPr>
            </w:pPr>
          </w:p>
        </w:tc>
        <w:tc>
          <w:tcPr>
            <w:tcW w:w="2970" w:type="dxa"/>
          </w:tcPr>
          <w:p w:rsidR="001817F3" w:rsidRPr="005E5620" w:rsidRDefault="001817F3" w:rsidP="001624FD">
            <w:pPr>
              <w:rPr>
                <w:rFonts w:ascii="Cambria" w:hAnsi="Cambria"/>
                <w:b/>
                <w:lang w:val="sr-Cyrl-CS"/>
              </w:rPr>
            </w:pPr>
          </w:p>
        </w:tc>
      </w:tr>
      <w:tr w:rsidR="001817F3" w:rsidTr="00F96A33">
        <w:tc>
          <w:tcPr>
            <w:tcW w:w="4707" w:type="dxa"/>
          </w:tcPr>
          <w:p w:rsidR="001817F3" w:rsidRPr="005E5620" w:rsidRDefault="001817F3" w:rsidP="001624FD">
            <w:pPr>
              <w:rPr>
                <w:rFonts w:ascii="Cambria" w:hAnsi="Cambria"/>
                <w:lang w:val="sr-Cyrl-CS"/>
              </w:rPr>
            </w:pPr>
          </w:p>
          <w:p w:rsidR="001817F3" w:rsidRPr="005E5620" w:rsidRDefault="001817F3" w:rsidP="001624FD">
            <w:pPr>
              <w:rPr>
                <w:rFonts w:ascii="Cambria" w:hAnsi="Cambria"/>
                <w:lang w:val="sr-Cyrl-CS"/>
              </w:rPr>
            </w:pPr>
            <w:r w:rsidRPr="005E5620">
              <w:rPr>
                <w:rFonts w:ascii="Cambria" w:hAnsi="Cambria"/>
                <w:lang w:val="sr-Cyrl-CS"/>
              </w:rPr>
              <w:t>УКУПНО</w:t>
            </w:r>
          </w:p>
        </w:tc>
        <w:tc>
          <w:tcPr>
            <w:tcW w:w="2223" w:type="dxa"/>
          </w:tcPr>
          <w:p w:rsidR="001817F3" w:rsidRPr="005E5620" w:rsidRDefault="001817F3" w:rsidP="001624FD">
            <w:pPr>
              <w:rPr>
                <w:rFonts w:ascii="Cambria" w:hAnsi="Cambria"/>
                <w:b/>
                <w:lang w:val="sr-Cyrl-CS"/>
              </w:rPr>
            </w:pPr>
          </w:p>
        </w:tc>
        <w:tc>
          <w:tcPr>
            <w:tcW w:w="2160" w:type="dxa"/>
          </w:tcPr>
          <w:p w:rsidR="001817F3" w:rsidRPr="005E5620" w:rsidRDefault="001817F3" w:rsidP="001624FD">
            <w:pPr>
              <w:rPr>
                <w:rFonts w:ascii="Cambria" w:hAnsi="Cambria"/>
                <w:b/>
                <w:lang w:val="sr-Cyrl-CS"/>
              </w:rPr>
            </w:pPr>
          </w:p>
        </w:tc>
        <w:tc>
          <w:tcPr>
            <w:tcW w:w="2520" w:type="dxa"/>
          </w:tcPr>
          <w:p w:rsidR="001817F3" w:rsidRPr="005E5620" w:rsidRDefault="001817F3" w:rsidP="001624FD">
            <w:pPr>
              <w:rPr>
                <w:rFonts w:ascii="Cambria" w:hAnsi="Cambria"/>
                <w:b/>
                <w:lang w:val="sr-Cyrl-CS"/>
              </w:rPr>
            </w:pPr>
          </w:p>
        </w:tc>
        <w:tc>
          <w:tcPr>
            <w:tcW w:w="2970" w:type="dxa"/>
          </w:tcPr>
          <w:p w:rsidR="001817F3" w:rsidRPr="005E5620" w:rsidRDefault="001817F3" w:rsidP="001624FD">
            <w:pPr>
              <w:rPr>
                <w:rFonts w:ascii="Cambria" w:hAnsi="Cambria"/>
                <w:b/>
                <w:lang w:val="sr-Cyrl-CS"/>
              </w:rPr>
            </w:pPr>
          </w:p>
        </w:tc>
      </w:tr>
    </w:tbl>
    <w:p w:rsidR="00C62B81" w:rsidRDefault="00C62B81" w:rsidP="0064143F">
      <w:pPr>
        <w:jc w:val="center"/>
        <w:rPr>
          <w:rFonts w:ascii="Cambria" w:hAnsi="Cambria"/>
          <w:b/>
          <w:sz w:val="28"/>
          <w:szCs w:val="28"/>
          <w:lang w:val="sr-Cyrl-CS"/>
        </w:rPr>
      </w:pPr>
    </w:p>
    <w:p w:rsidR="001C6717" w:rsidRDefault="001C6717" w:rsidP="0064143F">
      <w:pPr>
        <w:jc w:val="center"/>
        <w:rPr>
          <w:rFonts w:ascii="Cambria" w:hAnsi="Cambria"/>
          <w:b/>
          <w:sz w:val="28"/>
          <w:szCs w:val="28"/>
          <w:lang w:val="sr-Cyrl-CS"/>
        </w:rPr>
      </w:pPr>
    </w:p>
    <w:p w:rsidR="001C6717" w:rsidRDefault="001C6717" w:rsidP="0064143F">
      <w:pPr>
        <w:jc w:val="center"/>
        <w:rPr>
          <w:rFonts w:ascii="Cambria" w:hAnsi="Cambria"/>
          <w:b/>
          <w:sz w:val="28"/>
          <w:szCs w:val="28"/>
          <w:u w:val="single"/>
          <w:lang w:val="sr-Cyrl-CS"/>
        </w:rPr>
      </w:pPr>
    </w:p>
    <w:p w:rsidR="00DC41DA" w:rsidRPr="00C62B81" w:rsidRDefault="00453136" w:rsidP="0064143F">
      <w:pPr>
        <w:jc w:val="center"/>
        <w:rPr>
          <w:rFonts w:ascii="Cambria" w:hAnsi="Cambria"/>
          <w:b/>
          <w:sz w:val="28"/>
          <w:szCs w:val="28"/>
          <w:u w:val="single"/>
          <w:lang w:val="sr-Cyrl-CS"/>
        </w:rPr>
      </w:pPr>
      <w:r w:rsidRPr="00C62B81">
        <w:rPr>
          <w:rFonts w:ascii="Cambria" w:hAnsi="Cambria"/>
          <w:b/>
          <w:sz w:val="28"/>
          <w:szCs w:val="28"/>
          <w:u w:val="single"/>
          <w:lang w:val="sr-Cyrl-CS"/>
        </w:rPr>
        <w:lastRenderedPageBreak/>
        <w:t>26.УСТАНОВА ЗА ФИЗИЧКУ КУЛТУРУ СПЦ ,,ОЏАЦИ“</w:t>
      </w:r>
    </w:p>
    <w:tbl>
      <w:tblPr>
        <w:tblW w:w="145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6188"/>
        <w:gridCol w:w="2410"/>
        <w:gridCol w:w="2409"/>
        <w:gridCol w:w="2552"/>
      </w:tblGrid>
      <w:tr w:rsidR="00B40B7A" w:rsidRPr="00C05152" w:rsidTr="00C62B81">
        <w:tc>
          <w:tcPr>
            <w:tcW w:w="990" w:type="dxa"/>
          </w:tcPr>
          <w:p w:rsidR="00B40B7A" w:rsidRPr="005E5620" w:rsidRDefault="00B40B7A" w:rsidP="00C064F5">
            <w:pPr>
              <w:jc w:val="center"/>
              <w:rPr>
                <w:rFonts w:ascii="Cambria" w:hAnsi="Cambria"/>
                <w:lang w:val="sr-Cyrl-CS"/>
              </w:rPr>
            </w:pPr>
            <w:r w:rsidRPr="005E5620">
              <w:rPr>
                <w:rFonts w:ascii="Cambria" w:hAnsi="Cambria"/>
                <w:lang w:val="sr-Cyrl-CS"/>
              </w:rPr>
              <w:t>Ред.</w:t>
            </w:r>
          </w:p>
          <w:p w:rsidR="00B40B7A" w:rsidRPr="005E5620" w:rsidRDefault="00B40B7A" w:rsidP="00C064F5">
            <w:pPr>
              <w:jc w:val="center"/>
              <w:rPr>
                <w:rFonts w:ascii="Cambria" w:hAnsi="Cambria"/>
                <w:lang w:val="sr-Cyrl-CS"/>
              </w:rPr>
            </w:pPr>
            <w:r w:rsidRPr="005E5620">
              <w:rPr>
                <w:rFonts w:ascii="Cambria" w:hAnsi="Cambria"/>
                <w:lang w:val="sr-Cyrl-CS"/>
              </w:rPr>
              <w:t>бр.</w:t>
            </w:r>
          </w:p>
        </w:tc>
        <w:tc>
          <w:tcPr>
            <w:tcW w:w="6188" w:type="dxa"/>
          </w:tcPr>
          <w:p w:rsidR="00B40B7A" w:rsidRPr="005E5620" w:rsidRDefault="00B40B7A" w:rsidP="00C064F5">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C064F5">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C064F5">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C064F5" w:rsidRPr="00C05152" w:rsidTr="00C62B81">
        <w:tc>
          <w:tcPr>
            <w:tcW w:w="14549" w:type="dxa"/>
            <w:gridSpan w:val="5"/>
          </w:tcPr>
          <w:p w:rsidR="00C064F5" w:rsidRPr="005E5620" w:rsidRDefault="00C064F5" w:rsidP="00C064F5">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C064F5" w:rsidRPr="00C62B81" w:rsidRDefault="00C064F5" w:rsidP="00C064F5">
            <w:pPr>
              <w:jc w:val="center"/>
              <w:rPr>
                <w:rFonts w:ascii="Cambria" w:hAnsi="Cambria"/>
                <w:lang w:val="sr-Cyrl-CS"/>
              </w:rPr>
            </w:pPr>
            <w:r w:rsidRPr="005E5620">
              <w:rPr>
                <w:rFonts w:ascii="Cambria" w:eastAsia="Arial" w:hAnsi="Cambria"/>
                <w:i/>
                <w:lang w:val="sr-Cyrl-CS"/>
              </w:rPr>
              <w:t xml:space="preserve"> </w:t>
            </w:r>
            <w:r w:rsidRPr="00C62B81">
              <w:rPr>
                <w:rFonts w:ascii="Cambria" w:hAnsi="Cambria"/>
                <w:lang w:val="sr-Cyrl-CS"/>
              </w:rPr>
              <w:t>Без учешћа осигураника у штети</w:t>
            </w:r>
            <w:r w:rsidR="00C62B81" w:rsidRPr="00C62B81">
              <w:rPr>
                <w:rFonts w:ascii="Cambria" w:hAnsi="Cambria"/>
                <w:lang w:val="sr-Cyrl-CS"/>
              </w:rPr>
              <w:t xml:space="preserve"> </w:t>
            </w:r>
            <w:r w:rsidRPr="00C62B81">
              <w:rPr>
                <w:rFonts w:ascii="Cambria" w:hAnsi="Cambria"/>
                <w:lang w:val="sr-Cyrl-CS"/>
              </w:rPr>
              <w:t>са укљученим доплатком за Откуп амортизоване вредности код делимичне штете</w:t>
            </w:r>
          </w:p>
        </w:tc>
      </w:tr>
      <w:tr w:rsidR="00C064F5" w:rsidRPr="00E943BF" w:rsidTr="00C62B81">
        <w:tc>
          <w:tcPr>
            <w:tcW w:w="990" w:type="dxa"/>
          </w:tcPr>
          <w:p w:rsidR="00C064F5" w:rsidRPr="005E5620" w:rsidRDefault="00C62B81" w:rsidP="00C064F5">
            <w:pPr>
              <w:jc w:val="center"/>
              <w:rPr>
                <w:rFonts w:ascii="Cambria" w:hAnsi="Cambria"/>
                <w:b/>
                <w:lang w:val="sr-Cyrl-CS"/>
              </w:rPr>
            </w:pPr>
            <w:r>
              <w:rPr>
                <w:rFonts w:ascii="Cambria" w:hAnsi="Cambria"/>
                <w:b/>
                <w:lang w:val="sr-Cyrl-CS"/>
              </w:rPr>
              <w:t>1</w:t>
            </w:r>
            <w:r w:rsidR="00C064F5" w:rsidRPr="005E5620">
              <w:rPr>
                <w:rFonts w:ascii="Cambria" w:hAnsi="Cambria"/>
                <w:b/>
                <w:lang w:val="sr-Cyrl-CS"/>
              </w:rPr>
              <w:t>.</w:t>
            </w:r>
          </w:p>
        </w:tc>
        <w:tc>
          <w:tcPr>
            <w:tcW w:w="6188" w:type="dxa"/>
          </w:tcPr>
          <w:p w:rsidR="00C064F5" w:rsidRPr="005E5620" w:rsidRDefault="00C064F5" w:rsidP="00C064F5">
            <w:pPr>
              <w:rPr>
                <w:rFonts w:ascii="Cambria" w:hAnsi="Cambria"/>
                <w:lang w:val="sr-Cyrl-CS"/>
              </w:rPr>
            </w:pPr>
            <w:r w:rsidRPr="005E5620">
              <w:rPr>
                <w:rFonts w:ascii="Cambria" w:hAnsi="Cambria"/>
                <w:lang w:val="sr-Cyrl-CS"/>
              </w:rPr>
              <w:t>Опрема</w:t>
            </w:r>
          </w:p>
          <w:p w:rsidR="00C064F5" w:rsidRDefault="00C064F5" w:rsidP="00C064F5">
            <w:pPr>
              <w:rPr>
                <w:rFonts w:ascii="Cambria" w:hAnsi="Cambria"/>
                <w:lang w:val="sr-Cyrl-CS"/>
              </w:rPr>
            </w:pPr>
            <w:r w:rsidRPr="005E5620">
              <w:rPr>
                <w:rFonts w:ascii="Cambria" w:hAnsi="Cambria"/>
                <w:lang w:val="sr-Cyrl-CS"/>
              </w:rPr>
              <w:t>-Канцелариска опрема-намештај</w:t>
            </w:r>
          </w:p>
          <w:p w:rsidR="00FF4E45" w:rsidRPr="005E5620" w:rsidRDefault="00FF4E45" w:rsidP="00C064F5">
            <w:pPr>
              <w:rPr>
                <w:rFonts w:ascii="Cambria" w:hAnsi="Cambria"/>
                <w:lang w:val="sr-Cyrl-CS"/>
              </w:rPr>
            </w:pPr>
            <w:r>
              <w:rPr>
                <w:rFonts w:ascii="Cambria" w:hAnsi="Cambria"/>
                <w:lang w:val="sr-Cyrl-CS"/>
              </w:rPr>
              <w:t>-Опреме за спорт</w:t>
            </w:r>
          </w:p>
          <w:p w:rsidR="00C064F5" w:rsidRDefault="00C064F5" w:rsidP="00C064F5">
            <w:pPr>
              <w:rPr>
                <w:rFonts w:ascii="Cambria" w:hAnsi="Cambria"/>
                <w:lang w:val="sr-Cyrl-CS"/>
              </w:rPr>
            </w:pPr>
            <w:r w:rsidRPr="005E5620">
              <w:rPr>
                <w:rFonts w:ascii="Cambria" w:hAnsi="Cambria"/>
                <w:lang w:val="sr-Cyrl-CS"/>
              </w:rPr>
              <w:t xml:space="preserve">-Електронска опрема- </w:t>
            </w:r>
          </w:p>
          <w:p w:rsidR="00C064F5" w:rsidRPr="00607D85" w:rsidRDefault="00C064F5" w:rsidP="00C064F5">
            <w:pPr>
              <w:rPr>
                <w:rFonts w:ascii="Cambria" w:hAnsi="Cambria"/>
                <w:lang w:val="sr-Cyrl-CS"/>
              </w:rPr>
            </w:pPr>
            <w:r>
              <w:rPr>
                <w:rFonts w:ascii="Cambria" w:hAnsi="Cambria"/>
                <w:lang w:val="sr-Cyrl-CS"/>
              </w:rPr>
              <w:t>-</w:t>
            </w:r>
            <w:r w:rsidRPr="005E5620">
              <w:rPr>
                <w:rFonts w:ascii="Cambria" w:hAnsi="Cambria"/>
                <w:lang w:val="sr-Cyrl-CS"/>
              </w:rPr>
              <w:t>Електроска опрем</w:t>
            </w:r>
            <w:r w:rsidR="00FF4E45">
              <w:rPr>
                <w:rFonts w:ascii="Cambria" w:hAnsi="Cambria"/>
                <w:lang w:val="sr-Cyrl-CS"/>
              </w:rPr>
              <w:t>а базена</w:t>
            </w:r>
          </w:p>
          <w:p w:rsidR="00C064F5" w:rsidRPr="005E5620" w:rsidRDefault="00C064F5" w:rsidP="00C064F5">
            <w:pPr>
              <w:rPr>
                <w:rFonts w:ascii="Cambria" w:hAnsi="Cambria"/>
                <w:lang w:val="sr-Cyrl-CS"/>
              </w:rPr>
            </w:pPr>
            <w:r w:rsidRPr="005E5620">
              <w:rPr>
                <w:rFonts w:ascii="Cambria" w:hAnsi="Cambria"/>
                <w:lang w:val="sr-Cyrl-CS"/>
              </w:rPr>
              <w:t>-Комуникациона  опрема</w:t>
            </w:r>
          </w:p>
          <w:p w:rsidR="00C064F5" w:rsidRPr="005E5620" w:rsidRDefault="00C064F5" w:rsidP="00C064F5">
            <w:pPr>
              <w:rPr>
                <w:rFonts w:ascii="Cambria" w:hAnsi="Cambria"/>
                <w:lang w:val="sr-Cyrl-CS"/>
              </w:rPr>
            </w:pPr>
            <w:r w:rsidRPr="005E5620">
              <w:rPr>
                <w:rFonts w:ascii="Cambria" w:hAnsi="Cambria"/>
                <w:lang w:val="sr-Cyrl-CS"/>
              </w:rPr>
              <w:t>-Непокретна опрема –клима уређаји</w:t>
            </w:r>
          </w:p>
          <w:p w:rsidR="00C064F5" w:rsidRPr="005E5620" w:rsidRDefault="00FF4E45" w:rsidP="00C064F5">
            <w:pPr>
              <w:rPr>
                <w:rFonts w:ascii="Cambria" w:hAnsi="Cambria"/>
                <w:lang w:val="sr-Cyrl-CS"/>
              </w:rPr>
            </w:pPr>
            <w:r>
              <w:rPr>
                <w:rFonts w:ascii="Cambria" w:hAnsi="Cambria"/>
                <w:lang w:val="sr-Cyrl-CS"/>
              </w:rPr>
              <w:t>-Пергола</w:t>
            </w:r>
          </w:p>
          <w:p w:rsidR="00C064F5" w:rsidRPr="005E5620" w:rsidRDefault="00C064F5" w:rsidP="00C064F5">
            <w:pPr>
              <w:rPr>
                <w:rFonts w:ascii="Cambria" w:hAnsi="Cambria"/>
                <w:b/>
                <w:i/>
                <w:lang w:val="sr-Cyrl-CS"/>
              </w:rPr>
            </w:pPr>
            <w:r w:rsidRPr="00E902AF">
              <w:rPr>
                <w:rFonts w:ascii="Cambria" w:hAnsi="Cambria" w:cs="Calibri"/>
                <w:b/>
                <w:lang w:val="sr-Cyrl-CS"/>
              </w:rPr>
              <w:t>-</w:t>
            </w:r>
            <w:r w:rsidRPr="005E5620">
              <w:rPr>
                <w:rFonts w:ascii="Cambria" w:hAnsi="Cambria"/>
                <w:lang w:val="sr-Cyrl-CS"/>
              </w:rPr>
              <w:t>Друга опрема</w:t>
            </w:r>
            <w:r>
              <w:rPr>
                <w:rFonts w:ascii="Cambria" w:hAnsi="Cambria"/>
                <w:lang w:val="sr-Cyrl-CS"/>
              </w:rPr>
              <w:t xml:space="preserve"> </w:t>
            </w:r>
          </w:p>
        </w:tc>
        <w:tc>
          <w:tcPr>
            <w:tcW w:w="2410" w:type="dxa"/>
          </w:tcPr>
          <w:p w:rsidR="00C064F5" w:rsidRPr="00FF4E45" w:rsidRDefault="00FF4E45" w:rsidP="00C064F5">
            <w:pPr>
              <w:jc w:val="both"/>
              <w:rPr>
                <w:rFonts w:ascii="Cambria" w:hAnsi="Cambria"/>
              </w:rPr>
            </w:pPr>
            <w:r>
              <w:rPr>
                <w:rFonts w:ascii="Cambria" w:hAnsi="Cambria"/>
              </w:rPr>
              <w:t>8.852.852,00</w:t>
            </w:r>
          </w:p>
        </w:tc>
        <w:tc>
          <w:tcPr>
            <w:tcW w:w="2409" w:type="dxa"/>
          </w:tcPr>
          <w:p w:rsidR="00C064F5" w:rsidRPr="005E5620" w:rsidRDefault="00C064F5" w:rsidP="00C064F5">
            <w:pPr>
              <w:jc w:val="center"/>
              <w:rPr>
                <w:rFonts w:ascii="Cambria" w:hAnsi="Cambria"/>
                <w:b/>
                <w:u w:val="single"/>
                <w:lang w:val="sr-Cyrl-CS"/>
              </w:rPr>
            </w:pPr>
          </w:p>
        </w:tc>
        <w:tc>
          <w:tcPr>
            <w:tcW w:w="2552" w:type="dxa"/>
          </w:tcPr>
          <w:p w:rsidR="00C064F5" w:rsidRPr="005E5620" w:rsidRDefault="00C064F5" w:rsidP="00C064F5">
            <w:pPr>
              <w:jc w:val="center"/>
              <w:rPr>
                <w:rFonts w:ascii="Cambria" w:hAnsi="Cambria"/>
                <w:b/>
                <w:i/>
                <w:u w:val="single"/>
                <w:lang w:val="sr-Cyrl-CS"/>
              </w:rPr>
            </w:pPr>
          </w:p>
        </w:tc>
      </w:tr>
      <w:tr w:rsidR="00C064F5" w:rsidRPr="00F72984" w:rsidTr="00C62B81">
        <w:tc>
          <w:tcPr>
            <w:tcW w:w="990" w:type="dxa"/>
          </w:tcPr>
          <w:p w:rsidR="00C064F5" w:rsidRPr="005E5620" w:rsidRDefault="00C62B81" w:rsidP="00C064F5">
            <w:pPr>
              <w:jc w:val="center"/>
              <w:rPr>
                <w:rFonts w:ascii="Cambria" w:hAnsi="Cambria"/>
                <w:b/>
                <w:lang w:val="sr-Cyrl-CS"/>
              </w:rPr>
            </w:pPr>
            <w:r>
              <w:rPr>
                <w:rFonts w:ascii="Cambria" w:hAnsi="Cambria"/>
                <w:b/>
              </w:rPr>
              <w:t>2</w:t>
            </w:r>
            <w:r w:rsidR="00C064F5" w:rsidRPr="005E5620">
              <w:rPr>
                <w:rFonts w:ascii="Cambria" w:hAnsi="Cambria"/>
                <w:b/>
                <w:lang w:val="sr-Cyrl-CS"/>
              </w:rPr>
              <w:t>.</w:t>
            </w:r>
          </w:p>
        </w:tc>
        <w:tc>
          <w:tcPr>
            <w:tcW w:w="6188" w:type="dxa"/>
          </w:tcPr>
          <w:p w:rsidR="00C064F5" w:rsidRPr="005E5620" w:rsidRDefault="00C064F5" w:rsidP="00C064F5">
            <w:pPr>
              <w:rPr>
                <w:rFonts w:ascii="Cambria" w:hAnsi="Cambria"/>
                <w:b/>
                <w:lang w:val="sr-Cyrl-CS"/>
              </w:rPr>
            </w:pPr>
            <w:r w:rsidRPr="005E5620">
              <w:rPr>
                <w:rFonts w:ascii="Cambria" w:hAnsi="Cambria"/>
                <w:b/>
                <w:lang w:val="sr-Cyrl-CS"/>
              </w:rPr>
              <w:t>Допунску ризици</w:t>
            </w:r>
          </w:p>
          <w:p w:rsidR="00C064F5" w:rsidRPr="005E5620" w:rsidRDefault="00C064F5" w:rsidP="00C064F5">
            <w:pPr>
              <w:spacing w:line="0" w:lineRule="atLeast"/>
              <w:rPr>
                <w:rFonts w:ascii="Cambria" w:eastAsia="Arial" w:hAnsi="Cambria"/>
                <w:lang w:val="sr-Cyrl-CS"/>
              </w:rPr>
            </w:pPr>
            <w:r w:rsidRPr="005E5620">
              <w:rPr>
                <w:rFonts w:ascii="Cambria" w:hAnsi="Cambria"/>
                <w:lang w:val="sr-Cyrl-CS"/>
              </w:rPr>
              <w:t>Излив воде из инсталација "на први ризик" (Напомена: 5% од вредности грађевинских објеката</w:t>
            </w:r>
            <w:r w:rsidR="00FF4E45">
              <w:rPr>
                <w:rFonts w:ascii="Cambria" w:hAnsi="Cambria"/>
                <w:lang w:val="sr-Cyrl-CS"/>
              </w:rPr>
              <w:t xml:space="preserve"> и опреме</w:t>
            </w:r>
            <w:r w:rsidRPr="005E5620">
              <w:rPr>
                <w:rFonts w:ascii="Cambria" w:hAnsi="Cambria"/>
                <w:lang w:val="sr-Cyrl-CS"/>
              </w:rPr>
              <w:t>)</w:t>
            </w:r>
          </w:p>
        </w:tc>
        <w:tc>
          <w:tcPr>
            <w:tcW w:w="2410" w:type="dxa"/>
          </w:tcPr>
          <w:p w:rsidR="00C064F5" w:rsidRPr="00FF4E45" w:rsidRDefault="00FF4E45" w:rsidP="00C064F5">
            <w:pPr>
              <w:rPr>
                <w:rFonts w:ascii="Cambria" w:hAnsi="Cambria"/>
              </w:rPr>
            </w:pPr>
            <w:r>
              <w:rPr>
                <w:rFonts w:ascii="Cambria" w:hAnsi="Cambria"/>
              </w:rPr>
              <w:t>442.642,00</w:t>
            </w:r>
          </w:p>
        </w:tc>
        <w:tc>
          <w:tcPr>
            <w:tcW w:w="2409" w:type="dxa"/>
          </w:tcPr>
          <w:p w:rsidR="00C064F5" w:rsidRPr="005E5620" w:rsidRDefault="00C064F5" w:rsidP="00C064F5">
            <w:pPr>
              <w:jc w:val="center"/>
              <w:rPr>
                <w:rFonts w:ascii="Cambria" w:hAnsi="Cambria"/>
                <w:b/>
                <w:lang w:val="sr-Cyrl-CS"/>
              </w:rPr>
            </w:pPr>
          </w:p>
        </w:tc>
        <w:tc>
          <w:tcPr>
            <w:tcW w:w="2552" w:type="dxa"/>
          </w:tcPr>
          <w:p w:rsidR="00C064F5" w:rsidRPr="005E5620" w:rsidRDefault="00C064F5" w:rsidP="00C064F5">
            <w:pPr>
              <w:jc w:val="center"/>
              <w:rPr>
                <w:rFonts w:ascii="Cambria" w:hAnsi="Cambria"/>
                <w:b/>
                <w:i/>
                <w:u w:val="single"/>
                <w:lang w:val="sr-Cyrl-CS"/>
              </w:rPr>
            </w:pPr>
          </w:p>
        </w:tc>
      </w:tr>
      <w:tr w:rsidR="00C62B81" w:rsidRPr="00F72984" w:rsidTr="00DC4D41">
        <w:tc>
          <w:tcPr>
            <w:tcW w:w="9588" w:type="dxa"/>
            <w:gridSpan w:val="3"/>
          </w:tcPr>
          <w:p w:rsidR="00C62B81" w:rsidRPr="005E5620" w:rsidRDefault="00C62B81" w:rsidP="00C62B81">
            <w:pPr>
              <w:jc w:val="center"/>
              <w:rPr>
                <w:rFonts w:ascii="Cambria" w:hAnsi="Cambria"/>
                <w:lang w:val="sr-Cyrl-CS"/>
              </w:rPr>
            </w:pPr>
            <w:r w:rsidRPr="005E5620">
              <w:rPr>
                <w:rFonts w:ascii="Cambria" w:hAnsi="Cambria"/>
                <w:lang w:val="sr-Cyrl-CS"/>
              </w:rPr>
              <w:t>УКУПНО</w:t>
            </w:r>
          </w:p>
          <w:p w:rsidR="00C62B81" w:rsidRDefault="00C62B81" w:rsidP="00C064F5">
            <w:pPr>
              <w:rPr>
                <w:rFonts w:ascii="Cambria" w:hAnsi="Cambria"/>
              </w:rPr>
            </w:pPr>
          </w:p>
        </w:tc>
        <w:tc>
          <w:tcPr>
            <w:tcW w:w="2409" w:type="dxa"/>
          </w:tcPr>
          <w:p w:rsidR="00C62B81" w:rsidRPr="005E5620" w:rsidRDefault="00C62B81" w:rsidP="00C064F5">
            <w:pPr>
              <w:jc w:val="center"/>
              <w:rPr>
                <w:rFonts w:ascii="Cambria" w:hAnsi="Cambria"/>
                <w:b/>
                <w:lang w:val="sr-Cyrl-CS"/>
              </w:rPr>
            </w:pPr>
          </w:p>
        </w:tc>
        <w:tc>
          <w:tcPr>
            <w:tcW w:w="2552" w:type="dxa"/>
          </w:tcPr>
          <w:p w:rsidR="00C62B81" w:rsidRPr="005E5620" w:rsidRDefault="00C62B81" w:rsidP="00C064F5">
            <w:pPr>
              <w:jc w:val="center"/>
              <w:rPr>
                <w:rFonts w:ascii="Cambria" w:hAnsi="Cambria"/>
                <w:b/>
                <w:i/>
                <w:u w:val="single"/>
                <w:lang w:val="sr-Cyrl-CS"/>
              </w:rPr>
            </w:pPr>
          </w:p>
        </w:tc>
      </w:tr>
      <w:tr w:rsidR="00B40B7A" w:rsidRPr="00C05152" w:rsidTr="00C62B81">
        <w:tc>
          <w:tcPr>
            <w:tcW w:w="990" w:type="dxa"/>
          </w:tcPr>
          <w:p w:rsidR="00B40B7A" w:rsidRPr="005E5620" w:rsidRDefault="00B40B7A" w:rsidP="00C064F5">
            <w:pPr>
              <w:jc w:val="center"/>
              <w:rPr>
                <w:rFonts w:ascii="Cambria" w:hAnsi="Cambria"/>
                <w:lang w:val="sr-Cyrl-CS"/>
              </w:rPr>
            </w:pPr>
            <w:r w:rsidRPr="005E5620">
              <w:rPr>
                <w:rFonts w:ascii="Cambria" w:hAnsi="Cambria"/>
                <w:lang w:val="sr-Cyrl-CS"/>
              </w:rPr>
              <w:t>Ред.</w:t>
            </w:r>
          </w:p>
          <w:p w:rsidR="00B40B7A" w:rsidRPr="005E5620" w:rsidRDefault="00B40B7A" w:rsidP="00C064F5">
            <w:pPr>
              <w:jc w:val="center"/>
              <w:rPr>
                <w:rFonts w:ascii="Cambria" w:hAnsi="Cambria"/>
                <w:lang w:val="sr-Cyrl-CS"/>
              </w:rPr>
            </w:pPr>
            <w:r w:rsidRPr="005E5620">
              <w:rPr>
                <w:rFonts w:ascii="Cambria" w:hAnsi="Cambria"/>
                <w:lang w:val="sr-Cyrl-CS"/>
              </w:rPr>
              <w:t>бр.</w:t>
            </w:r>
          </w:p>
        </w:tc>
        <w:tc>
          <w:tcPr>
            <w:tcW w:w="6188" w:type="dxa"/>
          </w:tcPr>
          <w:p w:rsidR="00B40B7A" w:rsidRPr="005E5620" w:rsidRDefault="00B40B7A" w:rsidP="00C064F5">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C064F5">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C064F5">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C064F5" w:rsidRPr="00C05152" w:rsidTr="00C62B81">
        <w:tc>
          <w:tcPr>
            <w:tcW w:w="14549" w:type="dxa"/>
            <w:gridSpan w:val="5"/>
          </w:tcPr>
          <w:p w:rsidR="00C064F5" w:rsidRPr="005E5620" w:rsidRDefault="00C064F5" w:rsidP="00C064F5">
            <w:pPr>
              <w:jc w:val="center"/>
              <w:rPr>
                <w:b/>
                <w:i/>
                <w:lang w:val="sr-Cyrl-CS"/>
              </w:rPr>
            </w:pPr>
            <w:r w:rsidRPr="005E5620">
              <w:rPr>
                <w:b/>
                <w:i/>
                <w:lang w:val="sr-Cyrl-CS"/>
              </w:rPr>
              <w:t>2.ОСИГУРАЊЕ ОПРЕМЕ И МЕХАНИЧКЕ ОПРЕМЕ</w:t>
            </w:r>
            <w:r>
              <w:rPr>
                <w:b/>
                <w:i/>
                <w:lang w:val="sr-Cyrl-CS"/>
              </w:rPr>
              <w:t xml:space="preserve"> </w:t>
            </w:r>
            <w:r w:rsidRPr="005E5620">
              <w:rPr>
                <w:b/>
                <w:i/>
                <w:lang w:val="sr-Cyrl-CS"/>
              </w:rPr>
              <w:t xml:space="preserve">ГРАЂЕВИНСКИХ ОБЈЕКАТА ОД ЛОМА И НЕКИХ ДРРУГИХ ОПАСНОСТИ </w:t>
            </w:r>
          </w:p>
          <w:p w:rsidR="00C064F5" w:rsidRPr="00C62B81" w:rsidRDefault="00C064F5" w:rsidP="00C064F5">
            <w:pPr>
              <w:jc w:val="center"/>
              <w:rPr>
                <w:rFonts w:ascii="Cambria" w:hAnsi="Cambria"/>
                <w:b/>
                <w:u w:val="single"/>
                <w:lang w:val="sr-Cyrl-CS"/>
              </w:rPr>
            </w:pPr>
            <w:r w:rsidRPr="00C62B81">
              <w:rPr>
                <w:rFonts w:ascii="Cambria" w:hAnsi="Cambria"/>
                <w:lang w:val="sr-Cyrl-CS"/>
              </w:rPr>
              <w:t>са укљученим доплатком за откуп амортизоване вредности код делимичне штете и откуп франшизе</w:t>
            </w:r>
          </w:p>
        </w:tc>
      </w:tr>
      <w:tr w:rsidR="00C064F5" w:rsidRPr="00C7226E" w:rsidTr="00C62B81">
        <w:tc>
          <w:tcPr>
            <w:tcW w:w="990" w:type="dxa"/>
          </w:tcPr>
          <w:p w:rsidR="00C064F5" w:rsidRPr="005E5620" w:rsidRDefault="00C064F5" w:rsidP="00C064F5">
            <w:pPr>
              <w:jc w:val="center"/>
              <w:rPr>
                <w:rFonts w:ascii="Cambria" w:hAnsi="Cambria"/>
                <w:b/>
              </w:rPr>
            </w:pPr>
            <w:r w:rsidRPr="005E5620">
              <w:rPr>
                <w:rFonts w:ascii="Cambria" w:hAnsi="Cambria"/>
                <w:b/>
              </w:rPr>
              <w:t>1.</w:t>
            </w:r>
          </w:p>
        </w:tc>
        <w:tc>
          <w:tcPr>
            <w:tcW w:w="6188" w:type="dxa"/>
          </w:tcPr>
          <w:p w:rsidR="00C064F5" w:rsidRPr="005E5620" w:rsidRDefault="00000A4B" w:rsidP="00C064F5">
            <w:pPr>
              <w:rPr>
                <w:rFonts w:ascii="Cambria" w:hAnsi="Cambria"/>
                <w:lang w:val="sr-Cyrl-CS"/>
              </w:rPr>
            </w:pPr>
            <w:r>
              <w:rPr>
                <w:rFonts w:ascii="Cambria" w:hAnsi="Cambria"/>
                <w:lang w:val="sr-Cyrl-CS"/>
              </w:rPr>
              <w:t>-</w:t>
            </w:r>
            <w:r w:rsidR="00C064F5" w:rsidRPr="005E5620">
              <w:rPr>
                <w:rFonts w:ascii="Cambria" w:hAnsi="Cambria"/>
                <w:lang w:val="sr-Cyrl-CS"/>
              </w:rPr>
              <w:t>Опрема</w:t>
            </w:r>
          </w:p>
          <w:p w:rsidR="00000A4B" w:rsidRDefault="00C064F5" w:rsidP="00000A4B">
            <w:pPr>
              <w:rPr>
                <w:rFonts w:ascii="Cambria" w:hAnsi="Cambria"/>
                <w:lang w:val="sr-Cyrl-CS"/>
              </w:rPr>
            </w:pPr>
            <w:r w:rsidRPr="005E5620">
              <w:rPr>
                <w:rFonts w:ascii="Cambria" w:hAnsi="Cambria"/>
                <w:lang w:val="sr-Cyrl-CS"/>
              </w:rPr>
              <w:t>-</w:t>
            </w:r>
            <w:r w:rsidR="00000A4B">
              <w:rPr>
                <w:rFonts w:ascii="Cambria" w:hAnsi="Cambria"/>
                <w:lang w:val="sr-Cyrl-CS"/>
              </w:rPr>
              <w:t>Машине</w:t>
            </w:r>
          </w:p>
          <w:p w:rsidR="00000A4B" w:rsidRDefault="00000A4B" w:rsidP="00000A4B">
            <w:pPr>
              <w:rPr>
                <w:rFonts w:ascii="Cambria" w:hAnsi="Cambria"/>
                <w:lang w:val="sr-Cyrl-CS"/>
              </w:rPr>
            </w:pPr>
            <w:r>
              <w:rPr>
                <w:rFonts w:ascii="Cambria" w:hAnsi="Cambria"/>
                <w:lang w:val="sr-Cyrl-CS"/>
              </w:rPr>
              <w:t>-Машински уређаји</w:t>
            </w:r>
          </w:p>
          <w:p w:rsidR="00000A4B" w:rsidRDefault="00000A4B" w:rsidP="00000A4B">
            <w:pPr>
              <w:rPr>
                <w:rFonts w:ascii="Cambria" w:hAnsi="Cambria"/>
                <w:lang w:val="sr-Cyrl-CS"/>
              </w:rPr>
            </w:pPr>
            <w:r>
              <w:rPr>
                <w:rFonts w:ascii="Cambria" w:hAnsi="Cambria"/>
                <w:lang w:val="sr-Cyrl-CS"/>
              </w:rPr>
              <w:t>-Видео назор</w:t>
            </w:r>
          </w:p>
          <w:p w:rsidR="00000A4B" w:rsidRDefault="00000A4B" w:rsidP="00000A4B">
            <w:pPr>
              <w:rPr>
                <w:rFonts w:ascii="Cambria" w:hAnsi="Cambria"/>
                <w:lang w:val="sr-Cyrl-CS"/>
              </w:rPr>
            </w:pPr>
            <w:r>
              <w:rPr>
                <w:rFonts w:ascii="Cambria" w:hAnsi="Cambria"/>
                <w:lang w:val="sr-Cyrl-CS"/>
              </w:rPr>
              <w:t>-Семафор</w:t>
            </w:r>
          </w:p>
          <w:p w:rsidR="00C064F5" w:rsidRPr="005E5620" w:rsidRDefault="00000A4B" w:rsidP="00C064F5">
            <w:pPr>
              <w:rPr>
                <w:rFonts w:ascii="Cambria" w:hAnsi="Cambria"/>
                <w:lang w:val="sr-Cyrl-CS"/>
              </w:rPr>
            </w:pPr>
            <w:r>
              <w:rPr>
                <w:rFonts w:ascii="Cambria" w:hAnsi="Cambria"/>
                <w:lang w:val="sr-Cyrl-CS"/>
              </w:rPr>
              <w:lastRenderedPageBreak/>
              <w:t>-Фискал</w:t>
            </w:r>
            <w:r w:rsidR="00C62B81">
              <w:rPr>
                <w:rFonts w:ascii="Cambria" w:hAnsi="Cambria"/>
                <w:lang w:val="sr-Cyrl-CS"/>
              </w:rPr>
              <w:t>н</w:t>
            </w:r>
            <w:r>
              <w:rPr>
                <w:rFonts w:ascii="Cambria" w:hAnsi="Cambria"/>
                <w:lang w:val="sr-Cyrl-CS"/>
              </w:rPr>
              <w:t>е касе</w:t>
            </w:r>
          </w:p>
        </w:tc>
        <w:tc>
          <w:tcPr>
            <w:tcW w:w="2410" w:type="dxa"/>
          </w:tcPr>
          <w:p w:rsidR="00C064F5" w:rsidRPr="00000A4B" w:rsidRDefault="00000A4B" w:rsidP="00C064F5">
            <w:pPr>
              <w:rPr>
                <w:rFonts w:ascii="Cambria" w:hAnsi="Cambria"/>
                <w:u w:val="single"/>
              </w:rPr>
            </w:pPr>
            <w:r>
              <w:rPr>
                <w:rFonts w:ascii="Cambria" w:hAnsi="Cambria"/>
              </w:rPr>
              <w:lastRenderedPageBreak/>
              <w:t>20.793.714,00</w:t>
            </w:r>
          </w:p>
        </w:tc>
        <w:tc>
          <w:tcPr>
            <w:tcW w:w="2409" w:type="dxa"/>
          </w:tcPr>
          <w:p w:rsidR="00C064F5" w:rsidRPr="005E5620" w:rsidRDefault="00C064F5" w:rsidP="00C064F5">
            <w:pPr>
              <w:jc w:val="center"/>
              <w:rPr>
                <w:rFonts w:ascii="Cambria" w:hAnsi="Cambria"/>
                <w:b/>
                <w:lang w:val="sr-Cyrl-CS"/>
              </w:rPr>
            </w:pPr>
          </w:p>
        </w:tc>
        <w:tc>
          <w:tcPr>
            <w:tcW w:w="2552" w:type="dxa"/>
          </w:tcPr>
          <w:p w:rsidR="00C064F5" w:rsidRPr="005E5620" w:rsidRDefault="00C064F5" w:rsidP="00C064F5">
            <w:pPr>
              <w:jc w:val="center"/>
              <w:rPr>
                <w:rFonts w:ascii="Cambria" w:hAnsi="Cambria"/>
                <w:b/>
                <w:i/>
                <w:u w:val="single"/>
                <w:lang w:val="sr-Cyrl-CS"/>
              </w:rPr>
            </w:pPr>
          </w:p>
        </w:tc>
      </w:tr>
      <w:tr w:rsidR="00C064F5" w:rsidRPr="00DC41DA" w:rsidTr="00C62B81">
        <w:tc>
          <w:tcPr>
            <w:tcW w:w="990" w:type="dxa"/>
          </w:tcPr>
          <w:p w:rsidR="00C064F5" w:rsidRPr="005E5620" w:rsidRDefault="00C064F5" w:rsidP="00C064F5">
            <w:pPr>
              <w:jc w:val="center"/>
              <w:rPr>
                <w:rFonts w:ascii="Cambria" w:hAnsi="Cambria"/>
                <w:b/>
              </w:rPr>
            </w:pPr>
            <w:r w:rsidRPr="005E5620">
              <w:rPr>
                <w:rFonts w:ascii="Cambria" w:hAnsi="Cambria"/>
                <w:b/>
              </w:rPr>
              <w:lastRenderedPageBreak/>
              <w:t>2.</w:t>
            </w:r>
          </w:p>
        </w:tc>
        <w:tc>
          <w:tcPr>
            <w:tcW w:w="6188" w:type="dxa"/>
          </w:tcPr>
          <w:p w:rsidR="00C064F5" w:rsidRPr="005E5620" w:rsidRDefault="00C064F5" w:rsidP="00C064F5">
            <w:pPr>
              <w:rPr>
                <w:rFonts w:ascii="Cambria" w:hAnsi="Cambria"/>
                <w:lang w:val="sr-Cyrl-CS"/>
              </w:rPr>
            </w:pPr>
            <w:r w:rsidRPr="005E5620">
              <w:rPr>
                <w:rFonts w:ascii="Cambria" w:hAnsi="Cambria"/>
                <w:lang w:val="sr-Cyrl-CS"/>
              </w:rPr>
              <w:t xml:space="preserve">Механичка опрема у саставу грађевинских објеката </w:t>
            </w:r>
          </w:p>
          <w:p w:rsidR="00C064F5" w:rsidRPr="005E5620" w:rsidRDefault="00C064F5" w:rsidP="00C064F5">
            <w:pPr>
              <w:rPr>
                <w:rFonts w:ascii="Cambria" w:hAnsi="Cambria"/>
                <w:lang w:val="sr-Cyrl-CS"/>
              </w:rPr>
            </w:pPr>
            <w:r w:rsidRPr="005E5620">
              <w:rPr>
                <w:rFonts w:ascii="Cambria" w:hAnsi="Cambria"/>
                <w:lang w:val="sr-Cyrl-CS"/>
              </w:rPr>
              <w:t>–водоводна и канализациона мрежа у грађевинских објектима</w:t>
            </w:r>
          </w:p>
          <w:p w:rsidR="00C064F5" w:rsidRPr="005E5620" w:rsidRDefault="00C064F5" w:rsidP="00C064F5">
            <w:pPr>
              <w:rPr>
                <w:rFonts w:ascii="Cambria" w:hAnsi="Cambria"/>
                <w:lang w:val="sr-Cyrl-CS"/>
              </w:rPr>
            </w:pPr>
            <w:r w:rsidRPr="005E5620">
              <w:rPr>
                <w:rFonts w:ascii="Cambria" w:hAnsi="Cambria"/>
                <w:lang w:val="sr-Cyrl-CS"/>
              </w:rPr>
              <w:t xml:space="preserve">-инсталација грејања у згради </w:t>
            </w:r>
          </w:p>
          <w:p w:rsidR="00C064F5" w:rsidRPr="005E5620" w:rsidRDefault="00C064F5" w:rsidP="00C064F5">
            <w:pPr>
              <w:rPr>
                <w:rFonts w:ascii="Cambria" w:hAnsi="Cambria"/>
                <w:lang w:val="sr-Cyrl-CS"/>
              </w:rPr>
            </w:pPr>
            <w:r w:rsidRPr="005E5620">
              <w:rPr>
                <w:rFonts w:ascii="Cambria" w:hAnsi="Cambria"/>
                <w:lang w:val="sr-Cyrl-CS"/>
              </w:rPr>
              <w:t xml:space="preserve">-комуникациони и електрични водови </w:t>
            </w:r>
          </w:p>
          <w:p w:rsidR="00C064F5" w:rsidRPr="005E5620" w:rsidRDefault="00C064F5" w:rsidP="00C064F5">
            <w:pPr>
              <w:rPr>
                <w:rFonts w:ascii="Cambria" w:hAnsi="Cambria"/>
                <w:lang w:val="sr-Cyrl-CS"/>
              </w:rPr>
            </w:pPr>
            <w:r w:rsidRPr="005E5620">
              <w:rPr>
                <w:rFonts w:ascii="Cambria" w:hAnsi="Cambria"/>
                <w:lang w:val="sr-Cyrl-CS"/>
              </w:rPr>
              <w:t>-опрема котларнице</w:t>
            </w:r>
          </w:p>
        </w:tc>
        <w:tc>
          <w:tcPr>
            <w:tcW w:w="2410" w:type="dxa"/>
          </w:tcPr>
          <w:p w:rsidR="00C064F5" w:rsidRPr="00000A4B" w:rsidRDefault="00000A4B" w:rsidP="00C064F5">
            <w:pPr>
              <w:rPr>
                <w:rFonts w:ascii="Cambria" w:hAnsi="Cambria"/>
              </w:rPr>
            </w:pPr>
            <w:r>
              <w:rPr>
                <w:rFonts w:ascii="Cambria" w:hAnsi="Cambria"/>
              </w:rPr>
              <w:t>2.079.371,00</w:t>
            </w:r>
          </w:p>
        </w:tc>
        <w:tc>
          <w:tcPr>
            <w:tcW w:w="2409" w:type="dxa"/>
          </w:tcPr>
          <w:p w:rsidR="00C064F5" w:rsidRPr="005E5620" w:rsidRDefault="00C064F5" w:rsidP="00C064F5">
            <w:pPr>
              <w:jc w:val="center"/>
              <w:rPr>
                <w:rFonts w:ascii="Cambria" w:hAnsi="Cambria"/>
                <w:b/>
                <w:lang w:val="sr-Cyrl-CS"/>
              </w:rPr>
            </w:pPr>
          </w:p>
        </w:tc>
        <w:tc>
          <w:tcPr>
            <w:tcW w:w="2552" w:type="dxa"/>
          </w:tcPr>
          <w:p w:rsidR="00C064F5" w:rsidRPr="005E5620" w:rsidRDefault="00C064F5" w:rsidP="00C064F5">
            <w:pPr>
              <w:jc w:val="center"/>
              <w:rPr>
                <w:rFonts w:ascii="Cambria" w:hAnsi="Cambria"/>
                <w:b/>
                <w:i/>
                <w:u w:val="single"/>
                <w:lang w:val="sr-Cyrl-CS"/>
              </w:rPr>
            </w:pPr>
          </w:p>
        </w:tc>
      </w:tr>
      <w:tr w:rsidR="00C064F5" w:rsidRPr="00DC41DA" w:rsidTr="00C62B81">
        <w:tc>
          <w:tcPr>
            <w:tcW w:w="9588" w:type="dxa"/>
            <w:gridSpan w:val="3"/>
          </w:tcPr>
          <w:p w:rsidR="00C064F5" w:rsidRPr="00DC41DA" w:rsidRDefault="00C064F5" w:rsidP="00C064F5">
            <w:pPr>
              <w:jc w:val="center"/>
              <w:rPr>
                <w:rFonts w:ascii="Cambria" w:hAnsi="Cambria"/>
                <w:lang w:val="sr-Cyrl-CS"/>
              </w:rPr>
            </w:pPr>
            <w:r w:rsidRPr="00DC41DA">
              <w:rPr>
                <w:rFonts w:ascii="Cambria" w:hAnsi="Cambria"/>
                <w:lang w:val="sr-Cyrl-CS"/>
              </w:rPr>
              <w:t>УКУПНО</w:t>
            </w:r>
          </w:p>
          <w:p w:rsidR="00C064F5" w:rsidRPr="00DC41DA" w:rsidRDefault="00C064F5" w:rsidP="00C064F5">
            <w:pPr>
              <w:jc w:val="both"/>
              <w:rPr>
                <w:rFonts w:ascii="Cambria" w:hAnsi="Cambria"/>
                <w:lang w:val="sr-Cyrl-CS"/>
              </w:rPr>
            </w:pPr>
          </w:p>
        </w:tc>
        <w:tc>
          <w:tcPr>
            <w:tcW w:w="2409" w:type="dxa"/>
          </w:tcPr>
          <w:p w:rsidR="00C064F5" w:rsidRPr="005E5620" w:rsidRDefault="00C064F5" w:rsidP="00C064F5">
            <w:pPr>
              <w:jc w:val="center"/>
              <w:rPr>
                <w:rFonts w:ascii="Cambria" w:hAnsi="Cambria"/>
                <w:b/>
                <w:lang w:val="sr-Cyrl-CS"/>
              </w:rPr>
            </w:pPr>
          </w:p>
        </w:tc>
        <w:tc>
          <w:tcPr>
            <w:tcW w:w="2552" w:type="dxa"/>
          </w:tcPr>
          <w:p w:rsidR="00C064F5" w:rsidRPr="005E5620" w:rsidRDefault="00C064F5" w:rsidP="00C064F5">
            <w:pPr>
              <w:jc w:val="center"/>
              <w:rPr>
                <w:rFonts w:ascii="Cambria" w:hAnsi="Cambria"/>
                <w:b/>
                <w:i/>
                <w:u w:val="single"/>
                <w:lang w:val="sr-Cyrl-CS"/>
              </w:rPr>
            </w:pPr>
          </w:p>
        </w:tc>
      </w:tr>
      <w:tr w:rsidR="00B40B7A" w:rsidRPr="00C05152" w:rsidTr="00C62B81">
        <w:tc>
          <w:tcPr>
            <w:tcW w:w="990" w:type="dxa"/>
          </w:tcPr>
          <w:p w:rsidR="00B40B7A" w:rsidRPr="005E5620" w:rsidRDefault="00B40B7A" w:rsidP="00C064F5">
            <w:pPr>
              <w:jc w:val="center"/>
              <w:rPr>
                <w:rFonts w:ascii="Cambria" w:hAnsi="Cambria"/>
                <w:lang w:val="sr-Cyrl-CS"/>
              </w:rPr>
            </w:pPr>
            <w:r w:rsidRPr="005E5620">
              <w:rPr>
                <w:rFonts w:ascii="Cambria" w:hAnsi="Cambria"/>
                <w:lang w:val="sr-Cyrl-CS"/>
              </w:rPr>
              <w:t>Ред.</w:t>
            </w:r>
          </w:p>
          <w:p w:rsidR="00B40B7A" w:rsidRPr="005E5620" w:rsidRDefault="00B40B7A" w:rsidP="00C064F5">
            <w:pPr>
              <w:jc w:val="center"/>
              <w:rPr>
                <w:rFonts w:ascii="Cambria" w:hAnsi="Cambria"/>
                <w:lang w:val="sr-Cyrl-CS"/>
              </w:rPr>
            </w:pPr>
            <w:r w:rsidRPr="005E5620">
              <w:rPr>
                <w:rFonts w:ascii="Cambria" w:hAnsi="Cambria"/>
                <w:lang w:val="sr-Cyrl-CS"/>
              </w:rPr>
              <w:t>бр.</w:t>
            </w:r>
          </w:p>
        </w:tc>
        <w:tc>
          <w:tcPr>
            <w:tcW w:w="6188" w:type="dxa"/>
          </w:tcPr>
          <w:p w:rsidR="00B40B7A" w:rsidRPr="005E5620" w:rsidRDefault="00B40B7A" w:rsidP="00C064F5">
            <w:pPr>
              <w:spacing w:line="0" w:lineRule="atLeast"/>
              <w:jc w:val="center"/>
              <w:rPr>
                <w:rFonts w:ascii="Cambria" w:eastAsia="Arial" w:hAnsi="Cambria"/>
                <w:lang w:val="sr-Cyrl-CS"/>
              </w:rPr>
            </w:pPr>
            <w:r w:rsidRPr="00DC41DA">
              <w:rPr>
                <w:rFonts w:ascii="Cambria" w:eastAsia="Arial" w:hAnsi="Cambria"/>
                <w:lang w:val="sr-Cyrl-CS"/>
              </w:rPr>
              <w:t>Предмет и ризици осигурања</w:t>
            </w:r>
          </w:p>
        </w:tc>
        <w:tc>
          <w:tcPr>
            <w:tcW w:w="2410" w:type="dxa"/>
          </w:tcPr>
          <w:p w:rsidR="00B40B7A" w:rsidRPr="005E5620" w:rsidRDefault="00B40B7A" w:rsidP="00C064F5">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C064F5">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C064F5" w:rsidRPr="00C05152" w:rsidTr="00C62B81">
        <w:tc>
          <w:tcPr>
            <w:tcW w:w="14549" w:type="dxa"/>
            <w:gridSpan w:val="5"/>
          </w:tcPr>
          <w:p w:rsidR="00C064F5" w:rsidRPr="005E5620" w:rsidRDefault="00C064F5" w:rsidP="00C064F5">
            <w:pPr>
              <w:jc w:val="center"/>
              <w:rPr>
                <w:b/>
                <w:i/>
                <w:lang w:val="sr-Cyrl-CS"/>
              </w:rPr>
            </w:pPr>
            <w:r w:rsidRPr="005E5620">
              <w:rPr>
                <w:b/>
                <w:i/>
                <w:lang w:val="sr-Cyrl-CS"/>
              </w:rPr>
              <w:t>3.КОМБИНОВАНО ОСИГУРАЊЕ РАЧУНАРА,ПРОЦЕСОРА И СЛИЧНИХ УРЕЂАЈА НА АДРЕСУ</w:t>
            </w:r>
          </w:p>
          <w:p w:rsidR="00C064F5" w:rsidRPr="00C62B81" w:rsidRDefault="00C064F5" w:rsidP="00C064F5">
            <w:pPr>
              <w:jc w:val="center"/>
              <w:rPr>
                <w:rFonts w:ascii="Cambria" w:hAnsi="Cambria"/>
                <w:b/>
                <w:u w:val="single"/>
                <w:lang w:val="sr-Cyrl-CS"/>
              </w:rPr>
            </w:pPr>
            <w:r w:rsidRPr="00C62B81">
              <w:rPr>
                <w:rFonts w:ascii="Cambria" w:hAnsi="Cambria"/>
                <w:lang w:val="sr-Cyrl-CS"/>
              </w:rPr>
              <w:t>са укљученим доплатком за откуп амортизоване вредности код делимичне штете и откуп франшизе</w:t>
            </w:r>
          </w:p>
        </w:tc>
      </w:tr>
      <w:tr w:rsidR="00C064F5" w:rsidRPr="00C7226E" w:rsidTr="00C62B81">
        <w:tc>
          <w:tcPr>
            <w:tcW w:w="990" w:type="dxa"/>
          </w:tcPr>
          <w:p w:rsidR="00C064F5" w:rsidRPr="005E5620" w:rsidRDefault="00C064F5" w:rsidP="00C064F5">
            <w:pPr>
              <w:jc w:val="center"/>
              <w:rPr>
                <w:rFonts w:ascii="Cambria" w:hAnsi="Cambria"/>
              </w:rPr>
            </w:pPr>
            <w:r w:rsidRPr="005E5620">
              <w:rPr>
                <w:rFonts w:ascii="Cambria" w:hAnsi="Cambria"/>
              </w:rPr>
              <w:t>1.</w:t>
            </w:r>
          </w:p>
        </w:tc>
        <w:tc>
          <w:tcPr>
            <w:tcW w:w="6188" w:type="dxa"/>
          </w:tcPr>
          <w:p w:rsidR="00C064F5" w:rsidRPr="005E5620" w:rsidRDefault="00C064F5" w:rsidP="00C064F5">
            <w:pPr>
              <w:rPr>
                <w:rFonts w:ascii="Cambria" w:hAnsi="Cambria"/>
                <w:lang w:val="sr-Cyrl-CS"/>
              </w:rPr>
            </w:pPr>
            <w:r w:rsidRPr="005E5620">
              <w:rPr>
                <w:rFonts w:ascii="Cambria" w:hAnsi="Cambria"/>
                <w:lang w:val="sr-Cyrl-CS"/>
              </w:rPr>
              <w:t>ПЦ рачунари-комплет рачунара</w:t>
            </w:r>
          </w:p>
          <w:p w:rsidR="00C064F5" w:rsidRPr="005E5620" w:rsidRDefault="00C064F5" w:rsidP="00C064F5">
            <w:pPr>
              <w:rPr>
                <w:rFonts w:ascii="Cambria" w:hAnsi="Cambria"/>
                <w:lang w:val="sr-Cyrl-CS"/>
              </w:rPr>
            </w:pPr>
            <w:r w:rsidRPr="005E5620">
              <w:rPr>
                <w:rFonts w:ascii="Cambria" w:hAnsi="Cambria"/>
                <w:lang w:val="sr-Cyrl-CS"/>
              </w:rPr>
              <w:t>-штампачи</w:t>
            </w:r>
          </w:p>
          <w:p w:rsidR="00C064F5" w:rsidRPr="00AC3CF4" w:rsidRDefault="00C064F5" w:rsidP="00C064F5">
            <w:pPr>
              <w:rPr>
                <w:rFonts w:ascii="Cambria" w:hAnsi="Cambria"/>
                <w:lang w:val="sr-Cyrl-CS"/>
              </w:rPr>
            </w:pPr>
            <w:r w:rsidRPr="005E5620">
              <w:rPr>
                <w:rFonts w:ascii="Cambria" w:hAnsi="Cambria"/>
                <w:lang w:val="sr-Cyrl-CS"/>
              </w:rPr>
              <w:t>-скенери</w:t>
            </w:r>
          </w:p>
        </w:tc>
        <w:tc>
          <w:tcPr>
            <w:tcW w:w="2410" w:type="dxa"/>
          </w:tcPr>
          <w:p w:rsidR="00C064F5" w:rsidRPr="00000A4B" w:rsidRDefault="00000A4B" w:rsidP="00C064F5">
            <w:pPr>
              <w:rPr>
                <w:rFonts w:ascii="Cambria" w:hAnsi="Cambria"/>
              </w:rPr>
            </w:pPr>
            <w:r>
              <w:rPr>
                <w:rFonts w:ascii="Cambria" w:hAnsi="Cambria"/>
              </w:rPr>
              <w:t>97.792,00</w:t>
            </w:r>
          </w:p>
        </w:tc>
        <w:tc>
          <w:tcPr>
            <w:tcW w:w="2409" w:type="dxa"/>
          </w:tcPr>
          <w:p w:rsidR="00C064F5" w:rsidRPr="005E5620" w:rsidRDefault="00C064F5" w:rsidP="00C064F5">
            <w:pPr>
              <w:jc w:val="both"/>
              <w:rPr>
                <w:rFonts w:ascii="Cambria" w:hAnsi="Cambria"/>
                <w:lang w:val="sr-Cyrl-CS"/>
              </w:rPr>
            </w:pPr>
          </w:p>
        </w:tc>
        <w:tc>
          <w:tcPr>
            <w:tcW w:w="2552" w:type="dxa"/>
          </w:tcPr>
          <w:p w:rsidR="00C064F5" w:rsidRPr="005E5620" w:rsidRDefault="00C064F5" w:rsidP="00C064F5">
            <w:pPr>
              <w:jc w:val="center"/>
              <w:rPr>
                <w:rFonts w:ascii="Cambria" w:hAnsi="Cambria"/>
                <w:lang w:val="sr-Cyrl-CS"/>
              </w:rPr>
            </w:pPr>
          </w:p>
        </w:tc>
      </w:tr>
      <w:tr w:rsidR="00000A4B" w:rsidRPr="00C7226E" w:rsidTr="00C62B81">
        <w:tc>
          <w:tcPr>
            <w:tcW w:w="990" w:type="dxa"/>
          </w:tcPr>
          <w:p w:rsidR="00000A4B" w:rsidRPr="00C62B81" w:rsidRDefault="00C62B81" w:rsidP="00C064F5">
            <w:pPr>
              <w:jc w:val="center"/>
              <w:rPr>
                <w:rFonts w:ascii="Cambria" w:hAnsi="Cambria"/>
              </w:rPr>
            </w:pPr>
            <w:r>
              <w:rPr>
                <w:rFonts w:ascii="Cambria" w:hAnsi="Cambria"/>
              </w:rPr>
              <w:t>2.</w:t>
            </w:r>
          </w:p>
        </w:tc>
        <w:tc>
          <w:tcPr>
            <w:tcW w:w="6188" w:type="dxa"/>
          </w:tcPr>
          <w:p w:rsidR="00000A4B" w:rsidRDefault="00000A4B" w:rsidP="00000A4B">
            <w:pPr>
              <w:rPr>
                <w:rFonts w:ascii="Cambria" w:hAnsi="Cambria"/>
                <w:lang w:val="sr-Cyrl-CS"/>
              </w:rPr>
            </w:pPr>
            <w:r w:rsidRPr="005E5620">
              <w:rPr>
                <w:rFonts w:ascii="Cambria" w:hAnsi="Cambria"/>
                <w:lang w:val="sr-Cyrl-CS"/>
              </w:rPr>
              <w:t>-идигитални апарати и камере</w:t>
            </w:r>
          </w:p>
          <w:p w:rsidR="00000A4B" w:rsidRPr="005E5620" w:rsidRDefault="00000A4B" w:rsidP="00000A4B">
            <w:pPr>
              <w:rPr>
                <w:rFonts w:ascii="Cambria" w:hAnsi="Cambria"/>
                <w:lang w:val="sr-Cyrl-CS"/>
              </w:rPr>
            </w:pPr>
            <w:r w:rsidRPr="005E5620">
              <w:rPr>
                <w:rFonts w:ascii="Cambria" w:hAnsi="Cambria"/>
                <w:lang w:val="sr-Cyrl-CS"/>
              </w:rPr>
              <w:t>-преносни рачунари (лап топ)</w:t>
            </w:r>
          </w:p>
        </w:tc>
        <w:tc>
          <w:tcPr>
            <w:tcW w:w="2410" w:type="dxa"/>
          </w:tcPr>
          <w:p w:rsidR="00000A4B" w:rsidRDefault="00000A4B" w:rsidP="00C064F5">
            <w:pPr>
              <w:rPr>
                <w:rFonts w:ascii="Cambria" w:hAnsi="Cambria"/>
              </w:rPr>
            </w:pPr>
            <w:r>
              <w:rPr>
                <w:rFonts w:ascii="Cambria" w:hAnsi="Cambria"/>
              </w:rPr>
              <w:t>55.098,00</w:t>
            </w:r>
          </w:p>
        </w:tc>
        <w:tc>
          <w:tcPr>
            <w:tcW w:w="2409" w:type="dxa"/>
          </w:tcPr>
          <w:p w:rsidR="00000A4B" w:rsidRPr="005E5620" w:rsidRDefault="00000A4B" w:rsidP="00C064F5">
            <w:pPr>
              <w:jc w:val="both"/>
              <w:rPr>
                <w:rFonts w:ascii="Cambria" w:hAnsi="Cambria"/>
                <w:lang w:val="sr-Cyrl-CS"/>
              </w:rPr>
            </w:pPr>
          </w:p>
        </w:tc>
        <w:tc>
          <w:tcPr>
            <w:tcW w:w="2552" w:type="dxa"/>
          </w:tcPr>
          <w:p w:rsidR="00000A4B" w:rsidRPr="005E5620" w:rsidRDefault="00000A4B" w:rsidP="00C064F5">
            <w:pPr>
              <w:jc w:val="center"/>
              <w:rPr>
                <w:rFonts w:ascii="Cambria" w:hAnsi="Cambria"/>
                <w:lang w:val="sr-Cyrl-CS"/>
              </w:rPr>
            </w:pPr>
          </w:p>
        </w:tc>
      </w:tr>
      <w:tr w:rsidR="00C064F5" w:rsidRPr="00C7226E" w:rsidTr="00C62B81">
        <w:tc>
          <w:tcPr>
            <w:tcW w:w="9588" w:type="dxa"/>
            <w:gridSpan w:val="3"/>
          </w:tcPr>
          <w:p w:rsidR="00C064F5" w:rsidRPr="005E5620" w:rsidRDefault="00C064F5" w:rsidP="00C064F5">
            <w:pPr>
              <w:jc w:val="center"/>
              <w:rPr>
                <w:rFonts w:ascii="Cambria" w:hAnsi="Cambria"/>
                <w:lang w:val="sr-Cyrl-CS"/>
              </w:rPr>
            </w:pPr>
            <w:r w:rsidRPr="005E5620">
              <w:rPr>
                <w:rFonts w:ascii="Cambria" w:hAnsi="Cambria"/>
                <w:lang w:val="sr-Cyrl-CS"/>
              </w:rPr>
              <w:t>УКУПНО</w:t>
            </w:r>
          </w:p>
          <w:p w:rsidR="00C064F5" w:rsidRPr="005E5620" w:rsidRDefault="00C064F5" w:rsidP="00C064F5">
            <w:pPr>
              <w:rPr>
                <w:rFonts w:ascii="Cambria" w:hAnsi="Cambria"/>
                <w:lang w:val="sr-Cyrl-CS"/>
              </w:rPr>
            </w:pPr>
          </w:p>
        </w:tc>
        <w:tc>
          <w:tcPr>
            <w:tcW w:w="2409" w:type="dxa"/>
          </w:tcPr>
          <w:p w:rsidR="00C064F5" w:rsidRPr="005E5620" w:rsidRDefault="00C064F5" w:rsidP="00C064F5">
            <w:pPr>
              <w:jc w:val="both"/>
              <w:rPr>
                <w:rFonts w:ascii="Cambria" w:hAnsi="Cambria"/>
                <w:lang w:val="sr-Cyrl-CS"/>
              </w:rPr>
            </w:pPr>
          </w:p>
        </w:tc>
        <w:tc>
          <w:tcPr>
            <w:tcW w:w="2552" w:type="dxa"/>
          </w:tcPr>
          <w:p w:rsidR="00C064F5" w:rsidRPr="005E5620" w:rsidRDefault="00C064F5" w:rsidP="00C064F5">
            <w:pPr>
              <w:jc w:val="center"/>
              <w:rPr>
                <w:rFonts w:ascii="Cambria" w:hAnsi="Cambria"/>
                <w:lang w:val="sr-Cyrl-CS"/>
              </w:rPr>
            </w:pPr>
          </w:p>
        </w:tc>
      </w:tr>
      <w:tr w:rsidR="00B40B7A" w:rsidRPr="00C05152" w:rsidTr="00C62B81">
        <w:tc>
          <w:tcPr>
            <w:tcW w:w="990" w:type="dxa"/>
          </w:tcPr>
          <w:p w:rsidR="00C62B81" w:rsidRDefault="00B40B7A" w:rsidP="00C064F5">
            <w:pPr>
              <w:jc w:val="center"/>
              <w:rPr>
                <w:rFonts w:ascii="Cambria" w:hAnsi="Cambria"/>
              </w:rPr>
            </w:pPr>
            <w:r w:rsidRPr="005E5620">
              <w:rPr>
                <w:rFonts w:ascii="Cambria" w:hAnsi="Cambria"/>
              </w:rPr>
              <w:t>Ред.</w:t>
            </w:r>
          </w:p>
          <w:p w:rsidR="00B40B7A" w:rsidRPr="005E5620" w:rsidRDefault="00B40B7A" w:rsidP="00C064F5">
            <w:pPr>
              <w:jc w:val="center"/>
              <w:rPr>
                <w:rFonts w:ascii="Cambria" w:hAnsi="Cambria"/>
              </w:rPr>
            </w:pPr>
            <w:r w:rsidRPr="005E5620">
              <w:rPr>
                <w:rFonts w:ascii="Cambria" w:hAnsi="Cambria"/>
              </w:rPr>
              <w:t>бр.</w:t>
            </w:r>
          </w:p>
        </w:tc>
        <w:tc>
          <w:tcPr>
            <w:tcW w:w="6188" w:type="dxa"/>
          </w:tcPr>
          <w:p w:rsidR="00B40B7A" w:rsidRPr="005E5620" w:rsidRDefault="00B40B7A" w:rsidP="00C064F5">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C064F5">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C064F5">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C064F5" w:rsidRPr="00C7226E" w:rsidTr="00C62B81">
        <w:tc>
          <w:tcPr>
            <w:tcW w:w="14549" w:type="dxa"/>
            <w:gridSpan w:val="5"/>
          </w:tcPr>
          <w:p w:rsidR="00C064F5" w:rsidRPr="005E5620" w:rsidRDefault="00C064F5" w:rsidP="00C064F5">
            <w:pPr>
              <w:jc w:val="center"/>
              <w:rPr>
                <w:b/>
                <w:i/>
                <w:lang w:val="sr-Cyrl-CS"/>
              </w:rPr>
            </w:pPr>
            <w:r w:rsidRPr="005E5620">
              <w:rPr>
                <w:rFonts w:ascii="Cambria" w:hAnsi="Cambria"/>
                <w:b/>
                <w:i/>
                <w:lang w:val="sr-Cyrl-CS"/>
              </w:rPr>
              <w:t>4. ОСИГУРАЊЕ ОПРЕМЕ ОД ПРОВАЛЕ И КРАЂЕ</w:t>
            </w:r>
            <w:r w:rsidRPr="005E5620">
              <w:rPr>
                <w:b/>
                <w:i/>
                <w:lang w:val="sr-Cyrl-CS"/>
              </w:rPr>
              <w:t xml:space="preserve"> </w:t>
            </w:r>
          </w:p>
          <w:p w:rsidR="00C064F5" w:rsidRPr="005E5620" w:rsidRDefault="00C064F5" w:rsidP="00C064F5">
            <w:pPr>
              <w:jc w:val="center"/>
              <w:rPr>
                <w:rFonts w:ascii="Cambria" w:hAnsi="Cambria"/>
                <w:lang w:val="sr-Cyrl-CS"/>
              </w:rPr>
            </w:pPr>
            <w:r w:rsidRPr="005E5620">
              <w:rPr>
                <w:rFonts w:ascii="Cambria" w:hAnsi="Cambria"/>
                <w:i/>
                <w:lang w:val="sr-Cyrl-CS"/>
              </w:rPr>
              <w:t>откуп франшизе</w:t>
            </w:r>
          </w:p>
        </w:tc>
      </w:tr>
      <w:tr w:rsidR="00C064F5" w:rsidRPr="00C7226E" w:rsidTr="00C62B81">
        <w:tc>
          <w:tcPr>
            <w:tcW w:w="990" w:type="dxa"/>
          </w:tcPr>
          <w:p w:rsidR="00C064F5" w:rsidRPr="005E5620" w:rsidRDefault="00C064F5" w:rsidP="00C064F5">
            <w:pPr>
              <w:jc w:val="center"/>
              <w:rPr>
                <w:rFonts w:ascii="Cambria" w:hAnsi="Cambria"/>
                <w:lang w:val="sr-Cyrl-CS"/>
              </w:rPr>
            </w:pPr>
            <w:r w:rsidRPr="005E5620">
              <w:rPr>
                <w:rFonts w:ascii="Cambria" w:hAnsi="Cambria"/>
                <w:lang w:val="sr-Cyrl-CS"/>
              </w:rPr>
              <w:t>1.</w:t>
            </w:r>
          </w:p>
        </w:tc>
        <w:tc>
          <w:tcPr>
            <w:tcW w:w="6188" w:type="dxa"/>
          </w:tcPr>
          <w:p w:rsidR="00C064F5" w:rsidRDefault="00C064F5" w:rsidP="00C064F5">
            <w:pPr>
              <w:rPr>
                <w:rFonts w:ascii="Cambria" w:hAnsi="Cambria"/>
                <w:lang w:val="sr-Cyrl-CS"/>
              </w:rPr>
            </w:pPr>
            <w:r w:rsidRPr="005E5620">
              <w:rPr>
                <w:rFonts w:ascii="Cambria" w:hAnsi="Cambria"/>
                <w:lang w:val="sr-Cyrl-CS"/>
              </w:rPr>
              <w:t xml:space="preserve">Намештај и уређаји са машинама и апаратима </w:t>
            </w:r>
          </w:p>
          <w:p w:rsidR="005B2147" w:rsidRPr="005E5620" w:rsidRDefault="005B2147" w:rsidP="00C064F5">
            <w:pPr>
              <w:rPr>
                <w:rFonts w:ascii="Cambria" w:hAnsi="Cambria"/>
                <w:lang w:val="sr-Cyrl-CS"/>
              </w:rPr>
            </w:pPr>
          </w:p>
        </w:tc>
        <w:tc>
          <w:tcPr>
            <w:tcW w:w="2410" w:type="dxa"/>
          </w:tcPr>
          <w:p w:rsidR="00C064F5" w:rsidRPr="005E5620" w:rsidRDefault="00000A4B" w:rsidP="00C064F5">
            <w:pPr>
              <w:rPr>
                <w:rFonts w:ascii="Cambria" w:hAnsi="Cambria"/>
                <w:lang w:val="sr-Cyrl-CS"/>
              </w:rPr>
            </w:pPr>
            <w:r>
              <w:rPr>
                <w:rFonts w:ascii="Cambria" w:hAnsi="Cambria"/>
                <w:lang w:val="sr-Cyrl-CS"/>
              </w:rPr>
              <w:t>1</w:t>
            </w:r>
            <w:r w:rsidR="00C064F5" w:rsidRPr="005E5620">
              <w:rPr>
                <w:rFonts w:ascii="Cambria" w:hAnsi="Cambria"/>
                <w:lang w:val="sr-Cyrl-CS"/>
              </w:rPr>
              <w:t>00.000,00</w:t>
            </w:r>
          </w:p>
        </w:tc>
        <w:tc>
          <w:tcPr>
            <w:tcW w:w="2409" w:type="dxa"/>
          </w:tcPr>
          <w:p w:rsidR="00C064F5" w:rsidRPr="005E5620" w:rsidRDefault="00C064F5" w:rsidP="00C064F5">
            <w:pPr>
              <w:jc w:val="both"/>
              <w:rPr>
                <w:rFonts w:ascii="Cambria" w:hAnsi="Cambria"/>
                <w:lang w:val="sr-Cyrl-CS"/>
              </w:rPr>
            </w:pPr>
          </w:p>
        </w:tc>
        <w:tc>
          <w:tcPr>
            <w:tcW w:w="2552" w:type="dxa"/>
          </w:tcPr>
          <w:p w:rsidR="00C064F5" w:rsidRPr="005E5620" w:rsidRDefault="00C064F5" w:rsidP="00C064F5">
            <w:pPr>
              <w:jc w:val="center"/>
              <w:rPr>
                <w:rFonts w:ascii="Cambria" w:hAnsi="Cambria"/>
                <w:lang w:val="sr-Cyrl-CS"/>
              </w:rPr>
            </w:pPr>
          </w:p>
        </w:tc>
      </w:tr>
      <w:tr w:rsidR="00C064F5" w:rsidRPr="00C7226E" w:rsidTr="00C62B81">
        <w:tc>
          <w:tcPr>
            <w:tcW w:w="9588" w:type="dxa"/>
            <w:gridSpan w:val="3"/>
          </w:tcPr>
          <w:p w:rsidR="00C064F5" w:rsidRPr="005E5620" w:rsidRDefault="00C064F5" w:rsidP="00C064F5">
            <w:pPr>
              <w:rPr>
                <w:rFonts w:ascii="Cambria" w:hAnsi="Cambria"/>
                <w:lang w:val="sr-Cyrl-CS"/>
              </w:rPr>
            </w:pPr>
          </w:p>
          <w:p w:rsidR="00C064F5" w:rsidRPr="005E5620" w:rsidRDefault="00C064F5" w:rsidP="00C064F5">
            <w:pPr>
              <w:jc w:val="center"/>
              <w:rPr>
                <w:rFonts w:ascii="Cambria" w:hAnsi="Cambria"/>
                <w:lang w:val="sr-Cyrl-CS"/>
              </w:rPr>
            </w:pPr>
            <w:r w:rsidRPr="005E5620">
              <w:rPr>
                <w:rFonts w:ascii="Cambria" w:hAnsi="Cambria"/>
                <w:lang w:val="sr-Cyrl-CS"/>
              </w:rPr>
              <w:t>УКУПНО</w:t>
            </w:r>
          </w:p>
        </w:tc>
        <w:tc>
          <w:tcPr>
            <w:tcW w:w="2409" w:type="dxa"/>
          </w:tcPr>
          <w:p w:rsidR="00C064F5" w:rsidRPr="005E5620" w:rsidRDefault="00C064F5" w:rsidP="00C064F5">
            <w:pPr>
              <w:jc w:val="both"/>
              <w:rPr>
                <w:rFonts w:ascii="Cambria" w:hAnsi="Cambria"/>
                <w:lang w:val="sr-Cyrl-CS"/>
              </w:rPr>
            </w:pPr>
          </w:p>
        </w:tc>
        <w:tc>
          <w:tcPr>
            <w:tcW w:w="2552" w:type="dxa"/>
          </w:tcPr>
          <w:p w:rsidR="00C064F5" w:rsidRPr="005E5620" w:rsidRDefault="00C064F5" w:rsidP="00C064F5">
            <w:pPr>
              <w:jc w:val="center"/>
              <w:rPr>
                <w:rFonts w:ascii="Cambria" w:hAnsi="Cambria"/>
                <w:lang w:val="sr-Cyrl-CS"/>
              </w:rPr>
            </w:pPr>
          </w:p>
        </w:tc>
      </w:tr>
      <w:tr w:rsidR="00B40B7A" w:rsidRPr="00C05152" w:rsidTr="00C62B81">
        <w:tc>
          <w:tcPr>
            <w:tcW w:w="990" w:type="dxa"/>
          </w:tcPr>
          <w:p w:rsidR="00C62B81" w:rsidRDefault="00B40B7A" w:rsidP="00C064F5">
            <w:pPr>
              <w:jc w:val="center"/>
              <w:rPr>
                <w:rFonts w:ascii="Cambria" w:hAnsi="Cambria"/>
              </w:rPr>
            </w:pPr>
            <w:r w:rsidRPr="005E5620">
              <w:rPr>
                <w:rFonts w:ascii="Cambria" w:hAnsi="Cambria"/>
              </w:rPr>
              <w:t>Ред.</w:t>
            </w:r>
          </w:p>
          <w:p w:rsidR="00B40B7A" w:rsidRPr="005E5620" w:rsidRDefault="00B40B7A" w:rsidP="00C064F5">
            <w:pPr>
              <w:jc w:val="center"/>
              <w:rPr>
                <w:rFonts w:ascii="Cambria" w:hAnsi="Cambria"/>
              </w:rPr>
            </w:pPr>
            <w:r w:rsidRPr="005E5620">
              <w:rPr>
                <w:rFonts w:ascii="Cambria" w:hAnsi="Cambria"/>
              </w:rPr>
              <w:lastRenderedPageBreak/>
              <w:t>бр.</w:t>
            </w:r>
          </w:p>
        </w:tc>
        <w:tc>
          <w:tcPr>
            <w:tcW w:w="6188" w:type="dxa"/>
          </w:tcPr>
          <w:p w:rsidR="00B40B7A" w:rsidRPr="005E5620" w:rsidRDefault="00B40B7A" w:rsidP="00C064F5">
            <w:pPr>
              <w:spacing w:line="0" w:lineRule="atLeast"/>
              <w:jc w:val="center"/>
              <w:rPr>
                <w:rFonts w:ascii="Cambria" w:eastAsia="Arial" w:hAnsi="Cambria"/>
                <w:lang w:val="sr-Cyrl-CS"/>
              </w:rPr>
            </w:pPr>
            <w:r w:rsidRPr="005E5620">
              <w:rPr>
                <w:rFonts w:ascii="Cambria" w:eastAsia="Arial" w:hAnsi="Cambria"/>
              </w:rPr>
              <w:lastRenderedPageBreak/>
              <w:t>Предмет и ризици осигурања</w:t>
            </w:r>
          </w:p>
        </w:tc>
        <w:tc>
          <w:tcPr>
            <w:tcW w:w="2410" w:type="dxa"/>
          </w:tcPr>
          <w:p w:rsidR="00B40B7A" w:rsidRPr="005E5620" w:rsidRDefault="00B40B7A" w:rsidP="00C064F5">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C064F5">
            <w:pPr>
              <w:rPr>
                <w:rFonts w:ascii="Cambria" w:hAnsi="Cambria"/>
                <w:u w:val="single"/>
                <w:lang w:val="sr-Cyrl-CS"/>
              </w:rPr>
            </w:pPr>
            <w:r w:rsidRPr="005E5620">
              <w:rPr>
                <w:rFonts w:ascii="Cambria" w:hAnsi="Cambria"/>
                <w:lang w:val="sr-Cyrl-CS"/>
              </w:rPr>
              <w:lastRenderedPageBreak/>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lastRenderedPageBreak/>
              <w:t xml:space="preserve">Месечна премија </w:t>
            </w:r>
            <w:r>
              <w:rPr>
                <w:rFonts w:ascii="Cambria" w:hAnsi="Cambria"/>
                <w:lang w:val="sr-Cyrl-CS"/>
              </w:rPr>
              <w:lastRenderedPageBreak/>
              <w:t xml:space="preserve">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lastRenderedPageBreak/>
              <w:t xml:space="preserve">Укупна вредност </w:t>
            </w:r>
            <w:r>
              <w:rPr>
                <w:rFonts w:ascii="Cambria" w:eastAsia="TimesNewRomanPSMT" w:hAnsi="Cambria"/>
                <w:bCs/>
                <w:color w:val="000000"/>
                <w:lang w:val="ru-RU"/>
              </w:rPr>
              <w:lastRenderedPageBreak/>
              <w:t xml:space="preserve">премије без пореза </w:t>
            </w:r>
          </w:p>
        </w:tc>
      </w:tr>
      <w:tr w:rsidR="00C064F5" w:rsidRPr="00C05152" w:rsidTr="00C62B81">
        <w:tc>
          <w:tcPr>
            <w:tcW w:w="14549" w:type="dxa"/>
            <w:gridSpan w:val="5"/>
          </w:tcPr>
          <w:p w:rsidR="00C064F5" w:rsidRPr="005E5620" w:rsidRDefault="00C064F5" w:rsidP="00C064F5">
            <w:pPr>
              <w:jc w:val="center"/>
              <w:rPr>
                <w:rFonts w:ascii="Cambria" w:hAnsi="Cambria"/>
                <w:b/>
                <w:i/>
                <w:lang w:val="sr-Cyrl-CS"/>
              </w:rPr>
            </w:pPr>
            <w:r w:rsidRPr="005E5620">
              <w:rPr>
                <w:rFonts w:ascii="Cambria" w:hAnsi="Cambria"/>
                <w:b/>
                <w:i/>
                <w:lang w:val="sr-Cyrl-CS"/>
              </w:rPr>
              <w:lastRenderedPageBreak/>
              <w:t>5.ОСИГУРАЊЕ СТАКЛА И ОГЛЕДАЛА ОД ЛОМОВА</w:t>
            </w:r>
          </w:p>
          <w:p w:rsidR="00C064F5" w:rsidRPr="005E5620" w:rsidRDefault="00C064F5" w:rsidP="00C064F5">
            <w:pPr>
              <w:jc w:val="center"/>
              <w:rPr>
                <w:rFonts w:ascii="Cambria" w:hAnsi="Cambria"/>
                <w:lang w:val="sr-Cyrl-CS"/>
              </w:rPr>
            </w:pPr>
          </w:p>
        </w:tc>
      </w:tr>
      <w:tr w:rsidR="00C064F5" w:rsidRPr="00C7226E" w:rsidTr="00C62B81">
        <w:tc>
          <w:tcPr>
            <w:tcW w:w="990" w:type="dxa"/>
          </w:tcPr>
          <w:p w:rsidR="00C064F5" w:rsidRPr="005E5620" w:rsidRDefault="00C064F5" w:rsidP="00C064F5">
            <w:pPr>
              <w:rPr>
                <w:rFonts w:ascii="Cambria" w:hAnsi="Cambria"/>
                <w:lang w:val="sr-Cyrl-CS"/>
              </w:rPr>
            </w:pPr>
            <w:r w:rsidRPr="005E5620">
              <w:rPr>
                <w:rFonts w:ascii="Cambria" w:hAnsi="Cambria"/>
                <w:lang w:val="sr-Cyrl-CS"/>
              </w:rPr>
              <w:t>1.</w:t>
            </w:r>
          </w:p>
        </w:tc>
        <w:tc>
          <w:tcPr>
            <w:tcW w:w="6188" w:type="dxa"/>
            <w:vAlign w:val="bottom"/>
          </w:tcPr>
          <w:p w:rsidR="00C064F5" w:rsidRPr="005E5620" w:rsidRDefault="00000A4B" w:rsidP="00C064F5">
            <w:pPr>
              <w:rPr>
                <w:rFonts w:ascii="Cambria" w:hAnsi="Cambria" w:cs="Arial"/>
                <w:lang w:val="sr-Cyrl-CS"/>
              </w:rPr>
            </w:pPr>
            <w:r>
              <w:rPr>
                <w:rFonts w:ascii="Cambria" w:hAnsi="Cambria" w:cs="Arial"/>
                <w:lang w:val="sr-Cyrl-CS"/>
              </w:rPr>
              <w:t xml:space="preserve">Изолационо стакло </w:t>
            </w:r>
            <w:r w:rsidR="00ED2E15">
              <w:rPr>
                <w:rFonts w:ascii="Cambria" w:hAnsi="Cambria" w:cs="Arial"/>
                <w:lang w:val="sr-Cyrl-CS"/>
              </w:rPr>
              <w:t xml:space="preserve">осигурање </w:t>
            </w:r>
            <w:r w:rsidR="00ED2E15" w:rsidRPr="005E5620">
              <w:rPr>
                <w:rFonts w:ascii="Cambria" w:hAnsi="Cambria" w:cs="Arial"/>
                <w:lang w:val="sr-Cyrl-CS"/>
              </w:rPr>
              <w:t xml:space="preserve"> на ,,први ризик“</w:t>
            </w:r>
          </w:p>
        </w:tc>
        <w:tc>
          <w:tcPr>
            <w:tcW w:w="2410" w:type="dxa"/>
            <w:vAlign w:val="bottom"/>
          </w:tcPr>
          <w:p w:rsidR="00C064F5" w:rsidRDefault="00ED2E15" w:rsidP="00C064F5">
            <w:pPr>
              <w:rPr>
                <w:rFonts w:ascii="Cambria" w:hAnsi="Cambria" w:cs="Arial"/>
              </w:rPr>
            </w:pPr>
            <w:r>
              <w:rPr>
                <w:rFonts w:ascii="Cambria" w:hAnsi="Cambria" w:cs="Arial"/>
              </w:rPr>
              <w:t>5</w:t>
            </w:r>
            <w:r w:rsidR="00C064F5" w:rsidRPr="005E5620">
              <w:rPr>
                <w:rFonts w:ascii="Cambria" w:hAnsi="Cambria" w:cs="Arial"/>
              </w:rPr>
              <w:t>0.000, 00</w:t>
            </w:r>
          </w:p>
          <w:p w:rsidR="00B40B7A" w:rsidRPr="00B40B7A" w:rsidRDefault="00B40B7A" w:rsidP="00C064F5">
            <w:pPr>
              <w:rPr>
                <w:rFonts w:ascii="Cambria" w:hAnsi="Cambria" w:cs="Arial"/>
              </w:rPr>
            </w:pPr>
          </w:p>
        </w:tc>
        <w:tc>
          <w:tcPr>
            <w:tcW w:w="2409" w:type="dxa"/>
          </w:tcPr>
          <w:p w:rsidR="00C064F5" w:rsidRPr="005E5620" w:rsidRDefault="00C064F5" w:rsidP="00C064F5">
            <w:pPr>
              <w:jc w:val="both"/>
              <w:rPr>
                <w:rFonts w:ascii="Cambria" w:hAnsi="Cambria"/>
                <w:lang w:val="sr-Cyrl-CS"/>
              </w:rPr>
            </w:pPr>
          </w:p>
        </w:tc>
        <w:tc>
          <w:tcPr>
            <w:tcW w:w="2552" w:type="dxa"/>
          </w:tcPr>
          <w:p w:rsidR="00C064F5" w:rsidRPr="005E5620" w:rsidRDefault="00C064F5" w:rsidP="00C064F5">
            <w:pPr>
              <w:jc w:val="center"/>
              <w:rPr>
                <w:rFonts w:ascii="Cambria" w:hAnsi="Cambria"/>
                <w:lang w:val="sr-Cyrl-CS"/>
              </w:rPr>
            </w:pPr>
          </w:p>
        </w:tc>
      </w:tr>
      <w:tr w:rsidR="00C064F5" w:rsidRPr="00C7226E" w:rsidTr="00C62B81">
        <w:trPr>
          <w:trHeight w:val="231"/>
        </w:trPr>
        <w:tc>
          <w:tcPr>
            <w:tcW w:w="990" w:type="dxa"/>
          </w:tcPr>
          <w:p w:rsidR="00C064F5" w:rsidRPr="005E5620" w:rsidRDefault="00C064F5" w:rsidP="00C064F5">
            <w:pPr>
              <w:rPr>
                <w:rFonts w:ascii="Cambria" w:hAnsi="Cambria"/>
              </w:rPr>
            </w:pPr>
            <w:r w:rsidRPr="005E5620">
              <w:rPr>
                <w:rFonts w:ascii="Cambria" w:hAnsi="Cambria"/>
              </w:rPr>
              <w:t>2.</w:t>
            </w:r>
          </w:p>
        </w:tc>
        <w:tc>
          <w:tcPr>
            <w:tcW w:w="6188" w:type="dxa"/>
            <w:vAlign w:val="bottom"/>
          </w:tcPr>
          <w:p w:rsidR="00C064F5" w:rsidRPr="005E5620" w:rsidRDefault="00ED2E15" w:rsidP="00C064F5">
            <w:pPr>
              <w:rPr>
                <w:rFonts w:ascii="Cambria" w:hAnsi="Cambria" w:cs="Arial"/>
                <w:lang w:val="sr-Cyrl-CS"/>
              </w:rPr>
            </w:pPr>
            <w:r>
              <w:rPr>
                <w:rFonts w:ascii="Cambria" w:hAnsi="Cambria" w:cs="Arial"/>
                <w:lang w:val="sr-Cyrl-CS"/>
              </w:rPr>
              <w:t xml:space="preserve">4мм осигурање </w:t>
            </w:r>
            <w:r w:rsidR="00C064F5" w:rsidRPr="005E5620">
              <w:rPr>
                <w:rFonts w:ascii="Cambria" w:hAnsi="Cambria" w:cs="Arial"/>
                <w:lang w:val="sr-Cyrl-CS"/>
              </w:rPr>
              <w:t xml:space="preserve"> на ,,први ризик“</w:t>
            </w:r>
          </w:p>
        </w:tc>
        <w:tc>
          <w:tcPr>
            <w:tcW w:w="2410" w:type="dxa"/>
            <w:vAlign w:val="bottom"/>
          </w:tcPr>
          <w:p w:rsidR="00C064F5" w:rsidRDefault="00ED2E15" w:rsidP="00C064F5">
            <w:pPr>
              <w:rPr>
                <w:rFonts w:ascii="Cambria" w:hAnsi="Cambria" w:cs="Arial"/>
              </w:rPr>
            </w:pPr>
            <w:r>
              <w:rPr>
                <w:rFonts w:ascii="Cambria" w:hAnsi="Cambria" w:cs="Arial"/>
              </w:rPr>
              <w:t>5</w:t>
            </w:r>
            <w:r w:rsidR="00C064F5" w:rsidRPr="005E5620">
              <w:rPr>
                <w:rFonts w:ascii="Cambria" w:hAnsi="Cambria" w:cs="Arial"/>
              </w:rPr>
              <w:t>0.000,00</w:t>
            </w:r>
          </w:p>
          <w:p w:rsidR="00B40B7A" w:rsidRPr="00B40B7A" w:rsidRDefault="00B40B7A" w:rsidP="00C064F5">
            <w:pPr>
              <w:rPr>
                <w:rFonts w:ascii="Cambria" w:hAnsi="Cambria" w:cs="Arial"/>
              </w:rPr>
            </w:pPr>
          </w:p>
        </w:tc>
        <w:tc>
          <w:tcPr>
            <w:tcW w:w="2409" w:type="dxa"/>
          </w:tcPr>
          <w:p w:rsidR="00C064F5" w:rsidRPr="005E5620" w:rsidRDefault="00C064F5" w:rsidP="00C064F5">
            <w:pPr>
              <w:jc w:val="both"/>
              <w:rPr>
                <w:rFonts w:ascii="Cambria" w:hAnsi="Cambria"/>
                <w:lang w:val="sr-Cyrl-CS"/>
              </w:rPr>
            </w:pPr>
          </w:p>
        </w:tc>
        <w:tc>
          <w:tcPr>
            <w:tcW w:w="2552" w:type="dxa"/>
          </w:tcPr>
          <w:p w:rsidR="00C064F5" w:rsidRPr="005E5620" w:rsidRDefault="00C064F5" w:rsidP="00C064F5">
            <w:pPr>
              <w:jc w:val="center"/>
              <w:rPr>
                <w:rFonts w:ascii="Cambria" w:hAnsi="Cambria"/>
                <w:lang w:val="sr-Cyrl-CS"/>
              </w:rPr>
            </w:pPr>
          </w:p>
        </w:tc>
      </w:tr>
      <w:tr w:rsidR="00C064F5" w:rsidRPr="00C7226E" w:rsidTr="00C62B81">
        <w:tc>
          <w:tcPr>
            <w:tcW w:w="990" w:type="dxa"/>
          </w:tcPr>
          <w:p w:rsidR="00C064F5" w:rsidRPr="005E5620" w:rsidRDefault="00C064F5" w:rsidP="00C064F5">
            <w:pPr>
              <w:rPr>
                <w:rFonts w:ascii="Cambria" w:hAnsi="Cambria"/>
                <w:lang w:val="sr-Cyrl-CS"/>
              </w:rPr>
            </w:pPr>
            <w:r w:rsidRPr="005E5620">
              <w:rPr>
                <w:rFonts w:ascii="Cambria" w:hAnsi="Cambria"/>
              </w:rPr>
              <w:t>3</w:t>
            </w:r>
            <w:r w:rsidRPr="005E5620">
              <w:rPr>
                <w:rFonts w:ascii="Cambria" w:hAnsi="Cambria"/>
                <w:lang w:val="sr-Cyrl-CS"/>
              </w:rPr>
              <w:t>.</w:t>
            </w:r>
          </w:p>
        </w:tc>
        <w:tc>
          <w:tcPr>
            <w:tcW w:w="6188" w:type="dxa"/>
            <w:vAlign w:val="bottom"/>
          </w:tcPr>
          <w:p w:rsidR="00C064F5" w:rsidRPr="005E5620" w:rsidRDefault="00ED2E15" w:rsidP="00C064F5">
            <w:pPr>
              <w:rPr>
                <w:rFonts w:ascii="Cambria" w:hAnsi="Cambria" w:cs="Arial"/>
                <w:lang w:val="sr-Cyrl-CS"/>
              </w:rPr>
            </w:pPr>
            <w:r>
              <w:rPr>
                <w:rFonts w:ascii="Cambria" w:hAnsi="Cambria" w:cs="Arial"/>
                <w:lang w:val="sr-Cyrl-CS"/>
              </w:rPr>
              <w:t xml:space="preserve">Коплит стакло осигурање </w:t>
            </w:r>
            <w:r w:rsidRPr="005E5620">
              <w:rPr>
                <w:rFonts w:ascii="Cambria" w:hAnsi="Cambria" w:cs="Arial"/>
                <w:lang w:val="sr-Cyrl-CS"/>
              </w:rPr>
              <w:t xml:space="preserve"> на ,,први ризик“</w:t>
            </w:r>
          </w:p>
        </w:tc>
        <w:tc>
          <w:tcPr>
            <w:tcW w:w="2410" w:type="dxa"/>
            <w:vAlign w:val="bottom"/>
          </w:tcPr>
          <w:p w:rsidR="00C064F5" w:rsidRDefault="00ED2E15" w:rsidP="00C064F5">
            <w:pPr>
              <w:rPr>
                <w:rFonts w:ascii="Cambria" w:hAnsi="Cambria" w:cs="Arial"/>
              </w:rPr>
            </w:pPr>
            <w:r>
              <w:rPr>
                <w:rFonts w:ascii="Cambria" w:hAnsi="Cambria" w:cs="Arial"/>
              </w:rPr>
              <w:t>10</w:t>
            </w:r>
            <w:r w:rsidR="00C064F5" w:rsidRPr="005E5620">
              <w:rPr>
                <w:rFonts w:ascii="Cambria" w:hAnsi="Cambria" w:cs="Arial"/>
              </w:rPr>
              <w:t>0.000,00</w:t>
            </w:r>
          </w:p>
          <w:p w:rsidR="00B40B7A" w:rsidRPr="00B40B7A" w:rsidRDefault="00B40B7A" w:rsidP="00C064F5">
            <w:pPr>
              <w:rPr>
                <w:rFonts w:ascii="Cambria" w:hAnsi="Cambria" w:cs="Arial"/>
              </w:rPr>
            </w:pPr>
          </w:p>
        </w:tc>
        <w:tc>
          <w:tcPr>
            <w:tcW w:w="2409" w:type="dxa"/>
          </w:tcPr>
          <w:p w:rsidR="00C064F5" w:rsidRPr="005E5620" w:rsidRDefault="00C064F5" w:rsidP="00C064F5">
            <w:pPr>
              <w:jc w:val="both"/>
              <w:rPr>
                <w:rFonts w:ascii="Cambria" w:hAnsi="Cambria"/>
                <w:lang w:val="sr-Cyrl-CS"/>
              </w:rPr>
            </w:pPr>
          </w:p>
        </w:tc>
        <w:tc>
          <w:tcPr>
            <w:tcW w:w="2552" w:type="dxa"/>
          </w:tcPr>
          <w:p w:rsidR="00C064F5" w:rsidRPr="005E5620" w:rsidRDefault="00C064F5" w:rsidP="00C064F5">
            <w:pPr>
              <w:jc w:val="center"/>
              <w:rPr>
                <w:rFonts w:ascii="Cambria" w:hAnsi="Cambria"/>
                <w:lang w:val="sr-Cyrl-CS"/>
              </w:rPr>
            </w:pPr>
          </w:p>
        </w:tc>
      </w:tr>
      <w:tr w:rsidR="00ED2E15" w:rsidRPr="00C7226E" w:rsidTr="00C62B81">
        <w:tc>
          <w:tcPr>
            <w:tcW w:w="990" w:type="dxa"/>
          </w:tcPr>
          <w:p w:rsidR="00ED2E15" w:rsidRPr="00ED2E15" w:rsidRDefault="00ED2E15" w:rsidP="00C064F5">
            <w:pPr>
              <w:rPr>
                <w:rFonts w:ascii="Cambria" w:hAnsi="Cambria"/>
              </w:rPr>
            </w:pPr>
            <w:r>
              <w:rPr>
                <w:rFonts w:ascii="Cambria" w:hAnsi="Cambria"/>
              </w:rPr>
              <w:t>4.</w:t>
            </w:r>
          </w:p>
        </w:tc>
        <w:tc>
          <w:tcPr>
            <w:tcW w:w="6188" w:type="dxa"/>
            <w:vAlign w:val="bottom"/>
          </w:tcPr>
          <w:p w:rsidR="00ED2E15" w:rsidRDefault="00ED2E15" w:rsidP="00C064F5">
            <w:pPr>
              <w:rPr>
                <w:rFonts w:ascii="Cambria" w:hAnsi="Cambria" w:cs="Arial"/>
                <w:lang w:val="sr-Cyrl-CS"/>
              </w:rPr>
            </w:pPr>
            <w:r>
              <w:rPr>
                <w:rFonts w:ascii="Cambria" w:hAnsi="Cambria" w:cs="Arial"/>
                <w:lang w:val="sr-Cyrl-CS"/>
              </w:rPr>
              <w:t>Сигирносно стакло на кошевима</w:t>
            </w:r>
          </w:p>
        </w:tc>
        <w:tc>
          <w:tcPr>
            <w:tcW w:w="2410" w:type="dxa"/>
            <w:vAlign w:val="bottom"/>
          </w:tcPr>
          <w:p w:rsidR="00ED2E15" w:rsidRDefault="00ED2E15" w:rsidP="00C064F5">
            <w:pPr>
              <w:rPr>
                <w:rFonts w:ascii="Cambria" w:hAnsi="Cambria" w:cs="Arial"/>
              </w:rPr>
            </w:pPr>
            <w:r>
              <w:rPr>
                <w:rFonts w:ascii="Cambria" w:hAnsi="Cambria" w:cs="Arial"/>
              </w:rPr>
              <w:t>200.000,00</w:t>
            </w:r>
          </w:p>
          <w:p w:rsidR="00B40B7A" w:rsidRPr="00B40B7A" w:rsidRDefault="00B40B7A" w:rsidP="00C064F5">
            <w:pPr>
              <w:rPr>
                <w:rFonts w:ascii="Cambria" w:hAnsi="Cambria" w:cs="Arial"/>
              </w:rPr>
            </w:pPr>
          </w:p>
        </w:tc>
        <w:tc>
          <w:tcPr>
            <w:tcW w:w="2409" w:type="dxa"/>
          </w:tcPr>
          <w:p w:rsidR="00ED2E15" w:rsidRPr="005E5620" w:rsidRDefault="00ED2E15" w:rsidP="00C064F5">
            <w:pPr>
              <w:jc w:val="both"/>
              <w:rPr>
                <w:rFonts w:ascii="Cambria" w:hAnsi="Cambria"/>
                <w:lang w:val="sr-Cyrl-CS"/>
              </w:rPr>
            </w:pPr>
          </w:p>
        </w:tc>
        <w:tc>
          <w:tcPr>
            <w:tcW w:w="2552" w:type="dxa"/>
          </w:tcPr>
          <w:p w:rsidR="00ED2E15" w:rsidRPr="005E5620" w:rsidRDefault="00ED2E15" w:rsidP="00C064F5">
            <w:pPr>
              <w:jc w:val="center"/>
              <w:rPr>
                <w:rFonts w:ascii="Cambria" w:hAnsi="Cambria"/>
                <w:lang w:val="sr-Cyrl-CS"/>
              </w:rPr>
            </w:pPr>
          </w:p>
        </w:tc>
      </w:tr>
      <w:tr w:rsidR="00ED2E15" w:rsidRPr="00C7226E" w:rsidTr="00C62B81">
        <w:tc>
          <w:tcPr>
            <w:tcW w:w="990" w:type="dxa"/>
          </w:tcPr>
          <w:p w:rsidR="00ED2E15" w:rsidRDefault="00ED2E15" w:rsidP="00C064F5">
            <w:pPr>
              <w:rPr>
                <w:rFonts w:ascii="Cambria" w:hAnsi="Cambria"/>
              </w:rPr>
            </w:pPr>
            <w:r>
              <w:rPr>
                <w:rFonts w:ascii="Cambria" w:hAnsi="Cambria"/>
              </w:rPr>
              <w:t xml:space="preserve">5. </w:t>
            </w:r>
          </w:p>
        </w:tc>
        <w:tc>
          <w:tcPr>
            <w:tcW w:w="6188" w:type="dxa"/>
            <w:vAlign w:val="bottom"/>
          </w:tcPr>
          <w:p w:rsidR="00ED2E15" w:rsidRDefault="00ED2E15" w:rsidP="00C064F5">
            <w:pPr>
              <w:rPr>
                <w:rFonts w:ascii="Cambria" w:hAnsi="Cambria" w:cs="Arial"/>
                <w:lang w:val="sr-Cyrl-CS"/>
              </w:rPr>
            </w:pPr>
            <w:r>
              <w:rPr>
                <w:rFonts w:ascii="Cambria" w:hAnsi="Cambria" w:cs="Arial"/>
                <w:lang w:val="sr-Cyrl-CS"/>
              </w:rPr>
              <w:t>Светлеће реклама</w:t>
            </w:r>
          </w:p>
        </w:tc>
        <w:tc>
          <w:tcPr>
            <w:tcW w:w="2410" w:type="dxa"/>
            <w:vAlign w:val="bottom"/>
          </w:tcPr>
          <w:p w:rsidR="00ED2E15" w:rsidRDefault="00ED2E15" w:rsidP="00C064F5">
            <w:pPr>
              <w:rPr>
                <w:rFonts w:ascii="Cambria" w:hAnsi="Cambria" w:cs="Arial"/>
              </w:rPr>
            </w:pPr>
            <w:r>
              <w:rPr>
                <w:rFonts w:ascii="Cambria" w:hAnsi="Cambria" w:cs="Arial"/>
              </w:rPr>
              <w:t>50.000,00</w:t>
            </w:r>
          </w:p>
          <w:p w:rsidR="00B40B7A" w:rsidRPr="00B40B7A" w:rsidRDefault="00B40B7A" w:rsidP="00C064F5">
            <w:pPr>
              <w:rPr>
                <w:rFonts w:ascii="Cambria" w:hAnsi="Cambria" w:cs="Arial"/>
              </w:rPr>
            </w:pPr>
          </w:p>
        </w:tc>
        <w:tc>
          <w:tcPr>
            <w:tcW w:w="2409" w:type="dxa"/>
          </w:tcPr>
          <w:p w:rsidR="00ED2E15" w:rsidRPr="005E5620" w:rsidRDefault="00ED2E15" w:rsidP="00C064F5">
            <w:pPr>
              <w:jc w:val="both"/>
              <w:rPr>
                <w:rFonts w:ascii="Cambria" w:hAnsi="Cambria"/>
                <w:lang w:val="sr-Cyrl-CS"/>
              </w:rPr>
            </w:pPr>
          </w:p>
        </w:tc>
        <w:tc>
          <w:tcPr>
            <w:tcW w:w="2552" w:type="dxa"/>
          </w:tcPr>
          <w:p w:rsidR="00ED2E15" w:rsidRPr="005E5620" w:rsidRDefault="00ED2E15" w:rsidP="00C064F5">
            <w:pPr>
              <w:jc w:val="center"/>
              <w:rPr>
                <w:rFonts w:ascii="Cambria" w:hAnsi="Cambria"/>
                <w:lang w:val="sr-Cyrl-CS"/>
              </w:rPr>
            </w:pPr>
          </w:p>
        </w:tc>
      </w:tr>
      <w:tr w:rsidR="00C064F5" w:rsidRPr="00C7226E" w:rsidTr="00C62B81">
        <w:tc>
          <w:tcPr>
            <w:tcW w:w="9588" w:type="dxa"/>
            <w:gridSpan w:val="3"/>
          </w:tcPr>
          <w:p w:rsidR="00C064F5" w:rsidRPr="005E5620" w:rsidRDefault="00C064F5" w:rsidP="00C064F5">
            <w:pPr>
              <w:jc w:val="center"/>
              <w:rPr>
                <w:rFonts w:ascii="Cambria" w:hAnsi="Cambria" w:cs="Arial"/>
              </w:rPr>
            </w:pPr>
            <w:r w:rsidRPr="005E5620">
              <w:rPr>
                <w:rFonts w:ascii="Cambria" w:hAnsi="Cambria" w:cs="Arial"/>
              </w:rPr>
              <w:t>УКУПНО</w:t>
            </w:r>
          </w:p>
          <w:p w:rsidR="00C064F5" w:rsidRPr="005E5620" w:rsidRDefault="00C064F5" w:rsidP="00C064F5">
            <w:pPr>
              <w:rPr>
                <w:rFonts w:ascii="Cambria" w:hAnsi="Cambria" w:cs="Arial"/>
              </w:rPr>
            </w:pPr>
          </w:p>
        </w:tc>
        <w:tc>
          <w:tcPr>
            <w:tcW w:w="2409" w:type="dxa"/>
          </w:tcPr>
          <w:p w:rsidR="00C064F5" w:rsidRPr="005E5620" w:rsidRDefault="00C064F5" w:rsidP="00C064F5">
            <w:pPr>
              <w:jc w:val="both"/>
              <w:rPr>
                <w:rFonts w:ascii="Cambria" w:hAnsi="Cambria"/>
                <w:lang w:val="sr-Cyrl-CS"/>
              </w:rPr>
            </w:pPr>
          </w:p>
        </w:tc>
        <w:tc>
          <w:tcPr>
            <w:tcW w:w="2552" w:type="dxa"/>
          </w:tcPr>
          <w:p w:rsidR="00C064F5" w:rsidRPr="005E5620" w:rsidRDefault="00C064F5" w:rsidP="00C064F5">
            <w:pPr>
              <w:jc w:val="center"/>
              <w:rPr>
                <w:rFonts w:ascii="Cambria" w:hAnsi="Cambria"/>
                <w:lang w:val="sr-Cyrl-CS"/>
              </w:rPr>
            </w:pPr>
          </w:p>
        </w:tc>
      </w:tr>
    </w:tbl>
    <w:p w:rsidR="00C62B81" w:rsidRPr="00400916" w:rsidRDefault="00C62B81" w:rsidP="00400916">
      <w:pPr>
        <w:rPr>
          <w:rFonts w:ascii="Cambria" w:hAnsi="Cambria"/>
          <w:lang w:val="sr-Cyrl-CS"/>
        </w:rPr>
      </w:pPr>
      <w:r w:rsidRPr="00C62B81">
        <w:rPr>
          <w:rFonts w:ascii="Cambria" w:hAnsi="Cambria"/>
          <w:b/>
          <w:lang w:val="sr-Cyrl-CS"/>
        </w:rPr>
        <w:t>НАПОМЕНА</w:t>
      </w:r>
      <w:r w:rsidRPr="00400916">
        <w:rPr>
          <w:rFonts w:ascii="Cambria" w:hAnsi="Cambria"/>
          <w:lang w:val="sr-Cyrl-CS"/>
        </w:rPr>
        <w:t xml:space="preserve"> :ПОЛИСА ОСИГУРАЊА ИМОВИНЕ ТРАЈЕ ДО 01.08.2020.ГОДИНЕ</w:t>
      </w:r>
    </w:p>
    <w:p w:rsidR="00C62B81" w:rsidRDefault="00ED2E15" w:rsidP="00ED2E15">
      <w:pPr>
        <w:jc w:val="center"/>
        <w:rPr>
          <w:rFonts w:ascii="Cambria" w:hAnsi="Cambria"/>
          <w:b/>
          <w:u w:val="single"/>
          <w:lang w:val="sr-Cyrl-CS"/>
        </w:rPr>
      </w:pPr>
      <w:r>
        <w:rPr>
          <w:rFonts w:ascii="Cambria" w:hAnsi="Cambria"/>
          <w:b/>
          <w:u w:val="single"/>
          <w:lang w:val="sr-Cyrl-CS"/>
        </w:rPr>
        <w:t>3. ОСИГУРАЊЕ ЗАПОСЛЕНИХ</w:t>
      </w:r>
    </w:p>
    <w:p w:rsidR="001C6717" w:rsidRDefault="001C6717" w:rsidP="00ED2E15">
      <w:pPr>
        <w:jc w:val="center"/>
        <w:rPr>
          <w:rFonts w:ascii="Cambria" w:hAnsi="Cambria"/>
          <w:b/>
          <w:u w:val="single"/>
          <w:lang w:val="sr-Cyrl-CS"/>
        </w:rPr>
      </w:pPr>
    </w:p>
    <w:tbl>
      <w:tblPr>
        <w:tblStyle w:val="TableGrid"/>
        <w:tblW w:w="14580" w:type="dxa"/>
        <w:tblInd w:w="18" w:type="dxa"/>
        <w:tblLook w:val="04A0"/>
      </w:tblPr>
      <w:tblGrid>
        <w:gridCol w:w="653"/>
        <w:gridCol w:w="6069"/>
        <w:gridCol w:w="2761"/>
        <w:gridCol w:w="2487"/>
        <w:gridCol w:w="2610"/>
      </w:tblGrid>
      <w:tr w:rsidR="00B40B7A" w:rsidRPr="005E5620" w:rsidTr="009C35DB">
        <w:tc>
          <w:tcPr>
            <w:tcW w:w="653" w:type="dxa"/>
          </w:tcPr>
          <w:p w:rsidR="00B40B7A" w:rsidRDefault="00B40B7A" w:rsidP="00F96A33">
            <w:pPr>
              <w:jc w:val="center"/>
              <w:rPr>
                <w:rFonts w:ascii="Cambria" w:hAnsi="Cambria"/>
                <w:lang w:val="sr-Cyrl-CS"/>
              </w:rPr>
            </w:pPr>
            <w:r w:rsidRPr="00E26C8D">
              <w:rPr>
                <w:rFonts w:ascii="Cambria" w:hAnsi="Cambria"/>
                <w:lang w:val="sr-Cyrl-CS"/>
              </w:rPr>
              <w:t>Ред.</w:t>
            </w:r>
          </w:p>
          <w:p w:rsidR="00B40B7A" w:rsidRPr="00E26C8D" w:rsidRDefault="00B40B7A" w:rsidP="00F96A33">
            <w:pPr>
              <w:jc w:val="center"/>
              <w:rPr>
                <w:rFonts w:ascii="Cambria" w:hAnsi="Cambria"/>
                <w:lang w:val="sr-Cyrl-CS"/>
              </w:rPr>
            </w:pPr>
            <w:r w:rsidRPr="00E26C8D">
              <w:rPr>
                <w:rFonts w:ascii="Cambria" w:hAnsi="Cambria"/>
                <w:lang w:val="sr-Cyrl-CS"/>
              </w:rPr>
              <w:t>бр.</w:t>
            </w:r>
          </w:p>
        </w:tc>
        <w:tc>
          <w:tcPr>
            <w:tcW w:w="6069" w:type="dxa"/>
          </w:tcPr>
          <w:p w:rsidR="00B40B7A" w:rsidRPr="005E5620" w:rsidRDefault="00B40B7A" w:rsidP="00F96A33">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761" w:type="dxa"/>
          </w:tcPr>
          <w:p w:rsidR="00B40B7A" w:rsidRPr="005E5620" w:rsidRDefault="00B40B7A" w:rsidP="00F96A33">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F96A33">
            <w:pPr>
              <w:rPr>
                <w:rFonts w:ascii="Cambria" w:hAnsi="Cambria"/>
                <w:u w:val="single"/>
                <w:lang w:val="sr-Cyrl-CS"/>
              </w:rPr>
            </w:pPr>
          </w:p>
        </w:tc>
        <w:tc>
          <w:tcPr>
            <w:tcW w:w="2487" w:type="dxa"/>
          </w:tcPr>
          <w:p w:rsidR="00B40B7A" w:rsidRDefault="00B40B7A" w:rsidP="00F96A33">
            <w:pPr>
              <w:jc w:val="both"/>
              <w:rPr>
                <w:rFonts w:ascii="Cambria" w:hAnsi="Cambria"/>
                <w:lang w:val="sr-Cyrl-CS"/>
              </w:rPr>
            </w:pPr>
            <w:r w:rsidRPr="005E5620">
              <w:rPr>
                <w:rFonts w:ascii="Cambria" w:hAnsi="Cambria"/>
                <w:lang w:val="sr-Cyrl-CS"/>
              </w:rPr>
              <w:t xml:space="preserve">Месечна премија </w:t>
            </w:r>
          </w:p>
          <w:p w:rsidR="00B40B7A" w:rsidRPr="005E5620" w:rsidRDefault="00B40B7A" w:rsidP="00F96A33">
            <w:pPr>
              <w:jc w:val="both"/>
              <w:rPr>
                <w:rFonts w:ascii="Cambria" w:hAnsi="Cambria"/>
                <w:lang w:val="sr-Cyrl-CS"/>
              </w:rPr>
            </w:pPr>
          </w:p>
        </w:tc>
        <w:tc>
          <w:tcPr>
            <w:tcW w:w="2610"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w:t>
            </w:r>
          </w:p>
        </w:tc>
      </w:tr>
      <w:tr w:rsidR="00B40B7A" w:rsidTr="00C62B81">
        <w:tc>
          <w:tcPr>
            <w:tcW w:w="14580" w:type="dxa"/>
            <w:gridSpan w:val="5"/>
          </w:tcPr>
          <w:p w:rsidR="00B40B7A" w:rsidRDefault="00B40B7A" w:rsidP="00F96A33">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B40B7A" w:rsidRPr="00C62B81" w:rsidRDefault="00B40B7A" w:rsidP="00C62B81">
            <w:pPr>
              <w:jc w:val="center"/>
              <w:rPr>
                <w:rFonts w:ascii="Cambria" w:hAnsi="Cambria"/>
                <w:lang w:val="sr-Cyrl-CS"/>
              </w:rPr>
            </w:pPr>
            <w:r>
              <w:rPr>
                <w:rFonts w:ascii="Cambria" w:hAnsi="Cambria"/>
                <w:lang w:val="sr-Cyrl-CS"/>
              </w:rPr>
              <w:t>Број запислех: 20</w:t>
            </w:r>
          </w:p>
        </w:tc>
      </w:tr>
      <w:tr w:rsidR="00B40B7A" w:rsidTr="009C35DB">
        <w:tc>
          <w:tcPr>
            <w:tcW w:w="653" w:type="dxa"/>
          </w:tcPr>
          <w:p w:rsidR="00B40B7A" w:rsidRPr="00E26C8D" w:rsidRDefault="00B40B7A" w:rsidP="00F96A33">
            <w:pPr>
              <w:jc w:val="center"/>
              <w:rPr>
                <w:rFonts w:ascii="Cambria" w:hAnsi="Cambria"/>
                <w:lang w:val="sr-Cyrl-CS"/>
              </w:rPr>
            </w:pPr>
            <w:r>
              <w:rPr>
                <w:rFonts w:ascii="Cambria" w:hAnsi="Cambria"/>
                <w:lang w:val="sr-Cyrl-CS"/>
              </w:rPr>
              <w:t>1.</w:t>
            </w:r>
          </w:p>
        </w:tc>
        <w:tc>
          <w:tcPr>
            <w:tcW w:w="6069" w:type="dxa"/>
          </w:tcPr>
          <w:p w:rsidR="00B40B7A" w:rsidRPr="00A036FC" w:rsidRDefault="00B40B7A" w:rsidP="00F96A33">
            <w:pPr>
              <w:rPr>
                <w:rFonts w:ascii="Cambria" w:hAnsi="Cambria"/>
              </w:rPr>
            </w:pPr>
            <w:r w:rsidRPr="00A036FC">
              <w:rPr>
                <w:rFonts w:ascii="Cambria" w:hAnsi="Cambria"/>
                <w:lang w:val="sr-Cyrl-CS"/>
              </w:rPr>
              <w:t xml:space="preserve">Смрт услед несрећног случаја </w:t>
            </w:r>
          </w:p>
          <w:p w:rsidR="00B40B7A" w:rsidRPr="00A036FC" w:rsidRDefault="00B40B7A" w:rsidP="00F96A33">
            <w:pPr>
              <w:rPr>
                <w:rFonts w:ascii="Cambria" w:hAnsi="Cambria"/>
              </w:rPr>
            </w:pPr>
          </w:p>
        </w:tc>
        <w:tc>
          <w:tcPr>
            <w:tcW w:w="2761" w:type="dxa"/>
          </w:tcPr>
          <w:p w:rsidR="00B40B7A" w:rsidRPr="002F469A" w:rsidRDefault="00B40B7A" w:rsidP="00F96A33">
            <w:pPr>
              <w:rPr>
                <w:rFonts w:ascii="Cambria" w:hAnsi="Cambria"/>
                <w:lang w:val="sr-Cyrl-CS"/>
              </w:rPr>
            </w:pPr>
            <w:r w:rsidRPr="002F469A">
              <w:rPr>
                <w:rFonts w:ascii="Cambria" w:hAnsi="Cambria"/>
              </w:rPr>
              <w:t>500</w:t>
            </w:r>
            <w:r w:rsidRPr="002F469A">
              <w:rPr>
                <w:rFonts w:ascii="Cambria" w:hAnsi="Cambria"/>
                <w:lang w:val="sr-Cyrl-CS"/>
              </w:rPr>
              <w:t>.000,00</w:t>
            </w:r>
          </w:p>
        </w:tc>
        <w:tc>
          <w:tcPr>
            <w:tcW w:w="2487" w:type="dxa"/>
          </w:tcPr>
          <w:p w:rsidR="00B40B7A" w:rsidRPr="005E5620" w:rsidRDefault="00B40B7A" w:rsidP="00F96A33">
            <w:pPr>
              <w:jc w:val="both"/>
              <w:rPr>
                <w:rFonts w:ascii="Cambria" w:hAnsi="Cambria"/>
                <w:lang w:val="sr-Cyrl-CS"/>
              </w:rPr>
            </w:pPr>
          </w:p>
        </w:tc>
        <w:tc>
          <w:tcPr>
            <w:tcW w:w="2610" w:type="dxa"/>
          </w:tcPr>
          <w:p w:rsidR="00B40B7A" w:rsidRDefault="00B40B7A" w:rsidP="00F96A33">
            <w:pPr>
              <w:jc w:val="both"/>
              <w:rPr>
                <w:rFonts w:ascii="Cambria" w:eastAsia="TimesNewRomanPSMT" w:hAnsi="Cambria"/>
                <w:bCs/>
                <w:color w:val="000000"/>
                <w:lang w:val="ru-RU"/>
              </w:rPr>
            </w:pPr>
          </w:p>
        </w:tc>
      </w:tr>
      <w:tr w:rsidR="00B40B7A" w:rsidTr="009C35DB">
        <w:tc>
          <w:tcPr>
            <w:tcW w:w="653" w:type="dxa"/>
          </w:tcPr>
          <w:p w:rsidR="00B40B7A" w:rsidRPr="00E26C8D" w:rsidRDefault="00B40B7A" w:rsidP="00F96A33">
            <w:pPr>
              <w:jc w:val="center"/>
              <w:rPr>
                <w:rFonts w:ascii="Cambria" w:hAnsi="Cambria"/>
                <w:lang w:val="sr-Cyrl-CS"/>
              </w:rPr>
            </w:pPr>
            <w:r>
              <w:rPr>
                <w:rFonts w:ascii="Cambria" w:hAnsi="Cambria"/>
                <w:lang w:val="sr-Cyrl-CS"/>
              </w:rPr>
              <w:t>2.</w:t>
            </w:r>
          </w:p>
        </w:tc>
        <w:tc>
          <w:tcPr>
            <w:tcW w:w="6069" w:type="dxa"/>
          </w:tcPr>
          <w:p w:rsidR="00B40B7A" w:rsidRDefault="00B40B7A" w:rsidP="00F96A33">
            <w:pPr>
              <w:rPr>
                <w:rFonts w:ascii="Cambria" w:hAnsi="Cambria"/>
                <w:lang w:val="sr-Cyrl-CS"/>
              </w:rPr>
            </w:pPr>
            <w:r w:rsidRPr="00A036FC">
              <w:rPr>
                <w:rFonts w:ascii="Cambria" w:hAnsi="Cambria"/>
                <w:lang w:val="sr-Cyrl-CS"/>
              </w:rPr>
              <w:t>Инвалидитет 100%</w:t>
            </w:r>
          </w:p>
          <w:p w:rsidR="00B40B7A" w:rsidRPr="00C3176A" w:rsidRDefault="00B40B7A" w:rsidP="00F96A33">
            <w:pPr>
              <w:rPr>
                <w:rFonts w:ascii="Cambria" w:hAnsi="Cambria"/>
              </w:rPr>
            </w:pPr>
          </w:p>
        </w:tc>
        <w:tc>
          <w:tcPr>
            <w:tcW w:w="2761" w:type="dxa"/>
          </w:tcPr>
          <w:p w:rsidR="00B40B7A" w:rsidRPr="002F469A" w:rsidRDefault="00B40B7A" w:rsidP="00F96A33">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487" w:type="dxa"/>
          </w:tcPr>
          <w:p w:rsidR="00B40B7A" w:rsidRPr="005E5620" w:rsidRDefault="00B40B7A" w:rsidP="00F96A33">
            <w:pPr>
              <w:jc w:val="both"/>
              <w:rPr>
                <w:rFonts w:ascii="Cambria" w:hAnsi="Cambria"/>
                <w:lang w:val="sr-Cyrl-CS"/>
              </w:rPr>
            </w:pPr>
          </w:p>
        </w:tc>
        <w:tc>
          <w:tcPr>
            <w:tcW w:w="2610" w:type="dxa"/>
          </w:tcPr>
          <w:p w:rsidR="00B40B7A" w:rsidRDefault="00B40B7A" w:rsidP="00F96A33">
            <w:pPr>
              <w:jc w:val="both"/>
              <w:rPr>
                <w:rFonts w:ascii="Cambria" w:eastAsia="TimesNewRomanPSMT" w:hAnsi="Cambria"/>
                <w:bCs/>
                <w:color w:val="000000"/>
                <w:lang w:val="ru-RU"/>
              </w:rPr>
            </w:pPr>
          </w:p>
        </w:tc>
      </w:tr>
      <w:tr w:rsidR="00B40B7A" w:rsidTr="009C35DB">
        <w:tc>
          <w:tcPr>
            <w:tcW w:w="653" w:type="dxa"/>
          </w:tcPr>
          <w:p w:rsidR="00B40B7A" w:rsidRPr="00E26C8D" w:rsidRDefault="00B40B7A" w:rsidP="00F96A33">
            <w:pPr>
              <w:jc w:val="center"/>
              <w:rPr>
                <w:rFonts w:ascii="Cambria" w:hAnsi="Cambria"/>
                <w:lang w:val="sr-Cyrl-CS"/>
              </w:rPr>
            </w:pPr>
            <w:r>
              <w:rPr>
                <w:rFonts w:ascii="Cambria" w:hAnsi="Cambria"/>
                <w:lang w:val="sr-Cyrl-CS"/>
              </w:rPr>
              <w:t>3.</w:t>
            </w:r>
          </w:p>
        </w:tc>
        <w:tc>
          <w:tcPr>
            <w:tcW w:w="6069" w:type="dxa"/>
          </w:tcPr>
          <w:p w:rsidR="00B40B7A" w:rsidRPr="00A036FC" w:rsidRDefault="00B40B7A" w:rsidP="00F96A33">
            <w:pPr>
              <w:rPr>
                <w:rFonts w:ascii="Cambria" w:hAnsi="Cambria"/>
                <w:lang w:val="sr-Cyrl-CS"/>
              </w:rPr>
            </w:pPr>
            <w:r w:rsidRPr="00A036FC">
              <w:rPr>
                <w:rFonts w:ascii="Cambria" w:hAnsi="Cambria"/>
                <w:lang w:val="sr-Cyrl-CS"/>
              </w:rPr>
              <w:t>Трошкови лечења</w:t>
            </w:r>
          </w:p>
        </w:tc>
        <w:tc>
          <w:tcPr>
            <w:tcW w:w="2761" w:type="dxa"/>
          </w:tcPr>
          <w:p w:rsidR="00B40B7A" w:rsidRPr="002F469A" w:rsidRDefault="00B40B7A" w:rsidP="00F96A33">
            <w:pPr>
              <w:rPr>
                <w:rFonts w:ascii="Cambria" w:hAnsi="Cambria"/>
              </w:rPr>
            </w:pPr>
            <w:r w:rsidRPr="002F469A">
              <w:rPr>
                <w:rFonts w:ascii="Cambria" w:hAnsi="Cambria"/>
                <w:lang w:val="sr-Cyrl-CS"/>
              </w:rPr>
              <w:t>30.000,00</w:t>
            </w:r>
          </w:p>
          <w:p w:rsidR="00B40B7A" w:rsidRPr="002F469A" w:rsidRDefault="00B40B7A" w:rsidP="00F96A33">
            <w:pPr>
              <w:rPr>
                <w:rFonts w:ascii="Cambria" w:hAnsi="Cambria"/>
              </w:rPr>
            </w:pPr>
          </w:p>
        </w:tc>
        <w:tc>
          <w:tcPr>
            <w:tcW w:w="2487" w:type="dxa"/>
          </w:tcPr>
          <w:p w:rsidR="00B40B7A" w:rsidRPr="005E5620" w:rsidRDefault="00B40B7A" w:rsidP="00F96A33">
            <w:pPr>
              <w:jc w:val="both"/>
              <w:rPr>
                <w:rFonts w:ascii="Cambria" w:hAnsi="Cambria"/>
                <w:lang w:val="sr-Cyrl-CS"/>
              </w:rPr>
            </w:pPr>
          </w:p>
        </w:tc>
        <w:tc>
          <w:tcPr>
            <w:tcW w:w="2610" w:type="dxa"/>
          </w:tcPr>
          <w:p w:rsidR="00B40B7A" w:rsidRDefault="00B40B7A" w:rsidP="00F96A33">
            <w:pPr>
              <w:jc w:val="both"/>
              <w:rPr>
                <w:rFonts w:ascii="Cambria" w:eastAsia="TimesNewRomanPSMT" w:hAnsi="Cambria"/>
                <w:bCs/>
                <w:color w:val="000000"/>
                <w:lang w:val="ru-RU"/>
              </w:rPr>
            </w:pPr>
          </w:p>
        </w:tc>
      </w:tr>
      <w:tr w:rsidR="00B40B7A" w:rsidTr="009C35DB">
        <w:tc>
          <w:tcPr>
            <w:tcW w:w="653" w:type="dxa"/>
          </w:tcPr>
          <w:p w:rsidR="00B40B7A" w:rsidRPr="00E26C8D" w:rsidRDefault="00B40B7A" w:rsidP="00F96A33">
            <w:pPr>
              <w:jc w:val="center"/>
              <w:rPr>
                <w:rFonts w:ascii="Cambria" w:hAnsi="Cambria"/>
                <w:lang w:val="sr-Cyrl-CS"/>
              </w:rPr>
            </w:pPr>
            <w:r>
              <w:rPr>
                <w:rFonts w:ascii="Cambria" w:hAnsi="Cambria"/>
                <w:lang w:val="sr-Cyrl-CS"/>
              </w:rPr>
              <w:t>4.</w:t>
            </w:r>
          </w:p>
        </w:tc>
        <w:tc>
          <w:tcPr>
            <w:tcW w:w="6069" w:type="dxa"/>
          </w:tcPr>
          <w:p w:rsidR="00B40B7A" w:rsidRDefault="00B40B7A" w:rsidP="00F96A33">
            <w:pPr>
              <w:rPr>
                <w:rFonts w:ascii="Cambria" w:hAnsi="Cambria"/>
                <w:lang w:val="sr-Cyrl-CS"/>
              </w:rPr>
            </w:pPr>
            <w:r w:rsidRPr="00A036FC">
              <w:rPr>
                <w:rFonts w:ascii="Cambria" w:hAnsi="Cambria"/>
                <w:lang w:val="sr-Cyrl-CS"/>
              </w:rPr>
              <w:t>Дневни трошкови</w:t>
            </w:r>
          </w:p>
          <w:p w:rsidR="00B40B7A" w:rsidRPr="00C3176A" w:rsidRDefault="00B40B7A" w:rsidP="00F96A33">
            <w:pPr>
              <w:rPr>
                <w:rFonts w:ascii="Cambria" w:hAnsi="Cambria"/>
              </w:rPr>
            </w:pPr>
          </w:p>
        </w:tc>
        <w:tc>
          <w:tcPr>
            <w:tcW w:w="2761" w:type="dxa"/>
          </w:tcPr>
          <w:p w:rsidR="00B40B7A" w:rsidRPr="002F469A" w:rsidRDefault="00B40B7A" w:rsidP="00F96A33">
            <w:pPr>
              <w:rPr>
                <w:rFonts w:ascii="Cambria" w:hAnsi="Cambria"/>
                <w:lang w:val="sr-Cyrl-CS"/>
              </w:rPr>
            </w:pPr>
            <w:r w:rsidRPr="002F469A">
              <w:rPr>
                <w:rFonts w:ascii="Cambria" w:hAnsi="Cambria"/>
              </w:rPr>
              <w:t>1</w:t>
            </w:r>
            <w:r w:rsidRPr="002F469A">
              <w:rPr>
                <w:rFonts w:ascii="Cambria" w:hAnsi="Cambria"/>
                <w:lang w:val="sr-Cyrl-CS"/>
              </w:rPr>
              <w:t>00,00</w:t>
            </w:r>
          </w:p>
        </w:tc>
        <w:tc>
          <w:tcPr>
            <w:tcW w:w="2487" w:type="dxa"/>
          </w:tcPr>
          <w:p w:rsidR="00B40B7A" w:rsidRPr="005E5620" w:rsidRDefault="00B40B7A" w:rsidP="00F96A33">
            <w:pPr>
              <w:jc w:val="both"/>
              <w:rPr>
                <w:rFonts w:ascii="Cambria" w:hAnsi="Cambria"/>
                <w:lang w:val="sr-Cyrl-CS"/>
              </w:rPr>
            </w:pPr>
          </w:p>
        </w:tc>
        <w:tc>
          <w:tcPr>
            <w:tcW w:w="2610" w:type="dxa"/>
          </w:tcPr>
          <w:p w:rsidR="00B40B7A" w:rsidRDefault="00B40B7A" w:rsidP="00F96A33">
            <w:pPr>
              <w:jc w:val="both"/>
              <w:rPr>
                <w:rFonts w:ascii="Cambria" w:eastAsia="TimesNewRomanPSMT" w:hAnsi="Cambria"/>
                <w:bCs/>
                <w:color w:val="000000"/>
                <w:lang w:val="ru-RU"/>
              </w:rPr>
            </w:pPr>
          </w:p>
        </w:tc>
      </w:tr>
      <w:tr w:rsidR="00B40B7A" w:rsidTr="009C35DB">
        <w:tc>
          <w:tcPr>
            <w:tcW w:w="9483" w:type="dxa"/>
            <w:gridSpan w:val="3"/>
          </w:tcPr>
          <w:p w:rsidR="00B40B7A" w:rsidRDefault="00B40B7A" w:rsidP="00F96A33">
            <w:pPr>
              <w:rPr>
                <w:rFonts w:ascii="Cambria" w:hAnsi="Cambria"/>
              </w:rPr>
            </w:pPr>
            <w:r>
              <w:rPr>
                <w:rFonts w:ascii="Cambria" w:hAnsi="Cambria"/>
              </w:rPr>
              <w:lastRenderedPageBreak/>
              <w:t>УКУПНО</w:t>
            </w:r>
          </w:p>
          <w:p w:rsidR="00B40B7A" w:rsidRPr="002F469A" w:rsidRDefault="00B40B7A" w:rsidP="00F96A33">
            <w:pPr>
              <w:rPr>
                <w:rFonts w:ascii="Cambria" w:hAnsi="Cambria"/>
              </w:rPr>
            </w:pPr>
          </w:p>
        </w:tc>
        <w:tc>
          <w:tcPr>
            <w:tcW w:w="2487" w:type="dxa"/>
          </w:tcPr>
          <w:p w:rsidR="00B40B7A" w:rsidRPr="005E5620" w:rsidRDefault="00B40B7A" w:rsidP="00F96A33">
            <w:pPr>
              <w:jc w:val="both"/>
              <w:rPr>
                <w:rFonts w:ascii="Cambria" w:hAnsi="Cambria"/>
                <w:lang w:val="sr-Cyrl-CS"/>
              </w:rPr>
            </w:pPr>
          </w:p>
        </w:tc>
        <w:tc>
          <w:tcPr>
            <w:tcW w:w="2610" w:type="dxa"/>
          </w:tcPr>
          <w:p w:rsidR="00B40B7A" w:rsidRDefault="00B40B7A" w:rsidP="00F96A33">
            <w:pPr>
              <w:jc w:val="both"/>
              <w:rPr>
                <w:rFonts w:ascii="Cambria" w:eastAsia="TimesNewRomanPSMT" w:hAnsi="Cambria"/>
                <w:bCs/>
                <w:color w:val="000000"/>
                <w:lang w:val="ru-RU"/>
              </w:rPr>
            </w:pPr>
          </w:p>
        </w:tc>
      </w:tr>
      <w:tr w:rsidR="00B40B7A" w:rsidTr="00C62B81">
        <w:tc>
          <w:tcPr>
            <w:tcW w:w="14580" w:type="dxa"/>
            <w:gridSpan w:val="5"/>
          </w:tcPr>
          <w:p w:rsidR="00B40B7A" w:rsidRPr="007C03F6" w:rsidRDefault="00B40B7A" w:rsidP="00F96A33">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B40B7A" w:rsidRDefault="00B40B7A" w:rsidP="00F96A33">
            <w:pPr>
              <w:jc w:val="both"/>
              <w:rPr>
                <w:rFonts w:ascii="Cambria" w:eastAsia="TimesNewRomanPSMT" w:hAnsi="Cambria"/>
                <w:bCs/>
                <w:color w:val="000000"/>
                <w:lang w:val="ru-RU"/>
              </w:rPr>
            </w:pPr>
          </w:p>
        </w:tc>
      </w:tr>
      <w:tr w:rsidR="00B40B7A" w:rsidTr="009C35DB">
        <w:tc>
          <w:tcPr>
            <w:tcW w:w="653" w:type="dxa"/>
          </w:tcPr>
          <w:p w:rsidR="00B40B7A" w:rsidRDefault="00B40B7A" w:rsidP="00F96A33">
            <w:pPr>
              <w:jc w:val="center"/>
              <w:rPr>
                <w:rFonts w:ascii="Cambria" w:hAnsi="Cambria"/>
                <w:lang w:val="sr-Cyrl-CS"/>
              </w:rPr>
            </w:pPr>
            <w:r>
              <w:rPr>
                <w:rFonts w:ascii="Cambria" w:hAnsi="Cambria"/>
                <w:lang w:val="sr-Cyrl-CS"/>
              </w:rPr>
              <w:t>1.</w:t>
            </w:r>
          </w:p>
        </w:tc>
        <w:tc>
          <w:tcPr>
            <w:tcW w:w="6069" w:type="dxa"/>
          </w:tcPr>
          <w:p w:rsidR="00B40B7A" w:rsidRPr="00A036FC" w:rsidRDefault="00B40B7A" w:rsidP="00F96A33">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2761" w:type="dxa"/>
          </w:tcPr>
          <w:p w:rsidR="00B40B7A" w:rsidRPr="002F469A" w:rsidRDefault="00B40B7A" w:rsidP="00F96A33">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487" w:type="dxa"/>
          </w:tcPr>
          <w:p w:rsidR="00B40B7A" w:rsidRPr="005E5620" w:rsidRDefault="00B40B7A" w:rsidP="00F96A33">
            <w:pPr>
              <w:jc w:val="both"/>
              <w:rPr>
                <w:rFonts w:ascii="Cambria" w:hAnsi="Cambria"/>
                <w:lang w:val="sr-Cyrl-CS"/>
              </w:rPr>
            </w:pPr>
          </w:p>
        </w:tc>
        <w:tc>
          <w:tcPr>
            <w:tcW w:w="2610" w:type="dxa"/>
          </w:tcPr>
          <w:p w:rsidR="00B40B7A" w:rsidRDefault="00B40B7A" w:rsidP="00F96A33">
            <w:pPr>
              <w:jc w:val="both"/>
              <w:rPr>
                <w:rFonts w:ascii="Cambria" w:eastAsia="TimesNewRomanPSMT" w:hAnsi="Cambria"/>
                <w:bCs/>
                <w:color w:val="000000"/>
                <w:lang w:val="ru-RU"/>
              </w:rPr>
            </w:pPr>
          </w:p>
        </w:tc>
      </w:tr>
      <w:tr w:rsidR="00B40B7A" w:rsidTr="009C35DB">
        <w:tc>
          <w:tcPr>
            <w:tcW w:w="653" w:type="dxa"/>
          </w:tcPr>
          <w:p w:rsidR="00B40B7A" w:rsidRDefault="00B40B7A" w:rsidP="00F96A33">
            <w:pPr>
              <w:jc w:val="center"/>
              <w:rPr>
                <w:rFonts w:ascii="Cambria" w:hAnsi="Cambria"/>
                <w:lang w:val="sr-Cyrl-CS"/>
              </w:rPr>
            </w:pPr>
            <w:r>
              <w:rPr>
                <w:rFonts w:ascii="Cambria" w:hAnsi="Cambria"/>
                <w:lang w:val="sr-Cyrl-CS"/>
              </w:rPr>
              <w:t>2.</w:t>
            </w:r>
          </w:p>
        </w:tc>
        <w:tc>
          <w:tcPr>
            <w:tcW w:w="6069" w:type="dxa"/>
          </w:tcPr>
          <w:p w:rsidR="00B40B7A" w:rsidRDefault="00B40B7A" w:rsidP="00F96A33">
            <w:pPr>
              <w:rPr>
                <w:rFonts w:ascii="Cambria" w:hAnsi="Cambria"/>
                <w:lang w:val="sr-Cyrl-CS"/>
              </w:rPr>
            </w:pPr>
            <w:r w:rsidRPr="00A036FC">
              <w:rPr>
                <w:rFonts w:ascii="Cambria" w:hAnsi="Cambria"/>
                <w:lang w:val="sr-Cyrl-CS"/>
              </w:rPr>
              <w:t>Теже болести</w:t>
            </w:r>
          </w:p>
          <w:p w:rsidR="00B40B7A" w:rsidRPr="00C3176A" w:rsidRDefault="00B40B7A" w:rsidP="00F96A33">
            <w:pPr>
              <w:rPr>
                <w:rFonts w:ascii="Cambria" w:hAnsi="Cambria"/>
              </w:rPr>
            </w:pPr>
          </w:p>
        </w:tc>
        <w:tc>
          <w:tcPr>
            <w:tcW w:w="2761" w:type="dxa"/>
          </w:tcPr>
          <w:p w:rsidR="00B40B7A" w:rsidRPr="002F469A" w:rsidRDefault="00B40B7A" w:rsidP="00F96A33">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487" w:type="dxa"/>
          </w:tcPr>
          <w:p w:rsidR="00B40B7A" w:rsidRPr="005E5620" w:rsidRDefault="00B40B7A" w:rsidP="00F96A33">
            <w:pPr>
              <w:jc w:val="both"/>
              <w:rPr>
                <w:rFonts w:ascii="Cambria" w:hAnsi="Cambria"/>
                <w:lang w:val="sr-Cyrl-CS"/>
              </w:rPr>
            </w:pPr>
          </w:p>
        </w:tc>
        <w:tc>
          <w:tcPr>
            <w:tcW w:w="2610" w:type="dxa"/>
          </w:tcPr>
          <w:p w:rsidR="00B40B7A" w:rsidRDefault="00B40B7A" w:rsidP="00F96A33">
            <w:pPr>
              <w:jc w:val="both"/>
              <w:rPr>
                <w:rFonts w:ascii="Cambria" w:eastAsia="TimesNewRomanPSMT" w:hAnsi="Cambria"/>
                <w:bCs/>
                <w:color w:val="000000"/>
                <w:lang w:val="ru-RU"/>
              </w:rPr>
            </w:pPr>
          </w:p>
        </w:tc>
      </w:tr>
      <w:tr w:rsidR="00B40B7A" w:rsidTr="009C35DB">
        <w:tc>
          <w:tcPr>
            <w:tcW w:w="9483" w:type="dxa"/>
            <w:gridSpan w:val="3"/>
          </w:tcPr>
          <w:p w:rsidR="00B40B7A" w:rsidRDefault="00B40B7A" w:rsidP="00F96A33">
            <w:pPr>
              <w:jc w:val="center"/>
              <w:rPr>
                <w:rFonts w:ascii="Cambria" w:hAnsi="Cambria"/>
              </w:rPr>
            </w:pPr>
            <w:r>
              <w:rPr>
                <w:rFonts w:ascii="Cambria" w:hAnsi="Cambria"/>
              </w:rPr>
              <w:t>УКУПНО</w:t>
            </w:r>
          </w:p>
          <w:p w:rsidR="00B40B7A" w:rsidRPr="00E26C8D" w:rsidRDefault="00B40B7A" w:rsidP="00F96A33">
            <w:pPr>
              <w:rPr>
                <w:rFonts w:ascii="Cambria" w:hAnsi="Cambria"/>
              </w:rPr>
            </w:pPr>
          </w:p>
        </w:tc>
        <w:tc>
          <w:tcPr>
            <w:tcW w:w="2487" w:type="dxa"/>
          </w:tcPr>
          <w:p w:rsidR="00B40B7A" w:rsidRPr="005E5620" w:rsidRDefault="00B40B7A" w:rsidP="00F96A33">
            <w:pPr>
              <w:jc w:val="both"/>
              <w:rPr>
                <w:rFonts w:ascii="Cambria" w:hAnsi="Cambria"/>
                <w:lang w:val="sr-Cyrl-CS"/>
              </w:rPr>
            </w:pPr>
          </w:p>
        </w:tc>
        <w:tc>
          <w:tcPr>
            <w:tcW w:w="2610" w:type="dxa"/>
          </w:tcPr>
          <w:p w:rsidR="00B40B7A" w:rsidRDefault="00B40B7A" w:rsidP="00F96A33">
            <w:pPr>
              <w:jc w:val="both"/>
              <w:rPr>
                <w:rFonts w:ascii="Cambria" w:eastAsia="TimesNewRomanPSMT" w:hAnsi="Cambria"/>
                <w:bCs/>
                <w:color w:val="000000"/>
                <w:lang w:val="ru-RU"/>
              </w:rPr>
            </w:pPr>
          </w:p>
        </w:tc>
      </w:tr>
    </w:tbl>
    <w:p w:rsidR="00B40B7A" w:rsidRDefault="00B40B7A" w:rsidP="00ED2E15">
      <w:pPr>
        <w:jc w:val="center"/>
        <w:rPr>
          <w:rFonts w:ascii="Cambria" w:hAnsi="Cambria"/>
          <w:b/>
          <w:u w:val="single"/>
          <w:lang w:val="sr-Cyrl-CS"/>
        </w:rPr>
      </w:pPr>
    </w:p>
    <w:p w:rsidR="00400916" w:rsidRPr="001C6717" w:rsidRDefault="00C62B81" w:rsidP="001C6717">
      <w:pPr>
        <w:rPr>
          <w:rFonts w:ascii="Cambria" w:hAnsi="Cambria"/>
          <w:b/>
          <w:lang w:val="sr-Cyrl-CS"/>
        </w:rPr>
      </w:pPr>
      <w:r w:rsidRPr="00400916">
        <w:rPr>
          <w:rFonts w:ascii="Cambria" w:hAnsi="Cambria"/>
          <w:lang w:val="sr-Cyrl-CS"/>
        </w:rPr>
        <w:t xml:space="preserve">НАПОМЕНА :ПОЛИСА </w:t>
      </w:r>
      <w:r w:rsidRPr="00C62B81">
        <w:rPr>
          <w:rFonts w:ascii="Cambria" w:hAnsi="Cambria"/>
          <w:lang w:val="sr-Cyrl-CS"/>
        </w:rPr>
        <w:t>КОЛЕКТИВНО ОСИГУРАЊЕ ОД ПОСЛЕДИЦА НЕСРЕТНОГ СЛУЧАЈА</w:t>
      </w:r>
      <w:r w:rsidRPr="007C03F6">
        <w:rPr>
          <w:rFonts w:ascii="Cambria" w:hAnsi="Cambria"/>
          <w:b/>
          <w:lang w:val="sr-Cyrl-CS"/>
        </w:rPr>
        <w:t xml:space="preserve"> </w:t>
      </w:r>
      <w:r>
        <w:rPr>
          <w:rFonts w:ascii="Cambria" w:hAnsi="Cambria"/>
          <w:b/>
          <w:lang w:val="sr-Cyrl-CS"/>
        </w:rPr>
        <w:t xml:space="preserve"> </w:t>
      </w:r>
      <w:r w:rsidRPr="00400916">
        <w:rPr>
          <w:rFonts w:ascii="Cambria" w:hAnsi="Cambria"/>
          <w:lang w:val="sr-Cyrl-CS"/>
        </w:rPr>
        <w:t xml:space="preserve">  ТРАЈЕ ДО 01.08.2020.ГОДИНЕ</w:t>
      </w:r>
    </w:p>
    <w:p w:rsidR="00ED2E15" w:rsidRDefault="00400916" w:rsidP="00ED2E15">
      <w:pPr>
        <w:jc w:val="center"/>
        <w:rPr>
          <w:rFonts w:ascii="Cambria" w:hAnsi="Cambria"/>
          <w:b/>
          <w:u w:val="single"/>
          <w:lang w:val="sr-Cyrl-CS"/>
        </w:rPr>
      </w:pPr>
      <w:r>
        <w:rPr>
          <w:rFonts w:ascii="Cambria" w:hAnsi="Cambria"/>
          <w:b/>
          <w:u w:val="single"/>
          <w:lang w:val="sr-Cyrl-CS"/>
        </w:rPr>
        <w:t>4</w:t>
      </w:r>
      <w:r w:rsidR="00ED2E15">
        <w:rPr>
          <w:rFonts w:ascii="Cambria" w:hAnsi="Cambria"/>
          <w:b/>
          <w:u w:val="single"/>
          <w:lang w:val="sr-Cyrl-CS"/>
        </w:rPr>
        <w:t xml:space="preserve">. ОСИГУРАЊЕ ОДГОВРНОСТИ ИЗ ДЕЛАТНОСТИ </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6845"/>
        <w:gridCol w:w="1984"/>
        <w:gridCol w:w="2410"/>
        <w:gridCol w:w="2441"/>
      </w:tblGrid>
      <w:tr w:rsidR="00B40B7A" w:rsidRPr="00C05152" w:rsidTr="00C62B81">
        <w:tc>
          <w:tcPr>
            <w:tcW w:w="810" w:type="dxa"/>
          </w:tcPr>
          <w:p w:rsidR="00B40B7A" w:rsidRPr="005E5620" w:rsidRDefault="00B40B7A" w:rsidP="001624FD">
            <w:pPr>
              <w:jc w:val="center"/>
              <w:rPr>
                <w:rFonts w:ascii="Cambria" w:hAnsi="Cambria"/>
              </w:rPr>
            </w:pPr>
            <w:r w:rsidRPr="005E5620">
              <w:rPr>
                <w:rFonts w:ascii="Cambria" w:hAnsi="Cambria"/>
              </w:rPr>
              <w:t>Ред.бр.</w:t>
            </w:r>
          </w:p>
        </w:tc>
        <w:tc>
          <w:tcPr>
            <w:tcW w:w="6845" w:type="dxa"/>
          </w:tcPr>
          <w:p w:rsidR="00B40B7A" w:rsidRPr="005E5620" w:rsidRDefault="00B40B7A" w:rsidP="001624FD">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4" w:type="dxa"/>
          </w:tcPr>
          <w:p w:rsidR="00B40B7A" w:rsidRPr="005E5620" w:rsidRDefault="00B40B7A" w:rsidP="001624FD">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1624FD">
            <w:pPr>
              <w:rPr>
                <w:rFonts w:ascii="Cambria" w:hAnsi="Cambria"/>
                <w:u w:val="single"/>
                <w:lang w:val="sr-Cyrl-CS"/>
              </w:rPr>
            </w:pPr>
          </w:p>
        </w:tc>
        <w:tc>
          <w:tcPr>
            <w:tcW w:w="2410"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ED2E15" w:rsidRPr="00C05152" w:rsidTr="00C62B81">
        <w:tc>
          <w:tcPr>
            <w:tcW w:w="14490" w:type="dxa"/>
            <w:gridSpan w:val="5"/>
          </w:tcPr>
          <w:p w:rsidR="00ED2E15" w:rsidRDefault="00ED2E15" w:rsidP="001624FD">
            <w:pPr>
              <w:jc w:val="center"/>
              <w:rPr>
                <w:rFonts w:ascii="Cambria" w:hAnsi="Cambria"/>
                <w:b/>
                <w:i/>
                <w:szCs w:val="20"/>
                <w:lang w:val="sr-Cyrl-CS"/>
              </w:rPr>
            </w:pPr>
            <w:r w:rsidRPr="005E5620">
              <w:rPr>
                <w:rFonts w:ascii="Cambria" w:hAnsi="Cambria"/>
                <w:b/>
                <w:i/>
                <w:szCs w:val="20"/>
                <w:lang w:val="sr-Cyrl-CS"/>
              </w:rPr>
              <w:t>ГРАЂАНСКО ПРАВНА ОДГОВОРНОСТ ОСИГУРАНИКА ЗА ШТЕТЕ УСЛЕД СМРТИ, ПОВРЕДЕ ТЕЛА ИЛИ ЗДРАВЉА КАО И УНИШТЕЊА ИЛИ ОШТЕЋЕЊА СТВАРИ ТРЕЋИХ ЛИЦА ПРОИСТЕКЛА ИЗ ДЕЛАТНОСТИ ОСИГУРАНИКА БЕЗ УЧЕШЋА У ШТЕТИ</w:t>
            </w:r>
          </w:p>
          <w:p w:rsidR="00ED2E15" w:rsidRDefault="00ED2E15" w:rsidP="00ED2E15">
            <w:pPr>
              <w:jc w:val="both"/>
              <w:rPr>
                <w:rFonts w:ascii="Cambria" w:hAnsi="Cambria"/>
                <w:b/>
                <w:i/>
                <w:szCs w:val="20"/>
                <w:lang w:val="sr-Cyrl-CS"/>
              </w:rPr>
            </w:pPr>
            <w:r>
              <w:rPr>
                <w:rFonts w:ascii="Cambria" w:hAnsi="Cambria"/>
                <w:b/>
                <w:i/>
                <w:szCs w:val="20"/>
                <w:lang w:val="sr-Cyrl-CS"/>
              </w:rPr>
              <w:t>-Одговорност из коришћења ,односно поседовања зем</w:t>
            </w:r>
            <w:r w:rsidR="001624FD">
              <w:rPr>
                <w:rFonts w:ascii="Cambria" w:hAnsi="Cambria"/>
                <w:b/>
                <w:i/>
                <w:szCs w:val="20"/>
                <w:lang w:val="sr-Cyrl-CS"/>
              </w:rPr>
              <w:t>љишта, зграда и просторија које се искључиво користе за потребеосигуране делатности илли занимање</w:t>
            </w:r>
          </w:p>
          <w:p w:rsidR="001624FD" w:rsidRDefault="001624FD" w:rsidP="00ED2E15">
            <w:pPr>
              <w:jc w:val="both"/>
              <w:rPr>
                <w:rFonts w:ascii="Cambria" w:hAnsi="Cambria"/>
                <w:b/>
                <w:i/>
                <w:szCs w:val="20"/>
                <w:lang w:val="sr-Cyrl-CS"/>
              </w:rPr>
            </w:pPr>
            <w:r>
              <w:rPr>
                <w:rFonts w:ascii="Cambria" w:hAnsi="Cambria"/>
                <w:b/>
                <w:i/>
                <w:szCs w:val="20"/>
                <w:lang w:val="sr-Cyrl-CS"/>
              </w:rPr>
              <w:t>-Одговрност у коришћењу објеката друштвеног стандаарда који искључио служе радницимаа осигураника(ресторани,друштвене исхране ,купатила,одмаралиста,сппорска игралита)</w:t>
            </w:r>
          </w:p>
          <w:p w:rsidR="001624FD" w:rsidRDefault="001624FD" w:rsidP="00ED2E15">
            <w:pPr>
              <w:jc w:val="both"/>
              <w:rPr>
                <w:rFonts w:ascii="Cambria" w:hAnsi="Cambria"/>
                <w:b/>
                <w:i/>
                <w:szCs w:val="20"/>
                <w:lang w:val="sr-Cyrl-CS"/>
              </w:rPr>
            </w:pPr>
            <w:r>
              <w:rPr>
                <w:rFonts w:ascii="Cambria" w:hAnsi="Cambria"/>
                <w:b/>
                <w:i/>
                <w:szCs w:val="20"/>
                <w:lang w:val="sr-Cyrl-CS"/>
              </w:rPr>
              <w:t>-Штета која није настала ни повредом лица ни оштећењем или уништењем ствари ,,чисто имовинска штета“</w:t>
            </w:r>
          </w:p>
          <w:p w:rsidR="001624FD" w:rsidRPr="005E5620" w:rsidRDefault="001624FD" w:rsidP="00ED2E15">
            <w:pPr>
              <w:jc w:val="both"/>
              <w:rPr>
                <w:rFonts w:ascii="Cambria" w:hAnsi="Cambria"/>
                <w:b/>
                <w:i/>
                <w:lang w:val="sr-Cyrl-CS"/>
              </w:rPr>
            </w:pPr>
            <w:r>
              <w:rPr>
                <w:rFonts w:ascii="Cambria" w:hAnsi="Cambria"/>
                <w:b/>
                <w:i/>
                <w:szCs w:val="20"/>
                <w:lang w:val="sr-Cyrl-CS"/>
              </w:rPr>
              <w:t>-Одговорност из деатности купатила на отвореном простору.Максималан посета износи 1.000 особа</w:t>
            </w:r>
          </w:p>
        </w:tc>
      </w:tr>
      <w:tr w:rsidR="00ED2E15" w:rsidTr="00C62B81">
        <w:tc>
          <w:tcPr>
            <w:tcW w:w="7655" w:type="dxa"/>
            <w:gridSpan w:val="2"/>
          </w:tcPr>
          <w:p w:rsidR="00ED2E15" w:rsidRDefault="00ED2E15" w:rsidP="001624FD">
            <w:pPr>
              <w:spacing w:line="0" w:lineRule="atLeast"/>
              <w:jc w:val="center"/>
              <w:rPr>
                <w:rFonts w:ascii="Cambria" w:hAnsi="Cambria"/>
                <w:lang w:val="sr-Cyrl-CS"/>
              </w:rPr>
            </w:pPr>
            <w:r>
              <w:rPr>
                <w:rFonts w:ascii="Cambria" w:hAnsi="Cambria"/>
                <w:lang w:val="sr-Cyrl-CS"/>
              </w:rPr>
              <w:t xml:space="preserve">ПОСЛОВНИ ПРИХОДИ </w:t>
            </w:r>
          </w:p>
        </w:tc>
        <w:tc>
          <w:tcPr>
            <w:tcW w:w="6835" w:type="dxa"/>
            <w:gridSpan w:val="3"/>
          </w:tcPr>
          <w:p w:rsidR="00ED2E15" w:rsidRDefault="00ED2E15" w:rsidP="001624FD">
            <w:pPr>
              <w:jc w:val="center"/>
              <w:rPr>
                <w:rFonts w:ascii="Cambria" w:hAnsi="Cambria"/>
                <w:lang w:val="sr-Cyrl-CS"/>
              </w:rPr>
            </w:pPr>
            <w:r w:rsidRPr="00400916">
              <w:rPr>
                <w:rFonts w:ascii="Cambria" w:hAnsi="Cambria"/>
                <w:lang w:val="sr-Cyrl-CS"/>
              </w:rPr>
              <w:t>40.028.000,00</w:t>
            </w:r>
          </w:p>
        </w:tc>
      </w:tr>
      <w:tr w:rsidR="00ED2E15" w:rsidRPr="005E5620" w:rsidTr="00C62B81">
        <w:tc>
          <w:tcPr>
            <w:tcW w:w="810" w:type="dxa"/>
          </w:tcPr>
          <w:p w:rsidR="00ED2E15" w:rsidRPr="005E5620" w:rsidRDefault="00ED2E15" w:rsidP="001624FD">
            <w:pPr>
              <w:jc w:val="center"/>
              <w:rPr>
                <w:rFonts w:ascii="Cambria" w:hAnsi="Cambria"/>
              </w:rPr>
            </w:pPr>
            <w:r w:rsidRPr="005E5620">
              <w:rPr>
                <w:rFonts w:ascii="Cambria" w:hAnsi="Cambria"/>
              </w:rPr>
              <w:t>1.</w:t>
            </w:r>
          </w:p>
        </w:tc>
        <w:tc>
          <w:tcPr>
            <w:tcW w:w="6845" w:type="dxa"/>
          </w:tcPr>
          <w:p w:rsidR="00ED2E15" w:rsidRPr="005E5620" w:rsidRDefault="00ED2E15" w:rsidP="001624FD">
            <w:pPr>
              <w:spacing w:line="0" w:lineRule="atLeast"/>
              <w:jc w:val="center"/>
              <w:rPr>
                <w:rFonts w:ascii="Cambria" w:hAnsi="Cambria"/>
                <w:szCs w:val="20"/>
                <w:lang w:val="sr-Cyrl-CS"/>
              </w:rPr>
            </w:pPr>
            <w:r w:rsidRPr="005E5620">
              <w:rPr>
                <w:rFonts w:ascii="Cambria" w:hAnsi="Cambria"/>
                <w:lang w:val="sr-Cyrl-CS"/>
              </w:rPr>
              <w:t>Јединствена сума осигурања за лица и ствари по осигураном случају</w:t>
            </w:r>
          </w:p>
        </w:tc>
        <w:tc>
          <w:tcPr>
            <w:tcW w:w="1984" w:type="dxa"/>
          </w:tcPr>
          <w:p w:rsidR="00ED2E15" w:rsidRPr="005E5620" w:rsidRDefault="00ED2E15" w:rsidP="001624FD">
            <w:pPr>
              <w:jc w:val="center"/>
              <w:rPr>
                <w:rFonts w:ascii="Cambria" w:hAnsi="Cambria"/>
                <w:lang w:val="sr-Cyrl-CS"/>
              </w:rPr>
            </w:pPr>
            <w:r w:rsidRPr="005E5620">
              <w:rPr>
                <w:rFonts w:ascii="Cambria" w:hAnsi="Cambria"/>
                <w:lang w:val="sr-Cyrl-CS"/>
              </w:rPr>
              <w:t>1.000.000,00</w:t>
            </w:r>
          </w:p>
        </w:tc>
        <w:tc>
          <w:tcPr>
            <w:tcW w:w="2410" w:type="dxa"/>
          </w:tcPr>
          <w:p w:rsidR="00ED2E15" w:rsidRPr="005E5620" w:rsidRDefault="00ED2E15" w:rsidP="001624FD">
            <w:pPr>
              <w:jc w:val="both"/>
              <w:rPr>
                <w:rFonts w:ascii="Cambria" w:hAnsi="Cambria"/>
                <w:lang w:val="sr-Cyrl-CS"/>
              </w:rPr>
            </w:pPr>
          </w:p>
        </w:tc>
        <w:tc>
          <w:tcPr>
            <w:tcW w:w="2441" w:type="dxa"/>
          </w:tcPr>
          <w:p w:rsidR="00ED2E15" w:rsidRPr="005E5620" w:rsidRDefault="00ED2E15" w:rsidP="001624FD">
            <w:pPr>
              <w:jc w:val="center"/>
              <w:rPr>
                <w:rFonts w:ascii="Cambria" w:hAnsi="Cambria"/>
                <w:lang w:val="sr-Cyrl-CS"/>
              </w:rPr>
            </w:pPr>
          </w:p>
        </w:tc>
      </w:tr>
      <w:tr w:rsidR="00ED2E15" w:rsidRPr="005E5620" w:rsidTr="00C62B81">
        <w:tc>
          <w:tcPr>
            <w:tcW w:w="810" w:type="dxa"/>
          </w:tcPr>
          <w:p w:rsidR="00ED2E15" w:rsidRPr="005E5620" w:rsidRDefault="00ED2E15" w:rsidP="001624FD">
            <w:pPr>
              <w:jc w:val="center"/>
              <w:rPr>
                <w:rFonts w:ascii="Cambria" w:hAnsi="Cambria"/>
              </w:rPr>
            </w:pPr>
            <w:r w:rsidRPr="005E5620">
              <w:rPr>
                <w:rFonts w:ascii="Cambria" w:hAnsi="Cambria"/>
              </w:rPr>
              <w:t>2.</w:t>
            </w:r>
          </w:p>
        </w:tc>
        <w:tc>
          <w:tcPr>
            <w:tcW w:w="6845" w:type="dxa"/>
          </w:tcPr>
          <w:p w:rsidR="00ED2E15" w:rsidRDefault="00ED2E15" w:rsidP="001624FD">
            <w:pPr>
              <w:spacing w:line="0" w:lineRule="atLeast"/>
              <w:jc w:val="center"/>
              <w:rPr>
                <w:rFonts w:ascii="Cambria" w:hAnsi="Cambria"/>
                <w:lang w:val="sr-Cyrl-CS"/>
              </w:rPr>
            </w:pPr>
            <w:r w:rsidRPr="005E5620">
              <w:rPr>
                <w:rFonts w:ascii="Cambria" w:hAnsi="Cambria"/>
                <w:lang w:val="sr-Cyrl-CS"/>
              </w:rPr>
              <w:t>Укупна обавеза осигуравача за цео период трајања осигурања</w:t>
            </w:r>
          </w:p>
          <w:p w:rsidR="00ED2E15" w:rsidRPr="005E5620" w:rsidRDefault="00ED2E15" w:rsidP="001624FD">
            <w:pPr>
              <w:spacing w:line="0" w:lineRule="atLeast"/>
              <w:jc w:val="center"/>
              <w:rPr>
                <w:rFonts w:ascii="Cambria" w:hAnsi="Cambria"/>
                <w:szCs w:val="20"/>
                <w:lang w:val="sr-Cyrl-CS"/>
              </w:rPr>
            </w:pPr>
          </w:p>
        </w:tc>
        <w:tc>
          <w:tcPr>
            <w:tcW w:w="1984" w:type="dxa"/>
          </w:tcPr>
          <w:p w:rsidR="00ED2E15" w:rsidRPr="005E5620" w:rsidRDefault="00ED2E15" w:rsidP="001624FD">
            <w:pPr>
              <w:jc w:val="center"/>
              <w:rPr>
                <w:rFonts w:ascii="Cambria" w:hAnsi="Cambria"/>
                <w:lang w:val="sr-Cyrl-CS"/>
              </w:rPr>
            </w:pPr>
            <w:r w:rsidRPr="005E5620">
              <w:rPr>
                <w:rFonts w:ascii="Cambria" w:hAnsi="Cambria"/>
                <w:lang w:val="sr-Cyrl-CS"/>
              </w:rPr>
              <w:t>2.000.000,00</w:t>
            </w:r>
          </w:p>
        </w:tc>
        <w:tc>
          <w:tcPr>
            <w:tcW w:w="2410" w:type="dxa"/>
          </w:tcPr>
          <w:p w:rsidR="00ED2E15" w:rsidRPr="005E5620" w:rsidRDefault="00ED2E15" w:rsidP="001624FD">
            <w:pPr>
              <w:jc w:val="both"/>
              <w:rPr>
                <w:rFonts w:ascii="Cambria" w:hAnsi="Cambria"/>
                <w:lang w:val="sr-Cyrl-CS"/>
              </w:rPr>
            </w:pPr>
          </w:p>
        </w:tc>
        <w:tc>
          <w:tcPr>
            <w:tcW w:w="2441" w:type="dxa"/>
          </w:tcPr>
          <w:p w:rsidR="00ED2E15" w:rsidRPr="005E5620" w:rsidRDefault="00ED2E15" w:rsidP="001624FD">
            <w:pPr>
              <w:jc w:val="center"/>
              <w:rPr>
                <w:rFonts w:ascii="Cambria" w:hAnsi="Cambria"/>
                <w:lang w:val="sr-Cyrl-CS"/>
              </w:rPr>
            </w:pPr>
          </w:p>
        </w:tc>
      </w:tr>
      <w:tr w:rsidR="00ED2E15" w:rsidRPr="005E5620" w:rsidTr="00C62B81">
        <w:tc>
          <w:tcPr>
            <w:tcW w:w="9639" w:type="dxa"/>
            <w:gridSpan w:val="3"/>
          </w:tcPr>
          <w:p w:rsidR="00ED2E15" w:rsidRPr="005E5620" w:rsidRDefault="00ED2E15" w:rsidP="001624FD">
            <w:pPr>
              <w:jc w:val="center"/>
              <w:rPr>
                <w:rFonts w:ascii="Cambria" w:hAnsi="Cambria"/>
                <w:lang w:val="sr-Cyrl-CS"/>
              </w:rPr>
            </w:pPr>
          </w:p>
          <w:p w:rsidR="00ED2E15" w:rsidRPr="005E5620" w:rsidRDefault="00ED2E15" w:rsidP="001624FD">
            <w:pPr>
              <w:jc w:val="center"/>
              <w:rPr>
                <w:rFonts w:ascii="Cambria" w:hAnsi="Cambria"/>
                <w:lang w:val="sr-Cyrl-CS"/>
              </w:rPr>
            </w:pPr>
            <w:r w:rsidRPr="005E5620">
              <w:rPr>
                <w:rFonts w:ascii="Cambria" w:hAnsi="Cambria"/>
                <w:lang w:val="sr-Cyrl-CS"/>
              </w:rPr>
              <w:t>УКУПНО</w:t>
            </w:r>
          </w:p>
        </w:tc>
        <w:tc>
          <w:tcPr>
            <w:tcW w:w="2410" w:type="dxa"/>
          </w:tcPr>
          <w:p w:rsidR="00ED2E15" w:rsidRPr="005E5620" w:rsidRDefault="00ED2E15" w:rsidP="001624FD">
            <w:pPr>
              <w:jc w:val="both"/>
              <w:rPr>
                <w:rFonts w:ascii="Cambria" w:hAnsi="Cambria"/>
                <w:lang w:val="sr-Cyrl-CS"/>
              </w:rPr>
            </w:pPr>
          </w:p>
        </w:tc>
        <w:tc>
          <w:tcPr>
            <w:tcW w:w="2441" w:type="dxa"/>
          </w:tcPr>
          <w:p w:rsidR="00ED2E15" w:rsidRPr="005E5620" w:rsidRDefault="00ED2E15" w:rsidP="001624FD">
            <w:pPr>
              <w:jc w:val="center"/>
              <w:rPr>
                <w:rFonts w:ascii="Cambria" w:hAnsi="Cambria"/>
                <w:lang w:val="sr-Cyrl-CS"/>
              </w:rPr>
            </w:pPr>
          </w:p>
        </w:tc>
      </w:tr>
    </w:tbl>
    <w:p w:rsidR="00ED2E15" w:rsidRDefault="00ED2E15" w:rsidP="00ED2E15">
      <w:pPr>
        <w:jc w:val="center"/>
        <w:rPr>
          <w:rFonts w:ascii="Cambria" w:hAnsi="Cambria"/>
          <w:b/>
          <w:lang w:val="sr-Cyrl-CS"/>
        </w:rPr>
      </w:pPr>
    </w:p>
    <w:p w:rsidR="00ED2E15" w:rsidRDefault="00ED2E15" w:rsidP="00ED2E15">
      <w:pPr>
        <w:jc w:val="center"/>
        <w:rPr>
          <w:rFonts w:ascii="Cambria" w:hAnsi="Cambria"/>
          <w:b/>
          <w:lang w:val="sr-Cyrl-CS"/>
        </w:rPr>
      </w:pPr>
    </w:p>
    <w:p w:rsidR="00ED2E15" w:rsidRDefault="00ED2E15" w:rsidP="00ED2E15">
      <w:pPr>
        <w:jc w:val="center"/>
        <w:rPr>
          <w:rFonts w:ascii="Cambria" w:hAnsi="Cambria"/>
          <w:b/>
          <w:lang w:val="sr-Cyrl-CS"/>
        </w:rPr>
      </w:pPr>
      <w:r>
        <w:rPr>
          <w:rFonts w:ascii="Cambria" w:hAnsi="Cambria"/>
          <w:b/>
          <w:lang w:val="sr-Cyrl-CS"/>
        </w:rPr>
        <w:t>РЕКАПИТУЛАЦИЈА</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2493"/>
        <w:gridCol w:w="2430"/>
        <w:gridCol w:w="2430"/>
        <w:gridCol w:w="2520"/>
      </w:tblGrid>
      <w:tr w:rsidR="00ED2E15" w:rsidRPr="00C05152" w:rsidTr="001624FD">
        <w:tc>
          <w:tcPr>
            <w:tcW w:w="4977" w:type="dxa"/>
          </w:tcPr>
          <w:p w:rsidR="00ED2E15" w:rsidRPr="000126D0" w:rsidRDefault="00ED2E15" w:rsidP="001624FD">
            <w:pPr>
              <w:rPr>
                <w:rFonts w:ascii="Cambria" w:eastAsia="Arial" w:hAnsi="Cambria"/>
                <w:lang w:val="sr-Cyrl-CS"/>
              </w:rPr>
            </w:pPr>
            <w:r w:rsidRPr="000126D0">
              <w:rPr>
                <w:rFonts w:ascii="Cambria" w:eastAsia="Arial" w:hAnsi="Cambria"/>
                <w:lang w:val="sr-Cyrl-CS"/>
              </w:rPr>
              <w:t>Предмет и ризици осигурања</w:t>
            </w:r>
          </w:p>
          <w:p w:rsidR="00ED2E15" w:rsidRPr="000126D0" w:rsidRDefault="00ED2E15" w:rsidP="001624FD">
            <w:pPr>
              <w:rPr>
                <w:rFonts w:ascii="Cambria" w:hAnsi="Cambria"/>
                <w:lang w:val="sr-Cyrl-CS"/>
              </w:rPr>
            </w:pPr>
          </w:p>
        </w:tc>
        <w:tc>
          <w:tcPr>
            <w:tcW w:w="2493" w:type="dxa"/>
          </w:tcPr>
          <w:p w:rsidR="00ED2E15" w:rsidRPr="000126D0" w:rsidRDefault="00ED2E15" w:rsidP="001624FD">
            <w:pPr>
              <w:rPr>
                <w:rFonts w:ascii="Cambria" w:hAnsi="Cambria"/>
                <w:lang w:val="sr-Cyrl-CS"/>
              </w:rPr>
            </w:pPr>
            <w:r w:rsidRPr="000126D0">
              <w:rPr>
                <w:rFonts w:ascii="Cambria" w:hAnsi="Cambria"/>
                <w:lang w:val="sr-Cyrl-CS"/>
              </w:rPr>
              <w:t>Месечна премија без пореза</w:t>
            </w:r>
          </w:p>
        </w:tc>
        <w:tc>
          <w:tcPr>
            <w:tcW w:w="2430" w:type="dxa"/>
          </w:tcPr>
          <w:p w:rsidR="00ED2E15" w:rsidRPr="000126D0" w:rsidRDefault="00ED2E15" w:rsidP="001624FD">
            <w:pPr>
              <w:rPr>
                <w:rFonts w:ascii="Cambria" w:hAnsi="Cambria"/>
                <w:lang w:val="sr-Cyrl-CS"/>
              </w:rPr>
            </w:pPr>
            <w:r w:rsidRPr="000126D0">
              <w:rPr>
                <w:rFonts w:ascii="Cambria" w:hAnsi="Cambria"/>
                <w:lang w:val="sr-Cyrl-CS"/>
              </w:rPr>
              <w:t>Месечна  премија са порезом</w:t>
            </w:r>
          </w:p>
        </w:tc>
        <w:tc>
          <w:tcPr>
            <w:tcW w:w="2430" w:type="dxa"/>
          </w:tcPr>
          <w:p w:rsidR="00ED2E15" w:rsidRPr="000126D0" w:rsidRDefault="00ED2E15" w:rsidP="001624FD">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520" w:type="dxa"/>
          </w:tcPr>
          <w:p w:rsidR="00ED2E15" w:rsidRPr="000126D0" w:rsidRDefault="00ED2E15" w:rsidP="001624FD">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ED2E15" w:rsidTr="001624FD">
        <w:tc>
          <w:tcPr>
            <w:tcW w:w="4977" w:type="dxa"/>
          </w:tcPr>
          <w:p w:rsidR="00ED2E15" w:rsidRPr="005E5620" w:rsidRDefault="00ED2E15" w:rsidP="001624FD">
            <w:pPr>
              <w:rPr>
                <w:rFonts w:ascii="Cambria" w:hAnsi="Cambria"/>
                <w:lang w:val="sr-Cyrl-CS"/>
              </w:rPr>
            </w:pPr>
            <w:r w:rsidRPr="005E5620">
              <w:rPr>
                <w:rFonts w:ascii="Cambria" w:hAnsi="Cambria"/>
                <w:lang w:val="sr-Cyrl-CS"/>
              </w:rPr>
              <w:t>ОСИГУРАЊЕ ИМОВИНЕ</w:t>
            </w:r>
          </w:p>
          <w:p w:rsidR="00ED2E15" w:rsidRPr="005E5620" w:rsidRDefault="00ED2E15" w:rsidP="001624FD">
            <w:pPr>
              <w:rPr>
                <w:rFonts w:ascii="Cambria" w:hAnsi="Cambria"/>
                <w:lang w:val="sr-Cyrl-CS"/>
              </w:rPr>
            </w:pPr>
          </w:p>
        </w:tc>
        <w:tc>
          <w:tcPr>
            <w:tcW w:w="2493" w:type="dxa"/>
          </w:tcPr>
          <w:p w:rsidR="00ED2E15" w:rsidRPr="005E5620" w:rsidRDefault="00ED2E15" w:rsidP="001624FD">
            <w:pPr>
              <w:rPr>
                <w:rFonts w:ascii="Cambria" w:hAnsi="Cambria"/>
                <w:b/>
                <w:lang w:val="sr-Cyrl-CS"/>
              </w:rPr>
            </w:pPr>
          </w:p>
        </w:tc>
        <w:tc>
          <w:tcPr>
            <w:tcW w:w="2430" w:type="dxa"/>
          </w:tcPr>
          <w:p w:rsidR="00ED2E15" w:rsidRPr="005E5620" w:rsidRDefault="00ED2E15" w:rsidP="001624FD">
            <w:pPr>
              <w:rPr>
                <w:rFonts w:ascii="Cambria" w:hAnsi="Cambria"/>
                <w:b/>
                <w:lang w:val="sr-Cyrl-CS"/>
              </w:rPr>
            </w:pPr>
          </w:p>
        </w:tc>
        <w:tc>
          <w:tcPr>
            <w:tcW w:w="2430" w:type="dxa"/>
          </w:tcPr>
          <w:p w:rsidR="00ED2E15" w:rsidRPr="005E5620" w:rsidRDefault="00ED2E15" w:rsidP="001624FD">
            <w:pPr>
              <w:rPr>
                <w:rFonts w:ascii="Cambria" w:hAnsi="Cambria"/>
                <w:b/>
                <w:lang w:val="sr-Cyrl-CS"/>
              </w:rPr>
            </w:pPr>
          </w:p>
        </w:tc>
        <w:tc>
          <w:tcPr>
            <w:tcW w:w="2520" w:type="dxa"/>
          </w:tcPr>
          <w:p w:rsidR="00ED2E15" w:rsidRPr="005E5620" w:rsidRDefault="00ED2E15" w:rsidP="001624FD">
            <w:pPr>
              <w:rPr>
                <w:rFonts w:ascii="Cambria" w:hAnsi="Cambria"/>
                <w:b/>
                <w:lang w:val="sr-Cyrl-CS"/>
              </w:rPr>
            </w:pPr>
          </w:p>
        </w:tc>
      </w:tr>
      <w:tr w:rsidR="00ED2E15" w:rsidTr="001624FD">
        <w:tc>
          <w:tcPr>
            <w:tcW w:w="4977" w:type="dxa"/>
          </w:tcPr>
          <w:p w:rsidR="00ED2E15" w:rsidRPr="005E5620" w:rsidRDefault="00ED2E15" w:rsidP="001624FD">
            <w:pPr>
              <w:rPr>
                <w:rFonts w:ascii="Cambria" w:hAnsi="Cambria"/>
                <w:lang w:val="sr-Cyrl-CS"/>
              </w:rPr>
            </w:pPr>
            <w:r w:rsidRPr="005E5620">
              <w:rPr>
                <w:rFonts w:ascii="Cambria" w:hAnsi="Cambria"/>
                <w:lang w:val="sr-Cyrl-CS"/>
              </w:rPr>
              <w:t>ОСИГУРАЊЕ ЗАПОСЛЕНИХ</w:t>
            </w:r>
          </w:p>
          <w:p w:rsidR="00ED2E15" w:rsidRPr="005E5620" w:rsidRDefault="00ED2E15" w:rsidP="001624FD">
            <w:pPr>
              <w:rPr>
                <w:rFonts w:ascii="Cambria" w:hAnsi="Cambria"/>
                <w:lang w:val="sr-Cyrl-CS"/>
              </w:rPr>
            </w:pPr>
          </w:p>
        </w:tc>
        <w:tc>
          <w:tcPr>
            <w:tcW w:w="2493" w:type="dxa"/>
          </w:tcPr>
          <w:p w:rsidR="00ED2E15" w:rsidRPr="005E5620" w:rsidRDefault="00ED2E15" w:rsidP="001624FD">
            <w:pPr>
              <w:rPr>
                <w:rFonts w:ascii="Cambria" w:hAnsi="Cambria"/>
                <w:b/>
                <w:lang w:val="sr-Cyrl-CS"/>
              </w:rPr>
            </w:pPr>
          </w:p>
        </w:tc>
        <w:tc>
          <w:tcPr>
            <w:tcW w:w="2430" w:type="dxa"/>
          </w:tcPr>
          <w:p w:rsidR="00ED2E15" w:rsidRPr="005E5620" w:rsidRDefault="00ED2E15" w:rsidP="001624FD">
            <w:pPr>
              <w:rPr>
                <w:rFonts w:ascii="Cambria" w:hAnsi="Cambria"/>
                <w:b/>
                <w:lang w:val="sr-Cyrl-CS"/>
              </w:rPr>
            </w:pPr>
          </w:p>
        </w:tc>
        <w:tc>
          <w:tcPr>
            <w:tcW w:w="2430" w:type="dxa"/>
          </w:tcPr>
          <w:p w:rsidR="00ED2E15" w:rsidRPr="005E5620" w:rsidRDefault="00ED2E15" w:rsidP="001624FD">
            <w:pPr>
              <w:rPr>
                <w:rFonts w:ascii="Cambria" w:hAnsi="Cambria"/>
                <w:b/>
                <w:lang w:val="sr-Cyrl-CS"/>
              </w:rPr>
            </w:pPr>
          </w:p>
        </w:tc>
        <w:tc>
          <w:tcPr>
            <w:tcW w:w="2520" w:type="dxa"/>
          </w:tcPr>
          <w:p w:rsidR="00ED2E15" w:rsidRPr="005E5620" w:rsidRDefault="00ED2E15" w:rsidP="001624FD">
            <w:pPr>
              <w:rPr>
                <w:rFonts w:ascii="Cambria" w:hAnsi="Cambria"/>
                <w:b/>
                <w:lang w:val="sr-Cyrl-CS"/>
              </w:rPr>
            </w:pPr>
          </w:p>
        </w:tc>
      </w:tr>
      <w:tr w:rsidR="00ED2E15" w:rsidTr="001624FD">
        <w:tc>
          <w:tcPr>
            <w:tcW w:w="4977" w:type="dxa"/>
          </w:tcPr>
          <w:p w:rsidR="00ED2E15" w:rsidRPr="005E5620" w:rsidRDefault="00ED2E15" w:rsidP="001624FD">
            <w:pPr>
              <w:rPr>
                <w:rFonts w:ascii="Cambria" w:hAnsi="Cambria"/>
                <w:lang w:val="sr-Cyrl-CS"/>
              </w:rPr>
            </w:pPr>
            <w:r w:rsidRPr="005E5620">
              <w:rPr>
                <w:rFonts w:ascii="Cambria" w:hAnsi="Cambria"/>
                <w:lang w:val="sr-Cyrl-CS"/>
              </w:rPr>
              <w:t>ОСИГУРАЊЕ ОДГОВРНОСТИ ИЗ ДЕЛАТНОСТИ</w:t>
            </w:r>
            <w:r w:rsidRPr="005E5620">
              <w:rPr>
                <w:rFonts w:ascii="Cambria" w:hAnsi="Cambria"/>
                <w:b/>
                <w:u w:val="single"/>
                <w:lang w:val="sr-Cyrl-CS"/>
              </w:rPr>
              <w:t xml:space="preserve"> </w:t>
            </w:r>
          </w:p>
        </w:tc>
        <w:tc>
          <w:tcPr>
            <w:tcW w:w="2493" w:type="dxa"/>
          </w:tcPr>
          <w:p w:rsidR="00ED2E15" w:rsidRPr="005E5620" w:rsidRDefault="00ED2E15" w:rsidP="001624FD">
            <w:pPr>
              <w:rPr>
                <w:rFonts w:ascii="Cambria" w:hAnsi="Cambria"/>
                <w:b/>
                <w:lang w:val="sr-Cyrl-CS"/>
              </w:rPr>
            </w:pPr>
          </w:p>
        </w:tc>
        <w:tc>
          <w:tcPr>
            <w:tcW w:w="2430" w:type="dxa"/>
          </w:tcPr>
          <w:p w:rsidR="00ED2E15" w:rsidRPr="005E5620" w:rsidRDefault="00ED2E15" w:rsidP="001624FD">
            <w:pPr>
              <w:rPr>
                <w:rFonts w:ascii="Cambria" w:hAnsi="Cambria"/>
                <w:b/>
                <w:lang w:val="sr-Cyrl-CS"/>
              </w:rPr>
            </w:pPr>
          </w:p>
        </w:tc>
        <w:tc>
          <w:tcPr>
            <w:tcW w:w="2430" w:type="dxa"/>
          </w:tcPr>
          <w:p w:rsidR="00ED2E15" w:rsidRPr="005E5620" w:rsidRDefault="00ED2E15" w:rsidP="001624FD">
            <w:pPr>
              <w:rPr>
                <w:rFonts w:ascii="Cambria" w:hAnsi="Cambria"/>
                <w:b/>
                <w:lang w:val="sr-Cyrl-CS"/>
              </w:rPr>
            </w:pPr>
          </w:p>
        </w:tc>
        <w:tc>
          <w:tcPr>
            <w:tcW w:w="2520" w:type="dxa"/>
          </w:tcPr>
          <w:p w:rsidR="00ED2E15" w:rsidRPr="005E5620" w:rsidRDefault="00ED2E15" w:rsidP="001624FD">
            <w:pPr>
              <w:rPr>
                <w:rFonts w:ascii="Cambria" w:hAnsi="Cambria"/>
                <w:b/>
                <w:lang w:val="sr-Cyrl-CS"/>
              </w:rPr>
            </w:pPr>
          </w:p>
        </w:tc>
      </w:tr>
      <w:tr w:rsidR="00ED2E15" w:rsidTr="001624FD">
        <w:tc>
          <w:tcPr>
            <w:tcW w:w="4977" w:type="dxa"/>
          </w:tcPr>
          <w:p w:rsidR="00ED2E15" w:rsidRPr="005E5620" w:rsidRDefault="00ED2E15" w:rsidP="001624FD">
            <w:pPr>
              <w:rPr>
                <w:rFonts w:ascii="Cambria" w:hAnsi="Cambria"/>
                <w:lang w:val="sr-Cyrl-CS"/>
              </w:rPr>
            </w:pPr>
          </w:p>
          <w:p w:rsidR="00ED2E15" w:rsidRPr="005E5620" w:rsidRDefault="00ED2E15" w:rsidP="001624FD">
            <w:pPr>
              <w:rPr>
                <w:rFonts w:ascii="Cambria" w:hAnsi="Cambria"/>
                <w:lang w:val="sr-Cyrl-CS"/>
              </w:rPr>
            </w:pPr>
            <w:r w:rsidRPr="005E5620">
              <w:rPr>
                <w:rFonts w:ascii="Cambria" w:hAnsi="Cambria"/>
                <w:lang w:val="sr-Cyrl-CS"/>
              </w:rPr>
              <w:t>УКУПНО</w:t>
            </w:r>
          </w:p>
        </w:tc>
        <w:tc>
          <w:tcPr>
            <w:tcW w:w="2493" w:type="dxa"/>
          </w:tcPr>
          <w:p w:rsidR="00ED2E15" w:rsidRPr="005E5620" w:rsidRDefault="00ED2E15" w:rsidP="001624FD">
            <w:pPr>
              <w:rPr>
                <w:rFonts w:ascii="Cambria" w:hAnsi="Cambria"/>
                <w:b/>
                <w:lang w:val="sr-Cyrl-CS"/>
              </w:rPr>
            </w:pPr>
          </w:p>
        </w:tc>
        <w:tc>
          <w:tcPr>
            <w:tcW w:w="2430" w:type="dxa"/>
          </w:tcPr>
          <w:p w:rsidR="00ED2E15" w:rsidRPr="005E5620" w:rsidRDefault="00ED2E15" w:rsidP="001624FD">
            <w:pPr>
              <w:rPr>
                <w:rFonts w:ascii="Cambria" w:hAnsi="Cambria"/>
                <w:b/>
                <w:lang w:val="sr-Cyrl-CS"/>
              </w:rPr>
            </w:pPr>
          </w:p>
        </w:tc>
        <w:tc>
          <w:tcPr>
            <w:tcW w:w="2430" w:type="dxa"/>
          </w:tcPr>
          <w:p w:rsidR="00ED2E15" w:rsidRPr="005E5620" w:rsidRDefault="00ED2E15" w:rsidP="001624FD">
            <w:pPr>
              <w:rPr>
                <w:rFonts w:ascii="Cambria" w:hAnsi="Cambria"/>
                <w:b/>
                <w:lang w:val="sr-Cyrl-CS"/>
              </w:rPr>
            </w:pPr>
          </w:p>
        </w:tc>
        <w:tc>
          <w:tcPr>
            <w:tcW w:w="2520" w:type="dxa"/>
          </w:tcPr>
          <w:p w:rsidR="00ED2E15" w:rsidRPr="005E5620" w:rsidRDefault="00ED2E15" w:rsidP="001624FD">
            <w:pPr>
              <w:rPr>
                <w:rFonts w:ascii="Cambria" w:hAnsi="Cambria"/>
                <w:b/>
                <w:lang w:val="sr-Cyrl-CS"/>
              </w:rPr>
            </w:pPr>
          </w:p>
        </w:tc>
      </w:tr>
    </w:tbl>
    <w:p w:rsidR="00DC41DA" w:rsidRDefault="00DC41DA" w:rsidP="00245747">
      <w:pPr>
        <w:rPr>
          <w:rFonts w:ascii="Cambria" w:hAnsi="Cambria"/>
          <w:b/>
          <w:lang w:val="sr-Cyrl-CS"/>
        </w:rPr>
      </w:pPr>
    </w:p>
    <w:p w:rsidR="00C62B81" w:rsidRDefault="00C62B81" w:rsidP="00453136">
      <w:pPr>
        <w:jc w:val="center"/>
        <w:rPr>
          <w:rFonts w:ascii="Cambria" w:hAnsi="Cambria"/>
          <w:b/>
          <w:sz w:val="28"/>
          <w:szCs w:val="28"/>
          <w:u w:val="single"/>
          <w:lang w:val="sr-Cyrl-CS"/>
        </w:rPr>
      </w:pPr>
    </w:p>
    <w:p w:rsidR="00DC41DA" w:rsidRPr="00C62B81" w:rsidRDefault="00453136" w:rsidP="00453136">
      <w:pPr>
        <w:jc w:val="center"/>
        <w:rPr>
          <w:rFonts w:ascii="Cambria" w:hAnsi="Cambria"/>
          <w:b/>
          <w:sz w:val="28"/>
          <w:szCs w:val="28"/>
          <w:u w:val="single"/>
          <w:lang w:val="sr-Cyrl-CS"/>
        </w:rPr>
      </w:pPr>
      <w:r w:rsidRPr="00C62B81">
        <w:rPr>
          <w:rFonts w:ascii="Cambria" w:hAnsi="Cambria"/>
          <w:b/>
          <w:sz w:val="28"/>
          <w:szCs w:val="28"/>
          <w:u w:val="single"/>
          <w:lang w:val="sr-Cyrl-CS"/>
        </w:rPr>
        <w:t>27.ЦЕНТАР ЗА СОЦИЈАЛНИ РАД</w:t>
      </w:r>
    </w:p>
    <w:p w:rsidR="00DC41DA" w:rsidRPr="00453136" w:rsidRDefault="00453136" w:rsidP="00453136">
      <w:pPr>
        <w:jc w:val="center"/>
        <w:rPr>
          <w:rFonts w:ascii="Cambria" w:hAnsi="Cambria"/>
          <w:b/>
          <w:u w:val="single"/>
          <w:lang w:val="sr-Cyrl-CS"/>
        </w:rPr>
      </w:pPr>
      <w:r w:rsidRPr="00400916">
        <w:rPr>
          <w:rFonts w:ascii="Cambria" w:hAnsi="Cambria"/>
          <w:b/>
          <w:u w:val="single"/>
          <w:lang w:val="sr-Cyrl-CS"/>
        </w:rPr>
        <w:t>1.ОСИГУРАЊЕ ИМОВИНА</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521"/>
        <w:gridCol w:w="2410"/>
        <w:gridCol w:w="2409"/>
        <w:gridCol w:w="2552"/>
      </w:tblGrid>
      <w:tr w:rsidR="00B40B7A" w:rsidRPr="00C05152" w:rsidTr="001624FD">
        <w:tc>
          <w:tcPr>
            <w:tcW w:w="851" w:type="dxa"/>
          </w:tcPr>
          <w:p w:rsidR="00B40B7A" w:rsidRPr="005E5620" w:rsidRDefault="00B40B7A" w:rsidP="000E7FF4">
            <w:pPr>
              <w:jc w:val="center"/>
              <w:rPr>
                <w:rFonts w:ascii="Cambria" w:hAnsi="Cambria"/>
                <w:lang w:val="sr-Cyrl-CS"/>
              </w:rPr>
            </w:pPr>
            <w:r w:rsidRPr="005E5620">
              <w:rPr>
                <w:rFonts w:ascii="Cambria" w:hAnsi="Cambria"/>
                <w:lang w:val="sr-Cyrl-CS"/>
              </w:rPr>
              <w:t>Ред.</w:t>
            </w:r>
          </w:p>
          <w:p w:rsidR="00B40B7A" w:rsidRPr="005E5620" w:rsidRDefault="00B40B7A" w:rsidP="000E7FF4">
            <w:pPr>
              <w:jc w:val="center"/>
              <w:rPr>
                <w:rFonts w:ascii="Cambria" w:hAnsi="Cambria"/>
                <w:lang w:val="sr-Cyrl-CS"/>
              </w:rPr>
            </w:pPr>
            <w:r w:rsidRPr="005E5620">
              <w:rPr>
                <w:rFonts w:ascii="Cambria" w:hAnsi="Cambria"/>
                <w:lang w:val="sr-Cyrl-CS"/>
              </w:rPr>
              <w:t>бр.</w:t>
            </w:r>
          </w:p>
        </w:tc>
        <w:tc>
          <w:tcPr>
            <w:tcW w:w="6521" w:type="dxa"/>
          </w:tcPr>
          <w:p w:rsidR="00B40B7A" w:rsidRPr="005E5620" w:rsidRDefault="00B40B7A" w:rsidP="000E7FF4">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0E7FF4">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0E7FF4">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453136" w:rsidRPr="00C05152" w:rsidTr="001624FD">
        <w:tc>
          <w:tcPr>
            <w:tcW w:w="14743" w:type="dxa"/>
            <w:gridSpan w:val="5"/>
          </w:tcPr>
          <w:p w:rsidR="00453136" w:rsidRPr="005E5620" w:rsidRDefault="00453136" w:rsidP="000E7FF4">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453136" w:rsidRPr="00C62B81" w:rsidRDefault="00453136" w:rsidP="000E7FF4">
            <w:pPr>
              <w:jc w:val="center"/>
              <w:rPr>
                <w:rFonts w:ascii="Cambria" w:hAnsi="Cambria"/>
                <w:lang w:val="sr-Cyrl-CS"/>
              </w:rPr>
            </w:pPr>
            <w:r w:rsidRPr="005E5620">
              <w:rPr>
                <w:rFonts w:ascii="Cambria" w:eastAsia="Arial" w:hAnsi="Cambria"/>
                <w:i/>
                <w:lang w:val="sr-Cyrl-CS"/>
              </w:rPr>
              <w:t xml:space="preserve"> </w:t>
            </w:r>
            <w:r w:rsidRPr="00C62B81">
              <w:rPr>
                <w:rFonts w:ascii="Cambria" w:hAnsi="Cambria"/>
                <w:lang w:val="sr-Cyrl-CS"/>
              </w:rPr>
              <w:t>Без учешћа осигураника у штети</w:t>
            </w:r>
            <w:r w:rsidR="00C62B81" w:rsidRPr="00C62B81">
              <w:rPr>
                <w:rFonts w:ascii="Cambria" w:hAnsi="Cambria"/>
                <w:lang w:val="sr-Cyrl-CS"/>
              </w:rPr>
              <w:t xml:space="preserve"> </w:t>
            </w:r>
            <w:r w:rsidRPr="00C62B81">
              <w:rPr>
                <w:rFonts w:ascii="Cambria" w:hAnsi="Cambria"/>
                <w:lang w:val="sr-Cyrl-CS"/>
              </w:rPr>
              <w:t>са укљученим доплатком за Откуп амортизоване вредности код делимичне штете</w:t>
            </w:r>
          </w:p>
        </w:tc>
      </w:tr>
      <w:tr w:rsidR="00453136" w:rsidRPr="00E943BF" w:rsidTr="001624FD">
        <w:tc>
          <w:tcPr>
            <w:tcW w:w="851" w:type="dxa"/>
          </w:tcPr>
          <w:p w:rsidR="00453136" w:rsidRPr="005E5620" w:rsidRDefault="00C62B81" w:rsidP="000E7FF4">
            <w:pPr>
              <w:jc w:val="center"/>
              <w:rPr>
                <w:rFonts w:ascii="Cambria" w:hAnsi="Cambria"/>
                <w:b/>
                <w:lang w:val="sr-Cyrl-CS"/>
              </w:rPr>
            </w:pPr>
            <w:r>
              <w:rPr>
                <w:rFonts w:ascii="Cambria" w:hAnsi="Cambria"/>
                <w:b/>
                <w:lang w:val="sr-Cyrl-CS"/>
              </w:rPr>
              <w:t>1</w:t>
            </w:r>
            <w:r w:rsidR="00453136" w:rsidRPr="005E5620">
              <w:rPr>
                <w:rFonts w:ascii="Cambria" w:hAnsi="Cambria"/>
                <w:b/>
                <w:lang w:val="sr-Cyrl-CS"/>
              </w:rPr>
              <w:t>.</w:t>
            </w:r>
          </w:p>
        </w:tc>
        <w:tc>
          <w:tcPr>
            <w:tcW w:w="6521" w:type="dxa"/>
          </w:tcPr>
          <w:p w:rsidR="00453136" w:rsidRPr="005E5620" w:rsidRDefault="00453136" w:rsidP="000E7FF4">
            <w:pPr>
              <w:rPr>
                <w:rFonts w:ascii="Cambria" w:hAnsi="Cambria"/>
                <w:lang w:val="sr-Cyrl-CS"/>
              </w:rPr>
            </w:pPr>
            <w:r w:rsidRPr="005E5620">
              <w:rPr>
                <w:rFonts w:ascii="Cambria" w:hAnsi="Cambria"/>
                <w:lang w:val="sr-Cyrl-CS"/>
              </w:rPr>
              <w:t>Опрема</w:t>
            </w:r>
          </w:p>
          <w:p w:rsidR="00453136" w:rsidRPr="005E5620" w:rsidRDefault="00453136" w:rsidP="000E7FF4">
            <w:pPr>
              <w:rPr>
                <w:rFonts w:ascii="Cambria" w:hAnsi="Cambria"/>
                <w:lang w:val="sr-Cyrl-CS"/>
              </w:rPr>
            </w:pPr>
            <w:r w:rsidRPr="005E5620">
              <w:rPr>
                <w:rFonts w:ascii="Cambria" w:hAnsi="Cambria"/>
                <w:lang w:val="sr-Cyrl-CS"/>
              </w:rPr>
              <w:t>-Канцелариска опрема-намештај</w:t>
            </w:r>
          </w:p>
          <w:p w:rsidR="00453136" w:rsidRDefault="00453136" w:rsidP="000E7FF4">
            <w:pPr>
              <w:rPr>
                <w:rFonts w:ascii="Cambria" w:hAnsi="Cambria"/>
                <w:lang w:val="sr-Cyrl-CS"/>
              </w:rPr>
            </w:pPr>
            <w:r w:rsidRPr="005E5620">
              <w:rPr>
                <w:rFonts w:ascii="Cambria" w:hAnsi="Cambria"/>
                <w:lang w:val="sr-Cyrl-CS"/>
              </w:rPr>
              <w:t xml:space="preserve">-Електронска опрема- </w:t>
            </w:r>
          </w:p>
          <w:p w:rsidR="00453136" w:rsidRPr="00607D85" w:rsidRDefault="00453136" w:rsidP="000E7FF4">
            <w:pPr>
              <w:rPr>
                <w:rFonts w:ascii="Cambria" w:hAnsi="Cambria"/>
                <w:lang w:val="sr-Cyrl-CS"/>
              </w:rPr>
            </w:pPr>
            <w:r>
              <w:rPr>
                <w:rFonts w:ascii="Cambria" w:hAnsi="Cambria"/>
                <w:lang w:val="sr-Cyrl-CS"/>
              </w:rPr>
              <w:t>-</w:t>
            </w:r>
            <w:r w:rsidRPr="005E5620">
              <w:rPr>
                <w:rFonts w:ascii="Cambria" w:hAnsi="Cambria"/>
                <w:lang w:val="sr-Cyrl-CS"/>
              </w:rPr>
              <w:t>Електроска и фотографска опрем</w:t>
            </w:r>
            <w:r>
              <w:rPr>
                <w:rFonts w:ascii="Cambria" w:hAnsi="Cambria"/>
                <w:lang w:val="sr-Cyrl-CS"/>
              </w:rPr>
              <w:t>,</w:t>
            </w:r>
          </w:p>
          <w:p w:rsidR="00453136" w:rsidRPr="005E5620" w:rsidRDefault="00453136" w:rsidP="000E7FF4">
            <w:pPr>
              <w:rPr>
                <w:rFonts w:ascii="Cambria" w:hAnsi="Cambria"/>
                <w:lang w:val="sr-Cyrl-CS"/>
              </w:rPr>
            </w:pPr>
            <w:r w:rsidRPr="005E5620">
              <w:rPr>
                <w:rFonts w:ascii="Cambria" w:hAnsi="Cambria"/>
                <w:lang w:val="sr-Cyrl-CS"/>
              </w:rPr>
              <w:t>-Комуникациона  опрема</w:t>
            </w:r>
          </w:p>
          <w:p w:rsidR="00453136" w:rsidRPr="003749EA" w:rsidRDefault="00453136" w:rsidP="000E7FF4">
            <w:pPr>
              <w:rPr>
                <w:rFonts w:ascii="Cambria" w:hAnsi="Cambria"/>
                <w:lang w:val="sr-Cyrl-CS"/>
              </w:rPr>
            </w:pPr>
            <w:r w:rsidRPr="005E5620">
              <w:rPr>
                <w:rFonts w:ascii="Cambria" w:hAnsi="Cambria"/>
                <w:lang w:val="sr-Cyrl-CS"/>
              </w:rPr>
              <w:t>-Непокретна опрема –клима уређаји</w:t>
            </w:r>
            <w:r>
              <w:rPr>
                <w:rFonts w:ascii="Cambria" w:hAnsi="Cambria"/>
                <w:lang w:val="sr-Cyrl-CS"/>
              </w:rPr>
              <w:t xml:space="preserve"> </w:t>
            </w:r>
          </w:p>
        </w:tc>
        <w:tc>
          <w:tcPr>
            <w:tcW w:w="2410" w:type="dxa"/>
          </w:tcPr>
          <w:p w:rsidR="00453136" w:rsidRPr="00400916" w:rsidRDefault="00400916" w:rsidP="000E7FF4">
            <w:pPr>
              <w:jc w:val="both"/>
              <w:rPr>
                <w:rFonts w:ascii="Cambria" w:hAnsi="Cambria"/>
              </w:rPr>
            </w:pPr>
            <w:r>
              <w:rPr>
                <w:rFonts w:ascii="Cambria" w:hAnsi="Cambria"/>
              </w:rPr>
              <w:t>1.753.008,00</w:t>
            </w:r>
          </w:p>
        </w:tc>
        <w:tc>
          <w:tcPr>
            <w:tcW w:w="2409" w:type="dxa"/>
          </w:tcPr>
          <w:p w:rsidR="00453136" w:rsidRPr="005E5620" w:rsidRDefault="00453136" w:rsidP="000E7FF4">
            <w:pPr>
              <w:jc w:val="center"/>
              <w:rPr>
                <w:rFonts w:ascii="Cambria" w:hAnsi="Cambria"/>
                <w:b/>
                <w:u w:val="single"/>
                <w:lang w:val="sr-Cyrl-CS"/>
              </w:rPr>
            </w:pPr>
          </w:p>
        </w:tc>
        <w:tc>
          <w:tcPr>
            <w:tcW w:w="2552" w:type="dxa"/>
          </w:tcPr>
          <w:p w:rsidR="00453136" w:rsidRPr="005E5620" w:rsidRDefault="00453136" w:rsidP="000E7FF4">
            <w:pPr>
              <w:jc w:val="center"/>
              <w:rPr>
                <w:rFonts w:ascii="Cambria" w:hAnsi="Cambria"/>
                <w:b/>
                <w:i/>
                <w:u w:val="single"/>
                <w:lang w:val="sr-Cyrl-CS"/>
              </w:rPr>
            </w:pPr>
          </w:p>
        </w:tc>
      </w:tr>
      <w:tr w:rsidR="00453136" w:rsidRPr="002E1A6F" w:rsidTr="001624FD">
        <w:tc>
          <w:tcPr>
            <w:tcW w:w="851" w:type="dxa"/>
          </w:tcPr>
          <w:p w:rsidR="00453136" w:rsidRPr="005E5620" w:rsidRDefault="00C62B81" w:rsidP="000E7FF4">
            <w:pPr>
              <w:jc w:val="center"/>
              <w:rPr>
                <w:rFonts w:ascii="Cambria" w:hAnsi="Cambria"/>
                <w:b/>
                <w:lang w:val="sr-Cyrl-CS"/>
              </w:rPr>
            </w:pPr>
            <w:r>
              <w:rPr>
                <w:rFonts w:ascii="Cambria" w:hAnsi="Cambria"/>
                <w:b/>
              </w:rPr>
              <w:t>2</w:t>
            </w:r>
            <w:r w:rsidR="00453136" w:rsidRPr="005E5620">
              <w:rPr>
                <w:rFonts w:ascii="Cambria" w:hAnsi="Cambria"/>
                <w:b/>
                <w:lang w:val="sr-Cyrl-CS"/>
              </w:rPr>
              <w:t>.</w:t>
            </w:r>
          </w:p>
        </w:tc>
        <w:tc>
          <w:tcPr>
            <w:tcW w:w="6521" w:type="dxa"/>
          </w:tcPr>
          <w:p w:rsidR="00453136" w:rsidRPr="005E5620" w:rsidRDefault="00453136" w:rsidP="000E7FF4">
            <w:pPr>
              <w:rPr>
                <w:rFonts w:ascii="Cambria" w:hAnsi="Cambria"/>
                <w:b/>
                <w:lang w:val="sr-Cyrl-CS"/>
              </w:rPr>
            </w:pPr>
            <w:r w:rsidRPr="005E5620">
              <w:rPr>
                <w:rFonts w:ascii="Cambria" w:hAnsi="Cambria"/>
                <w:b/>
                <w:lang w:val="sr-Cyrl-CS"/>
              </w:rPr>
              <w:t>Допунску ризици</w:t>
            </w:r>
          </w:p>
          <w:p w:rsidR="00453136" w:rsidRPr="005E5620" w:rsidRDefault="00453136" w:rsidP="000E7FF4">
            <w:pPr>
              <w:spacing w:line="0" w:lineRule="atLeast"/>
              <w:rPr>
                <w:rFonts w:ascii="Cambria" w:eastAsia="Arial" w:hAnsi="Cambria"/>
                <w:lang w:val="sr-Cyrl-CS"/>
              </w:rPr>
            </w:pPr>
            <w:r w:rsidRPr="005E5620">
              <w:rPr>
                <w:rFonts w:ascii="Cambria" w:hAnsi="Cambria"/>
                <w:lang w:val="sr-Cyrl-CS"/>
              </w:rPr>
              <w:t>Излив воде из инсталација "на први ризик" (Напомена: 5% од вредности грађевинских објеката</w:t>
            </w:r>
            <w:r w:rsidR="003749EA">
              <w:rPr>
                <w:rFonts w:ascii="Cambria" w:hAnsi="Cambria"/>
                <w:lang w:val="sr-Cyrl-CS"/>
              </w:rPr>
              <w:t>ци опреме</w:t>
            </w:r>
            <w:r w:rsidRPr="005E5620">
              <w:rPr>
                <w:rFonts w:ascii="Cambria" w:hAnsi="Cambria"/>
                <w:lang w:val="sr-Cyrl-CS"/>
              </w:rPr>
              <w:t>)</w:t>
            </w:r>
          </w:p>
        </w:tc>
        <w:tc>
          <w:tcPr>
            <w:tcW w:w="2410" w:type="dxa"/>
          </w:tcPr>
          <w:p w:rsidR="00453136" w:rsidRPr="00607D85" w:rsidRDefault="00400916" w:rsidP="000E7FF4">
            <w:pPr>
              <w:rPr>
                <w:rFonts w:ascii="Cambria" w:hAnsi="Cambria"/>
                <w:lang w:val="sr-Cyrl-CS"/>
              </w:rPr>
            </w:pPr>
            <w:r>
              <w:rPr>
                <w:rFonts w:ascii="Cambria" w:hAnsi="Cambria"/>
                <w:lang w:val="sr-Cyrl-CS"/>
              </w:rPr>
              <w:t>87.650,00</w:t>
            </w:r>
          </w:p>
        </w:tc>
        <w:tc>
          <w:tcPr>
            <w:tcW w:w="2409" w:type="dxa"/>
          </w:tcPr>
          <w:p w:rsidR="00453136" w:rsidRPr="005E5620" w:rsidRDefault="00453136" w:rsidP="000E7FF4">
            <w:pPr>
              <w:jc w:val="center"/>
              <w:rPr>
                <w:rFonts w:ascii="Cambria" w:hAnsi="Cambria"/>
                <w:b/>
                <w:lang w:val="sr-Cyrl-CS"/>
              </w:rPr>
            </w:pPr>
          </w:p>
        </w:tc>
        <w:tc>
          <w:tcPr>
            <w:tcW w:w="2552" w:type="dxa"/>
          </w:tcPr>
          <w:p w:rsidR="00453136" w:rsidRPr="005E5620" w:rsidRDefault="00453136" w:rsidP="000E7FF4">
            <w:pPr>
              <w:jc w:val="center"/>
              <w:rPr>
                <w:rFonts w:ascii="Cambria" w:hAnsi="Cambria"/>
                <w:b/>
                <w:i/>
                <w:u w:val="single"/>
                <w:lang w:val="sr-Cyrl-CS"/>
              </w:rPr>
            </w:pPr>
          </w:p>
        </w:tc>
      </w:tr>
      <w:tr w:rsidR="00400916" w:rsidRPr="00E943BF" w:rsidTr="00E2040C">
        <w:tc>
          <w:tcPr>
            <w:tcW w:w="9782" w:type="dxa"/>
            <w:gridSpan w:val="3"/>
          </w:tcPr>
          <w:p w:rsidR="00400916" w:rsidRPr="005E5620" w:rsidRDefault="00400916" w:rsidP="00C62B81">
            <w:pPr>
              <w:jc w:val="center"/>
              <w:rPr>
                <w:rFonts w:ascii="Cambria" w:hAnsi="Cambria"/>
                <w:lang w:val="sr-Cyrl-CS"/>
              </w:rPr>
            </w:pPr>
            <w:r w:rsidRPr="005E5620">
              <w:rPr>
                <w:rFonts w:ascii="Cambria" w:hAnsi="Cambria"/>
                <w:lang w:val="sr-Cyrl-CS"/>
              </w:rPr>
              <w:lastRenderedPageBreak/>
              <w:t>УКУПНО</w:t>
            </w:r>
          </w:p>
          <w:p w:rsidR="00400916" w:rsidRPr="005E5620" w:rsidRDefault="00400916" w:rsidP="000E7FF4">
            <w:pPr>
              <w:rPr>
                <w:rFonts w:ascii="Cambria" w:hAnsi="Cambria"/>
              </w:rPr>
            </w:pPr>
          </w:p>
        </w:tc>
        <w:tc>
          <w:tcPr>
            <w:tcW w:w="2409" w:type="dxa"/>
          </w:tcPr>
          <w:p w:rsidR="00400916" w:rsidRPr="005E5620" w:rsidRDefault="00400916" w:rsidP="000E7FF4">
            <w:pPr>
              <w:jc w:val="center"/>
              <w:rPr>
                <w:rFonts w:ascii="Cambria" w:hAnsi="Cambria"/>
                <w:b/>
                <w:lang w:val="sr-Cyrl-CS"/>
              </w:rPr>
            </w:pPr>
          </w:p>
        </w:tc>
        <w:tc>
          <w:tcPr>
            <w:tcW w:w="2552" w:type="dxa"/>
          </w:tcPr>
          <w:p w:rsidR="00400916" w:rsidRPr="005E5620" w:rsidRDefault="00400916" w:rsidP="000E7FF4">
            <w:pPr>
              <w:jc w:val="center"/>
              <w:rPr>
                <w:rFonts w:ascii="Cambria" w:hAnsi="Cambria"/>
                <w:b/>
                <w:i/>
                <w:u w:val="single"/>
                <w:lang w:val="sr-Cyrl-CS"/>
              </w:rPr>
            </w:pPr>
          </w:p>
        </w:tc>
      </w:tr>
      <w:tr w:rsidR="00B40B7A" w:rsidRPr="00C05152" w:rsidTr="001624FD">
        <w:tc>
          <w:tcPr>
            <w:tcW w:w="851" w:type="dxa"/>
          </w:tcPr>
          <w:p w:rsidR="00B40B7A" w:rsidRPr="005E5620" w:rsidRDefault="00B40B7A" w:rsidP="000E7FF4">
            <w:pPr>
              <w:jc w:val="center"/>
              <w:rPr>
                <w:rFonts w:ascii="Cambria" w:hAnsi="Cambria"/>
                <w:lang w:val="sr-Cyrl-CS"/>
              </w:rPr>
            </w:pPr>
            <w:r w:rsidRPr="005E5620">
              <w:rPr>
                <w:rFonts w:ascii="Cambria" w:hAnsi="Cambria"/>
                <w:lang w:val="sr-Cyrl-CS"/>
              </w:rPr>
              <w:t>Ред.</w:t>
            </w:r>
          </w:p>
          <w:p w:rsidR="00B40B7A" w:rsidRPr="005E5620" w:rsidRDefault="00B40B7A" w:rsidP="000E7FF4">
            <w:pPr>
              <w:jc w:val="center"/>
              <w:rPr>
                <w:rFonts w:ascii="Cambria" w:hAnsi="Cambria"/>
                <w:lang w:val="sr-Cyrl-CS"/>
              </w:rPr>
            </w:pPr>
            <w:r w:rsidRPr="005E5620">
              <w:rPr>
                <w:rFonts w:ascii="Cambria" w:hAnsi="Cambria"/>
                <w:lang w:val="sr-Cyrl-CS"/>
              </w:rPr>
              <w:t>бр.</w:t>
            </w:r>
          </w:p>
        </w:tc>
        <w:tc>
          <w:tcPr>
            <w:tcW w:w="6521" w:type="dxa"/>
          </w:tcPr>
          <w:p w:rsidR="00B40B7A" w:rsidRPr="005E5620" w:rsidRDefault="00B40B7A" w:rsidP="000E7FF4">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0E7FF4">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0E7FF4">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453136" w:rsidRPr="00C05152" w:rsidTr="001624FD">
        <w:tc>
          <w:tcPr>
            <w:tcW w:w="14743" w:type="dxa"/>
            <w:gridSpan w:val="5"/>
          </w:tcPr>
          <w:p w:rsidR="00453136" w:rsidRPr="005E5620" w:rsidRDefault="00453136" w:rsidP="000E7FF4">
            <w:pPr>
              <w:jc w:val="center"/>
              <w:rPr>
                <w:b/>
                <w:i/>
                <w:lang w:val="sr-Cyrl-CS"/>
              </w:rPr>
            </w:pPr>
            <w:r w:rsidRPr="005E5620">
              <w:rPr>
                <w:b/>
                <w:i/>
                <w:lang w:val="sr-Cyrl-CS"/>
              </w:rPr>
              <w:t>2.ОСИГУРАЊЕ ОПРЕМЕ И МЕХАНИЧКЕ ОПРЕМЕ</w:t>
            </w:r>
            <w:r>
              <w:rPr>
                <w:b/>
                <w:i/>
                <w:lang w:val="sr-Cyrl-CS"/>
              </w:rPr>
              <w:t xml:space="preserve"> </w:t>
            </w:r>
            <w:r w:rsidRPr="005E5620">
              <w:rPr>
                <w:b/>
                <w:i/>
                <w:lang w:val="sr-Cyrl-CS"/>
              </w:rPr>
              <w:t xml:space="preserve">ГРАЂЕВИНСКИХ ОБЈЕКАТА ОД ЛОМА И НЕКИХ ДРРУГИХ ОПАСНОСТИ </w:t>
            </w:r>
          </w:p>
          <w:p w:rsidR="00453136" w:rsidRPr="00C62B81" w:rsidRDefault="00453136" w:rsidP="000E7FF4">
            <w:pPr>
              <w:jc w:val="center"/>
              <w:rPr>
                <w:rFonts w:ascii="Cambria" w:hAnsi="Cambria"/>
                <w:b/>
                <w:u w:val="single"/>
                <w:lang w:val="sr-Cyrl-CS"/>
              </w:rPr>
            </w:pPr>
            <w:r w:rsidRPr="00C62B81">
              <w:rPr>
                <w:rFonts w:ascii="Cambria" w:hAnsi="Cambria"/>
                <w:lang w:val="sr-Cyrl-CS"/>
              </w:rPr>
              <w:t>са укљученим доплатком за откуп амортизоване вредности код делимичне штете и откуп франшизе</w:t>
            </w:r>
          </w:p>
        </w:tc>
      </w:tr>
      <w:tr w:rsidR="00453136" w:rsidRPr="00C7226E" w:rsidTr="001624FD">
        <w:tc>
          <w:tcPr>
            <w:tcW w:w="851" w:type="dxa"/>
          </w:tcPr>
          <w:p w:rsidR="00453136" w:rsidRPr="005E5620" w:rsidRDefault="00453136" w:rsidP="000E7FF4">
            <w:pPr>
              <w:jc w:val="center"/>
              <w:rPr>
                <w:rFonts w:ascii="Cambria" w:hAnsi="Cambria"/>
                <w:b/>
              </w:rPr>
            </w:pPr>
            <w:r w:rsidRPr="005E5620">
              <w:rPr>
                <w:rFonts w:ascii="Cambria" w:hAnsi="Cambria"/>
                <w:b/>
              </w:rPr>
              <w:t>1.</w:t>
            </w:r>
          </w:p>
        </w:tc>
        <w:tc>
          <w:tcPr>
            <w:tcW w:w="6521" w:type="dxa"/>
          </w:tcPr>
          <w:p w:rsidR="00453136" w:rsidRPr="005E5620" w:rsidRDefault="00453136" w:rsidP="000E7FF4">
            <w:pPr>
              <w:rPr>
                <w:rFonts w:ascii="Cambria" w:hAnsi="Cambria"/>
                <w:lang w:val="sr-Cyrl-CS"/>
              </w:rPr>
            </w:pPr>
            <w:r w:rsidRPr="005E5620">
              <w:rPr>
                <w:rFonts w:ascii="Cambria" w:hAnsi="Cambria"/>
                <w:lang w:val="sr-Cyrl-CS"/>
              </w:rPr>
              <w:t>Опрема</w:t>
            </w:r>
          </w:p>
          <w:p w:rsidR="00453136" w:rsidRPr="005E5620" w:rsidRDefault="00453136" w:rsidP="000E7FF4">
            <w:pPr>
              <w:rPr>
                <w:rFonts w:ascii="Cambria" w:hAnsi="Cambria"/>
                <w:lang w:val="sr-Cyrl-CS"/>
              </w:rPr>
            </w:pPr>
            <w:r w:rsidRPr="005E5620">
              <w:rPr>
                <w:rFonts w:ascii="Cambria" w:hAnsi="Cambria"/>
                <w:lang w:val="sr-Cyrl-CS"/>
              </w:rPr>
              <w:t>-Канцелариска опрема-намештај</w:t>
            </w:r>
          </w:p>
          <w:p w:rsidR="00453136" w:rsidRPr="005E5620" w:rsidRDefault="00453136" w:rsidP="000E7FF4">
            <w:pPr>
              <w:rPr>
                <w:rFonts w:ascii="Cambria" w:hAnsi="Cambria"/>
                <w:lang w:val="sr-Latn-CS"/>
              </w:rPr>
            </w:pPr>
            <w:r w:rsidRPr="005E5620">
              <w:rPr>
                <w:rFonts w:ascii="Cambria" w:hAnsi="Cambria"/>
                <w:lang w:val="sr-Cyrl-CS"/>
              </w:rPr>
              <w:t>-Електронска опрема- видео надзор</w:t>
            </w:r>
          </w:p>
          <w:p w:rsidR="00453136" w:rsidRPr="005E5620" w:rsidRDefault="00453136" w:rsidP="000E7FF4">
            <w:pPr>
              <w:rPr>
                <w:rFonts w:ascii="Cambria" w:hAnsi="Cambria"/>
                <w:lang w:val="sr-Cyrl-CS"/>
              </w:rPr>
            </w:pPr>
            <w:r w:rsidRPr="005E5620">
              <w:rPr>
                <w:rFonts w:ascii="Cambria" w:hAnsi="Cambria"/>
                <w:lang w:val="sr-Cyrl-CS"/>
              </w:rPr>
              <w:t>-Електроска и фотографска опрема</w:t>
            </w:r>
          </w:p>
          <w:p w:rsidR="00453136" w:rsidRPr="005E5620" w:rsidRDefault="00453136" w:rsidP="000E7FF4">
            <w:pPr>
              <w:rPr>
                <w:rFonts w:ascii="Cambria" w:hAnsi="Cambria"/>
                <w:lang w:val="sr-Cyrl-CS"/>
              </w:rPr>
            </w:pPr>
            <w:r w:rsidRPr="005E5620">
              <w:rPr>
                <w:rFonts w:ascii="Cambria" w:hAnsi="Cambria"/>
                <w:lang w:val="sr-Cyrl-CS"/>
              </w:rPr>
              <w:t>-Комуникациона  опрема</w:t>
            </w:r>
          </w:p>
          <w:p w:rsidR="00453136" w:rsidRPr="005E5620" w:rsidRDefault="00453136" w:rsidP="000E7FF4">
            <w:pPr>
              <w:rPr>
                <w:rFonts w:ascii="Cambria" w:hAnsi="Cambria"/>
                <w:lang w:val="sr-Cyrl-CS"/>
              </w:rPr>
            </w:pPr>
            <w:r w:rsidRPr="005E5620">
              <w:rPr>
                <w:rFonts w:ascii="Cambria" w:hAnsi="Cambria"/>
                <w:lang w:val="sr-Cyrl-CS"/>
              </w:rPr>
              <w:t>-Непокретна опрема –клима уређаји</w:t>
            </w:r>
          </w:p>
          <w:p w:rsidR="00453136" w:rsidRPr="005E5620" w:rsidRDefault="00453136" w:rsidP="000E7FF4">
            <w:pPr>
              <w:rPr>
                <w:rFonts w:ascii="Cambria" w:hAnsi="Cambria"/>
                <w:lang w:val="sr-Cyrl-CS"/>
              </w:rPr>
            </w:pPr>
            <w:r w:rsidRPr="00777C70">
              <w:rPr>
                <w:rFonts w:ascii="Cambria" w:hAnsi="Cambria" w:cs="Calibri"/>
                <w:b/>
                <w:lang w:val="sr-Cyrl-CS"/>
              </w:rPr>
              <w:t>-</w:t>
            </w:r>
            <w:r w:rsidRPr="005E5620">
              <w:rPr>
                <w:rFonts w:ascii="Cambria" w:hAnsi="Cambria"/>
                <w:lang w:val="sr-Cyrl-CS"/>
              </w:rPr>
              <w:t>Друга опрема</w:t>
            </w:r>
          </w:p>
        </w:tc>
        <w:tc>
          <w:tcPr>
            <w:tcW w:w="2410" w:type="dxa"/>
          </w:tcPr>
          <w:p w:rsidR="00453136" w:rsidRPr="005B2147" w:rsidRDefault="00400916" w:rsidP="000E7FF4">
            <w:pPr>
              <w:rPr>
                <w:rFonts w:ascii="Cambria" w:hAnsi="Cambria"/>
                <w:u w:val="single"/>
              </w:rPr>
            </w:pPr>
            <w:r>
              <w:rPr>
                <w:rFonts w:ascii="Cambria" w:hAnsi="Cambria"/>
              </w:rPr>
              <w:t>1.608.213,00</w:t>
            </w:r>
          </w:p>
        </w:tc>
        <w:tc>
          <w:tcPr>
            <w:tcW w:w="2409" w:type="dxa"/>
          </w:tcPr>
          <w:p w:rsidR="00453136" w:rsidRPr="005E5620" w:rsidRDefault="00453136" w:rsidP="000E7FF4">
            <w:pPr>
              <w:jc w:val="center"/>
              <w:rPr>
                <w:rFonts w:ascii="Cambria" w:hAnsi="Cambria"/>
                <w:b/>
                <w:lang w:val="sr-Cyrl-CS"/>
              </w:rPr>
            </w:pPr>
          </w:p>
        </w:tc>
        <w:tc>
          <w:tcPr>
            <w:tcW w:w="2552" w:type="dxa"/>
          </w:tcPr>
          <w:p w:rsidR="00453136" w:rsidRPr="005E5620" w:rsidRDefault="00453136" w:rsidP="000E7FF4">
            <w:pPr>
              <w:jc w:val="center"/>
              <w:rPr>
                <w:rFonts w:ascii="Cambria" w:hAnsi="Cambria"/>
                <w:b/>
                <w:i/>
                <w:u w:val="single"/>
                <w:lang w:val="sr-Cyrl-CS"/>
              </w:rPr>
            </w:pPr>
          </w:p>
        </w:tc>
      </w:tr>
      <w:tr w:rsidR="00453136" w:rsidRPr="00DC41DA" w:rsidTr="001624FD">
        <w:tc>
          <w:tcPr>
            <w:tcW w:w="9782" w:type="dxa"/>
            <w:gridSpan w:val="3"/>
          </w:tcPr>
          <w:p w:rsidR="00453136" w:rsidRPr="00DC41DA" w:rsidRDefault="00453136" w:rsidP="000E7FF4">
            <w:pPr>
              <w:jc w:val="center"/>
              <w:rPr>
                <w:rFonts w:ascii="Cambria" w:hAnsi="Cambria"/>
                <w:lang w:val="sr-Cyrl-CS"/>
              </w:rPr>
            </w:pPr>
            <w:r w:rsidRPr="00DC41DA">
              <w:rPr>
                <w:rFonts w:ascii="Cambria" w:hAnsi="Cambria"/>
                <w:lang w:val="sr-Cyrl-CS"/>
              </w:rPr>
              <w:t>УКУПНО</w:t>
            </w:r>
          </w:p>
          <w:p w:rsidR="00453136" w:rsidRPr="00DC41DA" w:rsidRDefault="00453136" w:rsidP="000E7FF4">
            <w:pPr>
              <w:jc w:val="both"/>
              <w:rPr>
                <w:rFonts w:ascii="Cambria" w:hAnsi="Cambria"/>
                <w:lang w:val="sr-Cyrl-CS"/>
              </w:rPr>
            </w:pPr>
          </w:p>
        </w:tc>
        <w:tc>
          <w:tcPr>
            <w:tcW w:w="2409" w:type="dxa"/>
          </w:tcPr>
          <w:p w:rsidR="00453136" w:rsidRPr="005E5620" w:rsidRDefault="00453136" w:rsidP="000E7FF4">
            <w:pPr>
              <w:jc w:val="center"/>
              <w:rPr>
                <w:rFonts w:ascii="Cambria" w:hAnsi="Cambria"/>
                <w:b/>
                <w:lang w:val="sr-Cyrl-CS"/>
              </w:rPr>
            </w:pPr>
          </w:p>
        </w:tc>
        <w:tc>
          <w:tcPr>
            <w:tcW w:w="2552" w:type="dxa"/>
          </w:tcPr>
          <w:p w:rsidR="00453136" w:rsidRPr="005E5620" w:rsidRDefault="00453136" w:rsidP="000E7FF4">
            <w:pPr>
              <w:jc w:val="center"/>
              <w:rPr>
                <w:rFonts w:ascii="Cambria" w:hAnsi="Cambria"/>
                <w:b/>
                <w:i/>
                <w:u w:val="single"/>
                <w:lang w:val="sr-Cyrl-CS"/>
              </w:rPr>
            </w:pPr>
          </w:p>
        </w:tc>
      </w:tr>
      <w:tr w:rsidR="00B40B7A" w:rsidRPr="00C05152" w:rsidTr="001624FD">
        <w:tc>
          <w:tcPr>
            <w:tcW w:w="851" w:type="dxa"/>
          </w:tcPr>
          <w:p w:rsidR="00B40B7A" w:rsidRPr="005E5620" w:rsidRDefault="00B40B7A" w:rsidP="000E7FF4">
            <w:pPr>
              <w:jc w:val="center"/>
              <w:rPr>
                <w:rFonts w:ascii="Cambria" w:hAnsi="Cambria"/>
                <w:lang w:val="sr-Cyrl-CS"/>
              </w:rPr>
            </w:pPr>
            <w:r w:rsidRPr="005E5620">
              <w:rPr>
                <w:rFonts w:ascii="Cambria" w:hAnsi="Cambria"/>
                <w:lang w:val="sr-Cyrl-CS"/>
              </w:rPr>
              <w:t>Ред.</w:t>
            </w:r>
          </w:p>
          <w:p w:rsidR="00B40B7A" w:rsidRPr="005E5620" w:rsidRDefault="00B40B7A" w:rsidP="000E7FF4">
            <w:pPr>
              <w:jc w:val="center"/>
              <w:rPr>
                <w:rFonts w:ascii="Cambria" w:hAnsi="Cambria"/>
                <w:lang w:val="sr-Cyrl-CS"/>
              </w:rPr>
            </w:pPr>
            <w:r w:rsidRPr="005E5620">
              <w:rPr>
                <w:rFonts w:ascii="Cambria" w:hAnsi="Cambria"/>
                <w:lang w:val="sr-Cyrl-CS"/>
              </w:rPr>
              <w:t>бр.</w:t>
            </w:r>
          </w:p>
        </w:tc>
        <w:tc>
          <w:tcPr>
            <w:tcW w:w="6521" w:type="dxa"/>
          </w:tcPr>
          <w:p w:rsidR="00B40B7A" w:rsidRPr="005E5620" w:rsidRDefault="00B40B7A" w:rsidP="000E7FF4">
            <w:pPr>
              <w:spacing w:line="0" w:lineRule="atLeast"/>
              <w:jc w:val="center"/>
              <w:rPr>
                <w:rFonts w:ascii="Cambria" w:eastAsia="Arial" w:hAnsi="Cambria"/>
                <w:lang w:val="sr-Cyrl-CS"/>
              </w:rPr>
            </w:pPr>
            <w:r w:rsidRPr="00DC41DA">
              <w:rPr>
                <w:rFonts w:ascii="Cambria" w:eastAsia="Arial" w:hAnsi="Cambria"/>
                <w:lang w:val="sr-Cyrl-CS"/>
              </w:rPr>
              <w:t>Предмет и ризици осигурања</w:t>
            </w:r>
          </w:p>
        </w:tc>
        <w:tc>
          <w:tcPr>
            <w:tcW w:w="2410" w:type="dxa"/>
          </w:tcPr>
          <w:p w:rsidR="00B40B7A" w:rsidRPr="005E5620" w:rsidRDefault="00B40B7A" w:rsidP="000E7FF4">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0E7FF4">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453136" w:rsidRPr="00C05152" w:rsidTr="001624FD">
        <w:tc>
          <w:tcPr>
            <w:tcW w:w="14743" w:type="dxa"/>
            <w:gridSpan w:val="5"/>
          </w:tcPr>
          <w:p w:rsidR="00453136" w:rsidRPr="005E5620" w:rsidRDefault="00453136" w:rsidP="000E7FF4">
            <w:pPr>
              <w:jc w:val="center"/>
              <w:rPr>
                <w:b/>
                <w:i/>
                <w:lang w:val="sr-Cyrl-CS"/>
              </w:rPr>
            </w:pPr>
            <w:r w:rsidRPr="005E5620">
              <w:rPr>
                <w:b/>
                <w:i/>
                <w:lang w:val="sr-Cyrl-CS"/>
              </w:rPr>
              <w:t>3.КОМБИНОВАНО ОСИГУРАЊЕ РАЧУНАРА,ПРОЦЕСОРА И СЛИЧНИХ УРЕЂАЈА НА АДРЕСУ</w:t>
            </w:r>
          </w:p>
          <w:p w:rsidR="00453136" w:rsidRPr="00C62B81" w:rsidRDefault="00453136" w:rsidP="000E7FF4">
            <w:pPr>
              <w:jc w:val="center"/>
              <w:rPr>
                <w:rFonts w:ascii="Cambria" w:hAnsi="Cambria"/>
                <w:b/>
                <w:u w:val="single"/>
                <w:lang w:val="sr-Cyrl-CS"/>
              </w:rPr>
            </w:pPr>
            <w:r w:rsidRPr="00C62B81">
              <w:rPr>
                <w:rFonts w:ascii="Cambria" w:hAnsi="Cambria"/>
                <w:lang w:val="sr-Cyrl-CS"/>
              </w:rPr>
              <w:t>са укљученим доплатком за откуп амортизоване вредности код делимичне штете и откуп франшизе</w:t>
            </w:r>
          </w:p>
        </w:tc>
      </w:tr>
      <w:tr w:rsidR="00453136" w:rsidRPr="002E1A6F" w:rsidTr="001624FD">
        <w:tc>
          <w:tcPr>
            <w:tcW w:w="851" w:type="dxa"/>
          </w:tcPr>
          <w:p w:rsidR="00453136" w:rsidRPr="005E5620" w:rsidRDefault="00453136" w:rsidP="000E7FF4">
            <w:pPr>
              <w:jc w:val="center"/>
              <w:rPr>
                <w:rFonts w:ascii="Cambria" w:hAnsi="Cambria"/>
              </w:rPr>
            </w:pPr>
            <w:r w:rsidRPr="005E5620">
              <w:rPr>
                <w:rFonts w:ascii="Cambria" w:hAnsi="Cambria"/>
              </w:rPr>
              <w:t>1.</w:t>
            </w:r>
          </w:p>
        </w:tc>
        <w:tc>
          <w:tcPr>
            <w:tcW w:w="6521" w:type="dxa"/>
          </w:tcPr>
          <w:p w:rsidR="00453136" w:rsidRPr="005E5620" w:rsidRDefault="00453136" w:rsidP="000E7FF4">
            <w:pPr>
              <w:rPr>
                <w:rFonts w:ascii="Cambria" w:hAnsi="Cambria"/>
                <w:lang w:val="sr-Cyrl-CS"/>
              </w:rPr>
            </w:pPr>
            <w:r w:rsidRPr="005E5620">
              <w:rPr>
                <w:rFonts w:ascii="Cambria" w:hAnsi="Cambria"/>
                <w:lang w:val="sr-Cyrl-CS"/>
              </w:rPr>
              <w:t>ПЦ рачунари-комплет рачунара</w:t>
            </w:r>
          </w:p>
          <w:p w:rsidR="00453136" w:rsidRPr="005E5620" w:rsidRDefault="00453136" w:rsidP="000E7FF4">
            <w:pPr>
              <w:rPr>
                <w:rFonts w:ascii="Cambria" w:hAnsi="Cambria"/>
                <w:lang w:val="sr-Cyrl-CS"/>
              </w:rPr>
            </w:pPr>
            <w:r w:rsidRPr="005E5620">
              <w:rPr>
                <w:rFonts w:ascii="Cambria" w:hAnsi="Cambria"/>
                <w:lang w:val="sr-Cyrl-CS"/>
              </w:rPr>
              <w:t>-штампачи</w:t>
            </w:r>
          </w:p>
          <w:p w:rsidR="00453136" w:rsidRPr="005E5620" w:rsidRDefault="00453136" w:rsidP="000E7FF4">
            <w:pPr>
              <w:rPr>
                <w:rFonts w:ascii="Cambria" w:hAnsi="Cambria"/>
                <w:lang w:val="sr-Cyrl-CS"/>
              </w:rPr>
            </w:pPr>
            <w:r w:rsidRPr="005E5620">
              <w:rPr>
                <w:rFonts w:ascii="Cambria" w:hAnsi="Cambria"/>
                <w:lang w:val="sr-Cyrl-CS"/>
              </w:rPr>
              <w:t>-скенери</w:t>
            </w:r>
          </w:p>
          <w:p w:rsidR="00453136" w:rsidRDefault="00453136" w:rsidP="000E7FF4">
            <w:pPr>
              <w:rPr>
                <w:rFonts w:ascii="Cambria" w:hAnsi="Cambria"/>
                <w:lang w:val="sr-Cyrl-CS"/>
              </w:rPr>
            </w:pPr>
            <w:r w:rsidRPr="005E5620">
              <w:rPr>
                <w:rFonts w:ascii="Cambria" w:hAnsi="Cambria"/>
                <w:lang w:val="sr-Cyrl-CS"/>
              </w:rPr>
              <w:t>-идигитални апарати и камере</w:t>
            </w:r>
          </w:p>
          <w:p w:rsidR="00453136" w:rsidRPr="00AC3CF4" w:rsidRDefault="00453136" w:rsidP="000E7FF4">
            <w:pPr>
              <w:rPr>
                <w:rFonts w:ascii="Cambria" w:hAnsi="Cambria"/>
                <w:lang w:val="sr-Cyrl-CS"/>
              </w:rPr>
            </w:pPr>
            <w:r w:rsidRPr="005E5620">
              <w:rPr>
                <w:rFonts w:ascii="Cambria" w:hAnsi="Cambria"/>
                <w:lang w:val="sr-Cyrl-CS"/>
              </w:rPr>
              <w:t>-преносни рачунари (лап топ)</w:t>
            </w:r>
          </w:p>
        </w:tc>
        <w:tc>
          <w:tcPr>
            <w:tcW w:w="2410" w:type="dxa"/>
          </w:tcPr>
          <w:p w:rsidR="00453136" w:rsidRPr="00607D85" w:rsidRDefault="002502DF" w:rsidP="000E7FF4">
            <w:pPr>
              <w:rPr>
                <w:rFonts w:ascii="Cambria" w:hAnsi="Cambria"/>
                <w:lang w:val="sr-Cyrl-CS"/>
              </w:rPr>
            </w:pPr>
            <w:r>
              <w:rPr>
                <w:rFonts w:ascii="Cambria" w:hAnsi="Cambria"/>
                <w:lang w:val="sr-Cyrl-CS"/>
              </w:rPr>
              <w:t>144.795.00</w:t>
            </w:r>
          </w:p>
        </w:tc>
        <w:tc>
          <w:tcPr>
            <w:tcW w:w="2409" w:type="dxa"/>
          </w:tcPr>
          <w:p w:rsidR="00453136" w:rsidRPr="005E5620" w:rsidRDefault="00453136" w:rsidP="000E7FF4">
            <w:pPr>
              <w:jc w:val="both"/>
              <w:rPr>
                <w:rFonts w:ascii="Cambria" w:hAnsi="Cambria"/>
                <w:lang w:val="sr-Cyrl-CS"/>
              </w:rPr>
            </w:pPr>
          </w:p>
        </w:tc>
        <w:tc>
          <w:tcPr>
            <w:tcW w:w="2552" w:type="dxa"/>
          </w:tcPr>
          <w:p w:rsidR="00453136" w:rsidRPr="005E5620" w:rsidRDefault="00453136" w:rsidP="000E7FF4">
            <w:pPr>
              <w:jc w:val="center"/>
              <w:rPr>
                <w:rFonts w:ascii="Cambria" w:hAnsi="Cambria"/>
                <w:lang w:val="sr-Cyrl-CS"/>
              </w:rPr>
            </w:pPr>
          </w:p>
        </w:tc>
      </w:tr>
      <w:tr w:rsidR="00453136" w:rsidRPr="00C7226E" w:rsidTr="001624FD">
        <w:tc>
          <w:tcPr>
            <w:tcW w:w="9782" w:type="dxa"/>
            <w:gridSpan w:val="3"/>
          </w:tcPr>
          <w:p w:rsidR="00453136" w:rsidRPr="005E5620" w:rsidRDefault="00453136" w:rsidP="000E7FF4">
            <w:pPr>
              <w:jc w:val="center"/>
              <w:rPr>
                <w:rFonts w:ascii="Cambria" w:hAnsi="Cambria"/>
                <w:lang w:val="sr-Cyrl-CS"/>
              </w:rPr>
            </w:pPr>
            <w:r w:rsidRPr="005E5620">
              <w:rPr>
                <w:rFonts w:ascii="Cambria" w:hAnsi="Cambria"/>
                <w:lang w:val="sr-Cyrl-CS"/>
              </w:rPr>
              <w:t>УКУПНО</w:t>
            </w:r>
          </w:p>
          <w:p w:rsidR="00453136" w:rsidRPr="005E5620" w:rsidRDefault="00453136" w:rsidP="000E7FF4">
            <w:pPr>
              <w:rPr>
                <w:rFonts w:ascii="Cambria" w:hAnsi="Cambria"/>
                <w:lang w:val="sr-Cyrl-CS"/>
              </w:rPr>
            </w:pPr>
          </w:p>
        </w:tc>
        <w:tc>
          <w:tcPr>
            <w:tcW w:w="2409" w:type="dxa"/>
          </w:tcPr>
          <w:p w:rsidR="00453136" w:rsidRPr="005E5620" w:rsidRDefault="00453136" w:rsidP="000E7FF4">
            <w:pPr>
              <w:jc w:val="both"/>
              <w:rPr>
                <w:rFonts w:ascii="Cambria" w:hAnsi="Cambria"/>
                <w:lang w:val="sr-Cyrl-CS"/>
              </w:rPr>
            </w:pPr>
          </w:p>
        </w:tc>
        <w:tc>
          <w:tcPr>
            <w:tcW w:w="2552" w:type="dxa"/>
          </w:tcPr>
          <w:p w:rsidR="00453136" w:rsidRPr="005E5620" w:rsidRDefault="00453136" w:rsidP="000E7FF4">
            <w:pPr>
              <w:jc w:val="center"/>
              <w:rPr>
                <w:rFonts w:ascii="Cambria" w:hAnsi="Cambria"/>
                <w:lang w:val="sr-Cyrl-CS"/>
              </w:rPr>
            </w:pPr>
          </w:p>
        </w:tc>
      </w:tr>
      <w:tr w:rsidR="00B40B7A" w:rsidRPr="00C05152" w:rsidTr="001624FD">
        <w:tc>
          <w:tcPr>
            <w:tcW w:w="851" w:type="dxa"/>
          </w:tcPr>
          <w:p w:rsidR="00B40B7A" w:rsidRPr="005E5620" w:rsidRDefault="00B40B7A" w:rsidP="000E7FF4">
            <w:pPr>
              <w:jc w:val="center"/>
              <w:rPr>
                <w:rFonts w:ascii="Cambria" w:hAnsi="Cambria"/>
              </w:rPr>
            </w:pPr>
            <w:r w:rsidRPr="005E5620">
              <w:rPr>
                <w:rFonts w:ascii="Cambria" w:hAnsi="Cambria"/>
              </w:rPr>
              <w:t>Ред.бр.</w:t>
            </w:r>
          </w:p>
        </w:tc>
        <w:tc>
          <w:tcPr>
            <w:tcW w:w="6521" w:type="dxa"/>
          </w:tcPr>
          <w:p w:rsidR="00B40B7A" w:rsidRPr="005E5620" w:rsidRDefault="00B40B7A" w:rsidP="000E7FF4">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0E7FF4">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0E7FF4">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453136" w:rsidRPr="00C7226E" w:rsidTr="001624FD">
        <w:tc>
          <w:tcPr>
            <w:tcW w:w="14743" w:type="dxa"/>
            <w:gridSpan w:val="5"/>
          </w:tcPr>
          <w:p w:rsidR="00453136" w:rsidRPr="005E5620" w:rsidRDefault="00453136" w:rsidP="000E7FF4">
            <w:pPr>
              <w:jc w:val="center"/>
              <w:rPr>
                <w:b/>
                <w:i/>
                <w:lang w:val="sr-Cyrl-CS"/>
              </w:rPr>
            </w:pPr>
            <w:r w:rsidRPr="005E5620">
              <w:rPr>
                <w:rFonts w:ascii="Cambria" w:hAnsi="Cambria"/>
                <w:b/>
                <w:i/>
                <w:lang w:val="sr-Cyrl-CS"/>
              </w:rPr>
              <w:lastRenderedPageBreak/>
              <w:t>4. ОСИГУРАЊЕ ОПРЕМЕ ОД ПРОВАЛЕ И КРАЂЕ</w:t>
            </w:r>
            <w:r w:rsidRPr="005E5620">
              <w:rPr>
                <w:b/>
                <w:i/>
                <w:lang w:val="sr-Cyrl-CS"/>
              </w:rPr>
              <w:t xml:space="preserve"> </w:t>
            </w:r>
          </w:p>
          <w:p w:rsidR="00453136" w:rsidRPr="005E5620" w:rsidRDefault="00453136" w:rsidP="000E7FF4">
            <w:pPr>
              <w:jc w:val="center"/>
              <w:rPr>
                <w:rFonts w:ascii="Cambria" w:hAnsi="Cambria"/>
                <w:lang w:val="sr-Cyrl-CS"/>
              </w:rPr>
            </w:pPr>
            <w:r w:rsidRPr="005E5620">
              <w:rPr>
                <w:rFonts w:ascii="Cambria" w:hAnsi="Cambria"/>
                <w:i/>
                <w:lang w:val="sr-Cyrl-CS"/>
              </w:rPr>
              <w:t>откуп франшизе</w:t>
            </w:r>
          </w:p>
        </w:tc>
      </w:tr>
      <w:tr w:rsidR="00453136" w:rsidRPr="00C7226E" w:rsidTr="001624FD">
        <w:tc>
          <w:tcPr>
            <w:tcW w:w="851" w:type="dxa"/>
          </w:tcPr>
          <w:p w:rsidR="00453136" w:rsidRPr="005E5620" w:rsidRDefault="00453136" w:rsidP="000E7FF4">
            <w:pPr>
              <w:jc w:val="center"/>
              <w:rPr>
                <w:rFonts w:ascii="Cambria" w:hAnsi="Cambria"/>
                <w:lang w:val="sr-Cyrl-CS"/>
              </w:rPr>
            </w:pPr>
            <w:r w:rsidRPr="005E5620">
              <w:rPr>
                <w:rFonts w:ascii="Cambria" w:hAnsi="Cambria"/>
                <w:lang w:val="sr-Cyrl-CS"/>
              </w:rPr>
              <w:t>1.</w:t>
            </w:r>
          </w:p>
        </w:tc>
        <w:tc>
          <w:tcPr>
            <w:tcW w:w="6521" w:type="dxa"/>
          </w:tcPr>
          <w:p w:rsidR="00453136" w:rsidRDefault="00453136" w:rsidP="000E7FF4">
            <w:pPr>
              <w:rPr>
                <w:rFonts w:ascii="Cambria" w:hAnsi="Cambria"/>
                <w:lang w:val="sr-Cyrl-CS"/>
              </w:rPr>
            </w:pPr>
            <w:r w:rsidRPr="005E5620">
              <w:rPr>
                <w:rFonts w:ascii="Cambria" w:hAnsi="Cambria"/>
                <w:lang w:val="sr-Cyrl-CS"/>
              </w:rPr>
              <w:t xml:space="preserve">Намештај и уређаји са машинама и апаратима </w:t>
            </w:r>
          </w:p>
          <w:p w:rsidR="00453136" w:rsidRPr="005E5620" w:rsidRDefault="00453136" w:rsidP="000E7FF4">
            <w:pPr>
              <w:rPr>
                <w:rFonts w:ascii="Cambria" w:hAnsi="Cambria"/>
                <w:lang w:val="sr-Cyrl-CS"/>
              </w:rPr>
            </w:pPr>
          </w:p>
        </w:tc>
        <w:tc>
          <w:tcPr>
            <w:tcW w:w="2410" w:type="dxa"/>
          </w:tcPr>
          <w:p w:rsidR="00453136" w:rsidRPr="005E5620" w:rsidRDefault="003749EA" w:rsidP="000E7FF4">
            <w:pPr>
              <w:rPr>
                <w:rFonts w:ascii="Cambria" w:hAnsi="Cambria"/>
                <w:lang w:val="sr-Cyrl-CS"/>
              </w:rPr>
            </w:pPr>
            <w:r>
              <w:rPr>
                <w:rFonts w:ascii="Cambria" w:hAnsi="Cambria"/>
                <w:lang w:val="sr-Cyrl-CS"/>
              </w:rPr>
              <w:t>1</w:t>
            </w:r>
            <w:r w:rsidR="00453136" w:rsidRPr="005E5620">
              <w:rPr>
                <w:rFonts w:ascii="Cambria" w:hAnsi="Cambria"/>
                <w:lang w:val="sr-Cyrl-CS"/>
              </w:rPr>
              <w:t>00.000,00</w:t>
            </w:r>
          </w:p>
        </w:tc>
        <w:tc>
          <w:tcPr>
            <w:tcW w:w="2409" w:type="dxa"/>
          </w:tcPr>
          <w:p w:rsidR="00453136" w:rsidRPr="005E5620" w:rsidRDefault="00453136" w:rsidP="000E7FF4">
            <w:pPr>
              <w:jc w:val="both"/>
              <w:rPr>
                <w:rFonts w:ascii="Cambria" w:hAnsi="Cambria"/>
                <w:lang w:val="sr-Cyrl-CS"/>
              </w:rPr>
            </w:pPr>
          </w:p>
        </w:tc>
        <w:tc>
          <w:tcPr>
            <w:tcW w:w="2552" w:type="dxa"/>
          </w:tcPr>
          <w:p w:rsidR="00453136" w:rsidRPr="005E5620" w:rsidRDefault="00453136" w:rsidP="000E7FF4">
            <w:pPr>
              <w:jc w:val="center"/>
              <w:rPr>
                <w:rFonts w:ascii="Cambria" w:hAnsi="Cambria"/>
                <w:lang w:val="sr-Cyrl-CS"/>
              </w:rPr>
            </w:pPr>
          </w:p>
        </w:tc>
      </w:tr>
      <w:tr w:rsidR="00453136" w:rsidRPr="00C7226E" w:rsidTr="001624FD">
        <w:tc>
          <w:tcPr>
            <w:tcW w:w="9782" w:type="dxa"/>
            <w:gridSpan w:val="3"/>
          </w:tcPr>
          <w:p w:rsidR="00453136" w:rsidRPr="005E5620" w:rsidRDefault="00453136" w:rsidP="000E7FF4">
            <w:pPr>
              <w:rPr>
                <w:rFonts w:ascii="Cambria" w:hAnsi="Cambria"/>
                <w:lang w:val="sr-Cyrl-CS"/>
              </w:rPr>
            </w:pPr>
          </w:p>
          <w:p w:rsidR="00453136" w:rsidRPr="005E5620" w:rsidRDefault="00453136" w:rsidP="000E7FF4">
            <w:pPr>
              <w:jc w:val="center"/>
              <w:rPr>
                <w:rFonts w:ascii="Cambria" w:hAnsi="Cambria"/>
                <w:lang w:val="sr-Cyrl-CS"/>
              </w:rPr>
            </w:pPr>
            <w:r w:rsidRPr="005E5620">
              <w:rPr>
                <w:rFonts w:ascii="Cambria" w:hAnsi="Cambria"/>
                <w:lang w:val="sr-Cyrl-CS"/>
              </w:rPr>
              <w:t>УКУПНО</w:t>
            </w:r>
          </w:p>
        </w:tc>
        <w:tc>
          <w:tcPr>
            <w:tcW w:w="2409" w:type="dxa"/>
          </w:tcPr>
          <w:p w:rsidR="00453136" w:rsidRPr="005E5620" w:rsidRDefault="00453136" w:rsidP="000E7FF4">
            <w:pPr>
              <w:jc w:val="both"/>
              <w:rPr>
                <w:rFonts w:ascii="Cambria" w:hAnsi="Cambria"/>
                <w:lang w:val="sr-Cyrl-CS"/>
              </w:rPr>
            </w:pPr>
          </w:p>
        </w:tc>
        <w:tc>
          <w:tcPr>
            <w:tcW w:w="2552" w:type="dxa"/>
          </w:tcPr>
          <w:p w:rsidR="00453136" w:rsidRPr="005E5620" w:rsidRDefault="00453136" w:rsidP="000E7FF4">
            <w:pPr>
              <w:jc w:val="center"/>
              <w:rPr>
                <w:rFonts w:ascii="Cambria" w:hAnsi="Cambria"/>
                <w:lang w:val="sr-Cyrl-CS"/>
              </w:rPr>
            </w:pPr>
          </w:p>
        </w:tc>
      </w:tr>
      <w:tr w:rsidR="00B40B7A" w:rsidRPr="00C05152" w:rsidTr="001624FD">
        <w:tc>
          <w:tcPr>
            <w:tcW w:w="851" w:type="dxa"/>
          </w:tcPr>
          <w:p w:rsidR="00B40B7A" w:rsidRPr="005E5620" w:rsidRDefault="00B40B7A" w:rsidP="000E7FF4">
            <w:pPr>
              <w:jc w:val="center"/>
              <w:rPr>
                <w:rFonts w:ascii="Cambria" w:hAnsi="Cambria"/>
              </w:rPr>
            </w:pPr>
            <w:r w:rsidRPr="005E5620">
              <w:rPr>
                <w:rFonts w:ascii="Cambria" w:hAnsi="Cambria"/>
              </w:rPr>
              <w:t>Ред.бр.</w:t>
            </w:r>
          </w:p>
        </w:tc>
        <w:tc>
          <w:tcPr>
            <w:tcW w:w="6521" w:type="dxa"/>
          </w:tcPr>
          <w:p w:rsidR="00B40B7A" w:rsidRPr="005E5620" w:rsidRDefault="00B40B7A" w:rsidP="000E7FF4">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10" w:type="dxa"/>
          </w:tcPr>
          <w:p w:rsidR="00B40B7A" w:rsidRPr="005E5620" w:rsidRDefault="00B40B7A" w:rsidP="000E7FF4">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0E7FF4">
            <w:pPr>
              <w:rPr>
                <w:rFonts w:ascii="Cambria" w:hAnsi="Cambria"/>
                <w:u w:val="single"/>
                <w:lang w:val="sr-Cyrl-CS"/>
              </w:rPr>
            </w:pPr>
            <w:r w:rsidRPr="005E5620">
              <w:rPr>
                <w:rFonts w:ascii="Cambria" w:hAnsi="Cambria"/>
                <w:lang w:val="sr-Cyrl-CS"/>
              </w:rPr>
              <w:t>Вредност на дан 31.12.2019.г</w:t>
            </w:r>
          </w:p>
        </w:tc>
        <w:tc>
          <w:tcPr>
            <w:tcW w:w="2409"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552"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453136" w:rsidRPr="00C05152" w:rsidTr="001624FD">
        <w:tc>
          <w:tcPr>
            <w:tcW w:w="14743" w:type="dxa"/>
            <w:gridSpan w:val="5"/>
          </w:tcPr>
          <w:p w:rsidR="00453136" w:rsidRPr="005E5620" w:rsidRDefault="00453136" w:rsidP="000E7FF4">
            <w:pPr>
              <w:jc w:val="center"/>
              <w:rPr>
                <w:rFonts w:ascii="Cambria" w:hAnsi="Cambria"/>
                <w:b/>
                <w:i/>
                <w:lang w:val="sr-Cyrl-CS"/>
              </w:rPr>
            </w:pPr>
            <w:r w:rsidRPr="005E5620">
              <w:rPr>
                <w:rFonts w:ascii="Cambria" w:hAnsi="Cambria"/>
                <w:b/>
                <w:i/>
                <w:lang w:val="sr-Cyrl-CS"/>
              </w:rPr>
              <w:t>5.ОСИГУРАЊЕ СТАКЛА И ОГЛЕДАЛА ОД ЛОМОВА</w:t>
            </w:r>
          </w:p>
          <w:p w:rsidR="00453136" w:rsidRPr="005E5620" w:rsidRDefault="00453136" w:rsidP="000E7FF4">
            <w:pPr>
              <w:jc w:val="center"/>
              <w:rPr>
                <w:rFonts w:ascii="Cambria" w:hAnsi="Cambria"/>
                <w:lang w:val="sr-Cyrl-CS"/>
              </w:rPr>
            </w:pPr>
          </w:p>
        </w:tc>
      </w:tr>
      <w:tr w:rsidR="002502DF" w:rsidRPr="00C7226E" w:rsidTr="001624FD">
        <w:tc>
          <w:tcPr>
            <w:tcW w:w="851" w:type="dxa"/>
          </w:tcPr>
          <w:p w:rsidR="002502DF" w:rsidRPr="005E5620" w:rsidRDefault="002502DF" w:rsidP="00E2040C">
            <w:pPr>
              <w:rPr>
                <w:rFonts w:ascii="Cambria" w:hAnsi="Cambria"/>
                <w:lang w:val="sr-Cyrl-CS"/>
              </w:rPr>
            </w:pPr>
            <w:r w:rsidRPr="005E5620">
              <w:rPr>
                <w:rFonts w:ascii="Cambria" w:hAnsi="Cambria"/>
                <w:lang w:val="sr-Cyrl-CS"/>
              </w:rPr>
              <w:t>1.</w:t>
            </w:r>
          </w:p>
        </w:tc>
        <w:tc>
          <w:tcPr>
            <w:tcW w:w="6521" w:type="dxa"/>
            <w:vAlign w:val="bottom"/>
          </w:tcPr>
          <w:p w:rsidR="002502DF" w:rsidRDefault="002502DF" w:rsidP="00E2040C">
            <w:pPr>
              <w:rPr>
                <w:rFonts w:ascii="Cambria" w:hAnsi="Cambria" w:cs="Arial"/>
                <w:lang w:val="sr-Cyrl-CS"/>
              </w:rPr>
            </w:pPr>
            <w:r w:rsidRPr="005E5620">
              <w:rPr>
                <w:rFonts w:ascii="Cambria" w:hAnsi="Cambria" w:cs="Arial"/>
                <w:lang w:val="sr-Cyrl-CS"/>
              </w:rPr>
              <w:t>Термопан стаклом 4+16</w:t>
            </w:r>
            <w:r>
              <w:rPr>
                <w:rFonts w:ascii="Cambria" w:hAnsi="Cambria" w:cs="Arial"/>
                <w:lang w:val="sr-Cyrl-CS"/>
              </w:rPr>
              <w:t>+4</w:t>
            </w:r>
            <w:r w:rsidRPr="005E5620">
              <w:rPr>
                <w:rFonts w:ascii="Cambria" w:hAnsi="Cambria" w:cs="Arial"/>
                <w:lang w:val="sr-Cyrl-CS"/>
              </w:rPr>
              <w:t xml:space="preserve"> и више, непомична</w:t>
            </w:r>
          </w:p>
          <w:p w:rsidR="00B40B7A" w:rsidRPr="005E5620" w:rsidRDefault="00B40B7A" w:rsidP="00E2040C">
            <w:pPr>
              <w:rPr>
                <w:rFonts w:ascii="Cambria" w:hAnsi="Cambria" w:cs="Arial"/>
                <w:lang w:val="sr-Cyrl-CS"/>
              </w:rPr>
            </w:pPr>
          </w:p>
        </w:tc>
        <w:tc>
          <w:tcPr>
            <w:tcW w:w="2410" w:type="dxa"/>
            <w:vAlign w:val="bottom"/>
          </w:tcPr>
          <w:p w:rsidR="002502DF" w:rsidRPr="005E5620" w:rsidRDefault="002502DF" w:rsidP="00E2040C">
            <w:pPr>
              <w:rPr>
                <w:rFonts w:ascii="Cambria" w:hAnsi="Cambria" w:cs="Arial"/>
              </w:rPr>
            </w:pPr>
            <w:r>
              <w:rPr>
                <w:rFonts w:ascii="Cambria" w:hAnsi="Cambria" w:cs="Arial"/>
              </w:rPr>
              <w:t>100.000, 00</w:t>
            </w:r>
          </w:p>
        </w:tc>
        <w:tc>
          <w:tcPr>
            <w:tcW w:w="2409" w:type="dxa"/>
          </w:tcPr>
          <w:p w:rsidR="002502DF" w:rsidRPr="005E5620" w:rsidRDefault="002502DF" w:rsidP="00E2040C">
            <w:pPr>
              <w:jc w:val="both"/>
              <w:rPr>
                <w:rFonts w:ascii="Cambria" w:hAnsi="Cambria"/>
                <w:lang w:val="sr-Cyrl-CS"/>
              </w:rPr>
            </w:pPr>
          </w:p>
        </w:tc>
        <w:tc>
          <w:tcPr>
            <w:tcW w:w="2552" w:type="dxa"/>
          </w:tcPr>
          <w:p w:rsidR="002502DF" w:rsidRPr="005E5620" w:rsidRDefault="002502DF" w:rsidP="00E2040C">
            <w:pPr>
              <w:jc w:val="center"/>
              <w:rPr>
                <w:rFonts w:ascii="Cambria" w:hAnsi="Cambria"/>
                <w:lang w:val="sr-Cyrl-CS"/>
              </w:rPr>
            </w:pPr>
          </w:p>
        </w:tc>
      </w:tr>
      <w:tr w:rsidR="002502DF" w:rsidRPr="00C7226E" w:rsidTr="001624FD">
        <w:tc>
          <w:tcPr>
            <w:tcW w:w="851" w:type="dxa"/>
          </w:tcPr>
          <w:p w:rsidR="002502DF" w:rsidRPr="005E5620" w:rsidRDefault="002502DF" w:rsidP="00E2040C">
            <w:pPr>
              <w:rPr>
                <w:rFonts w:ascii="Cambria" w:hAnsi="Cambria"/>
              </w:rPr>
            </w:pPr>
            <w:r w:rsidRPr="005E5620">
              <w:rPr>
                <w:rFonts w:ascii="Cambria" w:hAnsi="Cambria"/>
              </w:rPr>
              <w:t>2.</w:t>
            </w:r>
          </w:p>
        </w:tc>
        <w:tc>
          <w:tcPr>
            <w:tcW w:w="6521" w:type="dxa"/>
            <w:vAlign w:val="bottom"/>
          </w:tcPr>
          <w:p w:rsidR="002502DF" w:rsidRDefault="002502DF" w:rsidP="00E2040C">
            <w:pPr>
              <w:rPr>
                <w:rFonts w:ascii="Cambria" w:hAnsi="Cambria" w:cs="Arial"/>
                <w:lang w:val="sr-Cyrl-CS"/>
              </w:rPr>
            </w:pPr>
            <w:r>
              <w:rPr>
                <w:rFonts w:ascii="Cambria" w:hAnsi="Cambria" w:cs="Arial"/>
                <w:lang w:val="sr-Cyrl-CS"/>
              </w:rPr>
              <w:t>4мм</w:t>
            </w:r>
            <w:r w:rsidRPr="005E5620">
              <w:rPr>
                <w:rFonts w:ascii="Cambria" w:hAnsi="Cambria" w:cs="Arial"/>
                <w:lang w:val="sr-Cyrl-CS"/>
              </w:rPr>
              <w:t>,осигурања на ,,први ризик“</w:t>
            </w:r>
          </w:p>
          <w:p w:rsidR="00B40B7A" w:rsidRPr="005E5620" w:rsidRDefault="00B40B7A" w:rsidP="00E2040C">
            <w:pPr>
              <w:rPr>
                <w:rFonts w:ascii="Cambria" w:hAnsi="Cambria" w:cs="Arial"/>
                <w:lang w:val="sr-Cyrl-CS"/>
              </w:rPr>
            </w:pPr>
          </w:p>
        </w:tc>
        <w:tc>
          <w:tcPr>
            <w:tcW w:w="2410" w:type="dxa"/>
            <w:vAlign w:val="bottom"/>
          </w:tcPr>
          <w:p w:rsidR="002502DF" w:rsidRPr="00D60A90" w:rsidRDefault="002502DF" w:rsidP="00E2040C">
            <w:pPr>
              <w:rPr>
                <w:rFonts w:ascii="Cambria" w:hAnsi="Cambria" w:cs="Arial"/>
              </w:rPr>
            </w:pPr>
            <w:r>
              <w:rPr>
                <w:rFonts w:ascii="Cambria" w:hAnsi="Cambria" w:cs="Arial"/>
              </w:rPr>
              <w:t>50.000,00</w:t>
            </w:r>
          </w:p>
        </w:tc>
        <w:tc>
          <w:tcPr>
            <w:tcW w:w="2409" w:type="dxa"/>
          </w:tcPr>
          <w:p w:rsidR="002502DF" w:rsidRPr="005E5620" w:rsidRDefault="002502DF" w:rsidP="00E2040C">
            <w:pPr>
              <w:jc w:val="both"/>
              <w:rPr>
                <w:rFonts w:ascii="Cambria" w:hAnsi="Cambria"/>
                <w:lang w:val="sr-Cyrl-CS"/>
              </w:rPr>
            </w:pPr>
          </w:p>
        </w:tc>
        <w:tc>
          <w:tcPr>
            <w:tcW w:w="2552" w:type="dxa"/>
          </w:tcPr>
          <w:p w:rsidR="002502DF" w:rsidRPr="005E5620" w:rsidRDefault="002502DF" w:rsidP="00E2040C">
            <w:pPr>
              <w:jc w:val="center"/>
              <w:rPr>
                <w:rFonts w:ascii="Cambria" w:hAnsi="Cambria"/>
                <w:lang w:val="sr-Cyrl-CS"/>
              </w:rPr>
            </w:pPr>
          </w:p>
        </w:tc>
      </w:tr>
      <w:tr w:rsidR="002502DF" w:rsidRPr="00C7226E" w:rsidTr="001624FD">
        <w:tc>
          <w:tcPr>
            <w:tcW w:w="851" w:type="dxa"/>
          </w:tcPr>
          <w:p w:rsidR="002502DF" w:rsidRPr="005E5620" w:rsidRDefault="002502DF" w:rsidP="00E2040C">
            <w:pPr>
              <w:rPr>
                <w:rFonts w:ascii="Cambria" w:hAnsi="Cambria"/>
                <w:lang w:val="sr-Cyrl-CS"/>
              </w:rPr>
            </w:pPr>
            <w:r w:rsidRPr="005E5620">
              <w:rPr>
                <w:rFonts w:ascii="Cambria" w:hAnsi="Cambria"/>
              </w:rPr>
              <w:t>3</w:t>
            </w:r>
            <w:r w:rsidRPr="005E5620">
              <w:rPr>
                <w:rFonts w:ascii="Cambria" w:hAnsi="Cambria"/>
                <w:lang w:val="sr-Cyrl-CS"/>
              </w:rPr>
              <w:t>.</w:t>
            </w:r>
          </w:p>
        </w:tc>
        <w:tc>
          <w:tcPr>
            <w:tcW w:w="6521" w:type="dxa"/>
            <w:vAlign w:val="bottom"/>
          </w:tcPr>
          <w:p w:rsidR="002502DF" w:rsidRDefault="002502DF" w:rsidP="00E2040C">
            <w:pPr>
              <w:rPr>
                <w:rFonts w:ascii="Cambria" w:hAnsi="Cambria" w:cs="Arial"/>
                <w:lang w:val="sr-Cyrl-CS"/>
              </w:rPr>
            </w:pPr>
            <w:r>
              <w:rPr>
                <w:rFonts w:ascii="Cambria" w:hAnsi="Cambria" w:cs="Arial"/>
                <w:lang w:val="sr-Cyrl-CS"/>
              </w:rPr>
              <w:t>3мм</w:t>
            </w:r>
            <w:r w:rsidRPr="005E5620">
              <w:rPr>
                <w:rFonts w:ascii="Cambria" w:hAnsi="Cambria" w:cs="Arial"/>
                <w:lang w:val="sr-Cyrl-CS"/>
              </w:rPr>
              <w:t>на ,,први ризик“</w:t>
            </w:r>
          </w:p>
          <w:p w:rsidR="00B40B7A" w:rsidRPr="005E5620" w:rsidRDefault="00B40B7A" w:rsidP="00E2040C">
            <w:pPr>
              <w:rPr>
                <w:rFonts w:ascii="Cambria" w:hAnsi="Cambria" w:cs="Arial"/>
                <w:lang w:val="sr-Cyrl-CS"/>
              </w:rPr>
            </w:pPr>
          </w:p>
        </w:tc>
        <w:tc>
          <w:tcPr>
            <w:tcW w:w="2410" w:type="dxa"/>
            <w:vAlign w:val="bottom"/>
          </w:tcPr>
          <w:p w:rsidR="002502DF" w:rsidRPr="005E5620" w:rsidRDefault="002502DF" w:rsidP="00E2040C">
            <w:pPr>
              <w:rPr>
                <w:rFonts w:ascii="Cambria" w:hAnsi="Cambria" w:cs="Arial"/>
              </w:rPr>
            </w:pPr>
            <w:r w:rsidRPr="005E5620">
              <w:rPr>
                <w:rFonts w:ascii="Cambria" w:hAnsi="Cambria" w:cs="Arial"/>
              </w:rPr>
              <w:t>50.000,00</w:t>
            </w:r>
          </w:p>
        </w:tc>
        <w:tc>
          <w:tcPr>
            <w:tcW w:w="2409" w:type="dxa"/>
          </w:tcPr>
          <w:p w:rsidR="002502DF" w:rsidRPr="005E5620" w:rsidRDefault="002502DF" w:rsidP="00E2040C">
            <w:pPr>
              <w:jc w:val="both"/>
              <w:rPr>
                <w:rFonts w:ascii="Cambria" w:hAnsi="Cambria"/>
                <w:lang w:val="sr-Cyrl-CS"/>
              </w:rPr>
            </w:pPr>
          </w:p>
        </w:tc>
        <w:tc>
          <w:tcPr>
            <w:tcW w:w="2552" w:type="dxa"/>
          </w:tcPr>
          <w:p w:rsidR="002502DF" w:rsidRPr="005E5620" w:rsidRDefault="002502DF" w:rsidP="00E2040C">
            <w:pPr>
              <w:jc w:val="center"/>
              <w:rPr>
                <w:rFonts w:ascii="Cambria" w:hAnsi="Cambria"/>
                <w:lang w:val="sr-Cyrl-CS"/>
              </w:rPr>
            </w:pPr>
          </w:p>
        </w:tc>
      </w:tr>
      <w:tr w:rsidR="00453136" w:rsidRPr="00C7226E" w:rsidTr="001624FD">
        <w:tc>
          <w:tcPr>
            <w:tcW w:w="9782" w:type="dxa"/>
            <w:gridSpan w:val="3"/>
          </w:tcPr>
          <w:p w:rsidR="00453136" w:rsidRPr="005E5620" w:rsidRDefault="00453136" w:rsidP="000E7FF4">
            <w:pPr>
              <w:jc w:val="center"/>
              <w:rPr>
                <w:rFonts w:ascii="Cambria" w:hAnsi="Cambria" w:cs="Arial"/>
              </w:rPr>
            </w:pPr>
            <w:r w:rsidRPr="005E5620">
              <w:rPr>
                <w:rFonts w:ascii="Cambria" w:hAnsi="Cambria" w:cs="Arial"/>
              </w:rPr>
              <w:t>УКУПНО</w:t>
            </w:r>
          </w:p>
          <w:p w:rsidR="00453136" w:rsidRPr="005E5620" w:rsidRDefault="00453136" w:rsidP="000E7FF4">
            <w:pPr>
              <w:rPr>
                <w:rFonts w:ascii="Cambria" w:hAnsi="Cambria" w:cs="Arial"/>
              </w:rPr>
            </w:pPr>
          </w:p>
        </w:tc>
        <w:tc>
          <w:tcPr>
            <w:tcW w:w="2409" w:type="dxa"/>
          </w:tcPr>
          <w:p w:rsidR="00453136" w:rsidRPr="005E5620" w:rsidRDefault="00453136" w:rsidP="000E7FF4">
            <w:pPr>
              <w:jc w:val="both"/>
              <w:rPr>
                <w:rFonts w:ascii="Cambria" w:hAnsi="Cambria"/>
                <w:lang w:val="sr-Cyrl-CS"/>
              </w:rPr>
            </w:pPr>
          </w:p>
        </w:tc>
        <w:tc>
          <w:tcPr>
            <w:tcW w:w="2552" w:type="dxa"/>
          </w:tcPr>
          <w:p w:rsidR="00453136" w:rsidRPr="005E5620" w:rsidRDefault="00453136" w:rsidP="000E7FF4">
            <w:pPr>
              <w:jc w:val="center"/>
              <w:rPr>
                <w:rFonts w:ascii="Cambria" w:hAnsi="Cambria"/>
                <w:lang w:val="sr-Cyrl-CS"/>
              </w:rPr>
            </w:pPr>
          </w:p>
        </w:tc>
      </w:tr>
    </w:tbl>
    <w:p w:rsidR="00B40B7A" w:rsidRPr="00C62B81" w:rsidRDefault="00C62B81" w:rsidP="00C62B81">
      <w:pPr>
        <w:rPr>
          <w:rFonts w:ascii="Cambria" w:hAnsi="Cambria"/>
          <w:b/>
          <w:lang w:val="sr-Cyrl-CS"/>
        </w:rPr>
      </w:pPr>
      <w:r w:rsidRPr="002502DF">
        <w:rPr>
          <w:rFonts w:ascii="Cambria" w:hAnsi="Cambria"/>
          <w:b/>
          <w:lang w:val="sr-Cyrl-CS"/>
        </w:rPr>
        <w:t>НАПОМЕНА:</w:t>
      </w:r>
      <w:r w:rsidRPr="002502DF">
        <w:rPr>
          <w:rFonts w:ascii="Cambria" w:hAnsi="Cambria"/>
          <w:lang w:val="sr-Cyrl-CS"/>
        </w:rPr>
        <w:t>ПОЛИСА ОСИГУРАЊА ИМОВИНЕ ТРАЈЕ ДО 19.12.2020.ГОДИНЕ</w:t>
      </w:r>
      <w:r w:rsidRPr="002502DF">
        <w:rPr>
          <w:rFonts w:ascii="Cambria" w:hAnsi="Cambria"/>
          <w:b/>
          <w:lang w:val="sr-Cyrl-CS"/>
        </w:rPr>
        <w:t xml:space="preserve"> </w:t>
      </w:r>
    </w:p>
    <w:p w:rsidR="00453136" w:rsidRDefault="00453136" w:rsidP="00453136">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Style w:val="TableGrid"/>
        <w:tblW w:w="14598" w:type="dxa"/>
        <w:tblLook w:val="04A0"/>
      </w:tblPr>
      <w:tblGrid>
        <w:gridCol w:w="918"/>
        <w:gridCol w:w="5726"/>
        <w:gridCol w:w="2790"/>
        <w:gridCol w:w="2520"/>
        <w:gridCol w:w="2644"/>
      </w:tblGrid>
      <w:tr w:rsidR="00B40B7A" w:rsidRPr="005E5620" w:rsidTr="00F96A33">
        <w:tc>
          <w:tcPr>
            <w:tcW w:w="918" w:type="dxa"/>
          </w:tcPr>
          <w:p w:rsidR="00B40B7A" w:rsidRDefault="00B40B7A" w:rsidP="00F96A33">
            <w:pPr>
              <w:jc w:val="center"/>
              <w:rPr>
                <w:rFonts w:ascii="Cambria" w:hAnsi="Cambria"/>
                <w:lang w:val="sr-Cyrl-CS"/>
              </w:rPr>
            </w:pPr>
            <w:r w:rsidRPr="00E26C8D">
              <w:rPr>
                <w:rFonts w:ascii="Cambria" w:hAnsi="Cambria"/>
                <w:lang w:val="sr-Cyrl-CS"/>
              </w:rPr>
              <w:t>Ред.</w:t>
            </w:r>
          </w:p>
          <w:p w:rsidR="00B40B7A" w:rsidRPr="00E26C8D" w:rsidRDefault="00B40B7A" w:rsidP="00F96A33">
            <w:pPr>
              <w:jc w:val="center"/>
              <w:rPr>
                <w:rFonts w:ascii="Cambria" w:hAnsi="Cambria"/>
                <w:lang w:val="sr-Cyrl-CS"/>
              </w:rPr>
            </w:pPr>
            <w:r w:rsidRPr="00E26C8D">
              <w:rPr>
                <w:rFonts w:ascii="Cambria" w:hAnsi="Cambria"/>
                <w:lang w:val="sr-Cyrl-CS"/>
              </w:rPr>
              <w:t>бр.</w:t>
            </w:r>
          </w:p>
        </w:tc>
        <w:tc>
          <w:tcPr>
            <w:tcW w:w="5726" w:type="dxa"/>
          </w:tcPr>
          <w:p w:rsidR="00B40B7A" w:rsidRPr="005E5620" w:rsidRDefault="00B40B7A" w:rsidP="00F96A33">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790" w:type="dxa"/>
          </w:tcPr>
          <w:p w:rsidR="00B40B7A" w:rsidRPr="005E5620" w:rsidRDefault="00B40B7A" w:rsidP="00F96A33">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F96A33">
            <w:pPr>
              <w:rPr>
                <w:rFonts w:ascii="Cambria" w:hAnsi="Cambria"/>
                <w:u w:val="single"/>
                <w:lang w:val="sr-Cyrl-CS"/>
              </w:rPr>
            </w:pPr>
          </w:p>
        </w:tc>
        <w:tc>
          <w:tcPr>
            <w:tcW w:w="2520" w:type="dxa"/>
          </w:tcPr>
          <w:p w:rsidR="00B40B7A" w:rsidRDefault="00B40B7A" w:rsidP="00F96A33">
            <w:pPr>
              <w:jc w:val="both"/>
              <w:rPr>
                <w:rFonts w:ascii="Cambria" w:hAnsi="Cambria"/>
                <w:lang w:val="sr-Cyrl-CS"/>
              </w:rPr>
            </w:pPr>
            <w:r w:rsidRPr="005E5620">
              <w:rPr>
                <w:rFonts w:ascii="Cambria" w:hAnsi="Cambria"/>
                <w:lang w:val="sr-Cyrl-CS"/>
              </w:rPr>
              <w:t xml:space="preserve">Месечна премија </w:t>
            </w:r>
          </w:p>
          <w:p w:rsidR="00B40B7A" w:rsidRPr="005E5620" w:rsidRDefault="00B40B7A" w:rsidP="00F96A33">
            <w:pPr>
              <w:jc w:val="both"/>
              <w:rPr>
                <w:rFonts w:ascii="Cambria" w:hAnsi="Cambria"/>
                <w:lang w:val="sr-Cyrl-CS"/>
              </w:rPr>
            </w:pPr>
          </w:p>
        </w:tc>
        <w:tc>
          <w:tcPr>
            <w:tcW w:w="2644"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w:t>
            </w:r>
          </w:p>
        </w:tc>
      </w:tr>
      <w:tr w:rsidR="00B40B7A" w:rsidTr="00F96A33">
        <w:tc>
          <w:tcPr>
            <w:tcW w:w="14598" w:type="dxa"/>
            <w:gridSpan w:val="5"/>
          </w:tcPr>
          <w:p w:rsidR="00B40B7A" w:rsidRDefault="00B40B7A" w:rsidP="00F96A33">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B40B7A" w:rsidRPr="00C62B81" w:rsidRDefault="00C62B81" w:rsidP="00C62B81">
            <w:pPr>
              <w:jc w:val="center"/>
              <w:rPr>
                <w:rFonts w:ascii="Cambria" w:hAnsi="Cambria"/>
                <w:lang w:val="sr-Cyrl-CS"/>
              </w:rPr>
            </w:pPr>
            <w:r>
              <w:rPr>
                <w:rFonts w:ascii="Cambria" w:hAnsi="Cambria"/>
                <w:lang w:val="sr-Cyrl-CS"/>
              </w:rPr>
              <w:t>Број запислех: 12</w:t>
            </w:r>
          </w:p>
        </w:tc>
      </w:tr>
      <w:tr w:rsidR="00B40B7A" w:rsidTr="00F96A33">
        <w:tc>
          <w:tcPr>
            <w:tcW w:w="918" w:type="dxa"/>
          </w:tcPr>
          <w:p w:rsidR="00B40B7A" w:rsidRPr="00E26C8D" w:rsidRDefault="00B40B7A" w:rsidP="00F96A33">
            <w:pPr>
              <w:jc w:val="center"/>
              <w:rPr>
                <w:rFonts w:ascii="Cambria" w:hAnsi="Cambria"/>
                <w:lang w:val="sr-Cyrl-CS"/>
              </w:rPr>
            </w:pPr>
            <w:r>
              <w:rPr>
                <w:rFonts w:ascii="Cambria" w:hAnsi="Cambria"/>
                <w:lang w:val="sr-Cyrl-CS"/>
              </w:rPr>
              <w:t>1.</w:t>
            </w:r>
          </w:p>
        </w:tc>
        <w:tc>
          <w:tcPr>
            <w:tcW w:w="5726" w:type="dxa"/>
          </w:tcPr>
          <w:p w:rsidR="00B40B7A" w:rsidRPr="00A036FC" w:rsidRDefault="00B40B7A" w:rsidP="00F96A33">
            <w:pPr>
              <w:rPr>
                <w:rFonts w:ascii="Cambria" w:hAnsi="Cambria"/>
              </w:rPr>
            </w:pPr>
            <w:r w:rsidRPr="00A036FC">
              <w:rPr>
                <w:rFonts w:ascii="Cambria" w:hAnsi="Cambria"/>
                <w:lang w:val="sr-Cyrl-CS"/>
              </w:rPr>
              <w:t xml:space="preserve">Смрт услед несрећног случаја </w:t>
            </w:r>
          </w:p>
          <w:p w:rsidR="00B40B7A" w:rsidRPr="00A036FC" w:rsidRDefault="00B40B7A" w:rsidP="00F96A33">
            <w:pPr>
              <w:rPr>
                <w:rFonts w:ascii="Cambria" w:hAnsi="Cambria"/>
              </w:rPr>
            </w:pPr>
          </w:p>
        </w:tc>
        <w:tc>
          <w:tcPr>
            <w:tcW w:w="2790" w:type="dxa"/>
          </w:tcPr>
          <w:p w:rsidR="00B40B7A" w:rsidRPr="002F469A" w:rsidRDefault="00B40B7A" w:rsidP="00F96A33">
            <w:pPr>
              <w:rPr>
                <w:rFonts w:ascii="Cambria" w:hAnsi="Cambria"/>
                <w:lang w:val="sr-Cyrl-CS"/>
              </w:rPr>
            </w:pPr>
            <w:r w:rsidRPr="002F469A">
              <w:rPr>
                <w:rFonts w:ascii="Cambria" w:hAnsi="Cambria"/>
              </w:rPr>
              <w:t>500</w:t>
            </w:r>
            <w:r w:rsidRPr="002F469A">
              <w:rPr>
                <w:rFonts w:ascii="Cambria" w:hAnsi="Cambria"/>
                <w:lang w:val="sr-Cyrl-CS"/>
              </w:rPr>
              <w:t>.000,00</w:t>
            </w:r>
          </w:p>
        </w:tc>
        <w:tc>
          <w:tcPr>
            <w:tcW w:w="2520" w:type="dxa"/>
          </w:tcPr>
          <w:p w:rsidR="00B40B7A" w:rsidRPr="005E5620" w:rsidRDefault="00B40B7A" w:rsidP="00F96A33">
            <w:pPr>
              <w:jc w:val="both"/>
              <w:rPr>
                <w:rFonts w:ascii="Cambria" w:hAnsi="Cambria"/>
                <w:lang w:val="sr-Cyrl-CS"/>
              </w:rPr>
            </w:pPr>
          </w:p>
        </w:tc>
        <w:tc>
          <w:tcPr>
            <w:tcW w:w="2644" w:type="dxa"/>
          </w:tcPr>
          <w:p w:rsidR="00B40B7A" w:rsidRDefault="00B40B7A" w:rsidP="00F96A33">
            <w:pPr>
              <w:jc w:val="both"/>
              <w:rPr>
                <w:rFonts w:ascii="Cambria" w:eastAsia="TimesNewRomanPSMT" w:hAnsi="Cambria"/>
                <w:bCs/>
                <w:color w:val="000000"/>
                <w:lang w:val="ru-RU"/>
              </w:rPr>
            </w:pPr>
          </w:p>
        </w:tc>
      </w:tr>
      <w:tr w:rsidR="00B40B7A" w:rsidTr="00F96A33">
        <w:tc>
          <w:tcPr>
            <w:tcW w:w="918" w:type="dxa"/>
          </w:tcPr>
          <w:p w:rsidR="00B40B7A" w:rsidRPr="00E26C8D" w:rsidRDefault="00B40B7A" w:rsidP="00F96A33">
            <w:pPr>
              <w:jc w:val="center"/>
              <w:rPr>
                <w:rFonts w:ascii="Cambria" w:hAnsi="Cambria"/>
                <w:lang w:val="sr-Cyrl-CS"/>
              </w:rPr>
            </w:pPr>
            <w:r>
              <w:rPr>
                <w:rFonts w:ascii="Cambria" w:hAnsi="Cambria"/>
                <w:lang w:val="sr-Cyrl-CS"/>
              </w:rPr>
              <w:t>2.</w:t>
            </w:r>
          </w:p>
        </w:tc>
        <w:tc>
          <w:tcPr>
            <w:tcW w:w="5726" w:type="dxa"/>
          </w:tcPr>
          <w:p w:rsidR="00B40B7A" w:rsidRDefault="00B40B7A" w:rsidP="00F96A33">
            <w:pPr>
              <w:rPr>
                <w:rFonts w:ascii="Cambria" w:hAnsi="Cambria"/>
                <w:lang w:val="sr-Cyrl-CS"/>
              </w:rPr>
            </w:pPr>
            <w:r w:rsidRPr="00A036FC">
              <w:rPr>
                <w:rFonts w:ascii="Cambria" w:hAnsi="Cambria"/>
                <w:lang w:val="sr-Cyrl-CS"/>
              </w:rPr>
              <w:t>Инвалидитет 100%</w:t>
            </w:r>
          </w:p>
          <w:p w:rsidR="00B40B7A" w:rsidRPr="00C3176A" w:rsidRDefault="00B40B7A" w:rsidP="00F96A33">
            <w:pPr>
              <w:rPr>
                <w:rFonts w:ascii="Cambria" w:hAnsi="Cambria"/>
              </w:rPr>
            </w:pPr>
          </w:p>
        </w:tc>
        <w:tc>
          <w:tcPr>
            <w:tcW w:w="2790" w:type="dxa"/>
          </w:tcPr>
          <w:p w:rsidR="00B40B7A" w:rsidRPr="002F469A" w:rsidRDefault="00B40B7A" w:rsidP="00F96A33">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520" w:type="dxa"/>
          </w:tcPr>
          <w:p w:rsidR="00B40B7A" w:rsidRPr="005E5620" w:rsidRDefault="00B40B7A" w:rsidP="00F96A33">
            <w:pPr>
              <w:jc w:val="both"/>
              <w:rPr>
                <w:rFonts w:ascii="Cambria" w:hAnsi="Cambria"/>
                <w:lang w:val="sr-Cyrl-CS"/>
              </w:rPr>
            </w:pPr>
          </w:p>
        </w:tc>
        <w:tc>
          <w:tcPr>
            <w:tcW w:w="2644" w:type="dxa"/>
          </w:tcPr>
          <w:p w:rsidR="00B40B7A" w:rsidRDefault="00B40B7A" w:rsidP="00F96A33">
            <w:pPr>
              <w:jc w:val="both"/>
              <w:rPr>
                <w:rFonts w:ascii="Cambria" w:eastAsia="TimesNewRomanPSMT" w:hAnsi="Cambria"/>
                <w:bCs/>
                <w:color w:val="000000"/>
                <w:lang w:val="ru-RU"/>
              </w:rPr>
            </w:pPr>
          </w:p>
        </w:tc>
      </w:tr>
      <w:tr w:rsidR="00B40B7A" w:rsidTr="00F96A33">
        <w:tc>
          <w:tcPr>
            <w:tcW w:w="918" w:type="dxa"/>
          </w:tcPr>
          <w:p w:rsidR="00B40B7A" w:rsidRPr="00E26C8D" w:rsidRDefault="00B40B7A" w:rsidP="00F96A33">
            <w:pPr>
              <w:jc w:val="center"/>
              <w:rPr>
                <w:rFonts w:ascii="Cambria" w:hAnsi="Cambria"/>
                <w:lang w:val="sr-Cyrl-CS"/>
              </w:rPr>
            </w:pPr>
            <w:r>
              <w:rPr>
                <w:rFonts w:ascii="Cambria" w:hAnsi="Cambria"/>
                <w:lang w:val="sr-Cyrl-CS"/>
              </w:rPr>
              <w:t>3.</w:t>
            </w:r>
          </w:p>
        </w:tc>
        <w:tc>
          <w:tcPr>
            <w:tcW w:w="5726" w:type="dxa"/>
          </w:tcPr>
          <w:p w:rsidR="00B40B7A" w:rsidRPr="00A036FC" w:rsidRDefault="00B40B7A" w:rsidP="00F96A33">
            <w:pPr>
              <w:rPr>
                <w:rFonts w:ascii="Cambria" w:hAnsi="Cambria"/>
                <w:lang w:val="sr-Cyrl-CS"/>
              </w:rPr>
            </w:pPr>
            <w:r w:rsidRPr="00A036FC">
              <w:rPr>
                <w:rFonts w:ascii="Cambria" w:hAnsi="Cambria"/>
                <w:lang w:val="sr-Cyrl-CS"/>
              </w:rPr>
              <w:t>Трошкови лечења</w:t>
            </w:r>
          </w:p>
        </w:tc>
        <w:tc>
          <w:tcPr>
            <w:tcW w:w="2790" w:type="dxa"/>
          </w:tcPr>
          <w:p w:rsidR="00B40B7A" w:rsidRPr="002F469A" w:rsidRDefault="00B40B7A" w:rsidP="00F96A33">
            <w:pPr>
              <w:rPr>
                <w:rFonts w:ascii="Cambria" w:hAnsi="Cambria"/>
              </w:rPr>
            </w:pPr>
            <w:r w:rsidRPr="002F469A">
              <w:rPr>
                <w:rFonts w:ascii="Cambria" w:hAnsi="Cambria"/>
                <w:lang w:val="sr-Cyrl-CS"/>
              </w:rPr>
              <w:t>30.000,00</w:t>
            </w:r>
          </w:p>
          <w:p w:rsidR="00B40B7A" w:rsidRPr="002F469A" w:rsidRDefault="00B40B7A" w:rsidP="00F96A33">
            <w:pPr>
              <w:rPr>
                <w:rFonts w:ascii="Cambria" w:hAnsi="Cambria"/>
              </w:rPr>
            </w:pPr>
          </w:p>
        </w:tc>
        <w:tc>
          <w:tcPr>
            <w:tcW w:w="2520" w:type="dxa"/>
          </w:tcPr>
          <w:p w:rsidR="00B40B7A" w:rsidRPr="005E5620" w:rsidRDefault="00B40B7A" w:rsidP="00F96A33">
            <w:pPr>
              <w:jc w:val="both"/>
              <w:rPr>
                <w:rFonts w:ascii="Cambria" w:hAnsi="Cambria"/>
                <w:lang w:val="sr-Cyrl-CS"/>
              </w:rPr>
            </w:pPr>
          </w:p>
        </w:tc>
        <w:tc>
          <w:tcPr>
            <w:tcW w:w="2644" w:type="dxa"/>
          </w:tcPr>
          <w:p w:rsidR="00B40B7A" w:rsidRDefault="00B40B7A" w:rsidP="00F96A33">
            <w:pPr>
              <w:jc w:val="both"/>
              <w:rPr>
                <w:rFonts w:ascii="Cambria" w:eastAsia="TimesNewRomanPSMT" w:hAnsi="Cambria"/>
                <w:bCs/>
                <w:color w:val="000000"/>
                <w:lang w:val="ru-RU"/>
              </w:rPr>
            </w:pPr>
          </w:p>
        </w:tc>
      </w:tr>
      <w:tr w:rsidR="00B40B7A" w:rsidTr="00F96A33">
        <w:tc>
          <w:tcPr>
            <w:tcW w:w="918" w:type="dxa"/>
          </w:tcPr>
          <w:p w:rsidR="00B40B7A" w:rsidRPr="00E26C8D" w:rsidRDefault="00B40B7A" w:rsidP="00F96A33">
            <w:pPr>
              <w:jc w:val="center"/>
              <w:rPr>
                <w:rFonts w:ascii="Cambria" w:hAnsi="Cambria"/>
                <w:lang w:val="sr-Cyrl-CS"/>
              </w:rPr>
            </w:pPr>
            <w:r>
              <w:rPr>
                <w:rFonts w:ascii="Cambria" w:hAnsi="Cambria"/>
                <w:lang w:val="sr-Cyrl-CS"/>
              </w:rPr>
              <w:lastRenderedPageBreak/>
              <w:t>4.</w:t>
            </w:r>
          </w:p>
        </w:tc>
        <w:tc>
          <w:tcPr>
            <w:tcW w:w="5726" w:type="dxa"/>
          </w:tcPr>
          <w:p w:rsidR="00B40B7A" w:rsidRDefault="00B40B7A" w:rsidP="00F96A33">
            <w:pPr>
              <w:rPr>
                <w:rFonts w:ascii="Cambria" w:hAnsi="Cambria"/>
                <w:lang w:val="sr-Cyrl-CS"/>
              </w:rPr>
            </w:pPr>
            <w:r w:rsidRPr="00A036FC">
              <w:rPr>
                <w:rFonts w:ascii="Cambria" w:hAnsi="Cambria"/>
                <w:lang w:val="sr-Cyrl-CS"/>
              </w:rPr>
              <w:t>Дневни трошкови</w:t>
            </w:r>
          </w:p>
          <w:p w:rsidR="00B40B7A" w:rsidRPr="00C3176A" w:rsidRDefault="00B40B7A" w:rsidP="00F96A33">
            <w:pPr>
              <w:rPr>
                <w:rFonts w:ascii="Cambria" w:hAnsi="Cambria"/>
              </w:rPr>
            </w:pPr>
          </w:p>
        </w:tc>
        <w:tc>
          <w:tcPr>
            <w:tcW w:w="2790" w:type="dxa"/>
          </w:tcPr>
          <w:p w:rsidR="00B40B7A" w:rsidRPr="002F469A" w:rsidRDefault="00B40B7A" w:rsidP="00F96A33">
            <w:pPr>
              <w:rPr>
                <w:rFonts w:ascii="Cambria" w:hAnsi="Cambria"/>
                <w:lang w:val="sr-Cyrl-CS"/>
              </w:rPr>
            </w:pPr>
            <w:r w:rsidRPr="002F469A">
              <w:rPr>
                <w:rFonts w:ascii="Cambria" w:hAnsi="Cambria"/>
              </w:rPr>
              <w:t>1</w:t>
            </w:r>
            <w:r w:rsidRPr="002F469A">
              <w:rPr>
                <w:rFonts w:ascii="Cambria" w:hAnsi="Cambria"/>
                <w:lang w:val="sr-Cyrl-CS"/>
              </w:rPr>
              <w:t>00,00</w:t>
            </w:r>
          </w:p>
        </w:tc>
        <w:tc>
          <w:tcPr>
            <w:tcW w:w="2520" w:type="dxa"/>
          </w:tcPr>
          <w:p w:rsidR="00B40B7A" w:rsidRPr="005E5620" w:rsidRDefault="00B40B7A" w:rsidP="00F96A33">
            <w:pPr>
              <w:jc w:val="both"/>
              <w:rPr>
                <w:rFonts w:ascii="Cambria" w:hAnsi="Cambria"/>
                <w:lang w:val="sr-Cyrl-CS"/>
              </w:rPr>
            </w:pPr>
          </w:p>
        </w:tc>
        <w:tc>
          <w:tcPr>
            <w:tcW w:w="2644" w:type="dxa"/>
          </w:tcPr>
          <w:p w:rsidR="00B40B7A" w:rsidRDefault="00B40B7A" w:rsidP="00F96A33">
            <w:pPr>
              <w:jc w:val="both"/>
              <w:rPr>
                <w:rFonts w:ascii="Cambria" w:eastAsia="TimesNewRomanPSMT" w:hAnsi="Cambria"/>
                <w:bCs/>
                <w:color w:val="000000"/>
                <w:lang w:val="ru-RU"/>
              </w:rPr>
            </w:pPr>
          </w:p>
        </w:tc>
      </w:tr>
      <w:tr w:rsidR="00B40B7A" w:rsidTr="00F96A33">
        <w:tc>
          <w:tcPr>
            <w:tcW w:w="9434" w:type="dxa"/>
            <w:gridSpan w:val="3"/>
          </w:tcPr>
          <w:p w:rsidR="00B40B7A" w:rsidRDefault="00B40B7A" w:rsidP="00C62B81">
            <w:pPr>
              <w:jc w:val="center"/>
              <w:rPr>
                <w:rFonts w:ascii="Cambria" w:hAnsi="Cambria"/>
              </w:rPr>
            </w:pPr>
            <w:r>
              <w:rPr>
                <w:rFonts w:ascii="Cambria" w:hAnsi="Cambria"/>
              </w:rPr>
              <w:t>УКУПНО</w:t>
            </w:r>
          </w:p>
          <w:p w:rsidR="00B40B7A" w:rsidRPr="002F469A" w:rsidRDefault="00B40B7A" w:rsidP="00F96A33">
            <w:pPr>
              <w:rPr>
                <w:rFonts w:ascii="Cambria" w:hAnsi="Cambria"/>
              </w:rPr>
            </w:pPr>
          </w:p>
        </w:tc>
        <w:tc>
          <w:tcPr>
            <w:tcW w:w="2520" w:type="dxa"/>
          </w:tcPr>
          <w:p w:rsidR="00B40B7A" w:rsidRPr="005E5620" w:rsidRDefault="00B40B7A" w:rsidP="00F96A33">
            <w:pPr>
              <w:jc w:val="both"/>
              <w:rPr>
                <w:rFonts w:ascii="Cambria" w:hAnsi="Cambria"/>
                <w:lang w:val="sr-Cyrl-CS"/>
              </w:rPr>
            </w:pPr>
          </w:p>
        </w:tc>
        <w:tc>
          <w:tcPr>
            <w:tcW w:w="2644" w:type="dxa"/>
          </w:tcPr>
          <w:p w:rsidR="00B40B7A" w:rsidRDefault="00B40B7A" w:rsidP="00F96A33">
            <w:pPr>
              <w:jc w:val="both"/>
              <w:rPr>
                <w:rFonts w:ascii="Cambria" w:eastAsia="TimesNewRomanPSMT" w:hAnsi="Cambria"/>
                <w:bCs/>
                <w:color w:val="000000"/>
                <w:lang w:val="ru-RU"/>
              </w:rPr>
            </w:pPr>
          </w:p>
        </w:tc>
      </w:tr>
      <w:tr w:rsidR="00B40B7A" w:rsidTr="00F96A33">
        <w:tc>
          <w:tcPr>
            <w:tcW w:w="14598" w:type="dxa"/>
            <w:gridSpan w:val="5"/>
          </w:tcPr>
          <w:p w:rsidR="00B40B7A" w:rsidRPr="007C03F6" w:rsidRDefault="00B40B7A" w:rsidP="00F96A33">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B40B7A" w:rsidRDefault="00B40B7A" w:rsidP="00F96A33">
            <w:pPr>
              <w:jc w:val="both"/>
              <w:rPr>
                <w:rFonts w:ascii="Cambria" w:eastAsia="TimesNewRomanPSMT" w:hAnsi="Cambria"/>
                <w:bCs/>
                <w:color w:val="000000"/>
                <w:lang w:val="ru-RU"/>
              </w:rPr>
            </w:pPr>
          </w:p>
        </w:tc>
      </w:tr>
      <w:tr w:rsidR="00B40B7A" w:rsidTr="00F96A33">
        <w:tc>
          <w:tcPr>
            <w:tcW w:w="918" w:type="dxa"/>
          </w:tcPr>
          <w:p w:rsidR="00B40B7A" w:rsidRDefault="00B40B7A" w:rsidP="00F96A33">
            <w:pPr>
              <w:jc w:val="center"/>
              <w:rPr>
                <w:rFonts w:ascii="Cambria" w:hAnsi="Cambria"/>
                <w:lang w:val="sr-Cyrl-CS"/>
              </w:rPr>
            </w:pPr>
            <w:r>
              <w:rPr>
                <w:rFonts w:ascii="Cambria" w:hAnsi="Cambria"/>
                <w:lang w:val="sr-Cyrl-CS"/>
              </w:rPr>
              <w:t>1.</w:t>
            </w:r>
          </w:p>
        </w:tc>
        <w:tc>
          <w:tcPr>
            <w:tcW w:w="5726" w:type="dxa"/>
          </w:tcPr>
          <w:p w:rsidR="00B40B7A" w:rsidRPr="00A036FC" w:rsidRDefault="00B40B7A" w:rsidP="00F96A33">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2790" w:type="dxa"/>
          </w:tcPr>
          <w:p w:rsidR="00B40B7A" w:rsidRPr="002F469A" w:rsidRDefault="00B40B7A" w:rsidP="00F96A33">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520" w:type="dxa"/>
          </w:tcPr>
          <w:p w:rsidR="00B40B7A" w:rsidRPr="005E5620" w:rsidRDefault="00B40B7A" w:rsidP="00F96A33">
            <w:pPr>
              <w:jc w:val="both"/>
              <w:rPr>
                <w:rFonts w:ascii="Cambria" w:hAnsi="Cambria"/>
                <w:lang w:val="sr-Cyrl-CS"/>
              </w:rPr>
            </w:pPr>
          </w:p>
        </w:tc>
        <w:tc>
          <w:tcPr>
            <w:tcW w:w="2644" w:type="dxa"/>
          </w:tcPr>
          <w:p w:rsidR="00B40B7A" w:rsidRDefault="00B40B7A" w:rsidP="00F96A33">
            <w:pPr>
              <w:jc w:val="both"/>
              <w:rPr>
                <w:rFonts w:ascii="Cambria" w:eastAsia="TimesNewRomanPSMT" w:hAnsi="Cambria"/>
                <w:bCs/>
                <w:color w:val="000000"/>
                <w:lang w:val="ru-RU"/>
              </w:rPr>
            </w:pPr>
          </w:p>
        </w:tc>
      </w:tr>
      <w:tr w:rsidR="00B40B7A" w:rsidTr="00F96A33">
        <w:tc>
          <w:tcPr>
            <w:tcW w:w="918" w:type="dxa"/>
          </w:tcPr>
          <w:p w:rsidR="00B40B7A" w:rsidRDefault="00B40B7A" w:rsidP="00F96A33">
            <w:pPr>
              <w:jc w:val="center"/>
              <w:rPr>
                <w:rFonts w:ascii="Cambria" w:hAnsi="Cambria"/>
                <w:lang w:val="sr-Cyrl-CS"/>
              </w:rPr>
            </w:pPr>
            <w:r>
              <w:rPr>
                <w:rFonts w:ascii="Cambria" w:hAnsi="Cambria"/>
                <w:lang w:val="sr-Cyrl-CS"/>
              </w:rPr>
              <w:t>2.</w:t>
            </w:r>
          </w:p>
        </w:tc>
        <w:tc>
          <w:tcPr>
            <w:tcW w:w="5726" w:type="dxa"/>
          </w:tcPr>
          <w:p w:rsidR="00B40B7A" w:rsidRDefault="00B40B7A" w:rsidP="00F96A33">
            <w:pPr>
              <w:rPr>
                <w:rFonts w:ascii="Cambria" w:hAnsi="Cambria"/>
                <w:lang w:val="sr-Cyrl-CS"/>
              </w:rPr>
            </w:pPr>
            <w:r w:rsidRPr="00A036FC">
              <w:rPr>
                <w:rFonts w:ascii="Cambria" w:hAnsi="Cambria"/>
                <w:lang w:val="sr-Cyrl-CS"/>
              </w:rPr>
              <w:t>Теже болести</w:t>
            </w:r>
          </w:p>
          <w:p w:rsidR="00B40B7A" w:rsidRPr="00C3176A" w:rsidRDefault="00B40B7A" w:rsidP="00F96A33">
            <w:pPr>
              <w:rPr>
                <w:rFonts w:ascii="Cambria" w:hAnsi="Cambria"/>
              </w:rPr>
            </w:pPr>
          </w:p>
        </w:tc>
        <w:tc>
          <w:tcPr>
            <w:tcW w:w="2790" w:type="dxa"/>
          </w:tcPr>
          <w:p w:rsidR="00B40B7A" w:rsidRPr="002F469A" w:rsidRDefault="00B40B7A" w:rsidP="00F96A33">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520" w:type="dxa"/>
          </w:tcPr>
          <w:p w:rsidR="00B40B7A" w:rsidRPr="005E5620" w:rsidRDefault="00B40B7A" w:rsidP="00F96A33">
            <w:pPr>
              <w:jc w:val="both"/>
              <w:rPr>
                <w:rFonts w:ascii="Cambria" w:hAnsi="Cambria"/>
                <w:lang w:val="sr-Cyrl-CS"/>
              </w:rPr>
            </w:pPr>
          </w:p>
        </w:tc>
        <w:tc>
          <w:tcPr>
            <w:tcW w:w="2644" w:type="dxa"/>
          </w:tcPr>
          <w:p w:rsidR="00B40B7A" w:rsidRDefault="00B40B7A" w:rsidP="00F96A33">
            <w:pPr>
              <w:jc w:val="both"/>
              <w:rPr>
                <w:rFonts w:ascii="Cambria" w:eastAsia="TimesNewRomanPSMT" w:hAnsi="Cambria"/>
                <w:bCs/>
                <w:color w:val="000000"/>
                <w:lang w:val="ru-RU"/>
              </w:rPr>
            </w:pPr>
          </w:p>
        </w:tc>
      </w:tr>
      <w:tr w:rsidR="00B40B7A" w:rsidTr="00F96A33">
        <w:tc>
          <w:tcPr>
            <w:tcW w:w="9434" w:type="dxa"/>
            <w:gridSpan w:val="3"/>
          </w:tcPr>
          <w:p w:rsidR="00B40B7A" w:rsidRDefault="00B40B7A" w:rsidP="00F96A33">
            <w:pPr>
              <w:jc w:val="center"/>
              <w:rPr>
                <w:rFonts w:ascii="Cambria" w:hAnsi="Cambria"/>
              </w:rPr>
            </w:pPr>
            <w:r>
              <w:rPr>
                <w:rFonts w:ascii="Cambria" w:hAnsi="Cambria"/>
              </w:rPr>
              <w:t>УКУПНО</w:t>
            </w:r>
          </w:p>
          <w:p w:rsidR="00B40B7A" w:rsidRPr="00E26C8D" w:rsidRDefault="00B40B7A" w:rsidP="00F96A33">
            <w:pPr>
              <w:rPr>
                <w:rFonts w:ascii="Cambria" w:hAnsi="Cambria"/>
              </w:rPr>
            </w:pPr>
          </w:p>
        </w:tc>
        <w:tc>
          <w:tcPr>
            <w:tcW w:w="2520" w:type="dxa"/>
          </w:tcPr>
          <w:p w:rsidR="00B40B7A" w:rsidRPr="005E5620" w:rsidRDefault="00B40B7A" w:rsidP="00F96A33">
            <w:pPr>
              <w:jc w:val="both"/>
              <w:rPr>
                <w:rFonts w:ascii="Cambria" w:hAnsi="Cambria"/>
                <w:lang w:val="sr-Cyrl-CS"/>
              </w:rPr>
            </w:pPr>
          </w:p>
        </w:tc>
        <w:tc>
          <w:tcPr>
            <w:tcW w:w="2644" w:type="dxa"/>
          </w:tcPr>
          <w:p w:rsidR="00B40B7A" w:rsidRDefault="00B40B7A" w:rsidP="00F96A33">
            <w:pPr>
              <w:jc w:val="both"/>
              <w:rPr>
                <w:rFonts w:ascii="Cambria" w:eastAsia="TimesNewRomanPSMT" w:hAnsi="Cambria"/>
                <w:bCs/>
                <w:color w:val="000000"/>
                <w:lang w:val="ru-RU"/>
              </w:rPr>
            </w:pPr>
          </w:p>
        </w:tc>
      </w:tr>
    </w:tbl>
    <w:p w:rsidR="002502DF" w:rsidRDefault="002502DF" w:rsidP="00453136">
      <w:pPr>
        <w:jc w:val="center"/>
        <w:rPr>
          <w:rFonts w:ascii="Cambria" w:hAnsi="Cambria"/>
          <w:b/>
          <w:u w:val="single"/>
          <w:lang w:val="sr-Cyrl-CS"/>
        </w:rPr>
      </w:pPr>
    </w:p>
    <w:p w:rsidR="00453136" w:rsidRDefault="00C62B81" w:rsidP="00453136">
      <w:pPr>
        <w:jc w:val="center"/>
        <w:rPr>
          <w:rFonts w:ascii="Cambria" w:hAnsi="Cambria"/>
          <w:b/>
          <w:lang w:val="sr-Cyrl-CS"/>
        </w:rPr>
      </w:pPr>
      <w:r>
        <w:rPr>
          <w:rFonts w:ascii="Cambria" w:hAnsi="Cambria"/>
          <w:b/>
          <w:u w:val="single"/>
          <w:lang w:val="sr-Cyrl-CS"/>
        </w:rPr>
        <w:t>НАПОМЕНА :</w:t>
      </w:r>
      <w:r w:rsidRPr="002502DF">
        <w:rPr>
          <w:rFonts w:ascii="Cambria" w:hAnsi="Cambria"/>
          <w:lang w:val="sr-Cyrl-CS"/>
        </w:rPr>
        <w:t>ПОЛИСА ОСИГУТАЊА КОЛЕКТИВНО ОСИГУРАЊЕ ОД ПОСЛЕДИЦА НЕСРЕТНОГ СЛУЧАЈА ТРАЈЕ ДО 19.12.2020. ГОДИ</w:t>
      </w:r>
      <w:r>
        <w:rPr>
          <w:rFonts w:ascii="Cambria" w:hAnsi="Cambria"/>
          <w:lang w:val="sr-Cyrl-CS"/>
        </w:rPr>
        <w:t>НЕ</w:t>
      </w:r>
    </w:p>
    <w:p w:rsidR="00453136" w:rsidRDefault="00453136" w:rsidP="00453136">
      <w:pPr>
        <w:jc w:val="center"/>
        <w:rPr>
          <w:rFonts w:ascii="Cambria" w:hAnsi="Cambria"/>
          <w:b/>
          <w:lang w:val="sr-Cyrl-CS"/>
        </w:rPr>
      </w:pPr>
    </w:p>
    <w:p w:rsidR="002502DF" w:rsidRDefault="002502DF" w:rsidP="002502DF">
      <w:pPr>
        <w:jc w:val="center"/>
        <w:rPr>
          <w:rFonts w:ascii="Cambria" w:hAnsi="Cambria"/>
          <w:b/>
          <w:lang w:val="sr-Cyrl-CS"/>
        </w:rPr>
      </w:pPr>
      <w:r>
        <w:rPr>
          <w:rFonts w:ascii="Cambria" w:hAnsi="Cambria"/>
          <w:b/>
          <w:lang w:val="sr-Cyrl-CS"/>
        </w:rPr>
        <w:t>РЕКАПИТУЛАЦИЈА</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2493"/>
        <w:gridCol w:w="2430"/>
        <w:gridCol w:w="2430"/>
        <w:gridCol w:w="2520"/>
      </w:tblGrid>
      <w:tr w:rsidR="002502DF" w:rsidRPr="00C05152" w:rsidTr="00E2040C">
        <w:tc>
          <w:tcPr>
            <w:tcW w:w="4977" w:type="dxa"/>
          </w:tcPr>
          <w:p w:rsidR="002502DF" w:rsidRPr="000126D0" w:rsidRDefault="002502DF" w:rsidP="00E2040C">
            <w:pPr>
              <w:rPr>
                <w:rFonts w:ascii="Cambria" w:eastAsia="Arial" w:hAnsi="Cambria"/>
                <w:lang w:val="sr-Cyrl-CS"/>
              </w:rPr>
            </w:pPr>
            <w:r w:rsidRPr="000126D0">
              <w:rPr>
                <w:rFonts w:ascii="Cambria" w:eastAsia="Arial" w:hAnsi="Cambria"/>
                <w:lang w:val="sr-Cyrl-CS"/>
              </w:rPr>
              <w:t>Предмет и ризици осигурања</w:t>
            </w:r>
          </w:p>
          <w:p w:rsidR="002502DF" w:rsidRPr="000126D0" w:rsidRDefault="002502DF" w:rsidP="00E2040C">
            <w:pPr>
              <w:rPr>
                <w:rFonts w:ascii="Cambria" w:hAnsi="Cambria"/>
                <w:lang w:val="sr-Cyrl-CS"/>
              </w:rPr>
            </w:pPr>
          </w:p>
        </w:tc>
        <w:tc>
          <w:tcPr>
            <w:tcW w:w="2493" w:type="dxa"/>
          </w:tcPr>
          <w:p w:rsidR="002502DF" w:rsidRPr="000126D0" w:rsidRDefault="002502DF" w:rsidP="00E2040C">
            <w:pPr>
              <w:rPr>
                <w:rFonts w:ascii="Cambria" w:hAnsi="Cambria"/>
                <w:lang w:val="sr-Cyrl-CS"/>
              </w:rPr>
            </w:pPr>
            <w:r w:rsidRPr="000126D0">
              <w:rPr>
                <w:rFonts w:ascii="Cambria" w:hAnsi="Cambria"/>
                <w:lang w:val="sr-Cyrl-CS"/>
              </w:rPr>
              <w:t>Месечна премија без пореза</w:t>
            </w:r>
          </w:p>
        </w:tc>
        <w:tc>
          <w:tcPr>
            <w:tcW w:w="2430" w:type="dxa"/>
          </w:tcPr>
          <w:p w:rsidR="002502DF" w:rsidRPr="000126D0" w:rsidRDefault="002502DF" w:rsidP="00E2040C">
            <w:pPr>
              <w:rPr>
                <w:rFonts w:ascii="Cambria" w:hAnsi="Cambria"/>
                <w:lang w:val="sr-Cyrl-CS"/>
              </w:rPr>
            </w:pPr>
            <w:r w:rsidRPr="000126D0">
              <w:rPr>
                <w:rFonts w:ascii="Cambria" w:hAnsi="Cambria"/>
                <w:lang w:val="sr-Cyrl-CS"/>
              </w:rPr>
              <w:t>Месечна  премија са порезом</w:t>
            </w:r>
          </w:p>
        </w:tc>
        <w:tc>
          <w:tcPr>
            <w:tcW w:w="2430" w:type="dxa"/>
          </w:tcPr>
          <w:p w:rsidR="002502DF" w:rsidRPr="000126D0" w:rsidRDefault="002502DF" w:rsidP="00E2040C">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520" w:type="dxa"/>
          </w:tcPr>
          <w:p w:rsidR="002502DF" w:rsidRPr="000126D0" w:rsidRDefault="002502DF" w:rsidP="00E2040C">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2502DF" w:rsidTr="00E2040C">
        <w:tc>
          <w:tcPr>
            <w:tcW w:w="4977" w:type="dxa"/>
          </w:tcPr>
          <w:p w:rsidR="002502DF" w:rsidRPr="005E5620" w:rsidRDefault="002502DF" w:rsidP="00E2040C">
            <w:pPr>
              <w:rPr>
                <w:rFonts w:ascii="Cambria" w:hAnsi="Cambria"/>
                <w:lang w:val="sr-Cyrl-CS"/>
              </w:rPr>
            </w:pPr>
            <w:r w:rsidRPr="005E5620">
              <w:rPr>
                <w:rFonts w:ascii="Cambria" w:hAnsi="Cambria"/>
                <w:lang w:val="sr-Cyrl-CS"/>
              </w:rPr>
              <w:t>ОСИГУРАЊЕ ИМОВИНЕ</w:t>
            </w:r>
          </w:p>
          <w:p w:rsidR="002502DF" w:rsidRPr="005E5620" w:rsidRDefault="002502DF" w:rsidP="00E2040C">
            <w:pPr>
              <w:rPr>
                <w:rFonts w:ascii="Cambria" w:hAnsi="Cambria"/>
                <w:lang w:val="sr-Cyrl-CS"/>
              </w:rPr>
            </w:pPr>
          </w:p>
        </w:tc>
        <w:tc>
          <w:tcPr>
            <w:tcW w:w="2493" w:type="dxa"/>
          </w:tcPr>
          <w:p w:rsidR="002502DF" w:rsidRPr="005E5620" w:rsidRDefault="002502DF" w:rsidP="00E2040C">
            <w:pPr>
              <w:rPr>
                <w:rFonts w:ascii="Cambria" w:hAnsi="Cambria"/>
                <w:b/>
                <w:lang w:val="sr-Cyrl-CS"/>
              </w:rPr>
            </w:pPr>
          </w:p>
        </w:tc>
        <w:tc>
          <w:tcPr>
            <w:tcW w:w="2430" w:type="dxa"/>
          </w:tcPr>
          <w:p w:rsidR="002502DF" w:rsidRPr="005E5620" w:rsidRDefault="002502DF" w:rsidP="00E2040C">
            <w:pPr>
              <w:rPr>
                <w:rFonts w:ascii="Cambria" w:hAnsi="Cambria"/>
                <w:b/>
                <w:lang w:val="sr-Cyrl-CS"/>
              </w:rPr>
            </w:pPr>
          </w:p>
        </w:tc>
        <w:tc>
          <w:tcPr>
            <w:tcW w:w="2430" w:type="dxa"/>
          </w:tcPr>
          <w:p w:rsidR="002502DF" w:rsidRPr="005E5620" w:rsidRDefault="002502DF" w:rsidP="00E2040C">
            <w:pPr>
              <w:rPr>
                <w:rFonts w:ascii="Cambria" w:hAnsi="Cambria"/>
                <w:b/>
                <w:lang w:val="sr-Cyrl-CS"/>
              </w:rPr>
            </w:pPr>
          </w:p>
        </w:tc>
        <w:tc>
          <w:tcPr>
            <w:tcW w:w="2520" w:type="dxa"/>
          </w:tcPr>
          <w:p w:rsidR="002502DF" w:rsidRPr="005E5620" w:rsidRDefault="002502DF" w:rsidP="00E2040C">
            <w:pPr>
              <w:rPr>
                <w:rFonts w:ascii="Cambria" w:hAnsi="Cambria"/>
                <w:b/>
                <w:lang w:val="sr-Cyrl-CS"/>
              </w:rPr>
            </w:pPr>
          </w:p>
        </w:tc>
      </w:tr>
      <w:tr w:rsidR="002502DF" w:rsidTr="00E2040C">
        <w:tc>
          <w:tcPr>
            <w:tcW w:w="4977" w:type="dxa"/>
          </w:tcPr>
          <w:p w:rsidR="002502DF" w:rsidRPr="005E5620" w:rsidRDefault="002502DF" w:rsidP="00E2040C">
            <w:pPr>
              <w:rPr>
                <w:rFonts w:ascii="Cambria" w:hAnsi="Cambria"/>
                <w:lang w:val="sr-Cyrl-CS"/>
              </w:rPr>
            </w:pPr>
            <w:r w:rsidRPr="005E5620">
              <w:rPr>
                <w:rFonts w:ascii="Cambria" w:hAnsi="Cambria"/>
                <w:lang w:val="sr-Cyrl-CS"/>
              </w:rPr>
              <w:t>ОСИГУРАЊЕ ЗАПОСЛЕНИХ</w:t>
            </w:r>
          </w:p>
          <w:p w:rsidR="002502DF" w:rsidRPr="005E5620" w:rsidRDefault="002502DF" w:rsidP="00E2040C">
            <w:pPr>
              <w:rPr>
                <w:rFonts w:ascii="Cambria" w:hAnsi="Cambria"/>
                <w:lang w:val="sr-Cyrl-CS"/>
              </w:rPr>
            </w:pPr>
          </w:p>
        </w:tc>
        <w:tc>
          <w:tcPr>
            <w:tcW w:w="2493" w:type="dxa"/>
          </w:tcPr>
          <w:p w:rsidR="002502DF" w:rsidRPr="005E5620" w:rsidRDefault="002502DF" w:rsidP="00E2040C">
            <w:pPr>
              <w:rPr>
                <w:rFonts w:ascii="Cambria" w:hAnsi="Cambria"/>
                <w:b/>
                <w:lang w:val="sr-Cyrl-CS"/>
              </w:rPr>
            </w:pPr>
          </w:p>
        </w:tc>
        <w:tc>
          <w:tcPr>
            <w:tcW w:w="2430" w:type="dxa"/>
          </w:tcPr>
          <w:p w:rsidR="002502DF" w:rsidRPr="005E5620" w:rsidRDefault="002502DF" w:rsidP="00E2040C">
            <w:pPr>
              <w:rPr>
                <w:rFonts w:ascii="Cambria" w:hAnsi="Cambria"/>
                <w:b/>
                <w:lang w:val="sr-Cyrl-CS"/>
              </w:rPr>
            </w:pPr>
          </w:p>
        </w:tc>
        <w:tc>
          <w:tcPr>
            <w:tcW w:w="2430" w:type="dxa"/>
          </w:tcPr>
          <w:p w:rsidR="002502DF" w:rsidRPr="005E5620" w:rsidRDefault="002502DF" w:rsidP="00E2040C">
            <w:pPr>
              <w:rPr>
                <w:rFonts w:ascii="Cambria" w:hAnsi="Cambria"/>
                <w:b/>
                <w:lang w:val="sr-Cyrl-CS"/>
              </w:rPr>
            </w:pPr>
          </w:p>
        </w:tc>
        <w:tc>
          <w:tcPr>
            <w:tcW w:w="2520" w:type="dxa"/>
          </w:tcPr>
          <w:p w:rsidR="002502DF" w:rsidRPr="005E5620" w:rsidRDefault="002502DF" w:rsidP="00E2040C">
            <w:pPr>
              <w:rPr>
                <w:rFonts w:ascii="Cambria" w:hAnsi="Cambria"/>
                <w:b/>
                <w:lang w:val="sr-Cyrl-CS"/>
              </w:rPr>
            </w:pPr>
          </w:p>
        </w:tc>
      </w:tr>
      <w:tr w:rsidR="002502DF" w:rsidTr="00E2040C">
        <w:tc>
          <w:tcPr>
            <w:tcW w:w="4977" w:type="dxa"/>
          </w:tcPr>
          <w:p w:rsidR="002502DF" w:rsidRPr="005E5620" w:rsidRDefault="002502DF" w:rsidP="00E2040C">
            <w:pPr>
              <w:rPr>
                <w:rFonts w:ascii="Cambria" w:hAnsi="Cambria"/>
                <w:lang w:val="sr-Cyrl-CS"/>
              </w:rPr>
            </w:pPr>
          </w:p>
          <w:p w:rsidR="002502DF" w:rsidRPr="005E5620" w:rsidRDefault="002502DF" w:rsidP="00E2040C">
            <w:pPr>
              <w:rPr>
                <w:rFonts w:ascii="Cambria" w:hAnsi="Cambria"/>
                <w:lang w:val="sr-Cyrl-CS"/>
              </w:rPr>
            </w:pPr>
            <w:r w:rsidRPr="005E5620">
              <w:rPr>
                <w:rFonts w:ascii="Cambria" w:hAnsi="Cambria"/>
                <w:lang w:val="sr-Cyrl-CS"/>
              </w:rPr>
              <w:t>УКУПНО</w:t>
            </w:r>
          </w:p>
        </w:tc>
        <w:tc>
          <w:tcPr>
            <w:tcW w:w="2493" w:type="dxa"/>
          </w:tcPr>
          <w:p w:rsidR="002502DF" w:rsidRPr="005E5620" w:rsidRDefault="002502DF" w:rsidP="00E2040C">
            <w:pPr>
              <w:rPr>
                <w:rFonts w:ascii="Cambria" w:hAnsi="Cambria"/>
                <w:b/>
                <w:lang w:val="sr-Cyrl-CS"/>
              </w:rPr>
            </w:pPr>
          </w:p>
        </w:tc>
        <w:tc>
          <w:tcPr>
            <w:tcW w:w="2430" w:type="dxa"/>
          </w:tcPr>
          <w:p w:rsidR="002502DF" w:rsidRPr="005E5620" w:rsidRDefault="002502DF" w:rsidP="00E2040C">
            <w:pPr>
              <w:rPr>
                <w:rFonts w:ascii="Cambria" w:hAnsi="Cambria"/>
                <w:b/>
                <w:lang w:val="sr-Cyrl-CS"/>
              </w:rPr>
            </w:pPr>
          </w:p>
        </w:tc>
        <w:tc>
          <w:tcPr>
            <w:tcW w:w="2430" w:type="dxa"/>
          </w:tcPr>
          <w:p w:rsidR="002502DF" w:rsidRPr="005E5620" w:rsidRDefault="002502DF" w:rsidP="00E2040C">
            <w:pPr>
              <w:rPr>
                <w:rFonts w:ascii="Cambria" w:hAnsi="Cambria"/>
                <w:b/>
                <w:lang w:val="sr-Cyrl-CS"/>
              </w:rPr>
            </w:pPr>
          </w:p>
        </w:tc>
        <w:tc>
          <w:tcPr>
            <w:tcW w:w="2520" w:type="dxa"/>
          </w:tcPr>
          <w:p w:rsidR="002502DF" w:rsidRPr="005E5620" w:rsidRDefault="002502DF" w:rsidP="00E2040C">
            <w:pPr>
              <w:rPr>
                <w:rFonts w:ascii="Cambria" w:hAnsi="Cambria"/>
                <w:b/>
                <w:lang w:val="sr-Cyrl-CS"/>
              </w:rPr>
            </w:pPr>
          </w:p>
        </w:tc>
      </w:tr>
    </w:tbl>
    <w:p w:rsidR="002502DF" w:rsidRDefault="002502DF" w:rsidP="00453136">
      <w:pPr>
        <w:jc w:val="center"/>
        <w:rPr>
          <w:rFonts w:ascii="Cambria" w:eastAsia="Arial Unicode MS" w:hAnsi="Cambria"/>
          <w:b/>
          <w:kern w:val="1"/>
          <w:sz w:val="28"/>
          <w:szCs w:val="28"/>
          <w:lang w:val="sr-Cyrl-CS"/>
        </w:rPr>
      </w:pPr>
    </w:p>
    <w:p w:rsidR="001C6717" w:rsidRDefault="001C6717" w:rsidP="00453136">
      <w:pPr>
        <w:jc w:val="center"/>
        <w:rPr>
          <w:rFonts w:ascii="Cambria" w:eastAsia="Arial Unicode MS" w:hAnsi="Cambria"/>
          <w:b/>
          <w:kern w:val="1"/>
          <w:sz w:val="28"/>
          <w:szCs w:val="28"/>
          <w:lang w:val="sr-Cyrl-CS"/>
        </w:rPr>
      </w:pPr>
    </w:p>
    <w:p w:rsidR="001C6717" w:rsidRDefault="001C6717" w:rsidP="00453136">
      <w:pPr>
        <w:jc w:val="center"/>
        <w:rPr>
          <w:rFonts w:ascii="Cambria" w:eastAsia="Arial Unicode MS" w:hAnsi="Cambria"/>
          <w:b/>
          <w:kern w:val="1"/>
          <w:sz w:val="28"/>
          <w:szCs w:val="28"/>
          <w:lang w:val="sr-Cyrl-CS"/>
        </w:rPr>
      </w:pPr>
    </w:p>
    <w:p w:rsidR="001C6717" w:rsidRDefault="001C6717" w:rsidP="00453136">
      <w:pPr>
        <w:jc w:val="center"/>
        <w:rPr>
          <w:rFonts w:ascii="Cambria" w:eastAsia="Arial Unicode MS" w:hAnsi="Cambria"/>
          <w:b/>
          <w:kern w:val="1"/>
          <w:sz w:val="28"/>
          <w:szCs w:val="28"/>
          <w:lang w:val="sr-Cyrl-CS"/>
        </w:rPr>
      </w:pPr>
    </w:p>
    <w:p w:rsidR="001C6717" w:rsidRDefault="001C6717" w:rsidP="00453136">
      <w:pPr>
        <w:jc w:val="center"/>
        <w:rPr>
          <w:rFonts w:ascii="Cambria" w:eastAsia="Arial Unicode MS" w:hAnsi="Cambria"/>
          <w:b/>
          <w:kern w:val="1"/>
          <w:sz w:val="28"/>
          <w:szCs w:val="28"/>
          <w:lang w:val="sr-Cyrl-CS"/>
        </w:rPr>
      </w:pPr>
    </w:p>
    <w:p w:rsidR="00753DAE" w:rsidRDefault="00453136" w:rsidP="00453136">
      <w:pPr>
        <w:jc w:val="center"/>
        <w:rPr>
          <w:rFonts w:ascii="Cambria" w:eastAsia="Arial Unicode MS" w:hAnsi="Cambria"/>
          <w:b/>
          <w:kern w:val="1"/>
          <w:sz w:val="28"/>
          <w:szCs w:val="28"/>
          <w:lang w:val="sr-Cyrl-CS"/>
        </w:rPr>
      </w:pPr>
      <w:r w:rsidRPr="00453136">
        <w:rPr>
          <w:rFonts w:ascii="Cambria" w:eastAsia="Arial Unicode MS" w:hAnsi="Cambria"/>
          <w:b/>
          <w:kern w:val="1"/>
          <w:sz w:val="28"/>
          <w:szCs w:val="28"/>
          <w:lang w:val="sr-Cyrl-CS"/>
        </w:rPr>
        <w:lastRenderedPageBreak/>
        <w:t>28.</w:t>
      </w:r>
      <w:r>
        <w:rPr>
          <w:rFonts w:ascii="Cambria" w:eastAsia="Arial Unicode MS" w:hAnsi="Cambria"/>
          <w:b/>
          <w:kern w:val="1"/>
          <w:sz w:val="28"/>
          <w:szCs w:val="28"/>
          <w:lang w:val="sr-Cyrl-CS"/>
        </w:rPr>
        <w:t>ПУ ,,ПОЛЕТАРАЦ,,ОЏАЦИ“</w:t>
      </w:r>
    </w:p>
    <w:p w:rsidR="002502DF" w:rsidRPr="008334E2" w:rsidRDefault="002502DF" w:rsidP="002502DF">
      <w:pPr>
        <w:jc w:val="center"/>
        <w:rPr>
          <w:rFonts w:ascii="Cambria" w:hAnsi="Cambria"/>
          <w:b/>
          <w:u w:val="single"/>
          <w:lang w:val="sr-Cyrl-CS"/>
        </w:rPr>
      </w:pPr>
      <w:r w:rsidRPr="008334E2">
        <w:rPr>
          <w:rFonts w:ascii="Cambria" w:hAnsi="Cambria"/>
          <w:b/>
          <w:u w:val="single"/>
          <w:lang w:val="sr-Cyrl-CS"/>
        </w:rPr>
        <w:t>1.ОСИГУРАЊЕ ИМОВИНЕ</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543"/>
        <w:gridCol w:w="2430"/>
        <w:gridCol w:w="351"/>
        <w:gridCol w:w="2158"/>
        <w:gridCol w:w="2410"/>
      </w:tblGrid>
      <w:tr w:rsidR="00B40B7A" w:rsidRPr="00C05152" w:rsidTr="00B40B7A">
        <w:tc>
          <w:tcPr>
            <w:tcW w:w="851" w:type="dxa"/>
          </w:tcPr>
          <w:p w:rsidR="00B40B7A" w:rsidRPr="005E5620" w:rsidRDefault="00B40B7A" w:rsidP="00E2040C">
            <w:pPr>
              <w:jc w:val="center"/>
              <w:rPr>
                <w:rFonts w:ascii="Cambria" w:hAnsi="Cambria"/>
                <w:lang w:val="sr-Cyrl-CS"/>
              </w:rPr>
            </w:pPr>
            <w:r w:rsidRPr="005E5620">
              <w:rPr>
                <w:rFonts w:ascii="Cambria" w:hAnsi="Cambria"/>
                <w:lang w:val="sr-Cyrl-CS"/>
              </w:rPr>
              <w:t>Ред.</w:t>
            </w:r>
          </w:p>
          <w:p w:rsidR="00B40B7A" w:rsidRPr="005E5620" w:rsidRDefault="00B40B7A" w:rsidP="00E2040C">
            <w:pPr>
              <w:jc w:val="center"/>
              <w:rPr>
                <w:rFonts w:ascii="Cambria" w:hAnsi="Cambria"/>
                <w:lang w:val="sr-Cyrl-CS"/>
              </w:rPr>
            </w:pPr>
            <w:r w:rsidRPr="005E5620">
              <w:rPr>
                <w:rFonts w:ascii="Cambria" w:hAnsi="Cambria"/>
                <w:lang w:val="sr-Cyrl-CS"/>
              </w:rPr>
              <w:t>бр.</w:t>
            </w:r>
          </w:p>
        </w:tc>
        <w:tc>
          <w:tcPr>
            <w:tcW w:w="6543" w:type="dxa"/>
          </w:tcPr>
          <w:p w:rsidR="00B40B7A" w:rsidRPr="005E5620" w:rsidRDefault="00B40B7A" w:rsidP="00E2040C">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B40B7A" w:rsidRPr="005E5620" w:rsidRDefault="00B40B7A" w:rsidP="00E2040C">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E2040C">
            <w:pPr>
              <w:rPr>
                <w:rFonts w:ascii="Cambria" w:hAnsi="Cambria"/>
                <w:u w:val="single"/>
                <w:lang w:val="sr-Cyrl-CS"/>
              </w:rPr>
            </w:pPr>
            <w:r w:rsidRPr="005E5620">
              <w:rPr>
                <w:rFonts w:ascii="Cambria" w:hAnsi="Cambria"/>
                <w:lang w:val="sr-Cyrl-CS"/>
              </w:rPr>
              <w:t>Вредност на дан 31.12.2019.г</w:t>
            </w:r>
          </w:p>
        </w:tc>
        <w:tc>
          <w:tcPr>
            <w:tcW w:w="2509" w:type="dxa"/>
            <w:gridSpan w:val="2"/>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10"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2502DF" w:rsidRPr="00C05152" w:rsidTr="00E2040C">
        <w:tc>
          <w:tcPr>
            <w:tcW w:w="14743" w:type="dxa"/>
            <w:gridSpan w:val="6"/>
          </w:tcPr>
          <w:p w:rsidR="002502DF" w:rsidRPr="005E5620" w:rsidRDefault="002502DF" w:rsidP="00E2040C">
            <w:pPr>
              <w:jc w:val="center"/>
              <w:rPr>
                <w:rFonts w:ascii="Cambria" w:eastAsia="Arial" w:hAnsi="Cambria"/>
                <w:b/>
                <w:i/>
                <w:lang w:val="sr-Cyrl-CS"/>
              </w:rPr>
            </w:pPr>
            <w:r w:rsidRPr="005E5620">
              <w:rPr>
                <w:rFonts w:ascii="Cambria" w:eastAsia="Arial" w:hAnsi="Cambria"/>
                <w:b/>
                <w:i/>
                <w:lang w:val="sr-Cyrl-CS"/>
              </w:rPr>
              <w:t>1. ОСИГУРАЊЕ ГРАЂЕВИНСКИХ ОБЈЕКАТА И ОПРЕМЕ ОД ПОЖАРА И НЕКИХ ДРУГИХ ОПАСНОСТИ</w:t>
            </w:r>
          </w:p>
          <w:p w:rsidR="002502DF" w:rsidRPr="00C62B81" w:rsidRDefault="002502DF" w:rsidP="00E2040C">
            <w:pPr>
              <w:jc w:val="center"/>
              <w:rPr>
                <w:rFonts w:ascii="Cambria" w:hAnsi="Cambria"/>
                <w:lang w:val="sr-Cyrl-CS"/>
              </w:rPr>
            </w:pPr>
            <w:r w:rsidRPr="00C62B81">
              <w:rPr>
                <w:rFonts w:ascii="Cambria" w:eastAsia="Arial" w:hAnsi="Cambria"/>
                <w:lang w:val="sr-Cyrl-CS"/>
              </w:rPr>
              <w:t xml:space="preserve"> </w:t>
            </w:r>
            <w:r w:rsidRPr="00C62B81">
              <w:rPr>
                <w:rFonts w:ascii="Cambria" w:hAnsi="Cambria"/>
                <w:lang w:val="sr-Cyrl-CS"/>
              </w:rPr>
              <w:t>Без учешћа осигураника у штети</w:t>
            </w:r>
            <w:r w:rsidR="00C62B81" w:rsidRPr="00C62B81">
              <w:rPr>
                <w:rFonts w:ascii="Cambria" w:hAnsi="Cambria"/>
                <w:lang w:val="sr-Cyrl-CS"/>
              </w:rPr>
              <w:t xml:space="preserve"> </w:t>
            </w:r>
            <w:r w:rsidRPr="00C62B81">
              <w:rPr>
                <w:rFonts w:ascii="Cambria" w:hAnsi="Cambria"/>
                <w:lang w:val="sr-Cyrl-CS"/>
              </w:rPr>
              <w:t>са укљученим доплатком за Откуп амортизоване вредности код делимичне штете</w:t>
            </w:r>
          </w:p>
        </w:tc>
      </w:tr>
      <w:tr w:rsidR="002502DF" w:rsidRPr="00E943BF" w:rsidTr="00C62B81">
        <w:trPr>
          <w:trHeight w:val="2908"/>
        </w:trPr>
        <w:tc>
          <w:tcPr>
            <w:tcW w:w="851" w:type="dxa"/>
          </w:tcPr>
          <w:p w:rsidR="002502DF" w:rsidRPr="005E5620" w:rsidRDefault="00EB3036" w:rsidP="00E2040C">
            <w:pPr>
              <w:jc w:val="center"/>
              <w:rPr>
                <w:rFonts w:ascii="Cambria" w:hAnsi="Cambria"/>
                <w:b/>
                <w:lang w:val="sr-Cyrl-CS"/>
              </w:rPr>
            </w:pPr>
            <w:r>
              <w:rPr>
                <w:rFonts w:ascii="Cambria" w:hAnsi="Cambria"/>
                <w:b/>
                <w:lang w:val="sr-Cyrl-CS"/>
              </w:rPr>
              <w:t>1.</w:t>
            </w:r>
          </w:p>
        </w:tc>
        <w:tc>
          <w:tcPr>
            <w:tcW w:w="6543" w:type="dxa"/>
          </w:tcPr>
          <w:p w:rsidR="002502DF" w:rsidRPr="005E5620" w:rsidRDefault="002502DF" w:rsidP="00E2040C">
            <w:pPr>
              <w:rPr>
                <w:rFonts w:ascii="Cambria" w:hAnsi="Cambria"/>
                <w:lang w:val="sr-Cyrl-CS"/>
              </w:rPr>
            </w:pPr>
            <w:r w:rsidRPr="005E5620">
              <w:rPr>
                <w:rFonts w:ascii="Cambria" w:hAnsi="Cambria"/>
                <w:lang w:val="sr-Cyrl-CS"/>
              </w:rPr>
              <w:t>Опрема</w:t>
            </w:r>
            <w:r w:rsidR="00EB3036">
              <w:rPr>
                <w:rFonts w:ascii="Cambria" w:hAnsi="Cambria"/>
                <w:lang w:val="sr-Cyrl-CS"/>
              </w:rPr>
              <w:t xml:space="preserve"> у грађевинским објектима на 9 локација</w:t>
            </w:r>
          </w:p>
          <w:p w:rsidR="002502DF" w:rsidRPr="005E5620" w:rsidRDefault="002502DF" w:rsidP="00E2040C">
            <w:pPr>
              <w:rPr>
                <w:rFonts w:ascii="Cambria" w:hAnsi="Cambria"/>
                <w:lang w:val="sr-Cyrl-CS"/>
              </w:rPr>
            </w:pPr>
            <w:r w:rsidRPr="005E5620">
              <w:rPr>
                <w:rFonts w:ascii="Cambria" w:hAnsi="Cambria"/>
                <w:lang w:val="sr-Cyrl-CS"/>
              </w:rPr>
              <w:t>-Канцелариска опрема-намештај</w:t>
            </w:r>
          </w:p>
          <w:p w:rsidR="002502DF" w:rsidRPr="005E5620" w:rsidRDefault="002502DF" w:rsidP="00E2040C">
            <w:pPr>
              <w:rPr>
                <w:rFonts w:ascii="Cambria" w:hAnsi="Cambria"/>
                <w:lang w:val="sr-Latn-CS"/>
              </w:rPr>
            </w:pPr>
            <w:r w:rsidRPr="005E5620">
              <w:rPr>
                <w:rFonts w:ascii="Cambria" w:hAnsi="Cambria"/>
                <w:lang w:val="sr-Cyrl-CS"/>
              </w:rPr>
              <w:t>-Електронска опрема- видео надзор</w:t>
            </w:r>
          </w:p>
          <w:p w:rsidR="002502DF" w:rsidRPr="005E5620" w:rsidRDefault="002502DF" w:rsidP="00E2040C">
            <w:pPr>
              <w:rPr>
                <w:rFonts w:ascii="Cambria" w:hAnsi="Cambria"/>
                <w:lang w:val="sr-Cyrl-CS"/>
              </w:rPr>
            </w:pPr>
            <w:r w:rsidRPr="005E5620">
              <w:rPr>
                <w:rFonts w:ascii="Cambria" w:hAnsi="Cambria"/>
                <w:lang w:val="sr-Cyrl-CS"/>
              </w:rPr>
              <w:t>-Електроска и фотографска опрема</w:t>
            </w:r>
          </w:p>
          <w:p w:rsidR="002502DF" w:rsidRPr="005E5620" w:rsidRDefault="002502DF" w:rsidP="00E2040C">
            <w:pPr>
              <w:rPr>
                <w:rFonts w:ascii="Cambria" w:hAnsi="Cambria"/>
                <w:lang w:val="sr-Cyrl-CS"/>
              </w:rPr>
            </w:pPr>
            <w:r w:rsidRPr="005E5620">
              <w:rPr>
                <w:rFonts w:ascii="Cambria" w:hAnsi="Cambria"/>
                <w:lang w:val="sr-Cyrl-CS"/>
              </w:rPr>
              <w:t>-Комуникациона  опрема</w:t>
            </w:r>
          </w:p>
          <w:p w:rsidR="002502DF" w:rsidRPr="005E5620" w:rsidRDefault="002502DF" w:rsidP="00E2040C">
            <w:pPr>
              <w:rPr>
                <w:rFonts w:ascii="Cambria" w:hAnsi="Cambria"/>
                <w:lang w:val="sr-Cyrl-CS"/>
              </w:rPr>
            </w:pPr>
            <w:r w:rsidRPr="005E5620">
              <w:rPr>
                <w:rFonts w:ascii="Cambria" w:hAnsi="Cambria"/>
                <w:lang w:val="sr-Cyrl-CS"/>
              </w:rPr>
              <w:t>-Непокретна опрема –клима уређаји</w:t>
            </w:r>
          </w:p>
          <w:p w:rsidR="002502DF" w:rsidRPr="005E5620" w:rsidRDefault="002502DF" w:rsidP="00E2040C">
            <w:pPr>
              <w:rPr>
                <w:rFonts w:ascii="Cambria" w:hAnsi="Cambria"/>
                <w:lang w:val="sr-Cyrl-CS"/>
              </w:rPr>
            </w:pPr>
            <w:r w:rsidRPr="005E5620">
              <w:rPr>
                <w:rFonts w:ascii="Cambria" w:hAnsi="Cambria"/>
                <w:lang w:val="sr-Cyrl-CS"/>
              </w:rPr>
              <w:t>-Школске табле</w:t>
            </w:r>
          </w:p>
          <w:p w:rsidR="002502DF" w:rsidRPr="005E5620" w:rsidRDefault="002502DF" w:rsidP="00E2040C">
            <w:pPr>
              <w:rPr>
                <w:rFonts w:ascii="Cambria" w:hAnsi="Cambria"/>
                <w:lang w:val="sr-Cyrl-CS"/>
              </w:rPr>
            </w:pPr>
            <w:r w:rsidRPr="005E5620">
              <w:rPr>
                <w:rFonts w:ascii="Cambria" w:hAnsi="Cambria"/>
                <w:lang w:val="sr-Cyrl-CS"/>
              </w:rPr>
              <w:t>-Уметничке слике</w:t>
            </w:r>
          </w:p>
          <w:p w:rsidR="002502DF" w:rsidRPr="005E5620" w:rsidRDefault="002502DF" w:rsidP="00E2040C">
            <w:pPr>
              <w:rPr>
                <w:rFonts w:ascii="Cambria" w:hAnsi="Cambria"/>
                <w:lang w:val="sr-Cyrl-CS"/>
              </w:rPr>
            </w:pPr>
            <w:r w:rsidRPr="005E5620">
              <w:rPr>
                <w:rFonts w:ascii="Cambria" w:hAnsi="Cambria"/>
                <w:lang w:val="sr-Cyrl-CS"/>
              </w:rPr>
              <w:t>-Књиге у школској библиотеци</w:t>
            </w:r>
          </w:p>
          <w:p w:rsidR="002502DF" w:rsidRPr="005E5620" w:rsidRDefault="002502DF" w:rsidP="00E2040C">
            <w:pPr>
              <w:rPr>
                <w:rFonts w:ascii="Cambria" w:hAnsi="Cambria"/>
                <w:b/>
                <w:i/>
                <w:lang w:val="sr-Cyrl-CS"/>
              </w:rPr>
            </w:pPr>
            <w:r w:rsidRPr="005E5620">
              <w:rPr>
                <w:rFonts w:ascii="Cambria" w:hAnsi="Cambria" w:cs="Calibri"/>
                <w:b/>
              </w:rPr>
              <w:t>-</w:t>
            </w:r>
            <w:r w:rsidRPr="005E5620">
              <w:rPr>
                <w:rFonts w:ascii="Cambria" w:hAnsi="Cambria"/>
                <w:lang w:val="sr-Cyrl-CS"/>
              </w:rPr>
              <w:t>Друга опрема</w:t>
            </w:r>
          </w:p>
        </w:tc>
        <w:tc>
          <w:tcPr>
            <w:tcW w:w="2430" w:type="dxa"/>
          </w:tcPr>
          <w:p w:rsidR="002502DF" w:rsidRPr="00EB3036" w:rsidRDefault="00EB3036" w:rsidP="00E2040C">
            <w:pPr>
              <w:jc w:val="both"/>
              <w:rPr>
                <w:rFonts w:ascii="Cambria" w:hAnsi="Cambria"/>
              </w:rPr>
            </w:pPr>
            <w:r>
              <w:rPr>
                <w:rFonts w:ascii="Cambria" w:hAnsi="Cambria"/>
              </w:rPr>
              <w:t>23.078.523,00</w:t>
            </w:r>
          </w:p>
        </w:tc>
        <w:tc>
          <w:tcPr>
            <w:tcW w:w="2509" w:type="dxa"/>
            <w:gridSpan w:val="2"/>
          </w:tcPr>
          <w:p w:rsidR="002502DF" w:rsidRPr="005E5620" w:rsidRDefault="002502DF" w:rsidP="00E2040C">
            <w:pPr>
              <w:jc w:val="center"/>
              <w:rPr>
                <w:rFonts w:ascii="Cambria" w:hAnsi="Cambria"/>
                <w:b/>
                <w:u w:val="single"/>
                <w:lang w:val="sr-Cyrl-CS"/>
              </w:rPr>
            </w:pPr>
          </w:p>
        </w:tc>
        <w:tc>
          <w:tcPr>
            <w:tcW w:w="2410" w:type="dxa"/>
          </w:tcPr>
          <w:p w:rsidR="002502DF" w:rsidRPr="005E5620" w:rsidRDefault="002502DF" w:rsidP="00E2040C">
            <w:pPr>
              <w:jc w:val="center"/>
              <w:rPr>
                <w:rFonts w:ascii="Cambria" w:hAnsi="Cambria"/>
                <w:b/>
                <w:i/>
                <w:u w:val="single"/>
                <w:lang w:val="sr-Cyrl-CS"/>
              </w:rPr>
            </w:pPr>
          </w:p>
        </w:tc>
      </w:tr>
      <w:tr w:rsidR="002502DF" w:rsidRPr="00F72984" w:rsidTr="00C62B81">
        <w:tc>
          <w:tcPr>
            <w:tcW w:w="851" w:type="dxa"/>
          </w:tcPr>
          <w:p w:rsidR="002502DF" w:rsidRPr="005E5620" w:rsidRDefault="00C62B81" w:rsidP="00E2040C">
            <w:pPr>
              <w:jc w:val="center"/>
              <w:rPr>
                <w:rFonts w:ascii="Cambria" w:hAnsi="Cambria"/>
                <w:b/>
                <w:lang w:val="sr-Cyrl-CS"/>
              </w:rPr>
            </w:pPr>
            <w:r>
              <w:rPr>
                <w:rFonts w:ascii="Cambria" w:hAnsi="Cambria"/>
                <w:b/>
              </w:rPr>
              <w:t>2</w:t>
            </w:r>
            <w:r w:rsidR="002502DF" w:rsidRPr="005E5620">
              <w:rPr>
                <w:rFonts w:ascii="Cambria" w:hAnsi="Cambria"/>
                <w:b/>
                <w:lang w:val="sr-Cyrl-CS"/>
              </w:rPr>
              <w:t>.</w:t>
            </w:r>
          </w:p>
        </w:tc>
        <w:tc>
          <w:tcPr>
            <w:tcW w:w="6543" w:type="dxa"/>
          </w:tcPr>
          <w:p w:rsidR="002502DF" w:rsidRPr="005E5620" w:rsidRDefault="002502DF" w:rsidP="00E2040C">
            <w:pPr>
              <w:rPr>
                <w:rFonts w:ascii="Cambria" w:hAnsi="Cambria"/>
                <w:b/>
                <w:lang w:val="sr-Cyrl-CS"/>
              </w:rPr>
            </w:pPr>
            <w:r w:rsidRPr="005E5620">
              <w:rPr>
                <w:rFonts w:ascii="Cambria" w:hAnsi="Cambria"/>
                <w:b/>
                <w:lang w:val="sr-Cyrl-CS"/>
              </w:rPr>
              <w:t>Допунску ризици</w:t>
            </w:r>
          </w:p>
          <w:p w:rsidR="002502DF" w:rsidRPr="005E5620" w:rsidRDefault="002502DF" w:rsidP="00E2040C">
            <w:pPr>
              <w:spacing w:line="0" w:lineRule="atLeast"/>
              <w:rPr>
                <w:rFonts w:ascii="Cambria" w:eastAsia="Arial" w:hAnsi="Cambria"/>
                <w:lang w:val="sr-Cyrl-CS"/>
              </w:rPr>
            </w:pPr>
            <w:r w:rsidRPr="005E5620">
              <w:rPr>
                <w:rFonts w:ascii="Cambria" w:hAnsi="Cambria"/>
                <w:lang w:val="sr-Cyrl-CS"/>
              </w:rPr>
              <w:t>Излив воде из инсталација "на први ризик" (Напомена: 5% од вредности грађевинских објеката</w:t>
            </w:r>
            <w:r>
              <w:rPr>
                <w:rFonts w:ascii="Cambria" w:hAnsi="Cambria"/>
                <w:lang w:val="sr-Cyrl-CS"/>
              </w:rPr>
              <w:t xml:space="preserve"> и опреме</w:t>
            </w:r>
            <w:r w:rsidRPr="005E5620">
              <w:rPr>
                <w:rFonts w:ascii="Cambria" w:hAnsi="Cambria"/>
                <w:lang w:val="sr-Cyrl-CS"/>
              </w:rPr>
              <w:t>)</w:t>
            </w:r>
          </w:p>
        </w:tc>
        <w:tc>
          <w:tcPr>
            <w:tcW w:w="2430" w:type="dxa"/>
          </w:tcPr>
          <w:p w:rsidR="002502DF" w:rsidRPr="00EB3036" w:rsidRDefault="00EB3036" w:rsidP="00E2040C">
            <w:pPr>
              <w:rPr>
                <w:rFonts w:ascii="Cambria" w:hAnsi="Cambria"/>
              </w:rPr>
            </w:pPr>
            <w:r>
              <w:rPr>
                <w:rFonts w:ascii="Cambria" w:hAnsi="Cambria"/>
              </w:rPr>
              <w:t>1.153.926,00</w:t>
            </w:r>
          </w:p>
        </w:tc>
        <w:tc>
          <w:tcPr>
            <w:tcW w:w="2509" w:type="dxa"/>
            <w:gridSpan w:val="2"/>
          </w:tcPr>
          <w:p w:rsidR="002502DF" w:rsidRPr="005E5620" w:rsidRDefault="002502DF" w:rsidP="00E2040C">
            <w:pPr>
              <w:jc w:val="center"/>
              <w:rPr>
                <w:rFonts w:ascii="Cambria" w:hAnsi="Cambria"/>
                <w:b/>
                <w:lang w:val="sr-Cyrl-CS"/>
              </w:rPr>
            </w:pPr>
          </w:p>
        </w:tc>
        <w:tc>
          <w:tcPr>
            <w:tcW w:w="2410" w:type="dxa"/>
          </w:tcPr>
          <w:p w:rsidR="002502DF" w:rsidRPr="005E5620" w:rsidRDefault="002502DF" w:rsidP="00E2040C">
            <w:pPr>
              <w:jc w:val="center"/>
              <w:rPr>
                <w:rFonts w:ascii="Cambria" w:hAnsi="Cambria"/>
                <w:b/>
                <w:i/>
                <w:u w:val="single"/>
                <w:lang w:val="sr-Cyrl-CS"/>
              </w:rPr>
            </w:pPr>
          </w:p>
        </w:tc>
      </w:tr>
      <w:tr w:rsidR="002502DF" w:rsidRPr="00E943BF" w:rsidTr="00C62B81">
        <w:tc>
          <w:tcPr>
            <w:tcW w:w="9824" w:type="dxa"/>
            <w:gridSpan w:val="3"/>
          </w:tcPr>
          <w:p w:rsidR="002502DF" w:rsidRPr="005E5620" w:rsidRDefault="002502DF" w:rsidP="00E2040C">
            <w:pPr>
              <w:rPr>
                <w:rFonts w:ascii="Cambria" w:hAnsi="Cambria"/>
                <w:lang w:val="sr-Cyrl-CS"/>
              </w:rPr>
            </w:pPr>
            <w:r w:rsidRPr="005E5620">
              <w:rPr>
                <w:rFonts w:ascii="Cambria" w:hAnsi="Cambria"/>
                <w:lang w:val="sr-Cyrl-CS"/>
              </w:rPr>
              <w:t>УКУПНО</w:t>
            </w:r>
          </w:p>
          <w:p w:rsidR="002502DF" w:rsidRPr="005E5620" w:rsidRDefault="002502DF" w:rsidP="00E2040C">
            <w:pPr>
              <w:rPr>
                <w:rFonts w:ascii="Cambria" w:hAnsi="Cambria"/>
              </w:rPr>
            </w:pPr>
          </w:p>
        </w:tc>
        <w:tc>
          <w:tcPr>
            <w:tcW w:w="2509" w:type="dxa"/>
            <w:gridSpan w:val="2"/>
          </w:tcPr>
          <w:p w:rsidR="002502DF" w:rsidRPr="005E5620" w:rsidRDefault="002502DF" w:rsidP="00E2040C">
            <w:pPr>
              <w:jc w:val="center"/>
              <w:rPr>
                <w:rFonts w:ascii="Cambria" w:hAnsi="Cambria"/>
                <w:b/>
                <w:lang w:val="sr-Cyrl-CS"/>
              </w:rPr>
            </w:pPr>
          </w:p>
        </w:tc>
        <w:tc>
          <w:tcPr>
            <w:tcW w:w="2410" w:type="dxa"/>
          </w:tcPr>
          <w:p w:rsidR="002502DF" w:rsidRPr="005E5620" w:rsidRDefault="002502DF" w:rsidP="00E2040C">
            <w:pPr>
              <w:jc w:val="center"/>
              <w:rPr>
                <w:rFonts w:ascii="Cambria" w:hAnsi="Cambria"/>
                <w:b/>
                <w:i/>
                <w:u w:val="single"/>
                <w:lang w:val="sr-Cyrl-CS"/>
              </w:rPr>
            </w:pPr>
          </w:p>
        </w:tc>
      </w:tr>
      <w:tr w:rsidR="00B40B7A" w:rsidRPr="00C05152" w:rsidTr="00C62B81">
        <w:tc>
          <w:tcPr>
            <w:tcW w:w="851" w:type="dxa"/>
          </w:tcPr>
          <w:p w:rsidR="00B40B7A" w:rsidRPr="005E5620" w:rsidRDefault="00B40B7A" w:rsidP="00E2040C">
            <w:pPr>
              <w:jc w:val="center"/>
              <w:rPr>
                <w:rFonts w:ascii="Cambria" w:hAnsi="Cambria"/>
                <w:lang w:val="sr-Cyrl-CS"/>
              </w:rPr>
            </w:pPr>
            <w:r w:rsidRPr="005E5620">
              <w:rPr>
                <w:rFonts w:ascii="Cambria" w:hAnsi="Cambria"/>
                <w:lang w:val="sr-Cyrl-CS"/>
              </w:rPr>
              <w:t>Ред.</w:t>
            </w:r>
          </w:p>
          <w:p w:rsidR="00B40B7A" w:rsidRPr="005E5620" w:rsidRDefault="00B40B7A" w:rsidP="00E2040C">
            <w:pPr>
              <w:jc w:val="center"/>
              <w:rPr>
                <w:rFonts w:ascii="Cambria" w:hAnsi="Cambria"/>
                <w:lang w:val="sr-Cyrl-CS"/>
              </w:rPr>
            </w:pPr>
            <w:r w:rsidRPr="005E5620">
              <w:rPr>
                <w:rFonts w:ascii="Cambria" w:hAnsi="Cambria"/>
                <w:lang w:val="sr-Cyrl-CS"/>
              </w:rPr>
              <w:t>бр.</w:t>
            </w:r>
          </w:p>
        </w:tc>
        <w:tc>
          <w:tcPr>
            <w:tcW w:w="6543" w:type="dxa"/>
          </w:tcPr>
          <w:p w:rsidR="00B40B7A" w:rsidRPr="005E5620" w:rsidRDefault="00B40B7A" w:rsidP="00E2040C">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B40B7A" w:rsidRPr="005E5620" w:rsidRDefault="00B40B7A" w:rsidP="00E2040C">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E2040C">
            <w:pPr>
              <w:rPr>
                <w:rFonts w:ascii="Cambria" w:hAnsi="Cambria"/>
                <w:u w:val="single"/>
                <w:lang w:val="sr-Cyrl-CS"/>
              </w:rPr>
            </w:pPr>
            <w:r w:rsidRPr="005E5620">
              <w:rPr>
                <w:rFonts w:ascii="Cambria" w:hAnsi="Cambria"/>
                <w:lang w:val="sr-Cyrl-CS"/>
              </w:rPr>
              <w:t>Вредност на дан 31.12.2019.г</w:t>
            </w:r>
          </w:p>
        </w:tc>
        <w:tc>
          <w:tcPr>
            <w:tcW w:w="2509" w:type="dxa"/>
            <w:gridSpan w:val="2"/>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10"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2502DF" w:rsidRPr="00C05152" w:rsidTr="00E2040C">
        <w:tc>
          <w:tcPr>
            <w:tcW w:w="14743" w:type="dxa"/>
            <w:gridSpan w:val="6"/>
          </w:tcPr>
          <w:p w:rsidR="002502DF" w:rsidRPr="005E5620" w:rsidRDefault="002502DF" w:rsidP="00E2040C">
            <w:pPr>
              <w:jc w:val="center"/>
              <w:rPr>
                <w:b/>
                <w:i/>
                <w:lang w:val="sr-Cyrl-CS"/>
              </w:rPr>
            </w:pPr>
            <w:r w:rsidRPr="005E5620">
              <w:rPr>
                <w:b/>
                <w:i/>
                <w:lang w:val="sr-Cyrl-CS"/>
              </w:rPr>
              <w:t>2.ОСИГУРАЊЕ ОПРЕМЕ И МЕХАНИЧКЕ ОПРЕМЕ</w:t>
            </w:r>
            <w:r>
              <w:rPr>
                <w:b/>
                <w:i/>
                <w:lang w:val="sr-Cyrl-CS"/>
              </w:rPr>
              <w:t xml:space="preserve"> </w:t>
            </w:r>
            <w:r w:rsidRPr="005E5620">
              <w:rPr>
                <w:b/>
                <w:i/>
                <w:lang w:val="sr-Cyrl-CS"/>
              </w:rPr>
              <w:t xml:space="preserve">ГРАЂЕВИНСКИХ ОБЈЕКАТА ОД ЛОМА И НЕКИХ ДРРУГИХ ОПАСНОСТИ </w:t>
            </w:r>
          </w:p>
          <w:p w:rsidR="002502DF" w:rsidRPr="00C62B81" w:rsidRDefault="002502DF" w:rsidP="00E2040C">
            <w:pPr>
              <w:jc w:val="center"/>
              <w:rPr>
                <w:rFonts w:ascii="Cambria" w:hAnsi="Cambria"/>
                <w:b/>
                <w:u w:val="single"/>
                <w:lang w:val="sr-Cyrl-CS"/>
              </w:rPr>
            </w:pPr>
            <w:r w:rsidRPr="00C62B81">
              <w:rPr>
                <w:rFonts w:ascii="Cambria" w:hAnsi="Cambria"/>
                <w:lang w:val="sr-Cyrl-CS"/>
              </w:rPr>
              <w:t>са укљученим доплатком за откуп амортизоване вредности код делимичне штете и откуп франшизе</w:t>
            </w:r>
          </w:p>
        </w:tc>
      </w:tr>
      <w:tr w:rsidR="002502DF" w:rsidRPr="00C7226E" w:rsidTr="00C62B81">
        <w:tc>
          <w:tcPr>
            <w:tcW w:w="851" w:type="dxa"/>
          </w:tcPr>
          <w:p w:rsidR="002502DF" w:rsidRPr="005E5620" w:rsidRDefault="002502DF" w:rsidP="00E2040C">
            <w:pPr>
              <w:jc w:val="center"/>
              <w:rPr>
                <w:rFonts w:ascii="Cambria" w:hAnsi="Cambria"/>
                <w:b/>
              </w:rPr>
            </w:pPr>
            <w:r w:rsidRPr="005E5620">
              <w:rPr>
                <w:rFonts w:ascii="Cambria" w:hAnsi="Cambria"/>
                <w:b/>
              </w:rPr>
              <w:t>1.</w:t>
            </w:r>
          </w:p>
        </w:tc>
        <w:tc>
          <w:tcPr>
            <w:tcW w:w="6543" w:type="dxa"/>
          </w:tcPr>
          <w:p w:rsidR="002502DF" w:rsidRPr="005E5620" w:rsidRDefault="002502DF" w:rsidP="00E2040C">
            <w:pPr>
              <w:rPr>
                <w:rFonts w:ascii="Cambria" w:hAnsi="Cambria"/>
                <w:lang w:val="sr-Cyrl-CS"/>
              </w:rPr>
            </w:pPr>
            <w:r w:rsidRPr="005E5620">
              <w:rPr>
                <w:rFonts w:ascii="Cambria" w:hAnsi="Cambria"/>
                <w:lang w:val="sr-Cyrl-CS"/>
              </w:rPr>
              <w:t>Опрема</w:t>
            </w:r>
          </w:p>
          <w:p w:rsidR="002502DF" w:rsidRPr="005E5620" w:rsidRDefault="002502DF" w:rsidP="00E2040C">
            <w:pPr>
              <w:rPr>
                <w:rFonts w:ascii="Cambria" w:hAnsi="Cambria"/>
                <w:lang w:val="sr-Cyrl-CS"/>
              </w:rPr>
            </w:pPr>
            <w:r w:rsidRPr="005E5620">
              <w:rPr>
                <w:rFonts w:ascii="Cambria" w:hAnsi="Cambria"/>
                <w:lang w:val="sr-Cyrl-CS"/>
              </w:rPr>
              <w:t>-Канцелариска опрема-намештај</w:t>
            </w:r>
          </w:p>
          <w:p w:rsidR="002502DF" w:rsidRPr="005E5620" w:rsidRDefault="002502DF" w:rsidP="00E2040C">
            <w:pPr>
              <w:rPr>
                <w:rFonts w:ascii="Cambria" w:hAnsi="Cambria"/>
                <w:lang w:val="sr-Latn-CS"/>
              </w:rPr>
            </w:pPr>
            <w:r w:rsidRPr="005E5620">
              <w:rPr>
                <w:rFonts w:ascii="Cambria" w:hAnsi="Cambria"/>
                <w:lang w:val="sr-Cyrl-CS"/>
              </w:rPr>
              <w:t>-Електронска опрема- видео надзор</w:t>
            </w:r>
          </w:p>
          <w:p w:rsidR="002502DF" w:rsidRPr="005E5620" w:rsidRDefault="002502DF" w:rsidP="00E2040C">
            <w:pPr>
              <w:rPr>
                <w:rFonts w:ascii="Cambria" w:hAnsi="Cambria"/>
                <w:lang w:val="sr-Cyrl-CS"/>
              </w:rPr>
            </w:pPr>
            <w:r w:rsidRPr="005E5620">
              <w:rPr>
                <w:rFonts w:ascii="Cambria" w:hAnsi="Cambria"/>
                <w:lang w:val="sr-Cyrl-CS"/>
              </w:rPr>
              <w:t>-Електроска и фотографска опрема</w:t>
            </w:r>
          </w:p>
          <w:p w:rsidR="002502DF" w:rsidRPr="005E5620" w:rsidRDefault="002502DF" w:rsidP="00E2040C">
            <w:pPr>
              <w:rPr>
                <w:rFonts w:ascii="Cambria" w:hAnsi="Cambria"/>
                <w:lang w:val="sr-Cyrl-CS"/>
              </w:rPr>
            </w:pPr>
            <w:r w:rsidRPr="005E5620">
              <w:rPr>
                <w:rFonts w:ascii="Cambria" w:hAnsi="Cambria"/>
                <w:lang w:val="sr-Cyrl-CS"/>
              </w:rPr>
              <w:lastRenderedPageBreak/>
              <w:t>-Комуникациона  опрема</w:t>
            </w:r>
          </w:p>
          <w:p w:rsidR="002502DF" w:rsidRPr="005E5620" w:rsidRDefault="002502DF" w:rsidP="00E2040C">
            <w:pPr>
              <w:rPr>
                <w:rFonts w:ascii="Cambria" w:hAnsi="Cambria"/>
                <w:lang w:val="sr-Cyrl-CS"/>
              </w:rPr>
            </w:pPr>
            <w:r w:rsidRPr="005E5620">
              <w:rPr>
                <w:rFonts w:ascii="Cambria" w:hAnsi="Cambria"/>
                <w:lang w:val="sr-Cyrl-CS"/>
              </w:rPr>
              <w:t>-Непокретна опрема –клима уређаји</w:t>
            </w:r>
          </w:p>
          <w:p w:rsidR="002502DF" w:rsidRPr="005E5620" w:rsidRDefault="002502DF" w:rsidP="00E2040C">
            <w:pPr>
              <w:rPr>
                <w:rFonts w:ascii="Cambria" w:hAnsi="Cambria"/>
                <w:lang w:val="sr-Cyrl-CS"/>
              </w:rPr>
            </w:pPr>
            <w:r w:rsidRPr="005E5620">
              <w:rPr>
                <w:rFonts w:ascii="Cambria" w:hAnsi="Cambria"/>
                <w:lang w:val="sr-Cyrl-CS"/>
              </w:rPr>
              <w:t>-Школске табле</w:t>
            </w:r>
          </w:p>
          <w:p w:rsidR="002502DF" w:rsidRPr="005E5620" w:rsidRDefault="002502DF" w:rsidP="00E2040C">
            <w:pPr>
              <w:rPr>
                <w:rFonts w:ascii="Cambria" w:hAnsi="Cambria"/>
                <w:lang w:val="sr-Cyrl-CS"/>
              </w:rPr>
            </w:pPr>
            <w:r w:rsidRPr="005E5620">
              <w:rPr>
                <w:rFonts w:ascii="Cambria" w:hAnsi="Cambria"/>
                <w:lang w:val="sr-Cyrl-CS"/>
              </w:rPr>
              <w:t>-Уметничке слике</w:t>
            </w:r>
          </w:p>
          <w:p w:rsidR="002502DF" w:rsidRPr="005E5620" w:rsidRDefault="002502DF" w:rsidP="00E2040C">
            <w:pPr>
              <w:rPr>
                <w:rFonts w:ascii="Cambria" w:hAnsi="Cambria"/>
                <w:lang w:val="sr-Cyrl-CS"/>
              </w:rPr>
            </w:pPr>
            <w:r w:rsidRPr="005E5620">
              <w:rPr>
                <w:rFonts w:ascii="Cambria" w:hAnsi="Cambria"/>
                <w:lang w:val="sr-Cyrl-CS"/>
              </w:rPr>
              <w:t>-Књиге у школској библиотеци</w:t>
            </w:r>
          </w:p>
          <w:p w:rsidR="002502DF" w:rsidRPr="005E5620" w:rsidRDefault="002502DF" w:rsidP="00E2040C">
            <w:pPr>
              <w:rPr>
                <w:rFonts w:ascii="Cambria" w:hAnsi="Cambria"/>
                <w:lang w:val="sr-Cyrl-CS"/>
              </w:rPr>
            </w:pPr>
            <w:r w:rsidRPr="005E5620">
              <w:rPr>
                <w:rFonts w:ascii="Cambria" w:hAnsi="Cambria" w:cs="Calibri"/>
                <w:b/>
              </w:rPr>
              <w:t>-</w:t>
            </w:r>
            <w:r w:rsidRPr="005E5620">
              <w:rPr>
                <w:rFonts w:ascii="Cambria" w:hAnsi="Cambria"/>
                <w:lang w:val="sr-Cyrl-CS"/>
              </w:rPr>
              <w:t>Друга опрема</w:t>
            </w:r>
          </w:p>
        </w:tc>
        <w:tc>
          <w:tcPr>
            <w:tcW w:w="2430" w:type="dxa"/>
          </w:tcPr>
          <w:p w:rsidR="002502DF" w:rsidRPr="007634C7" w:rsidRDefault="007634C7" w:rsidP="00E2040C">
            <w:pPr>
              <w:rPr>
                <w:rFonts w:ascii="Cambria" w:hAnsi="Cambria"/>
              </w:rPr>
            </w:pPr>
            <w:r w:rsidRPr="007634C7">
              <w:rPr>
                <w:rFonts w:ascii="Cambria" w:hAnsi="Cambria"/>
              </w:rPr>
              <w:lastRenderedPageBreak/>
              <w:t>14.797.743</w:t>
            </w:r>
            <w:r>
              <w:rPr>
                <w:rFonts w:ascii="Cambria" w:hAnsi="Cambria"/>
              </w:rPr>
              <w:t>,00</w:t>
            </w:r>
          </w:p>
        </w:tc>
        <w:tc>
          <w:tcPr>
            <w:tcW w:w="2509" w:type="dxa"/>
            <w:gridSpan w:val="2"/>
          </w:tcPr>
          <w:p w:rsidR="002502DF" w:rsidRPr="005E5620" w:rsidRDefault="002502DF" w:rsidP="00E2040C">
            <w:pPr>
              <w:jc w:val="center"/>
              <w:rPr>
                <w:rFonts w:ascii="Cambria" w:hAnsi="Cambria"/>
                <w:b/>
                <w:lang w:val="sr-Cyrl-CS"/>
              </w:rPr>
            </w:pPr>
          </w:p>
        </w:tc>
        <w:tc>
          <w:tcPr>
            <w:tcW w:w="2410" w:type="dxa"/>
          </w:tcPr>
          <w:p w:rsidR="002502DF" w:rsidRPr="005E5620" w:rsidRDefault="002502DF" w:rsidP="00E2040C">
            <w:pPr>
              <w:jc w:val="center"/>
              <w:rPr>
                <w:rFonts w:ascii="Cambria" w:hAnsi="Cambria"/>
                <w:b/>
                <w:i/>
                <w:u w:val="single"/>
                <w:lang w:val="sr-Cyrl-CS"/>
              </w:rPr>
            </w:pPr>
          </w:p>
        </w:tc>
      </w:tr>
      <w:tr w:rsidR="002502DF" w:rsidRPr="00DC41DA" w:rsidTr="00C62B81">
        <w:tc>
          <w:tcPr>
            <w:tcW w:w="851" w:type="dxa"/>
          </w:tcPr>
          <w:p w:rsidR="002502DF" w:rsidRPr="005E5620" w:rsidRDefault="002502DF" w:rsidP="00E2040C">
            <w:pPr>
              <w:jc w:val="center"/>
              <w:rPr>
                <w:rFonts w:ascii="Cambria" w:hAnsi="Cambria"/>
                <w:b/>
              </w:rPr>
            </w:pPr>
            <w:r w:rsidRPr="005E5620">
              <w:rPr>
                <w:rFonts w:ascii="Cambria" w:hAnsi="Cambria"/>
                <w:b/>
              </w:rPr>
              <w:lastRenderedPageBreak/>
              <w:t>2.</w:t>
            </w:r>
          </w:p>
        </w:tc>
        <w:tc>
          <w:tcPr>
            <w:tcW w:w="6543" w:type="dxa"/>
          </w:tcPr>
          <w:p w:rsidR="002502DF" w:rsidRPr="005E5620" w:rsidRDefault="002502DF" w:rsidP="00E2040C">
            <w:pPr>
              <w:rPr>
                <w:rFonts w:ascii="Cambria" w:hAnsi="Cambria"/>
                <w:lang w:val="sr-Cyrl-CS"/>
              </w:rPr>
            </w:pPr>
            <w:r w:rsidRPr="005E5620">
              <w:rPr>
                <w:rFonts w:ascii="Cambria" w:hAnsi="Cambria"/>
                <w:lang w:val="sr-Cyrl-CS"/>
              </w:rPr>
              <w:t xml:space="preserve">Механичка опрема у саставу грађевинских објеката </w:t>
            </w:r>
          </w:p>
          <w:p w:rsidR="002502DF" w:rsidRPr="005E5620" w:rsidRDefault="002502DF" w:rsidP="00E2040C">
            <w:pPr>
              <w:rPr>
                <w:rFonts w:ascii="Cambria" w:hAnsi="Cambria"/>
                <w:lang w:val="sr-Cyrl-CS"/>
              </w:rPr>
            </w:pPr>
            <w:r w:rsidRPr="005E5620">
              <w:rPr>
                <w:rFonts w:ascii="Cambria" w:hAnsi="Cambria"/>
                <w:lang w:val="sr-Cyrl-CS"/>
              </w:rPr>
              <w:t>–водоводна и канализациона мрежа у грађевинских објектима</w:t>
            </w:r>
          </w:p>
          <w:p w:rsidR="002502DF" w:rsidRPr="005E5620" w:rsidRDefault="002502DF" w:rsidP="00E2040C">
            <w:pPr>
              <w:rPr>
                <w:rFonts w:ascii="Cambria" w:hAnsi="Cambria"/>
                <w:lang w:val="sr-Cyrl-CS"/>
              </w:rPr>
            </w:pPr>
            <w:r w:rsidRPr="005E5620">
              <w:rPr>
                <w:rFonts w:ascii="Cambria" w:hAnsi="Cambria"/>
                <w:lang w:val="sr-Cyrl-CS"/>
              </w:rPr>
              <w:t xml:space="preserve">-инсталација грејања у згради </w:t>
            </w:r>
          </w:p>
          <w:p w:rsidR="002502DF" w:rsidRPr="005E5620" w:rsidRDefault="002502DF" w:rsidP="00E2040C">
            <w:pPr>
              <w:rPr>
                <w:rFonts w:ascii="Cambria" w:hAnsi="Cambria"/>
                <w:lang w:val="sr-Cyrl-CS"/>
              </w:rPr>
            </w:pPr>
            <w:r w:rsidRPr="005E5620">
              <w:rPr>
                <w:rFonts w:ascii="Cambria" w:hAnsi="Cambria"/>
                <w:lang w:val="sr-Cyrl-CS"/>
              </w:rPr>
              <w:t xml:space="preserve">-комуникациони и електрични водови </w:t>
            </w:r>
          </w:p>
          <w:p w:rsidR="002502DF" w:rsidRPr="005E5620" w:rsidRDefault="002502DF" w:rsidP="00E2040C">
            <w:pPr>
              <w:rPr>
                <w:rFonts w:ascii="Cambria" w:hAnsi="Cambria"/>
                <w:lang w:val="sr-Cyrl-CS"/>
              </w:rPr>
            </w:pPr>
            <w:r w:rsidRPr="005E5620">
              <w:rPr>
                <w:rFonts w:ascii="Cambria" w:hAnsi="Cambria"/>
                <w:lang w:val="sr-Cyrl-CS"/>
              </w:rPr>
              <w:t>-</w:t>
            </w:r>
            <w:r w:rsidR="00C62B81">
              <w:rPr>
                <w:rFonts w:ascii="Cambria" w:hAnsi="Cambria"/>
                <w:lang w:val="sr-Cyrl-CS"/>
              </w:rPr>
              <w:t xml:space="preserve"> котларница</w:t>
            </w:r>
          </w:p>
          <w:p w:rsidR="002502DF" w:rsidRPr="005E5620" w:rsidRDefault="002502DF" w:rsidP="00E2040C">
            <w:pPr>
              <w:rPr>
                <w:rFonts w:ascii="Cambria" w:hAnsi="Cambria"/>
                <w:lang w:val="sr-Cyrl-CS"/>
              </w:rPr>
            </w:pPr>
            <w:r w:rsidRPr="005E5620">
              <w:rPr>
                <w:rFonts w:ascii="Cambria" w:hAnsi="Cambria"/>
                <w:lang w:val="sr-Cyrl-CS"/>
              </w:rPr>
              <w:t>(Напомена: 5% од вредности грађевинских објеката)</w:t>
            </w:r>
          </w:p>
        </w:tc>
        <w:tc>
          <w:tcPr>
            <w:tcW w:w="2430" w:type="dxa"/>
          </w:tcPr>
          <w:p w:rsidR="002502DF" w:rsidRPr="007634C7" w:rsidRDefault="007634C7" w:rsidP="00E2040C">
            <w:pPr>
              <w:rPr>
                <w:rFonts w:ascii="Cambria" w:hAnsi="Cambria"/>
              </w:rPr>
            </w:pPr>
            <w:r>
              <w:rPr>
                <w:rFonts w:ascii="Cambria" w:hAnsi="Cambria"/>
              </w:rPr>
              <w:t>739.887,00</w:t>
            </w:r>
          </w:p>
        </w:tc>
        <w:tc>
          <w:tcPr>
            <w:tcW w:w="2509" w:type="dxa"/>
            <w:gridSpan w:val="2"/>
          </w:tcPr>
          <w:p w:rsidR="002502DF" w:rsidRPr="005E5620" w:rsidRDefault="002502DF" w:rsidP="00E2040C">
            <w:pPr>
              <w:jc w:val="center"/>
              <w:rPr>
                <w:rFonts w:ascii="Cambria" w:hAnsi="Cambria"/>
                <w:b/>
                <w:lang w:val="sr-Cyrl-CS"/>
              </w:rPr>
            </w:pPr>
          </w:p>
        </w:tc>
        <w:tc>
          <w:tcPr>
            <w:tcW w:w="2410" w:type="dxa"/>
          </w:tcPr>
          <w:p w:rsidR="002502DF" w:rsidRPr="005E5620" w:rsidRDefault="002502DF" w:rsidP="00E2040C">
            <w:pPr>
              <w:jc w:val="center"/>
              <w:rPr>
                <w:rFonts w:ascii="Cambria" w:hAnsi="Cambria"/>
                <w:b/>
                <w:i/>
                <w:u w:val="single"/>
                <w:lang w:val="sr-Cyrl-CS"/>
              </w:rPr>
            </w:pPr>
          </w:p>
        </w:tc>
      </w:tr>
      <w:tr w:rsidR="002502DF" w:rsidRPr="00DC41DA" w:rsidTr="00C62B81">
        <w:tc>
          <w:tcPr>
            <w:tcW w:w="9824" w:type="dxa"/>
            <w:gridSpan w:val="3"/>
          </w:tcPr>
          <w:p w:rsidR="002502DF" w:rsidRPr="00DC41DA" w:rsidRDefault="002502DF" w:rsidP="00E2040C">
            <w:pPr>
              <w:jc w:val="center"/>
              <w:rPr>
                <w:rFonts w:ascii="Cambria" w:hAnsi="Cambria"/>
                <w:lang w:val="sr-Cyrl-CS"/>
              </w:rPr>
            </w:pPr>
            <w:r w:rsidRPr="00DC41DA">
              <w:rPr>
                <w:rFonts w:ascii="Cambria" w:hAnsi="Cambria"/>
                <w:lang w:val="sr-Cyrl-CS"/>
              </w:rPr>
              <w:t>УКУПНО</w:t>
            </w:r>
          </w:p>
          <w:p w:rsidR="002502DF" w:rsidRPr="00DC41DA" w:rsidRDefault="002502DF" w:rsidP="00E2040C">
            <w:pPr>
              <w:jc w:val="both"/>
              <w:rPr>
                <w:rFonts w:ascii="Cambria" w:hAnsi="Cambria"/>
                <w:lang w:val="sr-Cyrl-CS"/>
              </w:rPr>
            </w:pPr>
          </w:p>
        </w:tc>
        <w:tc>
          <w:tcPr>
            <w:tcW w:w="2509" w:type="dxa"/>
            <w:gridSpan w:val="2"/>
          </w:tcPr>
          <w:p w:rsidR="002502DF" w:rsidRPr="005E5620" w:rsidRDefault="002502DF" w:rsidP="00E2040C">
            <w:pPr>
              <w:jc w:val="center"/>
              <w:rPr>
                <w:rFonts w:ascii="Cambria" w:hAnsi="Cambria"/>
                <w:b/>
                <w:lang w:val="sr-Cyrl-CS"/>
              </w:rPr>
            </w:pPr>
          </w:p>
        </w:tc>
        <w:tc>
          <w:tcPr>
            <w:tcW w:w="2410" w:type="dxa"/>
          </w:tcPr>
          <w:p w:rsidR="002502DF" w:rsidRPr="005E5620" w:rsidRDefault="002502DF" w:rsidP="00E2040C">
            <w:pPr>
              <w:jc w:val="center"/>
              <w:rPr>
                <w:rFonts w:ascii="Cambria" w:hAnsi="Cambria"/>
                <w:b/>
                <w:i/>
                <w:u w:val="single"/>
                <w:lang w:val="sr-Cyrl-CS"/>
              </w:rPr>
            </w:pPr>
          </w:p>
        </w:tc>
      </w:tr>
      <w:tr w:rsidR="00B40B7A" w:rsidRPr="00C05152" w:rsidTr="00C62B81">
        <w:tc>
          <w:tcPr>
            <w:tcW w:w="851" w:type="dxa"/>
          </w:tcPr>
          <w:p w:rsidR="00B40B7A" w:rsidRPr="005E5620" w:rsidRDefault="00B40B7A" w:rsidP="00E2040C">
            <w:pPr>
              <w:jc w:val="center"/>
              <w:rPr>
                <w:rFonts w:ascii="Cambria" w:hAnsi="Cambria"/>
                <w:lang w:val="sr-Cyrl-CS"/>
              </w:rPr>
            </w:pPr>
            <w:r w:rsidRPr="005E5620">
              <w:rPr>
                <w:rFonts w:ascii="Cambria" w:hAnsi="Cambria"/>
                <w:lang w:val="sr-Cyrl-CS"/>
              </w:rPr>
              <w:t>Ред.</w:t>
            </w:r>
          </w:p>
          <w:p w:rsidR="00B40B7A" w:rsidRPr="005E5620" w:rsidRDefault="00B40B7A" w:rsidP="00E2040C">
            <w:pPr>
              <w:jc w:val="center"/>
              <w:rPr>
                <w:rFonts w:ascii="Cambria" w:hAnsi="Cambria"/>
                <w:lang w:val="sr-Cyrl-CS"/>
              </w:rPr>
            </w:pPr>
            <w:r w:rsidRPr="005E5620">
              <w:rPr>
                <w:rFonts w:ascii="Cambria" w:hAnsi="Cambria"/>
                <w:lang w:val="sr-Cyrl-CS"/>
              </w:rPr>
              <w:t>бр.</w:t>
            </w:r>
          </w:p>
        </w:tc>
        <w:tc>
          <w:tcPr>
            <w:tcW w:w="6543" w:type="dxa"/>
          </w:tcPr>
          <w:p w:rsidR="00B40B7A" w:rsidRPr="005E5620" w:rsidRDefault="00B40B7A" w:rsidP="00E2040C">
            <w:pPr>
              <w:spacing w:line="0" w:lineRule="atLeast"/>
              <w:jc w:val="center"/>
              <w:rPr>
                <w:rFonts w:ascii="Cambria" w:eastAsia="Arial" w:hAnsi="Cambria"/>
                <w:lang w:val="sr-Cyrl-CS"/>
              </w:rPr>
            </w:pPr>
            <w:r w:rsidRPr="00DC41DA">
              <w:rPr>
                <w:rFonts w:ascii="Cambria" w:eastAsia="Arial" w:hAnsi="Cambria"/>
                <w:lang w:val="sr-Cyrl-CS"/>
              </w:rPr>
              <w:t>Предмет и ризици осигурања</w:t>
            </w:r>
          </w:p>
        </w:tc>
        <w:tc>
          <w:tcPr>
            <w:tcW w:w="2430" w:type="dxa"/>
          </w:tcPr>
          <w:p w:rsidR="00B40B7A" w:rsidRPr="005E5620" w:rsidRDefault="00B40B7A" w:rsidP="00E2040C">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E2040C">
            <w:pPr>
              <w:rPr>
                <w:rFonts w:ascii="Cambria" w:hAnsi="Cambria"/>
                <w:u w:val="single"/>
                <w:lang w:val="sr-Cyrl-CS"/>
              </w:rPr>
            </w:pPr>
            <w:r w:rsidRPr="005E5620">
              <w:rPr>
                <w:rFonts w:ascii="Cambria" w:hAnsi="Cambria"/>
                <w:lang w:val="sr-Cyrl-CS"/>
              </w:rPr>
              <w:t>Вредност на дан 31.12.2019.г</w:t>
            </w:r>
          </w:p>
        </w:tc>
        <w:tc>
          <w:tcPr>
            <w:tcW w:w="2509" w:type="dxa"/>
            <w:gridSpan w:val="2"/>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10"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2502DF" w:rsidRPr="00C05152" w:rsidTr="00E2040C">
        <w:tc>
          <w:tcPr>
            <w:tcW w:w="14743" w:type="dxa"/>
            <w:gridSpan w:val="6"/>
          </w:tcPr>
          <w:p w:rsidR="002502DF" w:rsidRPr="005E5620" w:rsidRDefault="002502DF" w:rsidP="00E2040C">
            <w:pPr>
              <w:jc w:val="center"/>
              <w:rPr>
                <w:b/>
                <w:i/>
                <w:lang w:val="sr-Cyrl-CS"/>
              </w:rPr>
            </w:pPr>
            <w:r w:rsidRPr="005E5620">
              <w:rPr>
                <w:b/>
                <w:i/>
                <w:lang w:val="sr-Cyrl-CS"/>
              </w:rPr>
              <w:t>3.КОМБИНОВАНО ОСИГУРАЊЕ РАЧУНАРА,ПРОЦЕСОРА И СЛИЧНИХ УРЕЂАЈА НА АДРЕСУ</w:t>
            </w:r>
          </w:p>
          <w:p w:rsidR="002502DF" w:rsidRPr="005E5620" w:rsidRDefault="002502DF" w:rsidP="00E2040C">
            <w:pPr>
              <w:jc w:val="center"/>
              <w:rPr>
                <w:b/>
                <w:u w:val="single"/>
                <w:lang w:val="sr-Cyrl-CS"/>
              </w:rPr>
            </w:pPr>
            <w:r w:rsidRPr="005E5620">
              <w:rPr>
                <w:i/>
                <w:lang w:val="sr-Cyrl-CS"/>
              </w:rPr>
              <w:t xml:space="preserve">са укљученим доплатком за </w:t>
            </w:r>
            <w:r w:rsidRPr="005E5620">
              <w:rPr>
                <w:rFonts w:ascii="Cambria" w:hAnsi="Cambria"/>
                <w:i/>
                <w:lang w:val="sr-Cyrl-CS"/>
              </w:rPr>
              <w:t>откуп амортизоване вредности код делимичне штете и откуп франшизе</w:t>
            </w:r>
          </w:p>
          <w:p w:rsidR="002502DF" w:rsidRPr="005E5620" w:rsidRDefault="002502DF" w:rsidP="00E2040C">
            <w:pPr>
              <w:jc w:val="center"/>
              <w:rPr>
                <w:rFonts w:ascii="Cambria" w:hAnsi="Cambria"/>
                <w:lang w:val="sr-Cyrl-CS"/>
              </w:rPr>
            </w:pPr>
          </w:p>
        </w:tc>
      </w:tr>
      <w:tr w:rsidR="002502DF" w:rsidRPr="00C7226E" w:rsidTr="00AD3E74">
        <w:tc>
          <w:tcPr>
            <w:tcW w:w="851" w:type="dxa"/>
          </w:tcPr>
          <w:p w:rsidR="002502DF" w:rsidRPr="005E5620" w:rsidRDefault="002502DF" w:rsidP="00E2040C">
            <w:pPr>
              <w:jc w:val="center"/>
              <w:rPr>
                <w:rFonts w:ascii="Cambria" w:hAnsi="Cambria"/>
              </w:rPr>
            </w:pPr>
            <w:r w:rsidRPr="005E5620">
              <w:rPr>
                <w:rFonts w:ascii="Cambria" w:hAnsi="Cambria"/>
              </w:rPr>
              <w:t>1.</w:t>
            </w:r>
          </w:p>
        </w:tc>
        <w:tc>
          <w:tcPr>
            <w:tcW w:w="6543" w:type="dxa"/>
          </w:tcPr>
          <w:p w:rsidR="002502DF" w:rsidRPr="005E5620" w:rsidRDefault="002502DF" w:rsidP="00E2040C">
            <w:pPr>
              <w:rPr>
                <w:rFonts w:ascii="Cambria" w:hAnsi="Cambria"/>
                <w:lang w:val="sr-Cyrl-CS"/>
              </w:rPr>
            </w:pPr>
            <w:r w:rsidRPr="005E5620">
              <w:rPr>
                <w:rFonts w:ascii="Cambria" w:hAnsi="Cambria"/>
                <w:lang w:val="sr-Cyrl-CS"/>
              </w:rPr>
              <w:t>ПЦ рачунари-комплет рачунара</w:t>
            </w:r>
          </w:p>
          <w:p w:rsidR="002502DF" w:rsidRPr="005E5620" w:rsidRDefault="002502DF" w:rsidP="00E2040C">
            <w:pPr>
              <w:rPr>
                <w:rFonts w:ascii="Cambria" w:hAnsi="Cambria"/>
                <w:lang w:val="sr-Cyrl-CS"/>
              </w:rPr>
            </w:pPr>
            <w:r w:rsidRPr="005E5620">
              <w:rPr>
                <w:rFonts w:ascii="Cambria" w:hAnsi="Cambria"/>
                <w:lang w:val="sr-Cyrl-CS"/>
              </w:rPr>
              <w:t>-штампачи</w:t>
            </w:r>
          </w:p>
          <w:p w:rsidR="002502DF" w:rsidRPr="005E5620" w:rsidRDefault="002502DF" w:rsidP="00E2040C">
            <w:pPr>
              <w:rPr>
                <w:rFonts w:ascii="Cambria" w:hAnsi="Cambria"/>
                <w:lang w:val="sr-Cyrl-CS"/>
              </w:rPr>
            </w:pPr>
            <w:r w:rsidRPr="005E5620">
              <w:rPr>
                <w:rFonts w:ascii="Cambria" w:hAnsi="Cambria"/>
                <w:lang w:val="sr-Cyrl-CS"/>
              </w:rPr>
              <w:t>-скенери</w:t>
            </w:r>
          </w:p>
          <w:p w:rsidR="002502DF" w:rsidRDefault="002502DF" w:rsidP="00E2040C">
            <w:pPr>
              <w:rPr>
                <w:rFonts w:ascii="Cambria" w:hAnsi="Cambria"/>
                <w:lang w:val="sr-Cyrl-CS"/>
              </w:rPr>
            </w:pPr>
            <w:r w:rsidRPr="005E5620">
              <w:rPr>
                <w:rFonts w:ascii="Cambria" w:hAnsi="Cambria"/>
                <w:lang w:val="sr-Cyrl-CS"/>
              </w:rPr>
              <w:t>-идигитални апарати и камере</w:t>
            </w:r>
          </w:p>
          <w:p w:rsidR="002502DF" w:rsidRPr="00AC3CF4" w:rsidRDefault="002502DF" w:rsidP="00E2040C">
            <w:pPr>
              <w:rPr>
                <w:rFonts w:ascii="Cambria" w:hAnsi="Cambria"/>
                <w:lang w:val="sr-Cyrl-CS"/>
              </w:rPr>
            </w:pPr>
            <w:r w:rsidRPr="005E5620">
              <w:rPr>
                <w:rFonts w:ascii="Cambria" w:hAnsi="Cambria"/>
                <w:lang w:val="sr-Cyrl-CS"/>
              </w:rPr>
              <w:t>-преносни рачунари (лап топ)</w:t>
            </w:r>
          </w:p>
        </w:tc>
        <w:tc>
          <w:tcPr>
            <w:tcW w:w="2430" w:type="dxa"/>
          </w:tcPr>
          <w:p w:rsidR="002502DF" w:rsidRPr="00AC3CF4" w:rsidRDefault="002502DF" w:rsidP="00E2040C">
            <w:pPr>
              <w:rPr>
                <w:rFonts w:ascii="Cambria" w:hAnsi="Cambria"/>
              </w:rPr>
            </w:pPr>
            <w:r>
              <w:rPr>
                <w:rFonts w:ascii="Cambria" w:hAnsi="Cambria"/>
              </w:rPr>
              <w:t>942.755,00</w:t>
            </w:r>
          </w:p>
        </w:tc>
        <w:tc>
          <w:tcPr>
            <w:tcW w:w="2509" w:type="dxa"/>
            <w:gridSpan w:val="2"/>
          </w:tcPr>
          <w:p w:rsidR="002502DF" w:rsidRPr="005E5620" w:rsidRDefault="002502DF" w:rsidP="00E2040C">
            <w:pPr>
              <w:jc w:val="both"/>
              <w:rPr>
                <w:rFonts w:ascii="Cambria" w:hAnsi="Cambria"/>
                <w:lang w:val="sr-Cyrl-CS"/>
              </w:rPr>
            </w:pPr>
          </w:p>
        </w:tc>
        <w:tc>
          <w:tcPr>
            <w:tcW w:w="2410" w:type="dxa"/>
          </w:tcPr>
          <w:p w:rsidR="002502DF" w:rsidRPr="005E5620" w:rsidRDefault="002502DF" w:rsidP="00E2040C">
            <w:pPr>
              <w:jc w:val="center"/>
              <w:rPr>
                <w:rFonts w:ascii="Cambria" w:hAnsi="Cambria"/>
                <w:lang w:val="sr-Cyrl-CS"/>
              </w:rPr>
            </w:pPr>
          </w:p>
        </w:tc>
      </w:tr>
      <w:tr w:rsidR="002502DF" w:rsidRPr="00C7226E" w:rsidTr="00AD3E74">
        <w:tc>
          <w:tcPr>
            <w:tcW w:w="9824" w:type="dxa"/>
            <w:gridSpan w:val="3"/>
          </w:tcPr>
          <w:p w:rsidR="002502DF" w:rsidRPr="005E5620" w:rsidRDefault="002502DF" w:rsidP="00E2040C">
            <w:pPr>
              <w:jc w:val="center"/>
              <w:rPr>
                <w:rFonts w:ascii="Cambria" w:hAnsi="Cambria"/>
                <w:lang w:val="sr-Cyrl-CS"/>
              </w:rPr>
            </w:pPr>
            <w:r w:rsidRPr="005E5620">
              <w:rPr>
                <w:rFonts w:ascii="Cambria" w:hAnsi="Cambria"/>
                <w:lang w:val="sr-Cyrl-CS"/>
              </w:rPr>
              <w:t>УКУПНО</w:t>
            </w:r>
          </w:p>
          <w:p w:rsidR="002502DF" w:rsidRPr="005E5620" w:rsidRDefault="002502DF" w:rsidP="00E2040C">
            <w:pPr>
              <w:rPr>
                <w:rFonts w:ascii="Cambria" w:hAnsi="Cambria"/>
                <w:lang w:val="sr-Cyrl-CS"/>
              </w:rPr>
            </w:pPr>
          </w:p>
        </w:tc>
        <w:tc>
          <w:tcPr>
            <w:tcW w:w="2509" w:type="dxa"/>
            <w:gridSpan w:val="2"/>
          </w:tcPr>
          <w:p w:rsidR="002502DF" w:rsidRPr="005E5620" w:rsidRDefault="002502DF" w:rsidP="00E2040C">
            <w:pPr>
              <w:jc w:val="both"/>
              <w:rPr>
                <w:rFonts w:ascii="Cambria" w:hAnsi="Cambria"/>
                <w:lang w:val="sr-Cyrl-CS"/>
              </w:rPr>
            </w:pPr>
          </w:p>
        </w:tc>
        <w:tc>
          <w:tcPr>
            <w:tcW w:w="2410" w:type="dxa"/>
          </w:tcPr>
          <w:p w:rsidR="002502DF" w:rsidRPr="005E5620" w:rsidRDefault="002502DF" w:rsidP="00E2040C">
            <w:pPr>
              <w:jc w:val="center"/>
              <w:rPr>
                <w:rFonts w:ascii="Cambria" w:hAnsi="Cambria"/>
                <w:lang w:val="sr-Cyrl-CS"/>
              </w:rPr>
            </w:pPr>
          </w:p>
        </w:tc>
      </w:tr>
      <w:tr w:rsidR="00B40B7A" w:rsidRPr="00C05152" w:rsidTr="00AD3E74">
        <w:tc>
          <w:tcPr>
            <w:tcW w:w="851" w:type="dxa"/>
          </w:tcPr>
          <w:p w:rsidR="000E0FCE" w:rsidRDefault="00B40B7A" w:rsidP="00E2040C">
            <w:pPr>
              <w:jc w:val="center"/>
              <w:rPr>
                <w:rFonts w:ascii="Cambria" w:hAnsi="Cambria"/>
              </w:rPr>
            </w:pPr>
            <w:r w:rsidRPr="005E5620">
              <w:rPr>
                <w:rFonts w:ascii="Cambria" w:hAnsi="Cambria"/>
              </w:rPr>
              <w:t>Ред.</w:t>
            </w:r>
          </w:p>
          <w:p w:rsidR="00B40B7A" w:rsidRPr="005E5620" w:rsidRDefault="00B40B7A" w:rsidP="00E2040C">
            <w:pPr>
              <w:jc w:val="center"/>
              <w:rPr>
                <w:rFonts w:ascii="Cambria" w:hAnsi="Cambria"/>
              </w:rPr>
            </w:pPr>
            <w:r w:rsidRPr="005E5620">
              <w:rPr>
                <w:rFonts w:ascii="Cambria" w:hAnsi="Cambria"/>
              </w:rPr>
              <w:t>бр.</w:t>
            </w:r>
          </w:p>
        </w:tc>
        <w:tc>
          <w:tcPr>
            <w:tcW w:w="6543" w:type="dxa"/>
          </w:tcPr>
          <w:p w:rsidR="00B40B7A" w:rsidRPr="005E5620" w:rsidRDefault="00B40B7A" w:rsidP="00E2040C">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430" w:type="dxa"/>
          </w:tcPr>
          <w:p w:rsidR="00B40B7A" w:rsidRPr="005E5620" w:rsidRDefault="00B40B7A" w:rsidP="00E2040C">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E2040C">
            <w:pPr>
              <w:rPr>
                <w:rFonts w:ascii="Cambria" w:hAnsi="Cambria"/>
                <w:u w:val="single"/>
                <w:lang w:val="sr-Cyrl-CS"/>
              </w:rPr>
            </w:pPr>
            <w:r w:rsidRPr="005E5620">
              <w:rPr>
                <w:rFonts w:ascii="Cambria" w:hAnsi="Cambria"/>
                <w:lang w:val="sr-Cyrl-CS"/>
              </w:rPr>
              <w:t>Вредност на дан 31.12.2019.г</w:t>
            </w:r>
          </w:p>
        </w:tc>
        <w:tc>
          <w:tcPr>
            <w:tcW w:w="2509" w:type="dxa"/>
            <w:gridSpan w:val="2"/>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10"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2502DF" w:rsidRPr="00C7226E" w:rsidTr="00E2040C">
        <w:tc>
          <w:tcPr>
            <w:tcW w:w="14743" w:type="dxa"/>
            <w:gridSpan w:val="6"/>
          </w:tcPr>
          <w:p w:rsidR="002502DF" w:rsidRPr="005E5620" w:rsidRDefault="002502DF" w:rsidP="00E2040C">
            <w:pPr>
              <w:jc w:val="center"/>
              <w:rPr>
                <w:b/>
                <w:i/>
                <w:lang w:val="sr-Cyrl-CS"/>
              </w:rPr>
            </w:pPr>
            <w:r w:rsidRPr="005E5620">
              <w:rPr>
                <w:rFonts w:ascii="Cambria" w:hAnsi="Cambria"/>
                <w:b/>
                <w:i/>
                <w:lang w:val="sr-Cyrl-CS"/>
              </w:rPr>
              <w:lastRenderedPageBreak/>
              <w:t>4. ОСИГУРАЊЕ ОПРЕМЕ ОД ПРОВАЛЕ И КРАЂЕ</w:t>
            </w:r>
            <w:r w:rsidRPr="005E5620">
              <w:rPr>
                <w:b/>
                <w:i/>
                <w:lang w:val="sr-Cyrl-CS"/>
              </w:rPr>
              <w:t xml:space="preserve"> </w:t>
            </w:r>
          </w:p>
          <w:p w:rsidR="002502DF" w:rsidRPr="005E5620" w:rsidRDefault="002502DF" w:rsidP="00E2040C">
            <w:pPr>
              <w:jc w:val="center"/>
              <w:rPr>
                <w:rFonts w:ascii="Cambria" w:hAnsi="Cambria"/>
                <w:lang w:val="sr-Cyrl-CS"/>
              </w:rPr>
            </w:pPr>
            <w:r w:rsidRPr="005E5620">
              <w:rPr>
                <w:rFonts w:ascii="Cambria" w:hAnsi="Cambria"/>
                <w:i/>
                <w:lang w:val="sr-Cyrl-CS"/>
              </w:rPr>
              <w:t>откуп франшизе</w:t>
            </w:r>
          </w:p>
        </w:tc>
      </w:tr>
      <w:tr w:rsidR="002502DF" w:rsidRPr="00C7226E" w:rsidTr="00B40B7A">
        <w:tc>
          <w:tcPr>
            <w:tcW w:w="851" w:type="dxa"/>
          </w:tcPr>
          <w:p w:rsidR="002502DF" w:rsidRPr="005E5620" w:rsidRDefault="002502DF" w:rsidP="00E2040C">
            <w:pPr>
              <w:jc w:val="center"/>
              <w:rPr>
                <w:rFonts w:ascii="Cambria" w:hAnsi="Cambria"/>
                <w:lang w:val="sr-Cyrl-CS"/>
              </w:rPr>
            </w:pPr>
            <w:r w:rsidRPr="005E5620">
              <w:rPr>
                <w:rFonts w:ascii="Cambria" w:hAnsi="Cambria"/>
                <w:lang w:val="sr-Cyrl-CS"/>
              </w:rPr>
              <w:t>1.</w:t>
            </w:r>
          </w:p>
        </w:tc>
        <w:tc>
          <w:tcPr>
            <w:tcW w:w="6543" w:type="dxa"/>
          </w:tcPr>
          <w:p w:rsidR="002502DF" w:rsidRDefault="002502DF" w:rsidP="00E2040C">
            <w:pPr>
              <w:rPr>
                <w:rFonts w:ascii="Cambria" w:hAnsi="Cambria"/>
                <w:lang w:val="sr-Cyrl-CS"/>
              </w:rPr>
            </w:pPr>
            <w:r w:rsidRPr="005E5620">
              <w:rPr>
                <w:rFonts w:ascii="Cambria" w:hAnsi="Cambria"/>
                <w:lang w:val="sr-Cyrl-CS"/>
              </w:rPr>
              <w:t xml:space="preserve">Намештај и уређаји са машинама и апаратима </w:t>
            </w:r>
          </w:p>
          <w:p w:rsidR="00B40B7A" w:rsidRPr="005E5620" w:rsidRDefault="00B40B7A" w:rsidP="00E2040C">
            <w:pPr>
              <w:rPr>
                <w:rFonts w:ascii="Cambria" w:hAnsi="Cambria"/>
                <w:lang w:val="sr-Cyrl-CS"/>
              </w:rPr>
            </w:pPr>
          </w:p>
        </w:tc>
        <w:tc>
          <w:tcPr>
            <w:tcW w:w="2781" w:type="dxa"/>
            <w:gridSpan w:val="2"/>
          </w:tcPr>
          <w:p w:rsidR="002502DF" w:rsidRPr="005E5620" w:rsidRDefault="007634C7" w:rsidP="00E2040C">
            <w:pPr>
              <w:rPr>
                <w:rFonts w:ascii="Cambria" w:hAnsi="Cambria"/>
                <w:lang w:val="sr-Cyrl-CS"/>
              </w:rPr>
            </w:pPr>
            <w:r>
              <w:rPr>
                <w:rFonts w:ascii="Cambria" w:hAnsi="Cambria"/>
                <w:lang w:val="sr-Cyrl-CS"/>
              </w:rPr>
              <w:t>25</w:t>
            </w:r>
            <w:r w:rsidR="002502DF" w:rsidRPr="005E5620">
              <w:rPr>
                <w:rFonts w:ascii="Cambria" w:hAnsi="Cambria"/>
                <w:lang w:val="sr-Cyrl-CS"/>
              </w:rPr>
              <w:t>0.000,00</w:t>
            </w:r>
          </w:p>
        </w:tc>
        <w:tc>
          <w:tcPr>
            <w:tcW w:w="2158" w:type="dxa"/>
          </w:tcPr>
          <w:p w:rsidR="002502DF" w:rsidRPr="005E5620" w:rsidRDefault="002502DF" w:rsidP="00E2040C">
            <w:pPr>
              <w:jc w:val="both"/>
              <w:rPr>
                <w:rFonts w:ascii="Cambria" w:hAnsi="Cambria"/>
                <w:lang w:val="sr-Cyrl-CS"/>
              </w:rPr>
            </w:pPr>
          </w:p>
        </w:tc>
        <w:tc>
          <w:tcPr>
            <w:tcW w:w="2410" w:type="dxa"/>
          </w:tcPr>
          <w:p w:rsidR="002502DF" w:rsidRPr="005E5620" w:rsidRDefault="002502DF" w:rsidP="00E2040C">
            <w:pPr>
              <w:jc w:val="center"/>
              <w:rPr>
                <w:rFonts w:ascii="Cambria" w:hAnsi="Cambria"/>
                <w:lang w:val="sr-Cyrl-CS"/>
              </w:rPr>
            </w:pPr>
          </w:p>
        </w:tc>
      </w:tr>
      <w:tr w:rsidR="002502DF" w:rsidRPr="00C7226E" w:rsidTr="00E2040C">
        <w:tc>
          <w:tcPr>
            <w:tcW w:w="10175" w:type="dxa"/>
            <w:gridSpan w:val="4"/>
          </w:tcPr>
          <w:p w:rsidR="002502DF" w:rsidRPr="005E5620" w:rsidRDefault="002502DF" w:rsidP="00E2040C">
            <w:pPr>
              <w:rPr>
                <w:rFonts w:ascii="Cambria" w:hAnsi="Cambria"/>
                <w:lang w:val="sr-Cyrl-CS"/>
              </w:rPr>
            </w:pPr>
          </w:p>
          <w:p w:rsidR="002502DF" w:rsidRPr="005E5620" w:rsidRDefault="002502DF" w:rsidP="00E2040C">
            <w:pPr>
              <w:jc w:val="center"/>
              <w:rPr>
                <w:rFonts w:ascii="Cambria" w:hAnsi="Cambria"/>
                <w:lang w:val="sr-Cyrl-CS"/>
              </w:rPr>
            </w:pPr>
            <w:r w:rsidRPr="005E5620">
              <w:rPr>
                <w:rFonts w:ascii="Cambria" w:hAnsi="Cambria"/>
                <w:lang w:val="sr-Cyrl-CS"/>
              </w:rPr>
              <w:t>УКУПНО</w:t>
            </w:r>
          </w:p>
        </w:tc>
        <w:tc>
          <w:tcPr>
            <w:tcW w:w="2158" w:type="dxa"/>
          </w:tcPr>
          <w:p w:rsidR="002502DF" w:rsidRPr="005E5620" w:rsidRDefault="002502DF" w:rsidP="00E2040C">
            <w:pPr>
              <w:jc w:val="both"/>
              <w:rPr>
                <w:rFonts w:ascii="Cambria" w:hAnsi="Cambria"/>
                <w:lang w:val="sr-Cyrl-CS"/>
              </w:rPr>
            </w:pPr>
          </w:p>
        </w:tc>
        <w:tc>
          <w:tcPr>
            <w:tcW w:w="2410" w:type="dxa"/>
          </w:tcPr>
          <w:p w:rsidR="002502DF" w:rsidRPr="005E5620" w:rsidRDefault="002502DF" w:rsidP="00E2040C">
            <w:pPr>
              <w:jc w:val="center"/>
              <w:rPr>
                <w:rFonts w:ascii="Cambria" w:hAnsi="Cambria"/>
                <w:lang w:val="sr-Cyrl-CS"/>
              </w:rPr>
            </w:pPr>
          </w:p>
        </w:tc>
      </w:tr>
      <w:tr w:rsidR="00B40B7A" w:rsidRPr="00C05152" w:rsidTr="00B40B7A">
        <w:tc>
          <w:tcPr>
            <w:tcW w:w="851" w:type="dxa"/>
          </w:tcPr>
          <w:p w:rsidR="00AD3E74" w:rsidRDefault="00B40B7A" w:rsidP="00E2040C">
            <w:pPr>
              <w:jc w:val="center"/>
              <w:rPr>
                <w:rFonts w:ascii="Cambria" w:hAnsi="Cambria"/>
              </w:rPr>
            </w:pPr>
            <w:r w:rsidRPr="005E5620">
              <w:rPr>
                <w:rFonts w:ascii="Cambria" w:hAnsi="Cambria"/>
              </w:rPr>
              <w:t>Ред.</w:t>
            </w:r>
          </w:p>
          <w:p w:rsidR="00B40B7A" w:rsidRPr="005E5620" w:rsidRDefault="00B40B7A" w:rsidP="00E2040C">
            <w:pPr>
              <w:jc w:val="center"/>
              <w:rPr>
                <w:rFonts w:ascii="Cambria" w:hAnsi="Cambria"/>
              </w:rPr>
            </w:pPr>
            <w:r w:rsidRPr="005E5620">
              <w:rPr>
                <w:rFonts w:ascii="Cambria" w:hAnsi="Cambria"/>
              </w:rPr>
              <w:t>бр.</w:t>
            </w:r>
          </w:p>
        </w:tc>
        <w:tc>
          <w:tcPr>
            <w:tcW w:w="6543" w:type="dxa"/>
          </w:tcPr>
          <w:p w:rsidR="00B40B7A" w:rsidRPr="005E5620" w:rsidRDefault="00B40B7A" w:rsidP="00E2040C">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2781" w:type="dxa"/>
            <w:gridSpan w:val="2"/>
          </w:tcPr>
          <w:p w:rsidR="00B40B7A" w:rsidRPr="005E5620" w:rsidRDefault="00B40B7A" w:rsidP="00E2040C">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E2040C">
            <w:pPr>
              <w:rPr>
                <w:rFonts w:ascii="Cambria" w:hAnsi="Cambria"/>
                <w:u w:val="single"/>
                <w:lang w:val="sr-Cyrl-CS"/>
              </w:rPr>
            </w:pPr>
            <w:r w:rsidRPr="005E5620">
              <w:rPr>
                <w:rFonts w:ascii="Cambria" w:hAnsi="Cambria"/>
                <w:lang w:val="sr-Cyrl-CS"/>
              </w:rPr>
              <w:t>Вредност на дан 31.12.2019.г</w:t>
            </w:r>
          </w:p>
        </w:tc>
        <w:tc>
          <w:tcPr>
            <w:tcW w:w="2158"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10"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2502DF" w:rsidRPr="00C05152" w:rsidTr="00E2040C">
        <w:tc>
          <w:tcPr>
            <w:tcW w:w="14743" w:type="dxa"/>
            <w:gridSpan w:val="6"/>
          </w:tcPr>
          <w:p w:rsidR="002502DF" w:rsidRPr="005E5620" w:rsidRDefault="002502DF" w:rsidP="00E2040C">
            <w:pPr>
              <w:jc w:val="center"/>
              <w:rPr>
                <w:rFonts w:ascii="Cambria" w:hAnsi="Cambria"/>
                <w:b/>
                <w:i/>
                <w:lang w:val="sr-Cyrl-CS"/>
              </w:rPr>
            </w:pPr>
            <w:r w:rsidRPr="005E5620">
              <w:rPr>
                <w:rFonts w:ascii="Cambria" w:hAnsi="Cambria"/>
                <w:b/>
                <w:i/>
                <w:lang w:val="sr-Cyrl-CS"/>
              </w:rPr>
              <w:t>5.ОСИГУРАЊЕ СТАКЛА И ОГЛЕДАЛА ОД ЛОМОВА</w:t>
            </w:r>
          </w:p>
          <w:p w:rsidR="002502DF" w:rsidRPr="005E5620" w:rsidRDefault="002502DF" w:rsidP="00E2040C">
            <w:pPr>
              <w:jc w:val="center"/>
              <w:rPr>
                <w:rFonts w:ascii="Cambria" w:hAnsi="Cambria"/>
                <w:lang w:val="sr-Cyrl-CS"/>
              </w:rPr>
            </w:pPr>
          </w:p>
        </w:tc>
      </w:tr>
      <w:tr w:rsidR="002502DF" w:rsidRPr="00C7226E" w:rsidTr="00B40B7A">
        <w:tc>
          <w:tcPr>
            <w:tcW w:w="851" w:type="dxa"/>
          </w:tcPr>
          <w:p w:rsidR="002502DF" w:rsidRPr="005E5620" w:rsidRDefault="002502DF" w:rsidP="00E2040C">
            <w:pPr>
              <w:rPr>
                <w:rFonts w:ascii="Cambria" w:hAnsi="Cambria"/>
                <w:lang w:val="sr-Cyrl-CS"/>
              </w:rPr>
            </w:pPr>
            <w:r w:rsidRPr="005E5620">
              <w:rPr>
                <w:rFonts w:ascii="Cambria" w:hAnsi="Cambria"/>
                <w:lang w:val="sr-Cyrl-CS"/>
              </w:rPr>
              <w:t>1.</w:t>
            </w:r>
          </w:p>
        </w:tc>
        <w:tc>
          <w:tcPr>
            <w:tcW w:w="6543" w:type="dxa"/>
            <w:vAlign w:val="bottom"/>
          </w:tcPr>
          <w:p w:rsidR="002502DF" w:rsidRDefault="002502DF" w:rsidP="007634C7">
            <w:pPr>
              <w:rPr>
                <w:rFonts w:ascii="Cambria" w:hAnsi="Cambria" w:cs="Arial"/>
                <w:lang w:val="sr-Cyrl-CS"/>
              </w:rPr>
            </w:pPr>
            <w:r w:rsidRPr="005E5620">
              <w:rPr>
                <w:rFonts w:ascii="Cambria" w:hAnsi="Cambria" w:cs="Arial"/>
                <w:lang w:val="sr-Cyrl-CS"/>
              </w:rPr>
              <w:t>Термопан стаклом 4+1</w:t>
            </w:r>
            <w:r w:rsidR="007634C7">
              <w:rPr>
                <w:rFonts w:ascii="Cambria" w:hAnsi="Cambria" w:cs="Arial"/>
                <w:lang w:val="sr-Cyrl-CS"/>
              </w:rPr>
              <w:t>2</w:t>
            </w:r>
            <w:r>
              <w:rPr>
                <w:rFonts w:ascii="Cambria" w:hAnsi="Cambria" w:cs="Arial"/>
                <w:lang w:val="sr-Cyrl-CS"/>
              </w:rPr>
              <w:t>+4</w:t>
            </w:r>
            <w:r w:rsidRPr="005E5620">
              <w:rPr>
                <w:rFonts w:ascii="Cambria" w:hAnsi="Cambria" w:cs="Arial"/>
                <w:lang w:val="sr-Cyrl-CS"/>
              </w:rPr>
              <w:t xml:space="preserve"> и више, непомична</w:t>
            </w:r>
          </w:p>
          <w:p w:rsidR="00B40B7A" w:rsidRPr="005E5620" w:rsidRDefault="00B40B7A" w:rsidP="007634C7">
            <w:pPr>
              <w:rPr>
                <w:rFonts w:ascii="Cambria" w:hAnsi="Cambria" w:cs="Arial"/>
                <w:lang w:val="sr-Cyrl-CS"/>
              </w:rPr>
            </w:pPr>
          </w:p>
        </w:tc>
        <w:tc>
          <w:tcPr>
            <w:tcW w:w="2781" w:type="dxa"/>
            <w:gridSpan w:val="2"/>
            <w:vAlign w:val="bottom"/>
          </w:tcPr>
          <w:p w:rsidR="002502DF" w:rsidRPr="005E5620" w:rsidRDefault="007634C7" w:rsidP="00E2040C">
            <w:pPr>
              <w:rPr>
                <w:rFonts w:ascii="Cambria" w:hAnsi="Cambria" w:cs="Arial"/>
              </w:rPr>
            </w:pPr>
            <w:r>
              <w:rPr>
                <w:rFonts w:ascii="Cambria" w:hAnsi="Cambria" w:cs="Arial"/>
              </w:rPr>
              <w:t>5</w:t>
            </w:r>
            <w:r w:rsidR="002502DF">
              <w:rPr>
                <w:rFonts w:ascii="Cambria" w:hAnsi="Cambria" w:cs="Arial"/>
              </w:rPr>
              <w:t>0.000, 00</w:t>
            </w:r>
          </w:p>
        </w:tc>
        <w:tc>
          <w:tcPr>
            <w:tcW w:w="2158" w:type="dxa"/>
          </w:tcPr>
          <w:p w:rsidR="002502DF" w:rsidRPr="005E5620" w:rsidRDefault="002502DF" w:rsidP="00E2040C">
            <w:pPr>
              <w:jc w:val="both"/>
              <w:rPr>
                <w:rFonts w:ascii="Cambria" w:hAnsi="Cambria"/>
                <w:lang w:val="sr-Cyrl-CS"/>
              </w:rPr>
            </w:pPr>
          </w:p>
        </w:tc>
        <w:tc>
          <w:tcPr>
            <w:tcW w:w="2410" w:type="dxa"/>
          </w:tcPr>
          <w:p w:rsidR="002502DF" w:rsidRPr="005E5620" w:rsidRDefault="002502DF" w:rsidP="00E2040C">
            <w:pPr>
              <w:jc w:val="center"/>
              <w:rPr>
                <w:rFonts w:ascii="Cambria" w:hAnsi="Cambria"/>
                <w:lang w:val="sr-Cyrl-CS"/>
              </w:rPr>
            </w:pPr>
          </w:p>
        </w:tc>
      </w:tr>
      <w:tr w:rsidR="002502DF" w:rsidRPr="00C7226E" w:rsidTr="00B40B7A">
        <w:tc>
          <w:tcPr>
            <w:tcW w:w="851" w:type="dxa"/>
          </w:tcPr>
          <w:p w:rsidR="002502DF" w:rsidRPr="005E5620" w:rsidRDefault="002502DF" w:rsidP="00E2040C">
            <w:pPr>
              <w:rPr>
                <w:rFonts w:ascii="Cambria" w:hAnsi="Cambria"/>
              </w:rPr>
            </w:pPr>
            <w:r w:rsidRPr="005E5620">
              <w:rPr>
                <w:rFonts w:ascii="Cambria" w:hAnsi="Cambria"/>
              </w:rPr>
              <w:t>2.</w:t>
            </w:r>
          </w:p>
        </w:tc>
        <w:tc>
          <w:tcPr>
            <w:tcW w:w="6543" w:type="dxa"/>
            <w:vAlign w:val="bottom"/>
          </w:tcPr>
          <w:p w:rsidR="002502DF" w:rsidRDefault="002502DF" w:rsidP="00E2040C">
            <w:pPr>
              <w:rPr>
                <w:rFonts w:ascii="Cambria" w:hAnsi="Cambria" w:cs="Arial"/>
                <w:lang w:val="sr-Cyrl-CS"/>
              </w:rPr>
            </w:pPr>
            <w:r>
              <w:rPr>
                <w:rFonts w:ascii="Cambria" w:hAnsi="Cambria" w:cs="Arial"/>
                <w:lang w:val="sr-Cyrl-CS"/>
              </w:rPr>
              <w:t>4мм</w:t>
            </w:r>
            <w:r w:rsidRPr="005E5620">
              <w:rPr>
                <w:rFonts w:ascii="Cambria" w:hAnsi="Cambria" w:cs="Arial"/>
                <w:lang w:val="sr-Cyrl-CS"/>
              </w:rPr>
              <w:t>,осигурања на ,,први ризик“</w:t>
            </w:r>
          </w:p>
          <w:p w:rsidR="00B40B7A" w:rsidRPr="005E5620" w:rsidRDefault="00B40B7A" w:rsidP="00E2040C">
            <w:pPr>
              <w:rPr>
                <w:rFonts w:ascii="Cambria" w:hAnsi="Cambria" w:cs="Arial"/>
                <w:lang w:val="sr-Cyrl-CS"/>
              </w:rPr>
            </w:pPr>
          </w:p>
        </w:tc>
        <w:tc>
          <w:tcPr>
            <w:tcW w:w="2781" w:type="dxa"/>
            <w:gridSpan w:val="2"/>
            <w:vAlign w:val="bottom"/>
          </w:tcPr>
          <w:p w:rsidR="002502DF" w:rsidRPr="00D60A90" w:rsidRDefault="002502DF" w:rsidP="00E2040C">
            <w:pPr>
              <w:rPr>
                <w:rFonts w:ascii="Cambria" w:hAnsi="Cambria" w:cs="Arial"/>
              </w:rPr>
            </w:pPr>
            <w:r>
              <w:rPr>
                <w:rFonts w:ascii="Cambria" w:hAnsi="Cambria" w:cs="Arial"/>
              </w:rPr>
              <w:t>50.000,00</w:t>
            </w:r>
          </w:p>
        </w:tc>
        <w:tc>
          <w:tcPr>
            <w:tcW w:w="2158" w:type="dxa"/>
          </w:tcPr>
          <w:p w:rsidR="002502DF" w:rsidRPr="005E5620" w:rsidRDefault="002502DF" w:rsidP="00E2040C">
            <w:pPr>
              <w:jc w:val="both"/>
              <w:rPr>
                <w:rFonts w:ascii="Cambria" w:hAnsi="Cambria"/>
                <w:lang w:val="sr-Cyrl-CS"/>
              </w:rPr>
            </w:pPr>
          </w:p>
        </w:tc>
        <w:tc>
          <w:tcPr>
            <w:tcW w:w="2410" w:type="dxa"/>
          </w:tcPr>
          <w:p w:rsidR="002502DF" w:rsidRPr="005E5620" w:rsidRDefault="002502DF" w:rsidP="00E2040C">
            <w:pPr>
              <w:jc w:val="center"/>
              <w:rPr>
                <w:rFonts w:ascii="Cambria" w:hAnsi="Cambria"/>
                <w:lang w:val="sr-Cyrl-CS"/>
              </w:rPr>
            </w:pPr>
          </w:p>
        </w:tc>
      </w:tr>
      <w:tr w:rsidR="002502DF" w:rsidRPr="00C7226E" w:rsidTr="00B40B7A">
        <w:tc>
          <w:tcPr>
            <w:tcW w:w="851" w:type="dxa"/>
          </w:tcPr>
          <w:p w:rsidR="002502DF" w:rsidRPr="005E5620" w:rsidRDefault="002502DF" w:rsidP="00E2040C">
            <w:pPr>
              <w:rPr>
                <w:rFonts w:ascii="Cambria" w:hAnsi="Cambria"/>
                <w:lang w:val="sr-Cyrl-CS"/>
              </w:rPr>
            </w:pPr>
            <w:r w:rsidRPr="005E5620">
              <w:rPr>
                <w:rFonts w:ascii="Cambria" w:hAnsi="Cambria"/>
              </w:rPr>
              <w:t>3</w:t>
            </w:r>
            <w:r w:rsidRPr="005E5620">
              <w:rPr>
                <w:rFonts w:ascii="Cambria" w:hAnsi="Cambria"/>
                <w:lang w:val="sr-Cyrl-CS"/>
              </w:rPr>
              <w:t>.</w:t>
            </w:r>
          </w:p>
        </w:tc>
        <w:tc>
          <w:tcPr>
            <w:tcW w:w="6543" w:type="dxa"/>
            <w:vAlign w:val="bottom"/>
          </w:tcPr>
          <w:p w:rsidR="002502DF" w:rsidRDefault="002502DF" w:rsidP="00E2040C">
            <w:pPr>
              <w:rPr>
                <w:rFonts w:ascii="Cambria" w:hAnsi="Cambria" w:cs="Arial"/>
                <w:lang w:val="sr-Cyrl-CS"/>
              </w:rPr>
            </w:pPr>
            <w:r>
              <w:rPr>
                <w:rFonts w:ascii="Cambria" w:hAnsi="Cambria" w:cs="Arial"/>
                <w:lang w:val="sr-Cyrl-CS"/>
              </w:rPr>
              <w:t>3мм</w:t>
            </w:r>
            <w:r w:rsidRPr="005E5620">
              <w:rPr>
                <w:rFonts w:ascii="Cambria" w:hAnsi="Cambria" w:cs="Arial"/>
                <w:lang w:val="sr-Cyrl-CS"/>
              </w:rPr>
              <w:t>на ,,први ризик“</w:t>
            </w:r>
          </w:p>
          <w:p w:rsidR="00B40B7A" w:rsidRPr="005E5620" w:rsidRDefault="00B40B7A" w:rsidP="00E2040C">
            <w:pPr>
              <w:rPr>
                <w:rFonts w:ascii="Cambria" w:hAnsi="Cambria" w:cs="Arial"/>
                <w:lang w:val="sr-Cyrl-CS"/>
              </w:rPr>
            </w:pPr>
          </w:p>
        </w:tc>
        <w:tc>
          <w:tcPr>
            <w:tcW w:w="2781" w:type="dxa"/>
            <w:gridSpan w:val="2"/>
            <w:vAlign w:val="bottom"/>
          </w:tcPr>
          <w:p w:rsidR="002502DF" w:rsidRPr="005E5620" w:rsidRDefault="002502DF" w:rsidP="00E2040C">
            <w:pPr>
              <w:rPr>
                <w:rFonts w:ascii="Cambria" w:hAnsi="Cambria" w:cs="Arial"/>
              </w:rPr>
            </w:pPr>
            <w:r w:rsidRPr="005E5620">
              <w:rPr>
                <w:rFonts w:ascii="Cambria" w:hAnsi="Cambria" w:cs="Arial"/>
              </w:rPr>
              <w:t>50.000,00</w:t>
            </w:r>
          </w:p>
        </w:tc>
        <w:tc>
          <w:tcPr>
            <w:tcW w:w="2158" w:type="dxa"/>
          </w:tcPr>
          <w:p w:rsidR="002502DF" w:rsidRPr="005E5620" w:rsidRDefault="002502DF" w:rsidP="00E2040C">
            <w:pPr>
              <w:jc w:val="both"/>
              <w:rPr>
                <w:rFonts w:ascii="Cambria" w:hAnsi="Cambria"/>
                <w:lang w:val="sr-Cyrl-CS"/>
              </w:rPr>
            </w:pPr>
          </w:p>
        </w:tc>
        <w:tc>
          <w:tcPr>
            <w:tcW w:w="2410" w:type="dxa"/>
          </w:tcPr>
          <w:p w:rsidR="002502DF" w:rsidRPr="005E5620" w:rsidRDefault="002502DF" w:rsidP="00E2040C">
            <w:pPr>
              <w:jc w:val="center"/>
              <w:rPr>
                <w:rFonts w:ascii="Cambria" w:hAnsi="Cambria"/>
                <w:lang w:val="sr-Cyrl-CS"/>
              </w:rPr>
            </w:pPr>
          </w:p>
        </w:tc>
      </w:tr>
      <w:tr w:rsidR="002502DF" w:rsidRPr="00C7226E" w:rsidTr="00E2040C">
        <w:tc>
          <w:tcPr>
            <w:tcW w:w="10175" w:type="dxa"/>
            <w:gridSpan w:val="4"/>
          </w:tcPr>
          <w:p w:rsidR="002502DF" w:rsidRPr="005E5620" w:rsidRDefault="002502DF" w:rsidP="00E2040C">
            <w:pPr>
              <w:jc w:val="center"/>
              <w:rPr>
                <w:rFonts w:ascii="Cambria" w:hAnsi="Cambria" w:cs="Arial"/>
              </w:rPr>
            </w:pPr>
            <w:r w:rsidRPr="005E5620">
              <w:rPr>
                <w:rFonts w:ascii="Cambria" w:hAnsi="Cambria" w:cs="Arial"/>
              </w:rPr>
              <w:t>УКУПНО</w:t>
            </w:r>
          </w:p>
          <w:p w:rsidR="002502DF" w:rsidRPr="005E5620" w:rsidRDefault="002502DF" w:rsidP="00E2040C">
            <w:pPr>
              <w:rPr>
                <w:rFonts w:ascii="Cambria" w:hAnsi="Cambria" w:cs="Arial"/>
              </w:rPr>
            </w:pPr>
          </w:p>
        </w:tc>
        <w:tc>
          <w:tcPr>
            <w:tcW w:w="2158" w:type="dxa"/>
          </w:tcPr>
          <w:p w:rsidR="002502DF" w:rsidRPr="005E5620" w:rsidRDefault="002502DF" w:rsidP="00E2040C">
            <w:pPr>
              <w:jc w:val="both"/>
              <w:rPr>
                <w:rFonts w:ascii="Cambria" w:hAnsi="Cambria"/>
                <w:lang w:val="sr-Cyrl-CS"/>
              </w:rPr>
            </w:pPr>
          </w:p>
        </w:tc>
        <w:tc>
          <w:tcPr>
            <w:tcW w:w="2410" w:type="dxa"/>
          </w:tcPr>
          <w:p w:rsidR="002502DF" w:rsidRPr="005E5620" w:rsidRDefault="002502DF" w:rsidP="00E2040C">
            <w:pPr>
              <w:jc w:val="center"/>
              <w:rPr>
                <w:rFonts w:ascii="Cambria" w:hAnsi="Cambria"/>
                <w:lang w:val="sr-Cyrl-CS"/>
              </w:rPr>
            </w:pPr>
          </w:p>
        </w:tc>
      </w:tr>
    </w:tbl>
    <w:p w:rsidR="002502DF" w:rsidRDefault="00AD3E74" w:rsidP="000E0FCE">
      <w:pPr>
        <w:rPr>
          <w:rFonts w:ascii="Cambria" w:hAnsi="Cambria"/>
          <w:b/>
          <w:u w:val="single"/>
          <w:lang w:val="sr-Cyrl-CS"/>
        </w:rPr>
      </w:pPr>
      <w:r>
        <w:rPr>
          <w:rFonts w:ascii="Cambria" w:hAnsi="Cambria"/>
          <w:b/>
          <w:u w:val="single"/>
          <w:lang w:val="sr-Cyrl-CS"/>
        </w:rPr>
        <w:t xml:space="preserve">НАПОМЕНА </w:t>
      </w:r>
      <w:r w:rsidRPr="00143495">
        <w:rPr>
          <w:rFonts w:ascii="Cambria" w:hAnsi="Cambria"/>
          <w:lang w:val="sr-Cyrl-CS"/>
        </w:rPr>
        <w:t>:ПОЛИСА ОСИГУРАЊАА ИМОВИНЕ ТРАЈЕ ДО</w:t>
      </w:r>
      <w:r>
        <w:rPr>
          <w:rFonts w:ascii="Cambria" w:hAnsi="Cambria"/>
          <w:lang w:val="sr-Cyrl-CS"/>
        </w:rPr>
        <w:t>19.03</w:t>
      </w:r>
      <w:r w:rsidRPr="00143495">
        <w:rPr>
          <w:rFonts w:ascii="Cambria" w:hAnsi="Cambria"/>
          <w:lang w:val="sr-Cyrl-CS"/>
        </w:rPr>
        <w:t>.</w:t>
      </w:r>
      <w:r>
        <w:rPr>
          <w:rFonts w:ascii="Cambria" w:hAnsi="Cambria"/>
          <w:lang w:val="sr-Cyrl-CS"/>
        </w:rPr>
        <w:t>2021.ГОДИНЕ</w:t>
      </w:r>
    </w:p>
    <w:p w:rsidR="00AD3E74" w:rsidRDefault="00AD3E74" w:rsidP="002502DF">
      <w:pPr>
        <w:jc w:val="center"/>
        <w:rPr>
          <w:rFonts w:ascii="Cambria" w:hAnsi="Cambria"/>
          <w:b/>
          <w:u w:val="single"/>
          <w:lang w:val="sr-Cyrl-CS"/>
        </w:rPr>
      </w:pPr>
    </w:p>
    <w:p w:rsidR="00AD3E74" w:rsidRDefault="00AD3E74" w:rsidP="002502DF">
      <w:pPr>
        <w:jc w:val="center"/>
        <w:rPr>
          <w:rFonts w:ascii="Cambria" w:hAnsi="Cambria"/>
          <w:b/>
          <w:u w:val="single"/>
          <w:lang w:val="sr-Cyrl-CS"/>
        </w:rPr>
      </w:pPr>
    </w:p>
    <w:p w:rsidR="002502DF" w:rsidRDefault="002502DF" w:rsidP="002502DF">
      <w:pPr>
        <w:jc w:val="center"/>
        <w:rPr>
          <w:rFonts w:ascii="Cambria" w:hAnsi="Cambria"/>
          <w:b/>
          <w:u w:val="single"/>
          <w:lang w:val="sr-Cyrl-CS"/>
        </w:rPr>
      </w:pPr>
      <w:r w:rsidRPr="00D96277">
        <w:rPr>
          <w:rFonts w:ascii="Cambria" w:hAnsi="Cambria"/>
          <w:b/>
          <w:u w:val="single"/>
          <w:lang w:val="sr-Cyrl-CS"/>
        </w:rPr>
        <w:t xml:space="preserve">2.ОСИГУРАЊЕ </w:t>
      </w:r>
      <w:r w:rsidRPr="00A036FC">
        <w:rPr>
          <w:rFonts w:ascii="Cambria" w:hAnsi="Cambria"/>
          <w:b/>
          <w:u w:val="single"/>
          <w:lang w:val="sr-Cyrl-CS"/>
        </w:rPr>
        <w:t>ЗАПОСЛЕНИХ</w:t>
      </w:r>
    </w:p>
    <w:tbl>
      <w:tblPr>
        <w:tblW w:w="147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80"/>
        <w:gridCol w:w="6480"/>
        <w:gridCol w:w="90"/>
        <w:gridCol w:w="2610"/>
        <w:gridCol w:w="2329"/>
        <w:gridCol w:w="2441"/>
      </w:tblGrid>
      <w:tr w:rsidR="002502DF" w:rsidTr="00AD3E74">
        <w:tc>
          <w:tcPr>
            <w:tcW w:w="14760" w:type="dxa"/>
            <w:gridSpan w:val="7"/>
          </w:tcPr>
          <w:p w:rsidR="002502DF" w:rsidRDefault="002502DF" w:rsidP="00E2040C">
            <w:pPr>
              <w:jc w:val="center"/>
              <w:rPr>
                <w:rFonts w:ascii="Cambria" w:hAnsi="Cambria"/>
                <w:b/>
                <w:lang w:val="sr-Cyrl-CS"/>
              </w:rPr>
            </w:pPr>
            <w:r w:rsidRPr="007C03F6">
              <w:rPr>
                <w:rFonts w:ascii="Cambria" w:hAnsi="Cambria"/>
                <w:b/>
                <w:lang w:val="sr-Cyrl-CS"/>
              </w:rPr>
              <w:t xml:space="preserve">КОЛЕКТИВНО ОСИГУРАЊЕ ОД ПОСЛЕДИЦА НЕСРЕТНОГ СЛУЧАЈА </w:t>
            </w:r>
          </w:p>
          <w:p w:rsidR="002502DF" w:rsidRPr="00AD3E74" w:rsidRDefault="002502DF" w:rsidP="00E2040C">
            <w:pPr>
              <w:jc w:val="center"/>
              <w:rPr>
                <w:rFonts w:ascii="Cambria" w:hAnsi="Cambria"/>
                <w:lang w:val="sr-Cyrl-CS"/>
              </w:rPr>
            </w:pPr>
            <w:r>
              <w:rPr>
                <w:rFonts w:ascii="Cambria" w:hAnsi="Cambria"/>
                <w:lang w:val="sr-Cyrl-CS"/>
              </w:rPr>
              <w:t>Број запислех:</w:t>
            </w:r>
            <w:r w:rsidR="007634C7">
              <w:rPr>
                <w:rFonts w:ascii="Cambria" w:hAnsi="Cambria"/>
                <w:lang w:val="sr-Cyrl-CS"/>
              </w:rPr>
              <w:t>76</w:t>
            </w:r>
          </w:p>
        </w:tc>
      </w:tr>
      <w:tr w:rsidR="002502DF" w:rsidTr="00AD3E74">
        <w:tc>
          <w:tcPr>
            <w:tcW w:w="810" w:type="dxa"/>
            <w:gridSpan w:val="2"/>
          </w:tcPr>
          <w:p w:rsidR="002502DF" w:rsidRPr="005E5620" w:rsidRDefault="002502DF" w:rsidP="00E2040C">
            <w:pPr>
              <w:jc w:val="center"/>
              <w:rPr>
                <w:rFonts w:ascii="Cambria" w:hAnsi="Cambria"/>
                <w:lang w:val="sr-Cyrl-CS"/>
              </w:rPr>
            </w:pPr>
            <w:r>
              <w:rPr>
                <w:rFonts w:ascii="Cambria" w:hAnsi="Cambria"/>
                <w:lang w:val="sr-Cyrl-CS"/>
              </w:rPr>
              <w:t>1.</w:t>
            </w:r>
          </w:p>
        </w:tc>
        <w:tc>
          <w:tcPr>
            <w:tcW w:w="6570" w:type="dxa"/>
            <w:gridSpan w:val="2"/>
          </w:tcPr>
          <w:p w:rsidR="002502DF" w:rsidRPr="00A036FC" w:rsidRDefault="002502DF" w:rsidP="00E2040C">
            <w:pPr>
              <w:rPr>
                <w:rFonts w:ascii="Cambria" w:hAnsi="Cambria"/>
              </w:rPr>
            </w:pPr>
            <w:r w:rsidRPr="00A036FC">
              <w:rPr>
                <w:rFonts w:ascii="Cambria" w:hAnsi="Cambria"/>
                <w:lang w:val="sr-Cyrl-CS"/>
              </w:rPr>
              <w:t xml:space="preserve">Смрт услед несрећног случаја </w:t>
            </w:r>
          </w:p>
          <w:p w:rsidR="002502DF" w:rsidRPr="00A036FC" w:rsidRDefault="002502DF" w:rsidP="00E2040C">
            <w:pPr>
              <w:rPr>
                <w:rFonts w:ascii="Cambria" w:hAnsi="Cambria"/>
              </w:rPr>
            </w:pPr>
          </w:p>
        </w:tc>
        <w:tc>
          <w:tcPr>
            <w:tcW w:w="2610" w:type="dxa"/>
          </w:tcPr>
          <w:p w:rsidR="002502DF" w:rsidRPr="002F469A" w:rsidRDefault="002502DF" w:rsidP="00E2040C">
            <w:pPr>
              <w:rPr>
                <w:rFonts w:ascii="Cambria" w:hAnsi="Cambria"/>
                <w:lang w:val="sr-Cyrl-CS"/>
              </w:rPr>
            </w:pPr>
            <w:r w:rsidRPr="002F469A">
              <w:rPr>
                <w:rFonts w:ascii="Cambria" w:hAnsi="Cambria"/>
              </w:rPr>
              <w:t>500</w:t>
            </w:r>
            <w:r w:rsidRPr="002F469A">
              <w:rPr>
                <w:rFonts w:ascii="Cambria" w:hAnsi="Cambria"/>
                <w:lang w:val="sr-Cyrl-CS"/>
              </w:rPr>
              <w:t>.000,00</w:t>
            </w:r>
          </w:p>
        </w:tc>
        <w:tc>
          <w:tcPr>
            <w:tcW w:w="2329" w:type="dxa"/>
          </w:tcPr>
          <w:p w:rsidR="002502DF" w:rsidRPr="005E5620" w:rsidRDefault="002502DF" w:rsidP="00E2040C">
            <w:pPr>
              <w:jc w:val="both"/>
              <w:rPr>
                <w:rFonts w:ascii="Cambria" w:hAnsi="Cambria"/>
                <w:lang w:val="sr-Cyrl-CS"/>
              </w:rPr>
            </w:pPr>
          </w:p>
        </w:tc>
        <w:tc>
          <w:tcPr>
            <w:tcW w:w="2441" w:type="dxa"/>
          </w:tcPr>
          <w:p w:rsidR="002502DF" w:rsidRDefault="002502DF" w:rsidP="00E2040C">
            <w:pPr>
              <w:jc w:val="both"/>
              <w:rPr>
                <w:rFonts w:ascii="Cambria" w:eastAsia="TimesNewRomanPSMT" w:hAnsi="Cambria"/>
                <w:bCs/>
                <w:color w:val="000000"/>
                <w:lang w:val="ru-RU"/>
              </w:rPr>
            </w:pPr>
          </w:p>
        </w:tc>
      </w:tr>
      <w:tr w:rsidR="002502DF" w:rsidTr="00AD3E74">
        <w:tc>
          <w:tcPr>
            <w:tcW w:w="810" w:type="dxa"/>
            <w:gridSpan w:val="2"/>
          </w:tcPr>
          <w:p w:rsidR="002502DF" w:rsidRDefault="002502DF" w:rsidP="00E2040C">
            <w:pPr>
              <w:jc w:val="center"/>
              <w:rPr>
                <w:rFonts w:ascii="Cambria" w:hAnsi="Cambria"/>
                <w:lang w:val="sr-Cyrl-CS"/>
              </w:rPr>
            </w:pPr>
            <w:r>
              <w:rPr>
                <w:rFonts w:ascii="Cambria" w:hAnsi="Cambria"/>
                <w:lang w:val="sr-Cyrl-CS"/>
              </w:rPr>
              <w:t>2.</w:t>
            </w:r>
          </w:p>
        </w:tc>
        <w:tc>
          <w:tcPr>
            <w:tcW w:w="6570" w:type="dxa"/>
            <w:gridSpan w:val="2"/>
          </w:tcPr>
          <w:p w:rsidR="002502DF" w:rsidRDefault="002502DF" w:rsidP="00E2040C">
            <w:pPr>
              <w:rPr>
                <w:rFonts w:ascii="Cambria" w:hAnsi="Cambria"/>
                <w:lang w:val="sr-Cyrl-CS"/>
              </w:rPr>
            </w:pPr>
            <w:r w:rsidRPr="00A036FC">
              <w:rPr>
                <w:rFonts w:ascii="Cambria" w:hAnsi="Cambria"/>
                <w:lang w:val="sr-Cyrl-CS"/>
              </w:rPr>
              <w:t>Инвалидитет 100%</w:t>
            </w:r>
          </w:p>
          <w:p w:rsidR="002502DF" w:rsidRPr="00C3176A" w:rsidRDefault="002502DF" w:rsidP="00E2040C">
            <w:pPr>
              <w:rPr>
                <w:rFonts w:ascii="Cambria" w:hAnsi="Cambria"/>
              </w:rPr>
            </w:pPr>
          </w:p>
        </w:tc>
        <w:tc>
          <w:tcPr>
            <w:tcW w:w="2610" w:type="dxa"/>
          </w:tcPr>
          <w:p w:rsidR="002502DF" w:rsidRPr="002F469A" w:rsidRDefault="002502DF" w:rsidP="00E2040C">
            <w:pPr>
              <w:rPr>
                <w:rFonts w:ascii="Cambria" w:hAnsi="Cambria"/>
                <w:lang w:val="sr-Cyrl-CS"/>
              </w:rPr>
            </w:pPr>
            <w:r w:rsidRPr="002F469A">
              <w:rPr>
                <w:rFonts w:ascii="Cambria" w:hAnsi="Cambria"/>
                <w:lang w:val="sr-Cyrl-CS"/>
              </w:rPr>
              <w:t>1.</w:t>
            </w:r>
            <w:r w:rsidRPr="002F469A">
              <w:rPr>
                <w:rFonts w:ascii="Cambria" w:hAnsi="Cambria"/>
              </w:rPr>
              <w:t>0</w:t>
            </w:r>
            <w:r w:rsidRPr="002F469A">
              <w:rPr>
                <w:rFonts w:ascii="Cambria" w:hAnsi="Cambria"/>
                <w:lang w:val="sr-Cyrl-CS"/>
              </w:rPr>
              <w:t>00.000,00</w:t>
            </w:r>
          </w:p>
        </w:tc>
        <w:tc>
          <w:tcPr>
            <w:tcW w:w="2329" w:type="dxa"/>
          </w:tcPr>
          <w:p w:rsidR="002502DF" w:rsidRPr="005E5620" w:rsidRDefault="002502DF" w:rsidP="00E2040C">
            <w:pPr>
              <w:jc w:val="both"/>
              <w:rPr>
                <w:rFonts w:ascii="Cambria" w:hAnsi="Cambria"/>
                <w:lang w:val="sr-Cyrl-CS"/>
              </w:rPr>
            </w:pPr>
          </w:p>
        </w:tc>
        <w:tc>
          <w:tcPr>
            <w:tcW w:w="2441" w:type="dxa"/>
          </w:tcPr>
          <w:p w:rsidR="002502DF" w:rsidRDefault="002502DF" w:rsidP="00E2040C">
            <w:pPr>
              <w:jc w:val="both"/>
              <w:rPr>
                <w:rFonts w:ascii="Cambria" w:eastAsia="TimesNewRomanPSMT" w:hAnsi="Cambria"/>
                <w:bCs/>
                <w:color w:val="000000"/>
                <w:lang w:val="ru-RU"/>
              </w:rPr>
            </w:pPr>
          </w:p>
        </w:tc>
      </w:tr>
      <w:tr w:rsidR="002502DF" w:rsidTr="00AD3E74">
        <w:tc>
          <w:tcPr>
            <w:tcW w:w="810" w:type="dxa"/>
            <w:gridSpan w:val="2"/>
          </w:tcPr>
          <w:p w:rsidR="002502DF" w:rsidRDefault="002502DF" w:rsidP="00E2040C">
            <w:pPr>
              <w:jc w:val="center"/>
              <w:rPr>
                <w:rFonts w:ascii="Cambria" w:hAnsi="Cambria"/>
                <w:lang w:val="sr-Cyrl-CS"/>
              </w:rPr>
            </w:pPr>
            <w:r>
              <w:rPr>
                <w:rFonts w:ascii="Cambria" w:hAnsi="Cambria"/>
                <w:lang w:val="sr-Cyrl-CS"/>
              </w:rPr>
              <w:t>3.</w:t>
            </w:r>
          </w:p>
        </w:tc>
        <w:tc>
          <w:tcPr>
            <w:tcW w:w="6570" w:type="dxa"/>
            <w:gridSpan w:val="2"/>
          </w:tcPr>
          <w:p w:rsidR="002502DF" w:rsidRPr="00A036FC" w:rsidRDefault="002502DF" w:rsidP="00E2040C">
            <w:pPr>
              <w:rPr>
                <w:rFonts w:ascii="Cambria" w:hAnsi="Cambria"/>
                <w:lang w:val="sr-Cyrl-CS"/>
              </w:rPr>
            </w:pPr>
            <w:r w:rsidRPr="00A036FC">
              <w:rPr>
                <w:rFonts w:ascii="Cambria" w:hAnsi="Cambria"/>
                <w:lang w:val="sr-Cyrl-CS"/>
              </w:rPr>
              <w:t>Трошкови лечења</w:t>
            </w:r>
          </w:p>
        </w:tc>
        <w:tc>
          <w:tcPr>
            <w:tcW w:w="2610" w:type="dxa"/>
          </w:tcPr>
          <w:p w:rsidR="002502DF" w:rsidRPr="002F469A" w:rsidRDefault="002502DF" w:rsidP="00E2040C">
            <w:pPr>
              <w:rPr>
                <w:rFonts w:ascii="Cambria" w:hAnsi="Cambria"/>
              </w:rPr>
            </w:pPr>
            <w:r w:rsidRPr="002F469A">
              <w:rPr>
                <w:rFonts w:ascii="Cambria" w:hAnsi="Cambria"/>
                <w:lang w:val="sr-Cyrl-CS"/>
              </w:rPr>
              <w:t>30.000,00</w:t>
            </w:r>
          </w:p>
          <w:p w:rsidR="002502DF" w:rsidRPr="002F469A" w:rsidRDefault="002502DF" w:rsidP="00E2040C">
            <w:pPr>
              <w:rPr>
                <w:rFonts w:ascii="Cambria" w:hAnsi="Cambria"/>
              </w:rPr>
            </w:pPr>
          </w:p>
        </w:tc>
        <w:tc>
          <w:tcPr>
            <w:tcW w:w="2329" w:type="dxa"/>
          </w:tcPr>
          <w:p w:rsidR="002502DF" w:rsidRPr="005E5620" w:rsidRDefault="002502DF" w:rsidP="00E2040C">
            <w:pPr>
              <w:jc w:val="both"/>
              <w:rPr>
                <w:rFonts w:ascii="Cambria" w:hAnsi="Cambria"/>
                <w:lang w:val="sr-Cyrl-CS"/>
              </w:rPr>
            </w:pPr>
          </w:p>
        </w:tc>
        <w:tc>
          <w:tcPr>
            <w:tcW w:w="2441" w:type="dxa"/>
          </w:tcPr>
          <w:p w:rsidR="002502DF" w:rsidRDefault="002502DF" w:rsidP="00E2040C">
            <w:pPr>
              <w:jc w:val="both"/>
              <w:rPr>
                <w:rFonts w:ascii="Cambria" w:eastAsia="TimesNewRomanPSMT" w:hAnsi="Cambria"/>
                <w:bCs/>
                <w:color w:val="000000"/>
                <w:lang w:val="ru-RU"/>
              </w:rPr>
            </w:pPr>
          </w:p>
        </w:tc>
      </w:tr>
      <w:tr w:rsidR="002502DF" w:rsidTr="00AD3E74">
        <w:tc>
          <w:tcPr>
            <w:tcW w:w="810" w:type="dxa"/>
            <w:gridSpan w:val="2"/>
          </w:tcPr>
          <w:p w:rsidR="002502DF" w:rsidRDefault="002502DF" w:rsidP="00E2040C">
            <w:pPr>
              <w:jc w:val="center"/>
              <w:rPr>
                <w:rFonts w:ascii="Cambria" w:hAnsi="Cambria"/>
                <w:lang w:val="sr-Cyrl-CS"/>
              </w:rPr>
            </w:pPr>
            <w:r>
              <w:rPr>
                <w:rFonts w:ascii="Cambria" w:hAnsi="Cambria"/>
                <w:lang w:val="sr-Cyrl-CS"/>
              </w:rPr>
              <w:lastRenderedPageBreak/>
              <w:t>4.</w:t>
            </w:r>
          </w:p>
        </w:tc>
        <w:tc>
          <w:tcPr>
            <w:tcW w:w="6570" w:type="dxa"/>
            <w:gridSpan w:val="2"/>
          </w:tcPr>
          <w:p w:rsidR="002502DF" w:rsidRDefault="002502DF" w:rsidP="00E2040C">
            <w:pPr>
              <w:rPr>
                <w:rFonts w:ascii="Cambria" w:hAnsi="Cambria"/>
                <w:lang w:val="sr-Cyrl-CS"/>
              </w:rPr>
            </w:pPr>
            <w:r w:rsidRPr="00A036FC">
              <w:rPr>
                <w:rFonts w:ascii="Cambria" w:hAnsi="Cambria"/>
                <w:lang w:val="sr-Cyrl-CS"/>
              </w:rPr>
              <w:t>Дневни трошкови</w:t>
            </w:r>
          </w:p>
          <w:p w:rsidR="002502DF" w:rsidRPr="00C3176A" w:rsidRDefault="002502DF" w:rsidP="00E2040C">
            <w:pPr>
              <w:rPr>
                <w:rFonts w:ascii="Cambria" w:hAnsi="Cambria"/>
              </w:rPr>
            </w:pPr>
          </w:p>
        </w:tc>
        <w:tc>
          <w:tcPr>
            <w:tcW w:w="2610" w:type="dxa"/>
          </w:tcPr>
          <w:p w:rsidR="002502DF" w:rsidRPr="002F469A" w:rsidRDefault="002502DF" w:rsidP="00E2040C">
            <w:pPr>
              <w:rPr>
                <w:rFonts w:ascii="Cambria" w:hAnsi="Cambria"/>
                <w:lang w:val="sr-Cyrl-CS"/>
              </w:rPr>
            </w:pPr>
            <w:r w:rsidRPr="002F469A">
              <w:rPr>
                <w:rFonts w:ascii="Cambria" w:hAnsi="Cambria"/>
              </w:rPr>
              <w:t>1</w:t>
            </w:r>
            <w:r w:rsidRPr="002F469A">
              <w:rPr>
                <w:rFonts w:ascii="Cambria" w:hAnsi="Cambria"/>
                <w:lang w:val="sr-Cyrl-CS"/>
              </w:rPr>
              <w:t>00,00</w:t>
            </w:r>
          </w:p>
        </w:tc>
        <w:tc>
          <w:tcPr>
            <w:tcW w:w="2329" w:type="dxa"/>
          </w:tcPr>
          <w:p w:rsidR="002502DF" w:rsidRPr="005E5620" w:rsidRDefault="002502DF" w:rsidP="00E2040C">
            <w:pPr>
              <w:jc w:val="both"/>
              <w:rPr>
                <w:rFonts w:ascii="Cambria" w:hAnsi="Cambria"/>
                <w:lang w:val="sr-Cyrl-CS"/>
              </w:rPr>
            </w:pPr>
          </w:p>
        </w:tc>
        <w:tc>
          <w:tcPr>
            <w:tcW w:w="2441" w:type="dxa"/>
          </w:tcPr>
          <w:p w:rsidR="002502DF" w:rsidRDefault="002502DF" w:rsidP="00E2040C">
            <w:pPr>
              <w:jc w:val="both"/>
              <w:rPr>
                <w:rFonts w:ascii="Cambria" w:eastAsia="TimesNewRomanPSMT" w:hAnsi="Cambria"/>
                <w:bCs/>
                <w:color w:val="000000"/>
                <w:lang w:val="ru-RU"/>
              </w:rPr>
            </w:pPr>
          </w:p>
        </w:tc>
      </w:tr>
      <w:tr w:rsidR="002502DF" w:rsidTr="00AD3E74">
        <w:tc>
          <w:tcPr>
            <w:tcW w:w="9990" w:type="dxa"/>
            <w:gridSpan w:val="5"/>
          </w:tcPr>
          <w:p w:rsidR="002502DF" w:rsidRDefault="002502DF" w:rsidP="00E2040C">
            <w:pPr>
              <w:rPr>
                <w:rFonts w:ascii="Cambria" w:hAnsi="Cambria"/>
              </w:rPr>
            </w:pPr>
            <w:r>
              <w:rPr>
                <w:rFonts w:ascii="Cambria" w:hAnsi="Cambria"/>
              </w:rPr>
              <w:t>УКУПНО</w:t>
            </w:r>
          </w:p>
          <w:p w:rsidR="002502DF" w:rsidRPr="00202E63" w:rsidRDefault="002502DF" w:rsidP="00E2040C">
            <w:pPr>
              <w:rPr>
                <w:rFonts w:ascii="Cambria" w:hAnsi="Cambria"/>
              </w:rPr>
            </w:pPr>
          </w:p>
        </w:tc>
        <w:tc>
          <w:tcPr>
            <w:tcW w:w="2329" w:type="dxa"/>
          </w:tcPr>
          <w:p w:rsidR="002502DF" w:rsidRPr="005E5620" w:rsidRDefault="002502DF" w:rsidP="00E2040C">
            <w:pPr>
              <w:jc w:val="both"/>
              <w:rPr>
                <w:rFonts w:ascii="Cambria" w:hAnsi="Cambria"/>
                <w:lang w:val="sr-Cyrl-CS"/>
              </w:rPr>
            </w:pPr>
          </w:p>
        </w:tc>
        <w:tc>
          <w:tcPr>
            <w:tcW w:w="2441" w:type="dxa"/>
          </w:tcPr>
          <w:p w:rsidR="002502DF" w:rsidRDefault="002502DF" w:rsidP="00E2040C">
            <w:pPr>
              <w:jc w:val="both"/>
              <w:rPr>
                <w:rFonts w:ascii="Cambria" w:eastAsia="TimesNewRomanPSMT" w:hAnsi="Cambria"/>
                <w:bCs/>
                <w:color w:val="000000"/>
                <w:lang w:val="ru-RU"/>
              </w:rPr>
            </w:pPr>
          </w:p>
        </w:tc>
      </w:tr>
      <w:tr w:rsidR="002502DF" w:rsidTr="00AD3E74">
        <w:tc>
          <w:tcPr>
            <w:tcW w:w="14760" w:type="dxa"/>
            <w:gridSpan w:val="7"/>
          </w:tcPr>
          <w:p w:rsidR="002502DF" w:rsidRPr="007C03F6" w:rsidRDefault="002502DF" w:rsidP="00E2040C">
            <w:pPr>
              <w:jc w:val="center"/>
              <w:rPr>
                <w:rFonts w:ascii="Cambria" w:hAnsi="Cambria"/>
                <w:b/>
                <w:lang w:val="sr-Cyrl-CS"/>
              </w:rPr>
            </w:pPr>
            <w:r>
              <w:rPr>
                <w:rFonts w:ascii="Cambria" w:hAnsi="Cambria"/>
                <w:b/>
                <w:lang w:val="sr-Cyrl-CS"/>
              </w:rPr>
              <w:t xml:space="preserve">КОЛЕКТИВНО ОСИГУРАЊЕ ОД </w:t>
            </w:r>
            <w:r w:rsidRPr="007C03F6">
              <w:rPr>
                <w:rFonts w:ascii="Cambria" w:hAnsi="Cambria"/>
                <w:b/>
                <w:lang w:val="sr-Cyrl-CS"/>
              </w:rPr>
              <w:t>ХИРУШКИХ ИНТЕРВЕНЦИА И ТЕЖИХ БОЛЕСТИ</w:t>
            </w:r>
          </w:p>
          <w:p w:rsidR="002502DF" w:rsidRDefault="002502DF" w:rsidP="00E2040C">
            <w:pPr>
              <w:jc w:val="both"/>
              <w:rPr>
                <w:rFonts w:ascii="Cambria" w:eastAsia="TimesNewRomanPSMT" w:hAnsi="Cambria"/>
                <w:bCs/>
                <w:color w:val="000000"/>
                <w:lang w:val="ru-RU"/>
              </w:rPr>
            </w:pPr>
          </w:p>
        </w:tc>
      </w:tr>
      <w:tr w:rsidR="002502DF" w:rsidTr="001C6717">
        <w:tc>
          <w:tcPr>
            <w:tcW w:w="630" w:type="dxa"/>
          </w:tcPr>
          <w:p w:rsidR="002502DF" w:rsidRDefault="002502DF" w:rsidP="00E2040C">
            <w:pPr>
              <w:jc w:val="center"/>
              <w:rPr>
                <w:rFonts w:ascii="Cambria" w:hAnsi="Cambria"/>
                <w:lang w:val="sr-Cyrl-CS"/>
              </w:rPr>
            </w:pPr>
            <w:r>
              <w:rPr>
                <w:rFonts w:ascii="Cambria" w:hAnsi="Cambria"/>
                <w:lang w:val="sr-Cyrl-CS"/>
              </w:rPr>
              <w:t>5.</w:t>
            </w:r>
          </w:p>
        </w:tc>
        <w:tc>
          <w:tcPr>
            <w:tcW w:w="6660" w:type="dxa"/>
            <w:gridSpan w:val="2"/>
          </w:tcPr>
          <w:p w:rsidR="002502DF" w:rsidRPr="00A036FC" w:rsidRDefault="002502DF" w:rsidP="00E2040C">
            <w:pPr>
              <w:rPr>
                <w:rFonts w:ascii="Cambria" w:hAnsi="Cambria"/>
                <w:lang w:val="sr-Cyrl-CS"/>
              </w:rPr>
            </w:pPr>
            <w:r w:rsidRPr="00A036FC">
              <w:rPr>
                <w:rFonts w:ascii="Cambria" w:hAnsi="Cambria"/>
                <w:lang w:val="sr-Cyrl-CS"/>
              </w:rPr>
              <w:t>У случај хирушких, ортопедских и других лекарских интервенција</w:t>
            </w:r>
          </w:p>
        </w:tc>
        <w:tc>
          <w:tcPr>
            <w:tcW w:w="2700" w:type="dxa"/>
            <w:gridSpan w:val="2"/>
          </w:tcPr>
          <w:p w:rsidR="002502DF" w:rsidRPr="002F469A" w:rsidRDefault="002502DF" w:rsidP="00E2040C">
            <w:pPr>
              <w:rPr>
                <w:rFonts w:ascii="Cambria" w:hAnsi="Cambria"/>
              </w:rPr>
            </w:pPr>
            <w:r w:rsidRPr="002F469A">
              <w:rPr>
                <w:rFonts w:ascii="Cambria" w:hAnsi="Cambria"/>
              </w:rPr>
              <w:t>1</w:t>
            </w:r>
            <w:r>
              <w:rPr>
                <w:rFonts w:ascii="Cambria" w:hAnsi="Cambria"/>
              </w:rPr>
              <w:t>2</w:t>
            </w:r>
            <w:r w:rsidRPr="002F469A">
              <w:rPr>
                <w:rFonts w:ascii="Cambria" w:hAnsi="Cambria"/>
              </w:rPr>
              <w:t>0.000,00</w:t>
            </w:r>
          </w:p>
        </w:tc>
        <w:tc>
          <w:tcPr>
            <w:tcW w:w="2329" w:type="dxa"/>
          </w:tcPr>
          <w:p w:rsidR="002502DF" w:rsidRPr="005E5620" w:rsidRDefault="002502DF" w:rsidP="00E2040C">
            <w:pPr>
              <w:jc w:val="both"/>
              <w:rPr>
                <w:rFonts w:ascii="Cambria" w:hAnsi="Cambria"/>
                <w:lang w:val="sr-Cyrl-CS"/>
              </w:rPr>
            </w:pPr>
          </w:p>
        </w:tc>
        <w:tc>
          <w:tcPr>
            <w:tcW w:w="2441" w:type="dxa"/>
          </w:tcPr>
          <w:p w:rsidR="002502DF" w:rsidRDefault="002502DF" w:rsidP="00E2040C">
            <w:pPr>
              <w:jc w:val="both"/>
              <w:rPr>
                <w:rFonts w:ascii="Cambria" w:eastAsia="TimesNewRomanPSMT" w:hAnsi="Cambria"/>
                <w:bCs/>
                <w:color w:val="000000"/>
                <w:lang w:val="ru-RU"/>
              </w:rPr>
            </w:pPr>
          </w:p>
        </w:tc>
      </w:tr>
      <w:tr w:rsidR="002502DF" w:rsidTr="001C6717">
        <w:tc>
          <w:tcPr>
            <w:tcW w:w="630" w:type="dxa"/>
          </w:tcPr>
          <w:p w:rsidR="002502DF" w:rsidRDefault="002502DF" w:rsidP="00E2040C">
            <w:pPr>
              <w:jc w:val="center"/>
              <w:rPr>
                <w:rFonts w:ascii="Cambria" w:hAnsi="Cambria"/>
                <w:lang w:val="sr-Cyrl-CS"/>
              </w:rPr>
            </w:pPr>
            <w:r>
              <w:rPr>
                <w:rFonts w:ascii="Cambria" w:hAnsi="Cambria"/>
                <w:lang w:val="sr-Cyrl-CS"/>
              </w:rPr>
              <w:t>6.</w:t>
            </w:r>
          </w:p>
        </w:tc>
        <w:tc>
          <w:tcPr>
            <w:tcW w:w="6660" w:type="dxa"/>
            <w:gridSpan w:val="2"/>
          </w:tcPr>
          <w:p w:rsidR="002502DF" w:rsidRDefault="002502DF" w:rsidP="00E2040C">
            <w:pPr>
              <w:rPr>
                <w:rFonts w:ascii="Cambria" w:hAnsi="Cambria"/>
                <w:lang w:val="sr-Cyrl-CS"/>
              </w:rPr>
            </w:pPr>
            <w:r w:rsidRPr="00A036FC">
              <w:rPr>
                <w:rFonts w:ascii="Cambria" w:hAnsi="Cambria"/>
                <w:lang w:val="sr-Cyrl-CS"/>
              </w:rPr>
              <w:t>Теже болести</w:t>
            </w:r>
          </w:p>
          <w:p w:rsidR="002502DF" w:rsidRPr="00C3176A" w:rsidRDefault="002502DF" w:rsidP="00E2040C">
            <w:pPr>
              <w:rPr>
                <w:rFonts w:ascii="Cambria" w:hAnsi="Cambria"/>
              </w:rPr>
            </w:pPr>
          </w:p>
        </w:tc>
        <w:tc>
          <w:tcPr>
            <w:tcW w:w="2700" w:type="dxa"/>
            <w:gridSpan w:val="2"/>
          </w:tcPr>
          <w:p w:rsidR="002502DF" w:rsidRPr="002F469A" w:rsidRDefault="002502DF" w:rsidP="00E2040C">
            <w:pPr>
              <w:rPr>
                <w:rFonts w:ascii="Cambria" w:hAnsi="Cambria"/>
              </w:rPr>
            </w:pPr>
            <w:r w:rsidRPr="002F469A">
              <w:rPr>
                <w:rFonts w:ascii="Cambria" w:hAnsi="Cambria"/>
              </w:rPr>
              <w:t>1</w:t>
            </w:r>
            <w:r>
              <w:rPr>
                <w:rFonts w:ascii="Cambria" w:hAnsi="Cambria"/>
                <w:lang w:val="sr-Cyrl-CS"/>
              </w:rPr>
              <w:t>2</w:t>
            </w:r>
            <w:r w:rsidRPr="002F469A">
              <w:rPr>
                <w:rFonts w:ascii="Cambria" w:hAnsi="Cambria"/>
              </w:rPr>
              <w:t>0.000,00</w:t>
            </w:r>
          </w:p>
        </w:tc>
        <w:tc>
          <w:tcPr>
            <w:tcW w:w="2329" w:type="dxa"/>
          </w:tcPr>
          <w:p w:rsidR="002502DF" w:rsidRPr="005E5620" w:rsidRDefault="002502DF" w:rsidP="00E2040C">
            <w:pPr>
              <w:jc w:val="both"/>
              <w:rPr>
                <w:rFonts w:ascii="Cambria" w:hAnsi="Cambria"/>
                <w:lang w:val="sr-Cyrl-CS"/>
              </w:rPr>
            </w:pPr>
          </w:p>
        </w:tc>
        <w:tc>
          <w:tcPr>
            <w:tcW w:w="2441" w:type="dxa"/>
          </w:tcPr>
          <w:p w:rsidR="002502DF" w:rsidRDefault="002502DF" w:rsidP="00E2040C">
            <w:pPr>
              <w:jc w:val="both"/>
              <w:rPr>
                <w:rFonts w:ascii="Cambria" w:eastAsia="TimesNewRomanPSMT" w:hAnsi="Cambria"/>
                <w:bCs/>
                <w:color w:val="000000"/>
                <w:lang w:val="ru-RU"/>
              </w:rPr>
            </w:pPr>
          </w:p>
        </w:tc>
      </w:tr>
      <w:tr w:rsidR="002502DF" w:rsidTr="00AD3E74">
        <w:tc>
          <w:tcPr>
            <w:tcW w:w="9990" w:type="dxa"/>
            <w:gridSpan w:val="5"/>
          </w:tcPr>
          <w:p w:rsidR="002502DF" w:rsidRDefault="002502DF" w:rsidP="00E2040C">
            <w:pPr>
              <w:rPr>
                <w:rFonts w:ascii="Cambria" w:hAnsi="Cambria"/>
              </w:rPr>
            </w:pPr>
          </w:p>
          <w:p w:rsidR="002502DF" w:rsidRPr="007C03F6" w:rsidRDefault="002502DF" w:rsidP="00E2040C">
            <w:pPr>
              <w:jc w:val="center"/>
              <w:rPr>
                <w:rFonts w:ascii="Cambria" w:hAnsi="Cambria"/>
              </w:rPr>
            </w:pPr>
            <w:r>
              <w:rPr>
                <w:rFonts w:ascii="Cambria" w:hAnsi="Cambria"/>
              </w:rPr>
              <w:t>УКУПНО</w:t>
            </w:r>
          </w:p>
        </w:tc>
        <w:tc>
          <w:tcPr>
            <w:tcW w:w="2329" w:type="dxa"/>
          </w:tcPr>
          <w:p w:rsidR="002502DF" w:rsidRPr="005E5620" w:rsidRDefault="002502DF" w:rsidP="00E2040C">
            <w:pPr>
              <w:jc w:val="both"/>
              <w:rPr>
                <w:rFonts w:ascii="Cambria" w:hAnsi="Cambria"/>
                <w:lang w:val="sr-Cyrl-CS"/>
              </w:rPr>
            </w:pPr>
          </w:p>
        </w:tc>
        <w:tc>
          <w:tcPr>
            <w:tcW w:w="2441" w:type="dxa"/>
          </w:tcPr>
          <w:p w:rsidR="002502DF" w:rsidRDefault="002502DF" w:rsidP="00E2040C">
            <w:pPr>
              <w:jc w:val="both"/>
              <w:rPr>
                <w:rFonts w:ascii="Cambria" w:eastAsia="TimesNewRomanPSMT" w:hAnsi="Cambria"/>
                <w:bCs/>
                <w:color w:val="000000"/>
                <w:lang w:val="ru-RU"/>
              </w:rPr>
            </w:pPr>
          </w:p>
        </w:tc>
      </w:tr>
    </w:tbl>
    <w:p w:rsidR="002502DF" w:rsidRPr="000E0FCE" w:rsidRDefault="00AD3E74" w:rsidP="000E0FCE">
      <w:pPr>
        <w:jc w:val="center"/>
        <w:rPr>
          <w:rFonts w:ascii="Cambria" w:hAnsi="Cambria"/>
          <w:b/>
          <w:lang w:val="sr-Cyrl-CS"/>
        </w:rPr>
      </w:pPr>
      <w:r w:rsidRPr="00AD3E74">
        <w:rPr>
          <w:rFonts w:ascii="Cambria" w:hAnsi="Cambria"/>
          <w:b/>
          <w:lang w:val="sr-Cyrl-CS"/>
        </w:rPr>
        <w:t>НАПОМЕНА:</w:t>
      </w:r>
      <w:r w:rsidRPr="00AD3E74">
        <w:rPr>
          <w:rFonts w:ascii="Cambria" w:hAnsi="Cambria"/>
          <w:lang w:val="sr-Cyrl-CS"/>
        </w:rPr>
        <w:t>ПОЛИСА ОСИГУРАЊА КОЛЕКТИВНО ОСИГУРАЊЕ ОД ПОСЛЕДИЦА НЕСРЕТНОГ СЛУЧАЈА ТРАЈЕ 31.12.2020.</w:t>
      </w:r>
    </w:p>
    <w:p w:rsidR="00AD3E74" w:rsidRDefault="00AD3E74" w:rsidP="002502DF">
      <w:pPr>
        <w:jc w:val="center"/>
        <w:rPr>
          <w:rFonts w:ascii="Cambria" w:hAnsi="Cambria"/>
          <w:b/>
          <w:u w:val="single"/>
          <w:lang w:val="sr-Cyrl-CS"/>
        </w:rPr>
      </w:pPr>
    </w:p>
    <w:p w:rsidR="002502DF" w:rsidRDefault="002502DF" w:rsidP="002502DF">
      <w:pPr>
        <w:jc w:val="center"/>
        <w:rPr>
          <w:rFonts w:ascii="Cambria" w:hAnsi="Cambria"/>
          <w:b/>
          <w:u w:val="single"/>
          <w:lang w:val="sr-Cyrl-CS"/>
        </w:rPr>
      </w:pPr>
      <w:r>
        <w:rPr>
          <w:rFonts w:ascii="Cambria" w:hAnsi="Cambria"/>
          <w:b/>
          <w:u w:val="single"/>
          <w:lang w:val="sr-Cyrl-CS"/>
        </w:rPr>
        <w:t xml:space="preserve">3. ОСИГУРАЊЕ ОДГОВРНОСТИ ИЗ ДЕЛАТНОСТИ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295"/>
        <w:gridCol w:w="1984"/>
        <w:gridCol w:w="2410"/>
        <w:gridCol w:w="2441"/>
      </w:tblGrid>
      <w:tr w:rsidR="00B40B7A" w:rsidRPr="00C05152" w:rsidTr="00E2040C">
        <w:tc>
          <w:tcPr>
            <w:tcW w:w="720" w:type="dxa"/>
          </w:tcPr>
          <w:p w:rsidR="00B40B7A" w:rsidRPr="005E5620" w:rsidRDefault="00B40B7A" w:rsidP="00E2040C">
            <w:pPr>
              <w:jc w:val="center"/>
              <w:rPr>
                <w:rFonts w:ascii="Cambria" w:hAnsi="Cambria"/>
              </w:rPr>
            </w:pPr>
            <w:r w:rsidRPr="005E5620">
              <w:rPr>
                <w:rFonts w:ascii="Cambria" w:hAnsi="Cambria"/>
              </w:rPr>
              <w:t>Ред.бр.</w:t>
            </w:r>
          </w:p>
        </w:tc>
        <w:tc>
          <w:tcPr>
            <w:tcW w:w="7295" w:type="dxa"/>
          </w:tcPr>
          <w:p w:rsidR="00B40B7A" w:rsidRPr="005E5620" w:rsidRDefault="00B40B7A" w:rsidP="00E2040C">
            <w:pPr>
              <w:spacing w:line="0" w:lineRule="atLeast"/>
              <w:jc w:val="center"/>
              <w:rPr>
                <w:rFonts w:ascii="Cambria" w:eastAsia="Arial" w:hAnsi="Cambria"/>
                <w:lang w:val="sr-Cyrl-CS"/>
              </w:rPr>
            </w:pPr>
            <w:r w:rsidRPr="005E5620">
              <w:rPr>
                <w:rFonts w:ascii="Cambria" w:eastAsia="Arial" w:hAnsi="Cambria"/>
              </w:rPr>
              <w:t>Предмет и ризици осигурања</w:t>
            </w:r>
          </w:p>
        </w:tc>
        <w:tc>
          <w:tcPr>
            <w:tcW w:w="1984" w:type="dxa"/>
          </w:tcPr>
          <w:p w:rsidR="00B40B7A" w:rsidRPr="005E5620" w:rsidRDefault="00B40B7A" w:rsidP="00E2040C">
            <w:pPr>
              <w:rPr>
                <w:rFonts w:ascii="Cambria" w:hAnsi="Cambria"/>
                <w:lang w:val="sr-Cyrl-CS"/>
              </w:rPr>
            </w:pPr>
            <w:r w:rsidRPr="005E5620">
              <w:rPr>
                <w:rFonts w:ascii="Cambria" w:hAnsi="Cambria"/>
                <w:lang w:val="sr-Cyrl-CS"/>
              </w:rPr>
              <w:t xml:space="preserve">Сума осигурања </w:t>
            </w:r>
          </w:p>
          <w:p w:rsidR="00B40B7A" w:rsidRPr="005E5620" w:rsidRDefault="00B40B7A" w:rsidP="00E2040C">
            <w:pPr>
              <w:rPr>
                <w:rFonts w:ascii="Cambria" w:hAnsi="Cambria"/>
                <w:u w:val="single"/>
                <w:lang w:val="sr-Cyrl-CS"/>
              </w:rPr>
            </w:pPr>
          </w:p>
        </w:tc>
        <w:tc>
          <w:tcPr>
            <w:tcW w:w="2410" w:type="dxa"/>
          </w:tcPr>
          <w:p w:rsidR="00B40B7A" w:rsidRPr="005E5620" w:rsidRDefault="00B40B7A" w:rsidP="00F96A33">
            <w:pPr>
              <w:jc w:val="both"/>
              <w:rPr>
                <w:rFonts w:ascii="Cambria" w:hAnsi="Cambria"/>
                <w:lang w:val="sr-Cyrl-CS"/>
              </w:rPr>
            </w:pPr>
            <w:r>
              <w:rPr>
                <w:rFonts w:ascii="Cambria" w:hAnsi="Cambria"/>
                <w:lang w:val="sr-Cyrl-CS"/>
              </w:rPr>
              <w:t xml:space="preserve">Месечна премија без </w:t>
            </w:r>
            <w:r w:rsidRPr="008C3D18">
              <w:rPr>
                <w:rFonts w:ascii="Cambria" w:hAnsi="Cambria"/>
                <w:lang w:val="sr-Cyrl-CS"/>
              </w:rPr>
              <w:t xml:space="preserve">пореза </w:t>
            </w:r>
          </w:p>
        </w:tc>
        <w:tc>
          <w:tcPr>
            <w:tcW w:w="2441" w:type="dxa"/>
          </w:tcPr>
          <w:p w:rsidR="00B40B7A" w:rsidRPr="005E5620" w:rsidRDefault="00B40B7A" w:rsidP="00F96A33">
            <w:pPr>
              <w:jc w:val="both"/>
              <w:rPr>
                <w:rFonts w:ascii="Cambria" w:hAnsi="Cambria"/>
                <w:u w:val="single"/>
                <w:lang w:val="sr-Cyrl-CS"/>
              </w:rPr>
            </w:pPr>
            <w:r>
              <w:rPr>
                <w:rFonts w:ascii="Cambria" w:eastAsia="TimesNewRomanPSMT" w:hAnsi="Cambria"/>
                <w:bCs/>
                <w:color w:val="000000"/>
                <w:lang w:val="ru-RU"/>
              </w:rPr>
              <w:t xml:space="preserve">Укупна вредност премије без пореза </w:t>
            </w:r>
          </w:p>
        </w:tc>
      </w:tr>
      <w:tr w:rsidR="002502DF" w:rsidRPr="00C05152" w:rsidTr="00E2040C">
        <w:tc>
          <w:tcPr>
            <w:tcW w:w="14850" w:type="dxa"/>
            <w:gridSpan w:val="5"/>
          </w:tcPr>
          <w:p w:rsidR="002502DF" w:rsidRPr="005E5620" w:rsidRDefault="002502DF" w:rsidP="00E2040C">
            <w:pPr>
              <w:jc w:val="center"/>
              <w:rPr>
                <w:rFonts w:ascii="Cambria" w:hAnsi="Cambria"/>
                <w:b/>
                <w:i/>
                <w:lang w:val="sr-Cyrl-CS"/>
              </w:rPr>
            </w:pPr>
            <w:r w:rsidRPr="005E5620">
              <w:rPr>
                <w:rFonts w:ascii="Cambria" w:hAnsi="Cambria"/>
                <w:b/>
                <w:i/>
                <w:szCs w:val="20"/>
                <w:lang w:val="sr-Cyrl-CS"/>
              </w:rPr>
              <w:t>ГРАЂАНСКО ПРАВНА ОДГОВОРНОСТ ОСИГУРАНИКА ЗА ШТЕТЕ УСЛЕД СМРТИ, ПОВРЕДЕ ТЕЛА ИЛИ ЗДРАВЉА КАО И УНИШТЕЊА ИЛИ ОШТЕЋЕЊА СТВАРИ ТРЕЋИХ ЛИЦА ПРОИСТЕКЛА ИЗ ДЕЛАТНОСТИ ОСИГУРАНИКА БЕЗ УЧЕШЋА У ШТЕТИ</w:t>
            </w:r>
          </w:p>
        </w:tc>
      </w:tr>
      <w:tr w:rsidR="002502DF" w:rsidRPr="005E5620" w:rsidTr="00E2040C">
        <w:tc>
          <w:tcPr>
            <w:tcW w:w="8015" w:type="dxa"/>
            <w:gridSpan w:val="2"/>
          </w:tcPr>
          <w:p w:rsidR="002502DF" w:rsidRPr="005E5620" w:rsidRDefault="002502DF" w:rsidP="00E2040C">
            <w:pPr>
              <w:spacing w:line="0" w:lineRule="atLeast"/>
              <w:jc w:val="center"/>
              <w:rPr>
                <w:rFonts w:ascii="Cambria" w:hAnsi="Cambria"/>
                <w:lang w:val="sr-Cyrl-CS"/>
              </w:rPr>
            </w:pPr>
            <w:r>
              <w:rPr>
                <w:rFonts w:ascii="Cambria" w:hAnsi="Cambria"/>
                <w:lang w:val="sr-Cyrl-CS"/>
              </w:rPr>
              <w:t xml:space="preserve">-БРОЈ УЧЕНИКА </w:t>
            </w:r>
          </w:p>
        </w:tc>
        <w:tc>
          <w:tcPr>
            <w:tcW w:w="6835" w:type="dxa"/>
            <w:gridSpan w:val="3"/>
          </w:tcPr>
          <w:p w:rsidR="002502DF" w:rsidRPr="005E5620" w:rsidRDefault="007634C7" w:rsidP="00E2040C">
            <w:pPr>
              <w:jc w:val="center"/>
              <w:rPr>
                <w:rFonts w:ascii="Cambria" w:hAnsi="Cambria"/>
                <w:lang w:val="sr-Cyrl-CS"/>
              </w:rPr>
            </w:pPr>
            <w:r>
              <w:rPr>
                <w:rFonts w:ascii="Cambria" w:hAnsi="Cambria"/>
                <w:lang w:val="sr-Cyrl-CS"/>
              </w:rPr>
              <w:t>600</w:t>
            </w:r>
          </w:p>
        </w:tc>
      </w:tr>
      <w:tr w:rsidR="002502DF" w:rsidTr="00E2040C">
        <w:tc>
          <w:tcPr>
            <w:tcW w:w="8015" w:type="dxa"/>
            <w:gridSpan w:val="2"/>
          </w:tcPr>
          <w:p w:rsidR="002502DF" w:rsidRDefault="002502DF" w:rsidP="00E2040C">
            <w:pPr>
              <w:spacing w:line="0" w:lineRule="atLeast"/>
              <w:jc w:val="center"/>
              <w:rPr>
                <w:rFonts w:ascii="Cambria" w:hAnsi="Cambria"/>
                <w:lang w:val="sr-Cyrl-CS"/>
              </w:rPr>
            </w:pPr>
            <w:r>
              <w:rPr>
                <w:rFonts w:ascii="Cambria" w:hAnsi="Cambria"/>
                <w:lang w:val="sr-Cyrl-CS"/>
              </w:rPr>
              <w:t xml:space="preserve">ПОСЛОВНИ ПРИХОДИ </w:t>
            </w:r>
          </w:p>
        </w:tc>
        <w:tc>
          <w:tcPr>
            <w:tcW w:w="6835" w:type="dxa"/>
            <w:gridSpan w:val="3"/>
          </w:tcPr>
          <w:p w:rsidR="002502DF" w:rsidRDefault="007634C7" w:rsidP="00E2040C">
            <w:pPr>
              <w:jc w:val="center"/>
              <w:rPr>
                <w:rFonts w:ascii="Cambria" w:hAnsi="Cambria"/>
                <w:lang w:val="sr-Cyrl-CS"/>
              </w:rPr>
            </w:pPr>
            <w:r>
              <w:rPr>
                <w:rFonts w:ascii="Cambria" w:hAnsi="Cambria"/>
                <w:lang w:val="sr-Cyrl-CS"/>
              </w:rPr>
              <w:t>99.812.000,00</w:t>
            </w:r>
          </w:p>
        </w:tc>
      </w:tr>
      <w:tr w:rsidR="002502DF" w:rsidRPr="005E5620" w:rsidTr="00E2040C">
        <w:tc>
          <w:tcPr>
            <w:tcW w:w="720" w:type="dxa"/>
          </w:tcPr>
          <w:p w:rsidR="002502DF" w:rsidRPr="005E5620" w:rsidRDefault="002502DF" w:rsidP="00E2040C">
            <w:pPr>
              <w:jc w:val="center"/>
              <w:rPr>
                <w:rFonts w:ascii="Cambria" w:hAnsi="Cambria"/>
              </w:rPr>
            </w:pPr>
            <w:r w:rsidRPr="005E5620">
              <w:rPr>
                <w:rFonts w:ascii="Cambria" w:hAnsi="Cambria"/>
              </w:rPr>
              <w:t>1.</w:t>
            </w:r>
          </w:p>
        </w:tc>
        <w:tc>
          <w:tcPr>
            <w:tcW w:w="7295" w:type="dxa"/>
          </w:tcPr>
          <w:p w:rsidR="002502DF" w:rsidRPr="005E5620" w:rsidRDefault="002502DF" w:rsidP="00E2040C">
            <w:pPr>
              <w:spacing w:line="0" w:lineRule="atLeast"/>
              <w:jc w:val="center"/>
              <w:rPr>
                <w:rFonts w:ascii="Cambria" w:hAnsi="Cambria"/>
                <w:szCs w:val="20"/>
                <w:lang w:val="sr-Cyrl-CS"/>
              </w:rPr>
            </w:pPr>
            <w:r w:rsidRPr="005E5620">
              <w:rPr>
                <w:rFonts w:ascii="Cambria" w:hAnsi="Cambria"/>
                <w:lang w:val="sr-Cyrl-CS"/>
              </w:rPr>
              <w:t>Јединствена сума осигурања за лица и ствари по осигураном случају</w:t>
            </w:r>
          </w:p>
        </w:tc>
        <w:tc>
          <w:tcPr>
            <w:tcW w:w="1984" w:type="dxa"/>
          </w:tcPr>
          <w:p w:rsidR="002502DF" w:rsidRPr="005E5620" w:rsidRDefault="002502DF" w:rsidP="00E2040C">
            <w:pPr>
              <w:jc w:val="center"/>
              <w:rPr>
                <w:rFonts w:ascii="Cambria" w:hAnsi="Cambria"/>
                <w:lang w:val="sr-Cyrl-CS"/>
              </w:rPr>
            </w:pPr>
            <w:r w:rsidRPr="005E5620">
              <w:rPr>
                <w:rFonts w:ascii="Cambria" w:hAnsi="Cambria"/>
                <w:lang w:val="sr-Cyrl-CS"/>
              </w:rPr>
              <w:t>1.000.000,00</w:t>
            </w:r>
          </w:p>
        </w:tc>
        <w:tc>
          <w:tcPr>
            <w:tcW w:w="2410" w:type="dxa"/>
          </w:tcPr>
          <w:p w:rsidR="002502DF" w:rsidRPr="005E5620" w:rsidRDefault="002502DF" w:rsidP="00E2040C">
            <w:pPr>
              <w:jc w:val="both"/>
              <w:rPr>
                <w:rFonts w:ascii="Cambria" w:hAnsi="Cambria"/>
                <w:lang w:val="sr-Cyrl-CS"/>
              </w:rPr>
            </w:pPr>
          </w:p>
        </w:tc>
        <w:tc>
          <w:tcPr>
            <w:tcW w:w="2441" w:type="dxa"/>
          </w:tcPr>
          <w:p w:rsidR="002502DF" w:rsidRPr="005E5620" w:rsidRDefault="002502DF" w:rsidP="00E2040C">
            <w:pPr>
              <w:jc w:val="center"/>
              <w:rPr>
                <w:rFonts w:ascii="Cambria" w:hAnsi="Cambria"/>
                <w:lang w:val="sr-Cyrl-CS"/>
              </w:rPr>
            </w:pPr>
          </w:p>
        </w:tc>
      </w:tr>
      <w:tr w:rsidR="002502DF" w:rsidRPr="005E5620" w:rsidTr="00E2040C">
        <w:tc>
          <w:tcPr>
            <w:tcW w:w="720" w:type="dxa"/>
          </w:tcPr>
          <w:p w:rsidR="002502DF" w:rsidRPr="005E5620" w:rsidRDefault="002502DF" w:rsidP="00E2040C">
            <w:pPr>
              <w:jc w:val="center"/>
              <w:rPr>
                <w:rFonts w:ascii="Cambria" w:hAnsi="Cambria"/>
              </w:rPr>
            </w:pPr>
            <w:r w:rsidRPr="005E5620">
              <w:rPr>
                <w:rFonts w:ascii="Cambria" w:hAnsi="Cambria"/>
              </w:rPr>
              <w:t>2.</w:t>
            </w:r>
          </w:p>
        </w:tc>
        <w:tc>
          <w:tcPr>
            <w:tcW w:w="7295" w:type="dxa"/>
          </w:tcPr>
          <w:p w:rsidR="002502DF" w:rsidRDefault="002502DF" w:rsidP="00E2040C">
            <w:pPr>
              <w:spacing w:line="0" w:lineRule="atLeast"/>
              <w:jc w:val="center"/>
              <w:rPr>
                <w:rFonts w:ascii="Cambria" w:hAnsi="Cambria"/>
                <w:lang w:val="sr-Cyrl-CS"/>
              </w:rPr>
            </w:pPr>
            <w:r w:rsidRPr="005E5620">
              <w:rPr>
                <w:rFonts w:ascii="Cambria" w:hAnsi="Cambria"/>
                <w:lang w:val="sr-Cyrl-CS"/>
              </w:rPr>
              <w:t>Укупна обавеза осигуравача за цео период трајања осигурања</w:t>
            </w:r>
          </w:p>
          <w:p w:rsidR="002502DF" w:rsidRPr="005E5620" w:rsidRDefault="002502DF" w:rsidP="00E2040C">
            <w:pPr>
              <w:spacing w:line="0" w:lineRule="atLeast"/>
              <w:jc w:val="center"/>
              <w:rPr>
                <w:rFonts w:ascii="Cambria" w:hAnsi="Cambria"/>
                <w:szCs w:val="20"/>
                <w:lang w:val="sr-Cyrl-CS"/>
              </w:rPr>
            </w:pPr>
          </w:p>
        </w:tc>
        <w:tc>
          <w:tcPr>
            <w:tcW w:w="1984" w:type="dxa"/>
          </w:tcPr>
          <w:p w:rsidR="002502DF" w:rsidRPr="005E5620" w:rsidRDefault="002502DF" w:rsidP="00E2040C">
            <w:pPr>
              <w:jc w:val="center"/>
              <w:rPr>
                <w:rFonts w:ascii="Cambria" w:hAnsi="Cambria"/>
                <w:lang w:val="sr-Cyrl-CS"/>
              </w:rPr>
            </w:pPr>
            <w:r w:rsidRPr="005E5620">
              <w:rPr>
                <w:rFonts w:ascii="Cambria" w:hAnsi="Cambria"/>
                <w:lang w:val="sr-Cyrl-CS"/>
              </w:rPr>
              <w:t>2.000.000,00</w:t>
            </w:r>
          </w:p>
        </w:tc>
        <w:tc>
          <w:tcPr>
            <w:tcW w:w="2410" w:type="dxa"/>
          </w:tcPr>
          <w:p w:rsidR="002502DF" w:rsidRPr="005E5620" w:rsidRDefault="002502DF" w:rsidP="00E2040C">
            <w:pPr>
              <w:jc w:val="both"/>
              <w:rPr>
                <w:rFonts w:ascii="Cambria" w:hAnsi="Cambria"/>
                <w:lang w:val="sr-Cyrl-CS"/>
              </w:rPr>
            </w:pPr>
          </w:p>
        </w:tc>
        <w:tc>
          <w:tcPr>
            <w:tcW w:w="2441" w:type="dxa"/>
          </w:tcPr>
          <w:p w:rsidR="002502DF" w:rsidRPr="005E5620" w:rsidRDefault="002502DF" w:rsidP="00E2040C">
            <w:pPr>
              <w:jc w:val="center"/>
              <w:rPr>
                <w:rFonts w:ascii="Cambria" w:hAnsi="Cambria"/>
                <w:lang w:val="sr-Cyrl-CS"/>
              </w:rPr>
            </w:pPr>
          </w:p>
        </w:tc>
      </w:tr>
      <w:tr w:rsidR="002502DF" w:rsidRPr="005E5620" w:rsidTr="00E2040C">
        <w:tc>
          <w:tcPr>
            <w:tcW w:w="9999" w:type="dxa"/>
            <w:gridSpan w:val="3"/>
          </w:tcPr>
          <w:p w:rsidR="002502DF" w:rsidRPr="005E5620" w:rsidRDefault="002502DF" w:rsidP="00E2040C">
            <w:pPr>
              <w:jc w:val="center"/>
              <w:rPr>
                <w:rFonts w:ascii="Cambria" w:hAnsi="Cambria"/>
                <w:lang w:val="sr-Cyrl-CS"/>
              </w:rPr>
            </w:pPr>
          </w:p>
          <w:p w:rsidR="002502DF" w:rsidRPr="005E5620" w:rsidRDefault="002502DF" w:rsidP="00E2040C">
            <w:pPr>
              <w:jc w:val="center"/>
              <w:rPr>
                <w:rFonts w:ascii="Cambria" w:hAnsi="Cambria"/>
                <w:lang w:val="sr-Cyrl-CS"/>
              </w:rPr>
            </w:pPr>
            <w:r w:rsidRPr="005E5620">
              <w:rPr>
                <w:rFonts w:ascii="Cambria" w:hAnsi="Cambria"/>
                <w:lang w:val="sr-Cyrl-CS"/>
              </w:rPr>
              <w:t>УКУПНО</w:t>
            </w:r>
          </w:p>
        </w:tc>
        <w:tc>
          <w:tcPr>
            <w:tcW w:w="2410" w:type="dxa"/>
          </w:tcPr>
          <w:p w:rsidR="002502DF" w:rsidRPr="005E5620" w:rsidRDefault="002502DF" w:rsidP="00E2040C">
            <w:pPr>
              <w:jc w:val="both"/>
              <w:rPr>
                <w:rFonts w:ascii="Cambria" w:hAnsi="Cambria"/>
                <w:lang w:val="sr-Cyrl-CS"/>
              </w:rPr>
            </w:pPr>
          </w:p>
        </w:tc>
        <w:tc>
          <w:tcPr>
            <w:tcW w:w="2441" w:type="dxa"/>
          </w:tcPr>
          <w:p w:rsidR="002502DF" w:rsidRPr="005E5620" w:rsidRDefault="002502DF" w:rsidP="00E2040C">
            <w:pPr>
              <w:jc w:val="center"/>
              <w:rPr>
                <w:rFonts w:ascii="Cambria" w:hAnsi="Cambria"/>
                <w:lang w:val="sr-Cyrl-CS"/>
              </w:rPr>
            </w:pPr>
          </w:p>
        </w:tc>
      </w:tr>
    </w:tbl>
    <w:p w:rsidR="002502DF" w:rsidRDefault="002502DF" w:rsidP="002502DF">
      <w:pPr>
        <w:jc w:val="center"/>
        <w:rPr>
          <w:rFonts w:ascii="Cambria" w:hAnsi="Cambria"/>
          <w:b/>
          <w:lang w:val="sr-Cyrl-CS"/>
        </w:rPr>
      </w:pPr>
    </w:p>
    <w:p w:rsidR="002502DF" w:rsidRDefault="002502DF" w:rsidP="002502DF">
      <w:pPr>
        <w:jc w:val="center"/>
        <w:rPr>
          <w:rFonts w:ascii="Cambria" w:hAnsi="Cambria"/>
          <w:b/>
          <w:lang w:val="sr-Cyrl-CS"/>
        </w:rPr>
      </w:pPr>
      <w:r>
        <w:rPr>
          <w:rFonts w:ascii="Cambria" w:hAnsi="Cambria"/>
          <w:b/>
          <w:lang w:val="sr-Cyrl-CS"/>
        </w:rPr>
        <w:t xml:space="preserve">РЕКАПИТУЛАЦИЈА </w:t>
      </w: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2493"/>
        <w:gridCol w:w="2430"/>
        <w:gridCol w:w="2430"/>
        <w:gridCol w:w="2520"/>
      </w:tblGrid>
      <w:tr w:rsidR="002502DF" w:rsidRPr="00C05152" w:rsidTr="00E2040C">
        <w:tc>
          <w:tcPr>
            <w:tcW w:w="4977" w:type="dxa"/>
          </w:tcPr>
          <w:p w:rsidR="002502DF" w:rsidRPr="000126D0" w:rsidRDefault="002502DF" w:rsidP="00E2040C">
            <w:pPr>
              <w:rPr>
                <w:rFonts w:ascii="Cambria" w:eastAsia="Arial" w:hAnsi="Cambria"/>
                <w:lang w:val="sr-Cyrl-CS"/>
              </w:rPr>
            </w:pPr>
            <w:r w:rsidRPr="000126D0">
              <w:rPr>
                <w:rFonts w:ascii="Cambria" w:eastAsia="Arial" w:hAnsi="Cambria"/>
                <w:lang w:val="sr-Cyrl-CS"/>
              </w:rPr>
              <w:t>Предмет и ризици осигурања</w:t>
            </w:r>
          </w:p>
          <w:p w:rsidR="002502DF" w:rsidRPr="000126D0" w:rsidRDefault="002502DF" w:rsidP="00E2040C">
            <w:pPr>
              <w:rPr>
                <w:rFonts w:ascii="Cambria" w:hAnsi="Cambria"/>
                <w:lang w:val="sr-Cyrl-CS"/>
              </w:rPr>
            </w:pPr>
          </w:p>
        </w:tc>
        <w:tc>
          <w:tcPr>
            <w:tcW w:w="2493" w:type="dxa"/>
          </w:tcPr>
          <w:p w:rsidR="002502DF" w:rsidRPr="000126D0" w:rsidRDefault="002502DF" w:rsidP="00E2040C">
            <w:pPr>
              <w:rPr>
                <w:rFonts w:ascii="Cambria" w:hAnsi="Cambria"/>
                <w:lang w:val="sr-Cyrl-CS"/>
              </w:rPr>
            </w:pPr>
            <w:r w:rsidRPr="000126D0">
              <w:rPr>
                <w:rFonts w:ascii="Cambria" w:hAnsi="Cambria"/>
                <w:lang w:val="sr-Cyrl-CS"/>
              </w:rPr>
              <w:t>Месечна премија без пореза</w:t>
            </w:r>
          </w:p>
        </w:tc>
        <w:tc>
          <w:tcPr>
            <w:tcW w:w="2430" w:type="dxa"/>
          </w:tcPr>
          <w:p w:rsidR="002502DF" w:rsidRPr="000126D0" w:rsidRDefault="002502DF" w:rsidP="00E2040C">
            <w:pPr>
              <w:rPr>
                <w:rFonts w:ascii="Cambria" w:hAnsi="Cambria"/>
                <w:lang w:val="sr-Cyrl-CS"/>
              </w:rPr>
            </w:pPr>
            <w:r w:rsidRPr="000126D0">
              <w:rPr>
                <w:rFonts w:ascii="Cambria" w:hAnsi="Cambria"/>
                <w:lang w:val="sr-Cyrl-CS"/>
              </w:rPr>
              <w:t>Месечна  премија са порезом</w:t>
            </w:r>
          </w:p>
        </w:tc>
        <w:tc>
          <w:tcPr>
            <w:tcW w:w="2430" w:type="dxa"/>
          </w:tcPr>
          <w:p w:rsidR="002502DF" w:rsidRPr="000126D0" w:rsidRDefault="002502DF" w:rsidP="00E2040C">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520" w:type="dxa"/>
          </w:tcPr>
          <w:p w:rsidR="002502DF" w:rsidRPr="000126D0" w:rsidRDefault="002502DF" w:rsidP="00E2040C">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2502DF" w:rsidTr="00E2040C">
        <w:tc>
          <w:tcPr>
            <w:tcW w:w="4977" w:type="dxa"/>
          </w:tcPr>
          <w:p w:rsidR="002502DF" w:rsidRPr="005E5620" w:rsidRDefault="002502DF" w:rsidP="00E2040C">
            <w:pPr>
              <w:rPr>
                <w:rFonts w:ascii="Cambria" w:hAnsi="Cambria"/>
                <w:lang w:val="sr-Cyrl-CS"/>
              </w:rPr>
            </w:pPr>
            <w:r w:rsidRPr="005E5620">
              <w:rPr>
                <w:rFonts w:ascii="Cambria" w:hAnsi="Cambria"/>
                <w:lang w:val="sr-Cyrl-CS"/>
              </w:rPr>
              <w:lastRenderedPageBreak/>
              <w:t>ОСИГУРАЊЕ ИМОВИНЕ</w:t>
            </w:r>
          </w:p>
          <w:p w:rsidR="002502DF" w:rsidRPr="005E5620" w:rsidRDefault="002502DF" w:rsidP="00E2040C">
            <w:pPr>
              <w:rPr>
                <w:rFonts w:ascii="Cambria" w:hAnsi="Cambria"/>
                <w:lang w:val="sr-Cyrl-CS"/>
              </w:rPr>
            </w:pPr>
          </w:p>
        </w:tc>
        <w:tc>
          <w:tcPr>
            <w:tcW w:w="2493" w:type="dxa"/>
          </w:tcPr>
          <w:p w:rsidR="002502DF" w:rsidRPr="005E5620" w:rsidRDefault="002502DF" w:rsidP="00E2040C">
            <w:pPr>
              <w:rPr>
                <w:rFonts w:ascii="Cambria" w:hAnsi="Cambria"/>
                <w:b/>
                <w:lang w:val="sr-Cyrl-CS"/>
              </w:rPr>
            </w:pPr>
          </w:p>
        </w:tc>
        <w:tc>
          <w:tcPr>
            <w:tcW w:w="2430" w:type="dxa"/>
          </w:tcPr>
          <w:p w:rsidR="002502DF" w:rsidRPr="005E5620" w:rsidRDefault="002502DF" w:rsidP="00E2040C">
            <w:pPr>
              <w:rPr>
                <w:rFonts w:ascii="Cambria" w:hAnsi="Cambria"/>
                <w:b/>
                <w:lang w:val="sr-Cyrl-CS"/>
              </w:rPr>
            </w:pPr>
          </w:p>
        </w:tc>
        <w:tc>
          <w:tcPr>
            <w:tcW w:w="2430" w:type="dxa"/>
          </w:tcPr>
          <w:p w:rsidR="002502DF" w:rsidRPr="005E5620" w:rsidRDefault="002502DF" w:rsidP="00E2040C">
            <w:pPr>
              <w:rPr>
                <w:rFonts w:ascii="Cambria" w:hAnsi="Cambria"/>
                <w:b/>
                <w:lang w:val="sr-Cyrl-CS"/>
              </w:rPr>
            </w:pPr>
          </w:p>
        </w:tc>
        <w:tc>
          <w:tcPr>
            <w:tcW w:w="2520" w:type="dxa"/>
          </w:tcPr>
          <w:p w:rsidR="002502DF" w:rsidRPr="005E5620" w:rsidRDefault="002502DF" w:rsidP="00E2040C">
            <w:pPr>
              <w:rPr>
                <w:rFonts w:ascii="Cambria" w:hAnsi="Cambria"/>
                <w:b/>
                <w:lang w:val="sr-Cyrl-CS"/>
              </w:rPr>
            </w:pPr>
          </w:p>
        </w:tc>
      </w:tr>
      <w:tr w:rsidR="002502DF" w:rsidTr="00E2040C">
        <w:tc>
          <w:tcPr>
            <w:tcW w:w="4977" w:type="dxa"/>
          </w:tcPr>
          <w:p w:rsidR="002502DF" w:rsidRPr="005E5620" w:rsidRDefault="002502DF" w:rsidP="00E2040C">
            <w:pPr>
              <w:rPr>
                <w:rFonts w:ascii="Cambria" w:hAnsi="Cambria"/>
                <w:lang w:val="sr-Cyrl-CS"/>
              </w:rPr>
            </w:pPr>
            <w:r w:rsidRPr="005E5620">
              <w:rPr>
                <w:rFonts w:ascii="Cambria" w:hAnsi="Cambria"/>
                <w:lang w:val="sr-Cyrl-CS"/>
              </w:rPr>
              <w:t>ОСИГУРАЊЕ ЗАПОСЛЕНИХ</w:t>
            </w:r>
          </w:p>
          <w:p w:rsidR="002502DF" w:rsidRPr="005E5620" w:rsidRDefault="002502DF" w:rsidP="00E2040C">
            <w:pPr>
              <w:rPr>
                <w:rFonts w:ascii="Cambria" w:hAnsi="Cambria"/>
                <w:lang w:val="sr-Cyrl-CS"/>
              </w:rPr>
            </w:pPr>
          </w:p>
        </w:tc>
        <w:tc>
          <w:tcPr>
            <w:tcW w:w="2493" w:type="dxa"/>
          </w:tcPr>
          <w:p w:rsidR="002502DF" w:rsidRPr="005E5620" w:rsidRDefault="002502DF" w:rsidP="00E2040C">
            <w:pPr>
              <w:rPr>
                <w:rFonts w:ascii="Cambria" w:hAnsi="Cambria"/>
                <w:b/>
                <w:lang w:val="sr-Cyrl-CS"/>
              </w:rPr>
            </w:pPr>
          </w:p>
        </w:tc>
        <w:tc>
          <w:tcPr>
            <w:tcW w:w="2430" w:type="dxa"/>
          </w:tcPr>
          <w:p w:rsidR="002502DF" w:rsidRPr="005E5620" w:rsidRDefault="002502DF" w:rsidP="00E2040C">
            <w:pPr>
              <w:rPr>
                <w:rFonts w:ascii="Cambria" w:hAnsi="Cambria"/>
                <w:b/>
                <w:lang w:val="sr-Cyrl-CS"/>
              </w:rPr>
            </w:pPr>
          </w:p>
        </w:tc>
        <w:tc>
          <w:tcPr>
            <w:tcW w:w="2430" w:type="dxa"/>
          </w:tcPr>
          <w:p w:rsidR="002502DF" w:rsidRPr="005E5620" w:rsidRDefault="002502DF" w:rsidP="00E2040C">
            <w:pPr>
              <w:rPr>
                <w:rFonts w:ascii="Cambria" w:hAnsi="Cambria"/>
                <w:b/>
                <w:lang w:val="sr-Cyrl-CS"/>
              </w:rPr>
            </w:pPr>
          </w:p>
        </w:tc>
        <w:tc>
          <w:tcPr>
            <w:tcW w:w="2520" w:type="dxa"/>
          </w:tcPr>
          <w:p w:rsidR="002502DF" w:rsidRPr="005E5620" w:rsidRDefault="002502DF" w:rsidP="00E2040C">
            <w:pPr>
              <w:rPr>
                <w:rFonts w:ascii="Cambria" w:hAnsi="Cambria"/>
                <w:b/>
                <w:lang w:val="sr-Cyrl-CS"/>
              </w:rPr>
            </w:pPr>
          </w:p>
        </w:tc>
      </w:tr>
      <w:tr w:rsidR="002502DF" w:rsidTr="00E2040C">
        <w:tc>
          <w:tcPr>
            <w:tcW w:w="4977" w:type="dxa"/>
          </w:tcPr>
          <w:p w:rsidR="002502DF" w:rsidRPr="005E5620" w:rsidRDefault="002502DF" w:rsidP="00E2040C">
            <w:pPr>
              <w:rPr>
                <w:rFonts w:ascii="Cambria" w:hAnsi="Cambria"/>
                <w:lang w:val="sr-Cyrl-CS"/>
              </w:rPr>
            </w:pPr>
            <w:r w:rsidRPr="005E5620">
              <w:rPr>
                <w:rFonts w:ascii="Cambria" w:hAnsi="Cambria"/>
                <w:lang w:val="sr-Cyrl-CS"/>
              </w:rPr>
              <w:t>ОСИГУРАЊЕ ОДГОВРНОСТИ ИЗ ДЕЛАТНОСТИ</w:t>
            </w:r>
            <w:r w:rsidRPr="005E5620">
              <w:rPr>
                <w:rFonts w:ascii="Cambria" w:hAnsi="Cambria"/>
                <w:b/>
                <w:u w:val="single"/>
                <w:lang w:val="sr-Cyrl-CS"/>
              </w:rPr>
              <w:t xml:space="preserve"> </w:t>
            </w:r>
          </w:p>
        </w:tc>
        <w:tc>
          <w:tcPr>
            <w:tcW w:w="2493" w:type="dxa"/>
          </w:tcPr>
          <w:p w:rsidR="002502DF" w:rsidRPr="005E5620" w:rsidRDefault="002502DF" w:rsidP="00E2040C">
            <w:pPr>
              <w:rPr>
                <w:rFonts w:ascii="Cambria" w:hAnsi="Cambria"/>
                <w:b/>
                <w:lang w:val="sr-Cyrl-CS"/>
              </w:rPr>
            </w:pPr>
          </w:p>
        </w:tc>
        <w:tc>
          <w:tcPr>
            <w:tcW w:w="2430" w:type="dxa"/>
          </w:tcPr>
          <w:p w:rsidR="002502DF" w:rsidRPr="005E5620" w:rsidRDefault="002502DF" w:rsidP="00E2040C">
            <w:pPr>
              <w:rPr>
                <w:rFonts w:ascii="Cambria" w:hAnsi="Cambria"/>
                <w:b/>
                <w:lang w:val="sr-Cyrl-CS"/>
              </w:rPr>
            </w:pPr>
          </w:p>
        </w:tc>
        <w:tc>
          <w:tcPr>
            <w:tcW w:w="2430" w:type="dxa"/>
          </w:tcPr>
          <w:p w:rsidR="002502DF" w:rsidRPr="005E5620" w:rsidRDefault="002502DF" w:rsidP="00E2040C">
            <w:pPr>
              <w:rPr>
                <w:rFonts w:ascii="Cambria" w:hAnsi="Cambria"/>
                <w:b/>
                <w:lang w:val="sr-Cyrl-CS"/>
              </w:rPr>
            </w:pPr>
          </w:p>
        </w:tc>
        <w:tc>
          <w:tcPr>
            <w:tcW w:w="2520" w:type="dxa"/>
          </w:tcPr>
          <w:p w:rsidR="002502DF" w:rsidRPr="005E5620" w:rsidRDefault="002502DF" w:rsidP="00E2040C">
            <w:pPr>
              <w:rPr>
                <w:rFonts w:ascii="Cambria" w:hAnsi="Cambria"/>
                <w:b/>
                <w:lang w:val="sr-Cyrl-CS"/>
              </w:rPr>
            </w:pPr>
          </w:p>
        </w:tc>
      </w:tr>
      <w:tr w:rsidR="002502DF" w:rsidTr="00E2040C">
        <w:tc>
          <w:tcPr>
            <w:tcW w:w="4977" w:type="dxa"/>
          </w:tcPr>
          <w:p w:rsidR="002502DF" w:rsidRPr="005E5620" w:rsidRDefault="002502DF" w:rsidP="00E2040C">
            <w:pPr>
              <w:rPr>
                <w:rFonts w:ascii="Cambria" w:hAnsi="Cambria"/>
                <w:lang w:val="sr-Cyrl-CS"/>
              </w:rPr>
            </w:pPr>
          </w:p>
          <w:p w:rsidR="002502DF" w:rsidRPr="005E5620" w:rsidRDefault="002502DF" w:rsidP="00E2040C">
            <w:pPr>
              <w:rPr>
                <w:rFonts w:ascii="Cambria" w:hAnsi="Cambria"/>
                <w:lang w:val="sr-Cyrl-CS"/>
              </w:rPr>
            </w:pPr>
            <w:r w:rsidRPr="005E5620">
              <w:rPr>
                <w:rFonts w:ascii="Cambria" w:hAnsi="Cambria"/>
                <w:lang w:val="sr-Cyrl-CS"/>
              </w:rPr>
              <w:t>УКУПНО</w:t>
            </w:r>
          </w:p>
        </w:tc>
        <w:tc>
          <w:tcPr>
            <w:tcW w:w="2493" w:type="dxa"/>
          </w:tcPr>
          <w:p w:rsidR="002502DF" w:rsidRPr="005E5620" w:rsidRDefault="002502DF" w:rsidP="00E2040C">
            <w:pPr>
              <w:rPr>
                <w:rFonts w:ascii="Cambria" w:hAnsi="Cambria"/>
                <w:b/>
                <w:lang w:val="sr-Cyrl-CS"/>
              </w:rPr>
            </w:pPr>
          </w:p>
        </w:tc>
        <w:tc>
          <w:tcPr>
            <w:tcW w:w="2430" w:type="dxa"/>
          </w:tcPr>
          <w:p w:rsidR="002502DF" w:rsidRPr="005E5620" w:rsidRDefault="002502DF" w:rsidP="00E2040C">
            <w:pPr>
              <w:rPr>
                <w:rFonts w:ascii="Cambria" w:hAnsi="Cambria"/>
                <w:b/>
                <w:lang w:val="sr-Cyrl-CS"/>
              </w:rPr>
            </w:pPr>
          </w:p>
        </w:tc>
        <w:tc>
          <w:tcPr>
            <w:tcW w:w="2430" w:type="dxa"/>
          </w:tcPr>
          <w:p w:rsidR="002502DF" w:rsidRPr="005E5620" w:rsidRDefault="002502DF" w:rsidP="00E2040C">
            <w:pPr>
              <w:rPr>
                <w:rFonts w:ascii="Cambria" w:hAnsi="Cambria"/>
                <w:b/>
                <w:lang w:val="sr-Cyrl-CS"/>
              </w:rPr>
            </w:pPr>
          </w:p>
        </w:tc>
        <w:tc>
          <w:tcPr>
            <w:tcW w:w="2520" w:type="dxa"/>
          </w:tcPr>
          <w:p w:rsidR="002502DF" w:rsidRPr="005E5620" w:rsidRDefault="002502DF" w:rsidP="00E2040C">
            <w:pPr>
              <w:rPr>
                <w:rFonts w:ascii="Cambria" w:hAnsi="Cambria"/>
                <w:b/>
                <w:lang w:val="sr-Cyrl-CS"/>
              </w:rPr>
            </w:pPr>
          </w:p>
        </w:tc>
      </w:tr>
    </w:tbl>
    <w:p w:rsidR="00B40B7A" w:rsidRDefault="00B40B7A" w:rsidP="00453136">
      <w:pPr>
        <w:jc w:val="center"/>
        <w:rPr>
          <w:rFonts w:ascii="Cambria" w:eastAsia="Arial Unicode MS" w:hAnsi="Cambria"/>
          <w:b/>
          <w:kern w:val="1"/>
          <w:sz w:val="28"/>
          <w:szCs w:val="28"/>
          <w:lang w:val="sr-Cyrl-CS"/>
        </w:rPr>
      </w:pPr>
    </w:p>
    <w:p w:rsidR="00B40B7A" w:rsidRDefault="00B40B7A" w:rsidP="00453136">
      <w:pPr>
        <w:jc w:val="center"/>
        <w:rPr>
          <w:rFonts w:ascii="Cambria" w:eastAsia="Arial Unicode MS" w:hAnsi="Cambria"/>
          <w:b/>
          <w:kern w:val="1"/>
          <w:sz w:val="28"/>
          <w:szCs w:val="28"/>
          <w:lang w:val="sr-Cyrl-CS"/>
        </w:rPr>
      </w:pPr>
    </w:p>
    <w:p w:rsidR="002502DF" w:rsidRDefault="00B40B7A" w:rsidP="00453136">
      <w:pPr>
        <w:jc w:val="center"/>
        <w:rPr>
          <w:rFonts w:ascii="Cambria" w:eastAsia="Arial Unicode MS" w:hAnsi="Cambria"/>
          <w:b/>
          <w:kern w:val="1"/>
          <w:sz w:val="28"/>
          <w:szCs w:val="28"/>
          <w:lang w:val="sr-Cyrl-CS"/>
        </w:rPr>
      </w:pPr>
      <w:r>
        <w:rPr>
          <w:rFonts w:ascii="Cambria" w:eastAsia="Arial Unicode MS" w:hAnsi="Cambria"/>
          <w:b/>
          <w:kern w:val="1"/>
          <w:sz w:val="28"/>
          <w:szCs w:val="28"/>
          <w:lang w:val="sr-Cyrl-CS"/>
        </w:rPr>
        <w:t>УКУПНА РЕКАПИТУЛАЦИЈА</w:t>
      </w:r>
    </w:p>
    <w:p w:rsidR="002502DF" w:rsidRDefault="002502DF" w:rsidP="00453136">
      <w:pPr>
        <w:jc w:val="center"/>
        <w:rPr>
          <w:rFonts w:ascii="Cambria" w:eastAsia="Arial Unicode MS" w:hAnsi="Cambria"/>
          <w:b/>
          <w:kern w:val="1"/>
          <w:sz w:val="28"/>
          <w:szCs w:val="28"/>
          <w:lang w:val="sr-Cyrl-CS"/>
        </w:rPr>
      </w:pP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2493"/>
        <w:gridCol w:w="2430"/>
        <w:gridCol w:w="2430"/>
        <w:gridCol w:w="2520"/>
      </w:tblGrid>
      <w:tr w:rsidR="00B40B7A" w:rsidRPr="00C05152" w:rsidTr="00F96A33">
        <w:tc>
          <w:tcPr>
            <w:tcW w:w="4977" w:type="dxa"/>
          </w:tcPr>
          <w:p w:rsidR="00B40B7A" w:rsidRPr="000126D0" w:rsidRDefault="00B40B7A" w:rsidP="00F96A33">
            <w:pPr>
              <w:rPr>
                <w:rFonts w:ascii="Cambria" w:eastAsia="Arial" w:hAnsi="Cambria"/>
                <w:lang w:val="sr-Cyrl-CS"/>
              </w:rPr>
            </w:pPr>
            <w:r w:rsidRPr="000126D0">
              <w:rPr>
                <w:rFonts w:ascii="Cambria" w:eastAsia="Arial" w:hAnsi="Cambria"/>
                <w:lang w:val="sr-Cyrl-CS"/>
              </w:rPr>
              <w:t>Предмет и ризици осигурања</w:t>
            </w:r>
          </w:p>
          <w:p w:rsidR="00B40B7A" w:rsidRPr="000126D0" w:rsidRDefault="00B40B7A" w:rsidP="00F96A33">
            <w:pPr>
              <w:rPr>
                <w:rFonts w:ascii="Cambria" w:hAnsi="Cambria"/>
                <w:lang w:val="sr-Cyrl-CS"/>
              </w:rPr>
            </w:pPr>
          </w:p>
        </w:tc>
        <w:tc>
          <w:tcPr>
            <w:tcW w:w="2493" w:type="dxa"/>
          </w:tcPr>
          <w:p w:rsidR="00B40B7A" w:rsidRPr="000126D0" w:rsidRDefault="00B40B7A" w:rsidP="00F96A33">
            <w:pPr>
              <w:rPr>
                <w:rFonts w:ascii="Cambria" w:hAnsi="Cambria"/>
                <w:lang w:val="sr-Cyrl-CS"/>
              </w:rPr>
            </w:pPr>
            <w:r w:rsidRPr="000126D0">
              <w:rPr>
                <w:rFonts w:ascii="Cambria" w:hAnsi="Cambria"/>
                <w:lang w:val="sr-Cyrl-CS"/>
              </w:rPr>
              <w:t>Месечна премија без пореза</w:t>
            </w:r>
          </w:p>
        </w:tc>
        <w:tc>
          <w:tcPr>
            <w:tcW w:w="2430" w:type="dxa"/>
          </w:tcPr>
          <w:p w:rsidR="00B40B7A" w:rsidRPr="000126D0" w:rsidRDefault="00B40B7A" w:rsidP="00F96A33">
            <w:pPr>
              <w:rPr>
                <w:rFonts w:ascii="Cambria" w:hAnsi="Cambria"/>
                <w:lang w:val="sr-Cyrl-CS"/>
              </w:rPr>
            </w:pPr>
            <w:r w:rsidRPr="000126D0">
              <w:rPr>
                <w:rFonts w:ascii="Cambria" w:hAnsi="Cambria"/>
                <w:lang w:val="sr-Cyrl-CS"/>
              </w:rPr>
              <w:t>Месечна  премија са порезом</w:t>
            </w:r>
          </w:p>
        </w:tc>
        <w:tc>
          <w:tcPr>
            <w:tcW w:w="2430" w:type="dxa"/>
          </w:tcPr>
          <w:p w:rsidR="00B40B7A" w:rsidRPr="000126D0" w:rsidRDefault="00B40B7A" w:rsidP="00F96A33">
            <w:pPr>
              <w:rPr>
                <w:rFonts w:ascii="Cambria" w:hAnsi="Cambria"/>
                <w:lang w:val="sr-Cyrl-CS"/>
              </w:rPr>
            </w:pPr>
            <w:r>
              <w:rPr>
                <w:rFonts w:ascii="Cambria" w:hAnsi="Cambria"/>
                <w:lang w:val="sr-Cyrl-CS"/>
              </w:rPr>
              <w:t xml:space="preserve">Укупна вредност </w:t>
            </w:r>
            <w:r w:rsidRPr="000126D0">
              <w:rPr>
                <w:rFonts w:ascii="Cambria" w:hAnsi="Cambria"/>
                <w:lang w:val="sr-Cyrl-CS"/>
              </w:rPr>
              <w:t xml:space="preserve"> премија без пореза</w:t>
            </w:r>
          </w:p>
        </w:tc>
        <w:tc>
          <w:tcPr>
            <w:tcW w:w="2520" w:type="dxa"/>
          </w:tcPr>
          <w:p w:rsidR="00B40B7A" w:rsidRPr="000126D0" w:rsidRDefault="00B40B7A" w:rsidP="00F96A33">
            <w:pPr>
              <w:rPr>
                <w:rFonts w:ascii="Cambria" w:hAnsi="Cambria"/>
                <w:lang w:val="sr-Cyrl-CS"/>
              </w:rPr>
            </w:pPr>
            <w:r>
              <w:rPr>
                <w:rFonts w:ascii="Cambria" w:hAnsi="Cambria"/>
                <w:lang w:val="sr-Cyrl-CS"/>
              </w:rPr>
              <w:t xml:space="preserve">Укупан вреднсот </w:t>
            </w:r>
            <w:r w:rsidRPr="000126D0">
              <w:rPr>
                <w:rFonts w:ascii="Cambria" w:hAnsi="Cambria"/>
                <w:lang w:val="sr-Cyrl-CS"/>
              </w:rPr>
              <w:t>премија са порезом</w:t>
            </w:r>
          </w:p>
        </w:tc>
      </w:tr>
      <w:tr w:rsidR="00B40B7A" w:rsidRPr="005E5620" w:rsidTr="00F96A33">
        <w:tc>
          <w:tcPr>
            <w:tcW w:w="4977" w:type="dxa"/>
          </w:tcPr>
          <w:p w:rsidR="00B40B7A" w:rsidRPr="005E5620" w:rsidRDefault="00B40B7A" w:rsidP="00F96A33">
            <w:pPr>
              <w:rPr>
                <w:rFonts w:ascii="Cambria" w:hAnsi="Cambria"/>
                <w:lang w:val="sr-Cyrl-CS"/>
              </w:rPr>
            </w:pPr>
            <w:r w:rsidRPr="005E5620">
              <w:rPr>
                <w:rFonts w:ascii="Cambria" w:hAnsi="Cambria"/>
                <w:lang w:val="sr-Cyrl-CS"/>
              </w:rPr>
              <w:t>ОСИГУРАЊЕ ИМОВИНЕ</w:t>
            </w:r>
          </w:p>
          <w:p w:rsidR="00B40B7A" w:rsidRPr="005E5620" w:rsidRDefault="00B40B7A" w:rsidP="00F96A33">
            <w:pPr>
              <w:rPr>
                <w:rFonts w:ascii="Cambria" w:hAnsi="Cambria"/>
                <w:lang w:val="sr-Cyrl-CS"/>
              </w:rPr>
            </w:pPr>
          </w:p>
        </w:tc>
        <w:tc>
          <w:tcPr>
            <w:tcW w:w="2493" w:type="dxa"/>
          </w:tcPr>
          <w:p w:rsidR="00B40B7A" w:rsidRPr="005E5620" w:rsidRDefault="00B40B7A" w:rsidP="00F96A33">
            <w:pPr>
              <w:rPr>
                <w:rFonts w:ascii="Cambria" w:hAnsi="Cambria"/>
                <w:b/>
                <w:lang w:val="sr-Cyrl-CS"/>
              </w:rPr>
            </w:pPr>
          </w:p>
        </w:tc>
        <w:tc>
          <w:tcPr>
            <w:tcW w:w="2430" w:type="dxa"/>
          </w:tcPr>
          <w:p w:rsidR="00B40B7A" w:rsidRPr="005E5620" w:rsidRDefault="00B40B7A" w:rsidP="00F96A33">
            <w:pPr>
              <w:rPr>
                <w:rFonts w:ascii="Cambria" w:hAnsi="Cambria"/>
                <w:b/>
                <w:lang w:val="sr-Cyrl-CS"/>
              </w:rPr>
            </w:pPr>
          </w:p>
        </w:tc>
        <w:tc>
          <w:tcPr>
            <w:tcW w:w="2430" w:type="dxa"/>
          </w:tcPr>
          <w:p w:rsidR="00B40B7A" w:rsidRPr="005E5620" w:rsidRDefault="00B40B7A" w:rsidP="00F96A33">
            <w:pPr>
              <w:rPr>
                <w:rFonts w:ascii="Cambria" w:hAnsi="Cambria"/>
                <w:b/>
                <w:lang w:val="sr-Cyrl-CS"/>
              </w:rPr>
            </w:pPr>
          </w:p>
        </w:tc>
        <w:tc>
          <w:tcPr>
            <w:tcW w:w="2520" w:type="dxa"/>
          </w:tcPr>
          <w:p w:rsidR="00B40B7A" w:rsidRPr="005E5620" w:rsidRDefault="00B40B7A" w:rsidP="00F96A33">
            <w:pPr>
              <w:rPr>
                <w:rFonts w:ascii="Cambria" w:hAnsi="Cambria"/>
                <w:b/>
                <w:lang w:val="sr-Cyrl-CS"/>
              </w:rPr>
            </w:pPr>
          </w:p>
        </w:tc>
      </w:tr>
      <w:tr w:rsidR="00B40B7A" w:rsidRPr="005E5620" w:rsidTr="00F96A33">
        <w:tc>
          <w:tcPr>
            <w:tcW w:w="4977" w:type="dxa"/>
          </w:tcPr>
          <w:p w:rsidR="00B40B7A" w:rsidRPr="005E5620" w:rsidRDefault="00B40B7A" w:rsidP="00F96A33">
            <w:pPr>
              <w:rPr>
                <w:rFonts w:ascii="Cambria" w:hAnsi="Cambria"/>
                <w:lang w:val="sr-Cyrl-CS"/>
              </w:rPr>
            </w:pPr>
            <w:r w:rsidRPr="005E5620">
              <w:rPr>
                <w:rFonts w:ascii="Cambria" w:hAnsi="Cambria"/>
                <w:lang w:val="sr-Cyrl-CS"/>
              </w:rPr>
              <w:t>ОСИГУРАЊЕ ЗАПОСЛЕНИХ</w:t>
            </w:r>
          </w:p>
          <w:p w:rsidR="00B40B7A" w:rsidRPr="005E5620" w:rsidRDefault="00B40B7A" w:rsidP="00F96A33">
            <w:pPr>
              <w:rPr>
                <w:rFonts w:ascii="Cambria" w:hAnsi="Cambria"/>
                <w:lang w:val="sr-Cyrl-CS"/>
              </w:rPr>
            </w:pPr>
          </w:p>
        </w:tc>
        <w:tc>
          <w:tcPr>
            <w:tcW w:w="2493" w:type="dxa"/>
          </w:tcPr>
          <w:p w:rsidR="00B40B7A" w:rsidRPr="005E5620" w:rsidRDefault="00B40B7A" w:rsidP="00F96A33">
            <w:pPr>
              <w:rPr>
                <w:rFonts w:ascii="Cambria" w:hAnsi="Cambria"/>
                <w:b/>
                <w:lang w:val="sr-Cyrl-CS"/>
              </w:rPr>
            </w:pPr>
          </w:p>
        </w:tc>
        <w:tc>
          <w:tcPr>
            <w:tcW w:w="2430" w:type="dxa"/>
          </w:tcPr>
          <w:p w:rsidR="00B40B7A" w:rsidRPr="005E5620" w:rsidRDefault="00B40B7A" w:rsidP="00F96A33">
            <w:pPr>
              <w:rPr>
                <w:rFonts w:ascii="Cambria" w:hAnsi="Cambria"/>
                <w:b/>
                <w:lang w:val="sr-Cyrl-CS"/>
              </w:rPr>
            </w:pPr>
          </w:p>
        </w:tc>
        <w:tc>
          <w:tcPr>
            <w:tcW w:w="2430" w:type="dxa"/>
          </w:tcPr>
          <w:p w:rsidR="00B40B7A" w:rsidRPr="005E5620" w:rsidRDefault="00B40B7A" w:rsidP="00F96A33">
            <w:pPr>
              <w:rPr>
                <w:rFonts w:ascii="Cambria" w:hAnsi="Cambria"/>
                <w:b/>
                <w:lang w:val="sr-Cyrl-CS"/>
              </w:rPr>
            </w:pPr>
          </w:p>
        </w:tc>
        <w:tc>
          <w:tcPr>
            <w:tcW w:w="2520" w:type="dxa"/>
          </w:tcPr>
          <w:p w:rsidR="00B40B7A" w:rsidRPr="005E5620" w:rsidRDefault="00B40B7A" w:rsidP="00F96A33">
            <w:pPr>
              <w:rPr>
                <w:rFonts w:ascii="Cambria" w:hAnsi="Cambria"/>
                <w:b/>
                <w:lang w:val="sr-Cyrl-CS"/>
              </w:rPr>
            </w:pPr>
          </w:p>
        </w:tc>
      </w:tr>
      <w:tr w:rsidR="001C6717" w:rsidRPr="005E5620" w:rsidTr="00F96A33">
        <w:tc>
          <w:tcPr>
            <w:tcW w:w="4977" w:type="dxa"/>
          </w:tcPr>
          <w:p w:rsidR="001C6717" w:rsidRDefault="001C6717" w:rsidP="00F96A33">
            <w:pPr>
              <w:rPr>
                <w:rFonts w:ascii="Cambria" w:hAnsi="Cambria"/>
                <w:lang w:val="sr-Cyrl-CS"/>
              </w:rPr>
            </w:pPr>
            <w:r>
              <w:rPr>
                <w:rFonts w:ascii="Cambria" w:hAnsi="Cambria"/>
                <w:lang w:val="sr-Cyrl-CS"/>
              </w:rPr>
              <w:t>ООСИГУРАЊЕ ВО</w:t>
            </w:r>
            <w:r w:rsidR="003A621B">
              <w:rPr>
                <w:rFonts w:ascii="Cambria" w:hAnsi="Cambria"/>
                <w:lang w:val="sr-Cyrl-CS"/>
              </w:rPr>
              <w:t>ЗИ</w:t>
            </w:r>
            <w:r>
              <w:rPr>
                <w:rFonts w:ascii="Cambria" w:hAnsi="Cambria"/>
                <w:lang w:val="sr-Cyrl-CS"/>
              </w:rPr>
              <w:t>ЛА</w:t>
            </w:r>
          </w:p>
          <w:p w:rsidR="001C6717" w:rsidRPr="005E5620" w:rsidRDefault="001C6717" w:rsidP="00F96A33">
            <w:pPr>
              <w:rPr>
                <w:rFonts w:ascii="Cambria" w:hAnsi="Cambria"/>
                <w:lang w:val="sr-Cyrl-CS"/>
              </w:rPr>
            </w:pPr>
          </w:p>
        </w:tc>
        <w:tc>
          <w:tcPr>
            <w:tcW w:w="2493" w:type="dxa"/>
          </w:tcPr>
          <w:p w:rsidR="001C6717" w:rsidRPr="005E5620" w:rsidRDefault="001C6717" w:rsidP="00F96A33">
            <w:pPr>
              <w:rPr>
                <w:rFonts w:ascii="Cambria" w:hAnsi="Cambria"/>
                <w:b/>
                <w:lang w:val="sr-Cyrl-CS"/>
              </w:rPr>
            </w:pPr>
          </w:p>
        </w:tc>
        <w:tc>
          <w:tcPr>
            <w:tcW w:w="2430" w:type="dxa"/>
          </w:tcPr>
          <w:p w:rsidR="001C6717" w:rsidRPr="005E5620" w:rsidRDefault="001C6717" w:rsidP="00F96A33">
            <w:pPr>
              <w:rPr>
                <w:rFonts w:ascii="Cambria" w:hAnsi="Cambria"/>
                <w:b/>
                <w:lang w:val="sr-Cyrl-CS"/>
              </w:rPr>
            </w:pPr>
          </w:p>
        </w:tc>
        <w:tc>
          <w:tcPr>
            <w:tcW w:w="2430" w:type="dxa"/>
          </w:tcPr>
          <w:p w:rsidR="001C6717" w:rsidRPr="005E5620" w:rsidRDefault="001C6717" w:rsidP="00F96A33">
            <w:pPr>
              <w:rPr>
                <w:rFonts w:ascii="Cambria" w:hAnsi="Cambria"/>
                <w:b/>
                <w:lang w:val="sr-Cyrl-CS"/>
              </w:rPr>
            </w:pPr>
          </w:p>
        </w:tc>
        <w:tc>
          <w:tcPr>
            <w:tcW w:w="2520" w:type="dxa"/>
          </w:tcPr>
          <w:p w:rsidR="001C6717" w:rsidRPr="005E5620" w:rsidRDefault="001C6717" w:rsidP="00F96A33">
            <w:pPr>
              <w:rPr>
                <w:rFonts w:ascii="Cambria" w:hAnsi="Cambria"/>
                <w:b/>
                <w:lang w:val="sr-Cyrl-CS"/>
              </w:rPr>
            </w:pPr>
          </w:p>
        </w:tc>
      </w:tr>
      <w:tr w:rsidR="00B40B7A" w:rsidRPr="005E5620" w:rsidTr="00F96A33">
        <w:tc>
          <w:tcPr>
            <w:tcW w:w="4977" w:type="dxa"/>
          </w:tcPr>
          <w:p w:rsidR="00B40B7A" w:rsidRPr="005E5620" w:rsidRDefault="00B40B7A" w:rsidP="00F96A33">
            <w:pPr>
              <w:rPr>
                <w:rFonts w:ascii="Cambria" w:hAnsi="Cambria"/>
                <w:lang w:val="sr-Cyrl-CS"/>
              </w:rPr>
            </w:pPr>
            <w:r w:rsidRPr="005E5620">
              <w:rPr>
                <w:rFonts w:ascii="Cambria" w:hAnsi="Cambria"/>
                <w:lang w:val="sr-Cyrl-CS"/>
              </w:rPr>
              <w:t>ОСИГУРАЊЕ ОДГОВРНОСТИ ИЗ ДЕЛАТНОСТИ</w:t>
            </w:r>
            <w:r w:rsidRPr="005E5620">
              <w:rPr>
                <w:rFonts w:ascii="Cambria" w:hAnsi="Cambria"/>
                <w:b/>
                <w:u w:val="single"/>
                <w:lang w:val="sr-Cyrl-CS"/>
              </w:rPr>
              <w:t xml:space="preserve"> </w:t>
            </w:r>
          </w:p>
        </w:tc>
        <w:tc>
          <w:tcPr>
            <w:tcW w:w="2493" w:type="dxa"/>
          </w:tcPr>
          <w:p w:rsidR="00B40B7A" w:rsidRPr="005E5620" w:rsidRDefault="00B40B7A" w:rsidP="00F96A33">
            <w:pPr>
              <w:rPr>
                <w:rFonts w:ascii="Cambria" w:hAnsi="Cambria"/>
                <w:b/>
                <w:lang w:val="sr-Cyrl-CS"/>
              </w:rPr>
            </w:pPr>
          </w:p>
        </w:tc>
        <w:tc>
          <w:tcPr>
            <w:tcW w:w="2430" w:type="dxa"/>
          </w:tcPr>
          <w:p w:rsidR="00B40B7A" w:rsidRPr="005E5620" w:rsidRDefault="00B40B7A" w:rsidP="00F96A33">
            <w:pPr>
              <w:rPr>
                <w:rFonts w:ascii="Cambria" w:hAnsi="Cambria"/>
                <w:b/>
                <w:lang w:val="sr-Cyrl-CS"/>
              </w:rPr>
            </w:pPr>
          </w:p>
        </w:tc>
        <w:tc>
          <w:tcPr>
            <w:tcW w:w="2430" w:type="dxa"/>
          </w:tcPr>
          <w:p w:rsidR="00B40B7A" w:rsidRPr="005E5620" w:rsidRDefault="00B40B7A" w:rsidP="00F96A33">
            <w:pPr>
              <w:rPr>
                <w:rFonts w:ascii="Cambria" w:hAnsi="Cambria"/>
                <w:b/>
                <w:lang w:val="sr-Cyrl-CS"/>
              </w:rPr>
            </w:pPr>
          </w:p>
        </w:tc>
        <w:tc>
          <w:tcPr>
            <w:tcW w:w="2520" w:type="dxa"/>
          </w:tcPr>
          <w:p w:rsidR="00B40B7A" w:rsidRPr="005E5620" w:rsidRDefault="00B40B7A" w:rsidP="00F96A33">
            <w:pPr>
              <w:rPr>
                <w:rFonts w:ascii="Cambria" w:hAnsi="Cambria"/>
                <w:b/>
                <w:lang w:val="sr-Cyrl-CS"/>
              </w:rPr>
            </w:pPr>
          </w:p>
        </w:tc>
      </w:tr>
      <w:tr w:rsidR="00B40B7A" w:rsidRPr="005E5620" w:rsidTr="00F96A33">
        <w:tc>
          <w:tcPr>
            <w:tcW w:w="4977" w:type="dxa"/>
          </w:tcPr>
          <w:p w:rsidR="00B40B7A" w:rsidRPr="005E5620" w:rsidRDefault="00B40B7A" w:rsidP="00F96A33">
            <w:pPr>
              <w:rPr>
                <w:rFonts w:ascii="Cambria" w:hAnsi="Cambria"/>
                <w:lang w:val="sr-Cyrl-CS"/>
              </w:rPr>
            </w:pPr>
          </w:p>
          <w:p w:rsidR="00B40B7A" w:rsidRPr="005E5620" w:rsidRDefault="00B40B7A" w:rsidP="00F96A33">
            <w:pPr>
              <w:rPr>
                <w:rFonts w:ascii="Cambria" w:hAnsi="Cambria"/>
                <w:lang w:val="sr-Cyrl-CS"/>
              </w:rPr>
            </w:pPr>
            <w:r w:rsidRPr="005E5620">
              <w:rPr>
                <w:rFonts w:ascii="Cambria" w:hAnsi="Cambria"/>
                <w:lang w:val="sr-Cyrl-CS"/>
              </w:rPr>
              <w:t>УКУПНО</w:t>
            </w:r>
          </w:p>
        </w:tc>
        <w:tc>
          <w:tcPr>
            <w:tcW w:w="2493" w:type="dxa"/>
          </w:tcPr>
          <w:p w:rsidR="00B40B7A" w:rsidRPr="005E5620" w:rsidRDefault="00B40B7A" w:rsidP="00F96A33">
            <w:pPr>
              <w:rPr>
                <w:rFonts w:ascii="Cambria" w:hAnsi="Cambria"/>
                <w:b/>
                <w:lang w:val="sr-Cyrl-CS"/>
              </w:rPr>
            </w:pPr>
          </w:p>
        </w:tc>
        <w:tc>
          <w:tcPr>
            <w:tcW w:w="2430" w:type="dxa"/>
          </w:tcPr>
          <w:p w:rsidR="00B40B7A" w:rsidRPr="005E5620" w:rsidRDefault="00B40B7A" w:rsidP="00F96A33">
            <w:pPr>
              <w:rPr>
                <w:rFonts w:ascii="Cambria" w:hAnsi="Cambria"/>
                <w:b/>
                <w:lang w:val="sr-Cyrl-CS"/>
              </w:rPr>
            </w:pPr>
          </w:p>
        </w:tc>
        <w:tc>
          <w:tcPr>
            <w:tcW w:w="2430" w:type="dxa"/>
          </w:tcPr>
          <w:p w:rsidR="00B40B7A" w:rsidRPr="005E5620" w:rsidRDefault="00B40B7A" w:rsidP="00F96A33">
            <w:pPr>
              <w:rPr>
                <w:rFonts w:ascii="Cambria" w:hAnsi="Cambria"/>
                <w:b/>
                <w:lang w:val="sr-Cyrl-CS"/>
              </w:rPr>
            </w:pPr>
          </w:p>
        </w:tc>
        <w:tc>
          <w:tcPr>
            <w:tcW w:w="2520" w:type="dxa"/>
          </w:tcPr>
          <w:p w:rsidR="00B40B7A" w:rsidRPr="005E5620" w:rsidRDefault="00B40B7A" w:rsidP="00F96A33">
            <w:pPr>
              <w:rPr>
                <w:rFonts w:ascii="Cambria" w:hAnsi="Cambria"/>
                <w:b/>
                <w:lang w:val="sr-Cyrl-CS"/>
              </w:rPr>
            </w:pPr>
          </w:p>
        </w:tc>
      </w:tr>
    </w:tbl>
    <w:p w:rsidR="00B40B7A" w:rsidRPr="00453136" w:rsidRDefault="00B40B7A" w:rsidP="00453136">
      <w:pPr>
        <w:jc w:val="center"/>
        <w:rPr>
          <w:rFonts w:ascii="Cambria" w:eastAsia="Arial Unicode MS" w:hAnsi="Cambria"/>
          <w:b/>
          <w:kern w:val="1"/>
          <w:sz w:val="28"/>
          <w:szCs w:val="28"/>
          <w:lang w:val="sr-Cyrl-CS"/>
        </w:rPr>
        <w:sectPr w:rsidR="00B40B7A" w:rsidRPr="00453136" w:rsidSect="00F96A33">
          <w:pgSz w:w="16840" w:h="11907" w:orient="landscape" w:code="9"/>
          <w:pgMar w:top="1440" w:right="1440" w:bottom="1440" w:left="1440" w:header="709" w:footer="709" w:gutter="0"/>
          <w:pgNumType w:start="35" w:chapStyle="1"/>
          <w:cols w:space="708"/>
          <w:docGrid w:linePitch="360"/>
        </w:sectPr>
      </w:pPr>
    </w:p>
    <w:p w:rsidR="00245747" w:rsidRPr="00245747" w:rsidRDefault="00245747" w:rsidP="000E0FCE">
      <w:pPr>
        <w:spacing w:after="160" w:line="259" w:lineRule="auto"/>
        <w:jc w:val="center"/>
        <w:rPr>
          <w:rFonts w:ascii="Cambria" w:eastAsia="Arial Unicode MS" w:hAnsi="Cambria"/>
          <w:b/>
          <w:i/>
          <w:color w:val="000000"/>
          <w:kern w:val="1"/>
          <w:lang w:val="sr-Cyrl-CS"/>
        </w:rPr>
      </w:pPr>
      <w:r w:rsidRPr="002C008B">
        <w:rPr>
          <w:rFonts w:ascii="Cambria" w:eastAsia="Arial Unicode MS" w:hAnsi="Cambria"/>
          <w:b/>
          <w:i/>
          <w:color w:val="000000"/>
          <w:kern w:val="1"/>
          <w:lang w:val="sr-Cyrl-CS"/>
        </w:rPr>
        <w:lastRenderedPageBreak/>
        <w:t>Обаразац 6.</w:t>
      </w:r>
      <w:r w:rsidRPr="00245747">
        <w:rPr>
          <w:rFonts w:ascii="Cambria" w:eastAsia="Arial Unicode MS" w:hAnsi="Cambria"/>
          <w:b/>
          <w:i/>
          <w:color w:val="000000"/>
          <w:kern w:val="1"/>
          <w:lang w:val="sr-Cyrl-CS"/>
        </w:rPr>
        <w:t>3</w:t>
      </w:r>
    </w:p>
    <w:p w:rsidR="00245747" w:rsidRPr="00245747" w:rsidRDefault="00245747" w:rsidP="00245747">
      <w:pPr>
        <w:spacing w:after="160" w:line="259" w:lineRule="auto"/>
        <w:jc w:val="center"/>
        <w:rPr>
          <w:rFonts w:ascii="Cambria" w:hAnsi="Cambria"/>
          <w:b/>
          <w:color w:val="000000"/>
          <w:lang w:val="sr-Cyrl-CS"/>
        </w:rPr>
      </w:pPr>
      <w:r w:rsidRPr="00245747">
        <w:rPr>
          <w:rFonts w:ascii="Cambria" w:hAnsi="Cambria"/>
          <w:b/>
          <w:color w:val="000000"/>
          <w:u w:val="single"/>
          <w:lang w:val="sr-Cyrl-CS"/>
        </w:rPr>
        <w:t>ИЗЈАВ</w:t>
      </w:r>
      <w:r w:rsidRPr="00245747">
        <w:rPr>
          <w:rFonts w:ascii="Cambria" w:hAnsi="Cambria"/>
          <w:b/>
          <w:color w:val="000000"/>
          <w:u w:val="single"/>
          <w:lang w:val="de-AT"/>
        </w:rPr>
        <w:t>A</w:t>
      </w:r>
      <w:r w:rsidRPr="00245747">
        <w:rPr>
          <w:rFonts w:ascii="Cambria" w:hAnsi="Cambria"/>
          <w:b/>
          <w:color w:val="000000"/>
          <w:u w:val="single"/>
          <w:lang w:val="sr-Cyrl-CS"/>
        </w:rPr>
        <w:t xml:space="preserve"> ПОНУЂАЧА ДА НЕ НАСТУПА СА ПОДИЗВОЂАЧЕМ</w:t>
      </w:r>
    </w:p>
    <w:p w:rsidR="00245747" w:rsidRPr="00245747" w:rsidRDefault="00245747" w:rsidP="00245747">
      <w:pPr>
        <w:spacing w:after="160" w:line="259" w:lineRule="auto"/>
        <w:jc w:val="center"/>
        <w:rPr>
          <w:rFonts w:ascii="Cambria" w:hAnsi="Cambria"/>
          <w:b/>
          <w:color w:val="000000"/>
          <w:u w:val="single"/>
          <w:lang w:val="sr-Cyrl-CS"/>
        </w:rPr>
      </w:pPr>
    </w:p>
    <w:p w:rsidR="00245747" w:rsidRPr="00245747" w:rsidRDefault="00245747" w:rsidP="00245747">
      <w:pPr>
        <w:spacing w:after="160" w:line="259" w:lineRule="auto"/>
        <w:jc w:val="center"/>
        <w:rPr>
          <w:rFonts w:ascii="Cambria" w:hAnsi="Cambria"/>
          <w:b/>
          <w:color w:val="000000"/>
          <w:u w:val="single"/>
          <w:lang w:val="sr-Cyrl-CS"/>
        </w:rPr>
      </w:pPr>
    </w:p>
    <w:p w:rsidR="00245747" w:rsidRPr="00245747" w:rsidRDefault="00245747" w:rsidP="00245747">
      <w:pPr>
        <w:spacing w:after="160" w:line="259" w:lineRule="auto"/>
        <w:jc w:val="center"/>
        <w:rPr>
          <w:rFonts w:ascii="Cambria" w:hAnsi="Cambria"/>
          <w:b/>
          <w:color w:val="000000"/>
          <w:u w:val="single"/>
          <w:lang w:val="sr-Cyrl-CS"/>
        </w:rPr>
      </w:pPr>
    </w:p>
    <w:p w:rsidR="00245747" w:rsidRPr="00245747" w:rsidRDefault="00245747" w:rsidP="00245747">
      <w:pPr>
        <w:jc w:val="both"/>
        <w:rPr>
          <w:rFonts w:ascii="Cambria" w:hAnsi="Cambria"/>
          <w:lang w:val="sr-Cyrl-CS"/>
        </w:rPr>
      </w:pPr>
      <w:r w:rsidRPr="00245747">
        <w:rPr>
          <w:rFonts w:ascii="Cambria" w:hAnsi="Cambria"/>
          <w:color w:val="000000"/>
          <w:lang w:val="sr-Cyrl-CS"/>
        </w:rPr>
        <w:t>Под пуном моралном, материјалном и кривичном одговорношћу у понуди број 404-1-</w:t>
      </w:r>
      <w:r>
        <w:rPr>
          <w:rFonts w:ascii="Cambria" w:hAnsi="Cambria"/>
          <w:color w:val="000000"/>
          <w:lang w:val="sr-Cyrl-CS"/>
        </w:rPr>
        <w:t>17</w:t>
      </w:r>
      <w:r w:rsidRPr="00245747">
        <w:rPr>
          <w:rFonts w:ascii="Cambria" w:hAnsi="Cambria"/>
          <w:color w:val="000000"/>
          <w:lang w:val="sr-Cyrl-CS"/>
        </w:rPr>
        <w:t xml:space="preserve">/2020 за јавну набавку </w:t>
      </w:r>
      <w:r w:rsidRPr="00A036FC">
        <w:rPr>
          <w:rFonts w:ascii="Cambria" w:hAnsi="Cambria"/>
          <w:b/>
          <w:lang w:val="sr-Cyrl-CS"/>
        </w:rPr>
        <w:t>УСЛУГА ОСИГУРАЊА ИМОВИНЕ И  ЗАПОСЛЕНИХ ЛИЦА</w:t>
      </w:r>
      <w:r w:rsidRPr="00245747">
        <w:rPr>
          <w:rFonts w:ascii="Cambria" w:hAnsi="Cambria"/>
          <w:color w:val="000000"/>
          <w:lang w:val="sr-Cyrl-CS"/>
        </w:rPr>
        <w:t xml:space="preserve"> изјављујемо да не наступамо са подизвођачем.</w:t>
      </w:r>
    </w:p>
    <w:p w:rsidR="00245747" w:rsidRPr="00245747" w:rsidRDefault="00245747" w:rsidP="00245747">
      <w:pPr>
        <w:spacing w:after="160" w:line="259" w:lineRule="auto"/>
        <w:jc w:val="both"/>
        <w:rPr>
          <w:rFonts w:ascii="Cambria" w:hAnsi="Cambria"/>
          <w:b/>
          <w:color w:val="000000"/>
          <w:u w:val="single"/>
          <w:lang w:val="sr-Cyrl-CS"/>
        </w:rPr>
      </w:pPr>
    </w:p>
    <w:p w:rsidR="00245747" w:rsidRPr="00245747" w:rsidRDefault="00245747" w:rsidP="00245747">
      <w:pPr>
        <w:spacing w:after="160" w:line="259" w:lineRule="auto"/>
        <w:jc w:val="both"/>
        <w:rPr>
          <w:rFonts w:ascii="Cambria" w:hAnsi="Cambria" w:cs="Calibri"/>
          <w:b/>
          <w:color w:val="000000"/>
          <w:sz w:val="22"/>
          <w:szCs w:val="22"/>
          <w:lang w:val="sr-Cyrl-CS"/>
        </w:rPr>
      </w:pPr>
    </w:p>
    <w:p w:rsidR="00245747" w:rsidRPr="00245747" w:rsidRDefault="00245747" w:rsidP="00245747">
      <w:pPr>
        <w:spacing w:after="160" w:line="259" w:lineRule="auto"/>
        <w:rPr>
          <w:rFonts w:ascii="Cambria" w:hAnsi="Cambria" w:cs="Calibri"/>
          <w:b/>
          <w:color w:val="000000"/>
          <w:sz w:val="22"/>
          <w:szCs w:val="22"/>
          <w:lang w:val="sr-Cyrl-CS"/>
        </w:rPr>
      </w:pPr>
    </w:p>
    <w:p w:rsidR="00245747" w:rsidRPr="00245747" w:rsidRDefault="00245747" w:rsidP="00245747">
      <w:pPr>
        <w:spacing w:after="160" w:line="259" w:lineRule="auto"/>
        <w:rPr>
          <w:rFonts w:ascii="Cambria" w:hAnsi="Cambria" w:cs="Calibri"/>
          <w:b/>
          <w:color w:val="000000"/>
          <w:sz w:val="22"/>
          <w:szCs w:val="22"/>
          <w:lang w:val="sr-Cyrl-CS"/>
        </w:rPr>
      </w:pPr>
    </w:p>
    <w:p w:rsidR="00245747" w:rsidRPr="00245747" w:rsidRDefault="00245747" w:rsidP="00245747">
      <w:pPr>
        <w:spacing w:after="160" w:line="259" w:lineRule="auto"/>
        <w:jc w:val="center"/>
        <w:rPr>
          <w:rFonts w:ascii="Cambria" w:hAnsi="Cambria"/>
          <w:b/>
          <w:color w:val="000000"/>
          <w:lang w:val="sr-Cyrl-CS"/>
        </w:rPr>
      </w:pPr>
      <w:r w:rsidRPr="00245747">
        <w:rPr>
          <w:rFonts w:ascii="Cambria" w:hAnsi="Cambria"/>
          <w:b/>
          <w:color w:val="000000"/>
          <w:lang w:val="sr-Cyrl-CS"/>
        </w:rPr>
        <w:t>М.П.</w:t>
      </w:r>
    </w:p>
    <w:p w:rsidR="00245747" w:rsidRPr="00245747" w:rsidRDefault="00245747" w:rsidP="00245747">
      <w:pPr>
        <w:spacing w:after="160" w:line="259" w:lineRule="auto"/>
        <w:rPr>
          <w:rFonts w:ascii="Cambria" w:hAnsi="Cambria"/>
          <w:b/>
          <w:color w:val="000000"/>
          <w:lang w:val="sr-Cyrl-CS"/>
        </w:rPr>
      </w:pPr>
    </w:p>
    <w:p w:rsidR="00245747" w:rsidRPr="00245747" w:rsidRDefault="00245747" w:rsidP="00245747">
      <w:pPr>
        <w:spacing w:after="160" w:line="259" w:lineRule="auto"/>
        <w:rPr>
          <w:rFonts w:ascii="Cambria" w:hAnsi="Cambria"/>
          <w:b/>
          <w:color w:val="000000"/>
          <w:lang w:val="sr-Cyrl-CS"/>
        </w:rPr>
      </w:pPr>
    </w:p>
    <w:p w:rsidR="00245747" w:rsidRPr="00245747" w:rsidRDefault="00245747" w:rsidP="00245747">
      <w:pPr>
        <w:spacing w:after="160" w:line="259" w:lineRule="auto"/>
        <w:ind w:left="4320" w:firstLine="720"/>
        <w:rPr>
          <w:rFonts w:ascii="Cambria" w:hAnsi="Cambria"/>
          <w:b/>
          <w:color w:val="000000"/>
          <w:lang w:val="sr-Cyrl-CS"/>
        </w:rPr>
      </w:pPr>
      <w:r w:rsidRPr="00245747">
        <w:rPr>
          <w:rFonts w:ascii="Cambria" w:hAnsi="Cambria"/>
          <w:b/>
          <w:color w:val="000000"/>
          <w:lang w:val="sr-Cyrl-CS"/>
        </w:rPr>
        <w:tab/>
        <w:t>__________________________</w:t>
      </w:r>
    </w:p>
    <w:p w:rsidR="00245747" w:rsidRPr="00245747" w:rsidRDefault="00245747" w:rsidP="00245747">
      <w:pPr>
        <w:spacing w:after="160" w:line="259" w:lineRule="auto"/>
        <w:jc w:val="right"/>
        <w:rPr>
          <w:rFonts w:ascii="Cambria" w:hAnsi="Cambria"/>
          <w:b/>
          <w:color w:val="000000"/>
          <w:lang w:val="sr-Cyrl-CS"/>
        </w:rPr>
      </w:pPr>
      <w:r w:rsidRPr="00245747">
        <w:rPr>
          <w:rFonts w:ascii="Cambria" w:hAnsi="Cambria"/>
          <w:b/>
          <w:color w:val="000000"/>
          <w:lang w:val="sr-Cyrl-CS"/>
        </w:rPr>
        <w:t>(потпис овлашћеног лица Понуђача)</w:t>
      </w:r>
    </w:p>
    <w:p w:rsidR="00245747" w:rsidRPr="00245747" w:rsidRDefault="00245747" w:rsidP="00245747">
      <w:pPr>
        <w:spacing w:after="160" w:line="259" w:lineRule="auto"/>
        <w:rPr>
          <w:rFonts w:ascii="Cambria" w:hAnsi="Cambria" w:cs="Calibri"/>
          <w:color w:val="000000"/>
          <w:sz w:val="22"/>
          <w:szCs w:val="22"/>
          <w:lang w:val="sr-Cyrl-CS"/>
        </w:rPr>
      </w:pPr>
    </w:p>
    <w:p w:rsidR="00245747" w:rsidRPr="00245747" w:rsidRDefault="00245747" w:rsidP="00245747">
      <w:pPr>
        <w:spacing w:after="160" w:line="259" w:lineRule="auto"/>
        <w:rPr>
          <w:rFonts w:ascii="Cambria" w:hAnsi="Cambria" w:cs="Calibri"/>
          <w:color w:val="000000"/>
          <w:sz w:val="22"/>
          <w:szCs w:val="22"/>
          <w:lang w:val="sr-Cyrl-CS"/>
        </w:rPr>
      </w:pPr>
    </w:p>
    <w:p w:rsidR="00245747" w:rsidRPr="00245747" w:rsidRDefault="00245747" w:rsidP="00245747">
      <w:pPr>
        <w:spacing w:after="160" w:line="259" w:lineRule="auto"/>
        <w:rPr>
          <w:rFonts w:ascii="Cambria" w:hAnsi="Cambria" w:cs="Calibri"/>
          <w:color w:val="000000"/>
          <w:sz w:val="22"/>
          <w:szCs w:val="22"/>
          <w:lang w:val="sr-Cyrl-CS"/>
        </w:rPr>
      </w:pPr>
    </w:p>
    <w:p w:rsidR="00245747" w:rsidRPr="00245747" w:rsidRDefault="00245747" w:rsidP="00245747">
      <w:pPr>
        <w:spacing w:after="160" w:line="259" w:lineRule="auto"/>
        <w:rPr>
          <w:rFonts w:ascii="Cambria" w:hAnsi="Cambria" w:cs="Calibri"/>
          <w:color w:val="000000"/>
          <w:sz w:val="22"/>
          <w:szCs w:val="22"/>
          <w:lang w:val="sr-Cyrl-CS"/>
        </w:rPr>
      </w:pPr>
    </w:p>
    <w:p w:rsidR="00245747" w:rsidRPr="00245747" w:rsidRDefault="00245747" w:rsidP="00245747">
      <w:pPr>
        <w:spacing w:after="160" w:line="259" w:lineRule="auto"/>
        <w:rPr>
          <w:rFonts w:ascii="Cambria" w:hAnsi="Cambria" w:cs="Calibri"/>
          <w:color w:val="000000"/>
          <w:sz w:val="22"/>
          <w:szCs w:val="22"/>
          <w:lang w:val="sr-Cyrl-CS"/>
        </w:rPr>
      </w:pPr>
    </w:p>
    <w:p w:rsidR="00245747" w:rsidRPr="00245747" w:rsidRDefault="00245747" w:rsidP="00245747">
      <w:pPr>
        <w:spacing w:after="160" w:line="259" w:lineRule="auto"/>
        <w:rPr>
          <w:rFonts w:ascii="Cambria" w:hAnsi="Cambria" w:cs="Calibri"/>
          <w:color w:val="000000"/>
          <w:sz w:val="22"/>
          <w:szCs w:val="22"/>
          <w:lang w:val="sr-Cyrl-CS"/>
        </w:rPr>
      </w:pPr>
    </w:p>
    <w:p w:rsidR="00245747" w:rsidRPr="00245747" w:rsidRDefault="00245747" w:rsidP="00245747">
      <w:pPr>
        <w:spacing w:after="160" w:line="259" w:lineRule="auto"/>
        <w:rPr>
          <w:rFonts w:ascii="Cambria" w:hAnsi="Cambria" w:cs="Calibri"/>
          <w:color w:val="000000"/>
          <w:sz w:val="22"/>
          <w:szCs w:val="22"/>
          <w:lang w:val="sr-Cyrl-CS"/>
        </w:rPr>
      </w:pPr>
    </w:p>
    <w:p w:rsidR="00245747" w:rsidRDefault="00245747" w:rsidP="00245747">
      <w:pPr>
        <w:spacing w:after="160" w:line="259" w:lineRule="auto"/>
        <w:rPr>
          <w:rFonts w:ascii="Cambria" w:hAnsi="Cambria" w:cs="Calibri"/>
          <w:color w:val="000000"/>
          <w:sz w:val="22"/>
          <w:szCs w:val="22"/>
          <w:lang w:val="sr-Cyrl-CS"/>
        </w:rPr>
      </w:pPr>
    </w:p>
    <w:p w:rsidR="000E0FCE" w:rsidRDefault="000E0FCE" w:rsidP="00245747">
      <w:pPr>
        <w:spacing w:after="160" w:line="259" w:lineRule="auto"/>
        <w:rPr>
          <w:rFonts w:ascii="Cambria" w:hAnsi="Cambria" w:cs="Calibri"/>
          <w:color w:val="000000"/>
          <w:sz w:val="22"/>
          <w:szCs w:val="22"/>
          <w:lang w:val="sr-Cyrl-CS"/>
        </w:rPr>
      </w:pPr>
    </w:p>
    <w:p w:rsidR="000E0FCE" w:rsidRDefault="000E0FCE" w:rsidP="00245747">
      <w:pPr>
        <w:spacing w:after="160" w:line="259" w:lineRule="auto"/>
        <w:rPr>
          <w:rFonts w:ascii="Cambria" w:hAnsi="Cambria" w:cs="Calibri"/>
          <w:color w:val="000000"/>
          <w:sz w:val="22"/>
          <w:szCs w:val="22"/>
          <w:lang w:val="sr-Cyrl-CS"/>
        </w:rPr>
      </w:pPr>
    </w:p>
    <w:p w:rsidR="000E0FCE" w:rsidRDefault="000E0FCE" w:rsidP="00245747">
      <w:pPr>
        <w:spacing w:after="160" w:line="259" w:lineRule="auto"/>
        <w:rPr>
          <w:rFonts w:ascii="Cambria" w:hAnsi="Cambria" w:cs="Calibri"/>
          <w:color w:val="000000"/>
          <w:sz w:val="22"/>
          <w:szCs w:val="22"/>
          <w:lang w:val="sr-Cyrl-CS"/>
        </w:rPr>
      </w:pPr>
    </w:p>
    <w:p w:rsidR="000E0FCE" w:rsidRDefault="000E0FCE" w:rsidP="00245747">
      <w:pPr>
        <w:spacing w:after="160" w:line="259" w:lineRule="auto"/>
        <w:rPr>
          <w:rFonts w:ascii="Cambria" w:hAnsi="Cambria" w:cs="Calibri"/>
          <w:color w:val="000000"/>
          <w:sz w:val="22"/>
          <w:szCs w:val="22"/>
          <w:lang w:val="sr-Cyrl-CS"/>
        </w:rPr>
      </w:pPr>
    </w:p>
    <w:p w:rsidR="000E0FCE" w:rsidRDefault="000E0FCE" w:rsidP="00245747">
      <w:pPr>
        <w:spacing w:after="160" w:line="259" w:lineRule="auto"/>
        <w:rPr>
          <w:rFonts w:ascii="Cambria" w:hAnsi="Cambria" w:cs="Calibri"/>
          <w:color w:val="000000"/>
          <w:sz w:val="22"/>
          <w:szCs w:val="22"/>
          <w:lang w:val="sr-Cyrl-CS"/>
        </w:rPr>
      </w:pPr>
    </w:p>
    <w:p w:rsidR="000E0FCE" w:rsidRDefault="000E0FCE" w:rsidP="00245747">
      <w:pPr>
        <w:spacing w:after="160" w:line="259" w:lineRule="auto"/>
        <w:rPr>
          <w:rFonts w:ascii="Cambria" w:hAnsi="Cambria" w:cs="Calibri"/>
          <w:color w:val="000000"/>
          <w:sz w:val="22"/>
          <w:szCs w:val="22"/>
          <w:lang w:val="sr-Cyrl-CS"/>
        </w:rPr>
      </w:pPr>
    </w:p>
    <w:p w:rsidR="000E0FCE" w:rsidRPr="002C008B" w:rsidRDefault="000E0FCE" w:rsidP="00245747">
      <w:pPr>
        <w:spacing w:after="160" w:line="259" w:lineRule="auto"/>
        <w:rPr>
          <w:rFonts w:ascii="Cambria" w:hAnsi="Cambria" w:cs="Calibri"/>
          <w:color w:val="000000"/>
          <w:sz w:val="22"/>
          <w:szCs w:val="22"/>
          <w:lang w:val="sr-Cyrl-CS"/>
        </w:rPr>
      </w:pPr>
    </w:p>
    <w:p w:rsidR="00245747" w:rsidRPr="00245747" w:rsidRDefault="00245747" w:rsidP="00245747">
      <w:pPr>
        <w:spacing w:after="160" w:line="259" w:lineRule="auto"/>
        <w:jc w:val="center"/>
        <w:rPr>
          <w:rFonts w:ascii="Cambria" w:eastAsia="Arial Unicode MS" w:hAnsi="Cambria"/>
          <w:b/>
          <w:i/>
          <w:color w:val="000000"/>
          <w:kern w:val="1"/>
          <w:lang w:val="sr-Cyrl-CS"/>
        </w:rPr>
      </w:pPr>
      <w:r w:rsidRPr="002C008B">
        <w:rPr>
          <w:rFonts w:ascii="Cambria" w:eastAsia="Arial Unicode MS" w:hAnsi="Cambria"/>
          <w:b/>
          <w:i/>
          <w:color w:val="000000"/>
          <w:kern w:val="1"/>
          <w:lang w:val="sr-Cyrl-CS"/>
        </w:rPr>
        <w:lastRenderedPageBreak/>
        <w:t>Обаразац 6.</w:t>
      </w:r>
      <w:r w:rsidRPr="00245747">
        <w:rPr>
          <w:rFonts w:ascii="Cambria" w:eastAsia="Arial Unicode MS" w:hAnsi="Cambria"/>
          <w:b/>
          <w:i/>
          <w:color w:val="000000"/>
          <w:kern w:val="1"/>
          <w:lang w:val="sr-Cyrl-CS"/>
        </w:rPr>
        <w:t>4</w:t>
      </w:r>
    </w:p>
    <w:p w:rsidR="00245747" w:rsidRPr="00245747" w:rsidRDefault="00245747" w:rsidP="00245747">
      <w:pPr>
        <w:spacing w:after="160" w:line="259" w:lineRule="auto"/>
        <w:jc w:val="center"/>
        <w:rPr>
          <w:rFonts w:ascii="Cambria" w:hAnsi="Cambria"/>
          <w:b/>
          <w:color w:val="000000"/>
          <w:u w:val="single"/>
          <w:lang w:val="sr-Cyrl-CS"/>
        </w:rPr>
      </w:pPr>
      <w:r w:rsidRPr="00245747">
        <w:rPr>
          <w:rFonts w:ascii="Cambria" w:hAnsi="Cambria"/>
          <w:b/>
          <w:color w:val="000000"/>
          <w:u w:val="single"/>
          <w:lang w:val="sr-Cyrl-CS"/>
        </w:rPr>
        <w:t>ИЗЈАВ</w:t>
      </w:r>
      <w:r w:rsidRPr="00245747">
        <w:rPr>
          <w:rFonts w:ascii="Cambria" w:hAnsi="Cambria"/>
          <w:b/>
          <w:color w:val="000000"/>
          <w:u w:val="single"/>
          <w:lang w:val="de-AT"/>
        </w:rPr>
        <w:t>A</w:t>
      </w:r>
      <w:r w:rsidRPr="00245747">
        <w:rPr>
          <w:rFonts w:ascii="Cambria" w:hAnsi="Cambria"/>
          <w:b/>
          <w:color w:val="000000"/>
          <w:u w:val="single"/>
          <w:lang w:val="sr-Cyrl-CS"/>
        </w:rPr>
        <w:t xml:space="preserve"> ЧЛАНОВА ГРУПЕ КОЈИ ПОДНОСЕ ЗАЈЕДНИЧКУ ПОНУДУ</w:t>
      </w:r>
    </w:p>
    <w:p w:rsidR="00245747" w:rsidRPr="000E0FCE" w:rsidRDefault="00245747" w:rsidP="000E0FCE">
      <w:pPr>
        <w:jc w:val="both"/>
        <w:rPr>
          <w:rFonts w:ascii="Cambria" w:hAnsi="Cambria"/>
          <w:lang w:val="sr-Cyrl-CS"/>
        </w:rPr>
      </w:pPr>
      <w:r w:rsidRPr="00245747">
        <w:rPr>
          <w:rFonts w:ascii="Cambria" w:hAnsi="Cambria"/>
          <w:color w:val="000000"/>
          <w:lang w:val="sr-Cyrl-CS"/>
        </w:rPr>
        <w:t xml:space="preserve">Изјављујемо да наступамо као група понуђача за јавну набавку </w:t>
      </w:r>
      <w:r w:rsidRPr="00A036FC">
        <w:rPr>
          <w:rFonts w:ascii="Cambria" w:hAnsi="Cambria"/>
          <w:b/>
          <w:lang w:val="sr-Cyrl-CS"/>
        </w:rPr>
        <w:t>УСЛУГА ОСИГУРАЊА ИМОВИНЕ И  ЗАПОСЛЕНИХ ЛИЦА</w:t>
      </w:r>
      <w:r w:rsidRPr="00245747">
        <w:rPr>
          <w:rFonts w:ascii="Cambria" w:hAnsi="Cambria"/>
          <w:color w:val="000000"/>
          <w:lang w:val="sr-Cyrl-CS"/>
        </w:rPr>
        <w:t>,</w:t>
      </w:r>
      <w:r w:rsidRPr="00245747">
        <w:rPr>
          <w:rFonts w:ascii="Cambria" w:eastAsia="TimesNewRomanPSMT" w:hAnsi="Cambria"/>
          <w:b/>
          <w:bCs/>
          <w:color w:val="000000"/>
          <w:lang w:val="sr-Cyrl-CS"/>
        </w:rPr>
        <w:t xml:space="preserve"> </w:t>
      </w:r>
      <w:r w:rsidRPr="00245747">
        <w:rPr>
          <w:rFonts w:ascii="Cambria" w:hAnsi="Cambria"/>
          <w:color w:val="000000"/>
          <w:lang w:val="sr-Cyrl-CS"/>
        </w:rPr>
        <w:t>Овлашћујемо члана групе – носиоца посла ___________________________________ да у име и за рачун осталих чланова групе иступи пред Наручиоцем</w:t>
      </w:r>
    </w:p>
    <w:tbl>
      <w:tblPr>
        <w:tblW w:w="99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4"/>
        <w:gridCol w:w="2180"/>
        <w:gridCol w:w="2757"/>
        <w:gridCol w:w="2599"/>
      </w:tblGrid>
      <w:tr w:rsidR="00245747" w:rsidRPr="00C05152" w:rsidTr="003942D9">
        <w:tc>
          <w:tcPr>
            <w:tcW w:w="2364" w:type="dxa"/>
          </w:tcPr>
          <w:p w:rsidR="00245747" w:rsidRPr="00245747" w:rsidRDefault="00245747" w:rsidP="00245747">
            <w:pPr>
              <w:spacing w:after="160" w:line="259" w:lineRule="auto"/>
              <w:jc w:val="both"/>
              <w:rPr>
                <w:rFonts w:ascii="Cambria" w:hAnsi="Cambria"/>
                <w:color w:val="000000"/>
                <w:lang w:val="sr-Cyrl-CS"/>
              </w:rPr>
            </w:pPr>
            <w:r w:rsidRPr="00245747">
              <w:rPr>
                <w:rFonts w:ascii="Cambria" w:hAnsi="Cambria"/>
                <w:color w:val="000000"/>
                <w:lang w:val="sr-Cyrl-CS"/>
              </w:rPr>
              <w:t>Пун назив и седиште (адреса ) члана групе</w:t>
            </w:r>
          </w:p>
        </w:tc>
        <w:tc>
          <w:tcPr>
            <w:tcW w:w="2180" w:type="dxa"/>
          </w:tcPr>
          <w:p w:rsidR="00245747" w:rsidRPr="00245747" w:rsidRDefault="00245747" w:rsidP="00245747">
            <w:pPr>
              <w:spacing w:after="160" w:line="259" w:lineRule="auto"/>
              <w:jc w:val="both"/>
              <w:rPr>
                <w:rFonts w:ascii="Cambria" w:hAnsi="Cambria"/>
                <w:color w:val="000000"/>
                <w:lang w:val="sr-Cyrl-CS"/>
              </w:rPr>
            </w:pPr>
            <w:r w:rsidRPr="00245747">
              <w:rPr>
                <w:rFonts w:ascii="Cambria" w:hAnsi="Cambria"/>
                <w:color w:val="000000"/>
                <w:lang w:val="sr-Cyrl-CS"/>
              </w:rPr>
              <w:t>Радове које ће члан групе извести</w:t>
            </w:r>
          </w:p>
        </w:tc>
        <w:tc>
          <w:tcPr>
            <w:tcW w:w="2757" w:type="dxa"/>
          </w:tcPr>
          <w:p w:rsidR="00245747" w:rsidRPr="00245747" w:rsidRDefault="00245747" w:rsidP="00245747">
            <w:pPr>
              <w:spacing w:after="160" w:line="259" w:lineRule="auto"/>
              <w:jc w:val="both"/>
              <w:rPr>
                <w:rFonts w:ascii="Cambria" w:hAnsi="Cambria"/>
                <w:color w:val="000000"/>
                <w:lang w:val="sr-Cyrl-CS"/>
              </w:rPr>
            </w:pPr>
            <w:r w:rsidRPr="00245747">
              <w:rPr>
                <w:rFonts w:ascii="Cambria" w:hAnsi="Cambria"/>
                <w:color w:val="000000"/>
                <w:lang w:val="sr-Cyrl-CS"/>
              </w:rPr>
              <w:t>Учешће члана групе у понуди(процентуално)</w:t>
            </w:r>
          </w:p>
        </w:tc>
        <w:tc>
          <w:tcPr>
            <w:tcW w:w="2599" w:type="dxa"/>
          </w:tcPr>
          <w:p w:rsidR="00245747" w:rsidRPr="00245747" w:rsidRDefault="00245747" w:rsidP="00245747">
            <w:pPr>
              <w:spacing w:after="160" w:line="259" w:lineRule="auto"/>
              <w:jc w:val="both"/>
              <w:rPr>
                <w:rFonts w:ascii="Cambria" w:hAnsi="Cambria"/>
                <w:color w:val="000000"/>
                <w:lang w:val="sr-Cyrl-CS"/>
              </w:rPr>
            </w:pPr>
            <w:r w:rsidRPr="00245747">
              <w:rPr>
                <w:rFonts w:ascii="Cambria" w:hAnsi="Cambria"/>
                <w:color w:val="000000"/>
                <w:lang w:val="sr-Cyrl-CS"/>
              </w:rPr>
              <w:t>Потпис одговорног лица и печат члана групе</w:t>
            </w:r>
          </w:p>
        </w:tc>
      </w:tr>
      <w:tr w:rsidR="00245747" w:rsidRPr="00C05152" w:rsidTr="003942D9">
        <w:tc>
          <w:tcPr>
            <w:tcW w:w="2364" w:type="dxa"/>
          </w:tcPr>
          <w:p w:rsidR="00245747" w:rsidRPr="00245747" w:rsidRDefault="00245747" w:rsidP="00245747">
            <w:pPr>
              <w:spacing w:after="160" w:line="259" w:lineRule="auto"/>
              <w:jc w:val="both"/>
              <w:rPr>
                <w:rFonts w:ascii="Cambria" w:hAnsi="Cambria"/>
                <w:color w:val="000000"/>
                <w:lang w:val="sr-Cyrl-CS"/>
              </w:rPr>
            </w:pPr>
            <w:r w:rsidRPr="00245747">
              <w:rPr>
                <w:rFonts w:ascii="Cambria" w:hAnsi="Cambria"/>
                <w:color w:val="000000"/>
                <w:lang w:val="sr-Cyrl-CS"/>
              </w:rPr>
              <w:t>Овлашћено лице</w:t>
            </w:r>
          </w:p>
        </w:tc>
        <w:tc>
          <w:tcPr>
            <w:tcW w:w="2180" w:type="dxa"/>
          </w:tcPr>
          <w:p w:rsidR="00245747" w:rsidRPr="00245747" w:rsidRDefault="00245747" w:rsidP="00245747">
            <w:pPr>
              <w:spacing w:after="160" w:line="259" w:lineRule="auto"/>
              <w:jc w:val="both"/>
              <w:rPr>
                <w:rFonts w:ascii="Cambria" w:hAnsi="Cambria"/>
                <w:color w:val="000000"/>
                <w:lang w:val="sr-Cyrl-CS"/>
              </w:rPr>
            </w:pPr>
          </w:p>
        </w:tc>
        <w:tc>
          <w:tcPr>
            <w:tcW w:w="2757" w:type="dxa"/>
          </w:tcPr>
          <w:p w:rsidR="00245747" w:rsidRPr="00245747" w:rsidRDefault="00245747" w:rsidP="00245747">
            <w:pPr>
              <w:spacing w:after="160" w:line="259" w:lineRule="auto"/>
              <w:jc w:val="both"/>
              <w:rPr>
                <w:rFonts w:ascii="Cambria" w:hAnsi="Cambria"/>
                <w:color w:val="000000"/>
                <w:lang w:val="sr-Cyrl-CS"/>
              </w:rPr>
            </w:pPr>
          </w:p>
        </w:tc>
        <w:tc>
          <w:tcPr>
            <w:tcW w:w="2599" w:type="dxa"/>
          </w:tcPr>
          <w:p w:rsidR="00245747" w:rsidRPr="00245747" w:rsidRDefault="00245747" w:rsidP="00245747">
            <w:pPr>
              <w:spacing w:after="160" w:line="259" w:lineRule="auto"/>
              <w:jc w:val="both"/>
              <w:rPr>
                <w:rFonts w:ascii="Cambria" w:hAnsi="Cambria"/>
                <w:color w:val="000000"/>
                <w:lang w:val="sr-Cyrl-CS"/>
              </w:rPr>
            </w:pPr>
            <w:r w:rsidRPr="00245747">
              <w:rPr>
                <w:rFonts w:ascii="Cambria" w:hAnsi="Cambria"/>
                <w:color w:val="000000"/>
                <w:lang w:val="sr-Cyrl-CS"/>
              </w:rPr>
              <w:t xml:space="preserve">Потпис одговорног лица </w:t>
            </w:r>
          </w:p>
          <w:p w:rsidR="00245747" w:rsidRPr="00245747" w:rsidRDefault="00245747" w:rsidP="00245747">
            <w:pPr>
              <w:spacing w:after="160" w:line="259" w:lineRule="auto"/>
              <w:rPr>
                <w:rFonts w:ascii="Cambria" w:hAnsi="Cambria"/>
                <w:color w:val="000000"/>
                <w:lang w:val="sr-Cyrl-CS"/>
              </w:rPr>
            </w:pPr>
            <w:r w:rsidRPr="00245747">
              <w:rPr>
                <w:rFonts w:ascii="Cambria" w:hAnsi="Cambria"/>
                <w:color w:val="000000"/>
                <w:lang w:val="sr-Cyrl-CS"/>
              </w:rPr>
              <w:t>м.п.</w:t>
            </w:r>
          </w:p>
        </w:tc>
      </w:tr>
      <w:tr w:rsidR="00245747" w:rsidRPr="00C05152" w:rsidTr="003942D9">
        <w:tc>
          <w:tcPr>
            <w:tcW w:w="2364" w:type="dxa"/>
          </w:tcPr>
          <w:p w:rsidR="00245747" w:rsidRPr="00245747" w:rsidRDefault="00245747" w:rsidP="00245747">
            <w:pPr>
              <w:spacing w:after="160" w:line="259" w:lineRule="auto"/>
              <w:jc w:val="both"/>
              <w:rPr>
                <w:rFonts w:ascii="Cambria" w:hAnsi="Cambria"/>
                <w:color w:val="000000"/>
                <w:lang w:val="sr-Cyrl-CS"/>
              </w:rPr>
            </w:pPr>
            <w:r w:rsidRPr="00245747">
              <w:rPr>
                <w:rFonts w:ascii="Cambria" w:hAnsi="Cambria"/>
                <w:color w:val="000000"/>
                <w:lang w:val="sr-Cyrl-CS"/>
              </w:rPr>
              <w:t>Члан групе</w:t>
            </w:r>
          </w:p>
        </w:tc>
        <w:tc>
          <w:tcPr>
            <w:tcW w:w="2180" w:type="dxa"/>
          </w:tcPr>
          <w:p w:rsidR="00245747" w:rsidRPr="00245747" w:rsidRDefault="00245747" w:rsidP="00245747">
            <w:pPr>
              <w:spacing w:after="160" w:line="259" w:lineRule="auto"/>
              <w:jc w:val="both"/>
              <w:rPr>
                <w:rFonts w:ascii="Cambria" w:hAnsi="Cambria"/>
                <w:color w:val="000000"/>
                <w:lang w:val="sr-Cyrl-CS"/>
              </w:rPr>
            </w:pPr>
          </w:p>
        </w:tc>
        <w:tc>
          <w:tcPr>
            <w:tcW w:w="2757" w:type="dxa"/>
          </w:tcPr>
          <w:p w:rsidR="00245747" w:rsidRPr="00245747" w:rsidRDefault="00245747" w:rsidP="00245747">
            <w:pPr>
              <w:spacing w:after="160" w:line="259" w:lineRule="auto"/>
              <w:jc w:val="both"/>
              <w:rPr>
                <w:rFonts w:ascii="Cambria" w:hAnsi="Cambria"/>
                <w:color w:val="000000"/>
                <w:lang w:val="sr-Cyrl-CS"/>
              </w:rPr>
            </w:pPr>
          </w:p>
        </w:tc>
        <w:tc>
          <w:tcPr>
            <w:tcW w:w="2599" w:type="dxa"/>
          </w:tcPr>
          <w:p w:rsidR="00245747" w:rsidRPr="00245747" w:rsidRDefault="00245747" w:rsidP="00245747">
            <w:pPr>
              <w:spacing w:after="160" w:line="259" w:lineRule="auto"/>
              <w:jc w:val="both"/>
              <w:rPr>
                <w:rFonts w:ascii="Cambria" w:hAnsi="Cambria"/>
                <w:color w:val="000000"/>
                <w:lang w:val="sr-Cyrl-CS"/>
              </w:rPr>
            </w:pPr>
            <w:r w:rsidRPr="00245747">
              <w:rPr>
                <w:rFonts w:ascii="Cambria" w:hAnsi="Cambria"/>
                <w:color w:val="000000"/>
                <w:lang w:val="sr-Cyrl-CS"/>
              </w:rPr>
              <w:t xml:space="preserve">Потпис одговорног лица </w:t>
            </w:r>
          </w:p>
          <w:p w:rsidR="00245747" w:rsidRPr="00245747" w:rsidRDefault="00245747" w:rsidP="00245747">
            <w:pPr>
              <w:spacing w:after="160" w:line="259" w:lineRule="auto"/>
              <w:rPr>
                <w:rFonts w:ascii="Cambria" w:hAnsi="Cambria"/>
                <w:color w:val="000000"/>
                <w:lang w:val="sr-Cyrl-CS"/>
              </w:rPr>
            </w:pPr>
            <w:r w:rsidRPr="00245747">
              <w:rPr>
                <w:rFonts w:ascii="Cambria" w:hAnsi="Cambria"/>
                <w:color w:val="000000"/>
                <w:lang w:val="sr-Cyrl-CS"/>
              </w:rPr>
              <w:t>_________________</w:t>
            </w:r>
          </w:p>
          <w:p w:rsidR="00245747" w:rsidRPr="00245747" w:rsidRDefault="00245747" w:rsidP="00245747">
            <w:pPr>
              <w:spacing w:after="160" w:line="259" w:lineRule="auto"/>
              <w:jc w:val="both"/>
              <w:rPr>
                <w:rFonts w:ascii="Cambria" w:hAnsi="Cambria"/>
                <w:color w:val="000000"/>
                <w:lang w:val="sr-Cyrl-CS"/>
              </w:rPr>
            </w:pPr>
            <w:r w:rsidRPr="00245747">
              <w:rPr>
                <w:rFonts w:ascii="Cambria" w:hAnsi="Cambria"/>
                <w:color w:val="000000"/>
                <w:lang w:val="sr-Cyrl-CS"/>
              </w:rPr>
              <w:t>м.п.</w:t>
            </w:r>
          </w:p>
        </w:tc>
      </w:tr>
      <w:tr w:rsidR="00245747" w:rsidRPr="00C05152" w:rsidTr="003942D9">
        <w:tc>
          <w:tcPr>
            <w:tcW w:w="2364" w:type="dxa"/>
          </w:tcPr>
          <w:p w:rsidR="00245747" w:rsidRPr="00245747" w:rsidRDefault="00245747" w:rsidP="00245747">
            <w:pPr>
              <w:spacing w:after="160" w:line="259" w:lineRule="auto"/>
              <w:jc w:val="both"/>
              <w:rPr>
                <w:rFonts w:ascii="Cambria" w:hAnsi="Cambria"/>
                <w:color w:val="000000"/>
                <w:lang w:val="sr-Cyrl-CS"/>
              </w:rPr>
            </w:pPr>
            <w:r w:rsidRPr="00245747">
              <w:rPr>
                <w:rFonts w:ascii="Cambria" w:hAnsi="Cambria"/>
                <w:color w:val="000000"/>
                <w:lang w:val="sr-Cyrl-CS"/>
              </w:rPr>
              <w:t>Члан групе</w:t>
            </w:r>
          </w:p>
        </w:tc>
        <w:tc>
          <w:tcPr>
            <w:tcW w:w="2180" w:type="dxa"/>
          </w:tcPr>
          <w:p w:rsidR="00245747" w:rsidRPr="00245747" w:rsidRDefault="00245747" w:rsidP="00245747">
            <w:pPr>
              <w:spacing w:after="160" w:line="259" w:lineRule="auto"/>
              <w:jc w:val="both"/>
              <w:rPr>
                <w:rFonts w:ascii="Cambria" w:hAnsi="Cambria"/>
                <w:color w:val="000000"/>
                <w:lang w:val="sr-Cyrl-CS"/>
              </w:rPr>
            </w:pPr>
          </w:p>
        </w:tc>
        <w:tc>
          <w:tcPr>
            <w:tcW w:w="2757" w:type="dxa"/>
          </w:tcPr>
          <w:p w:rsidR="00245747" w:rsidRPr="00245747" w:rsidRDefault="00245747" w:rsidP="00245747">
            <w:pPr>
              <w:spacing w:after="160" w:line="259" w:lineRule="auto"/>
              <w:jc w:val="both"/>
              <w:rPr>
                <w:rFonts w:ascii="Cambria" w:hAnsi="Cambria"/>
                <w:color w:val="000000"/>
                <w:lang w:val="sr-Cyrl-CS"/>
              </w:rPr>
            </w:pPr>
          </w:p>
        </w:tc>
        <w:tc>
          <w:tcPr>
            <w:tcW w:w="2599" w:type="dxa"/>
          </w:tcPr>
          <w:p w:rsidR="00245747" w:rsidRPr="00245747" w:rsidRDefault="00245747" w:rsidP="00245747">
            <w:pPr>
              <w:spacing w:after="160" w:line="259" w:lineRule="auto"/>
              <w:jc w:val="both"/>
              <w:rPr>
                <w:rFonts w:ascii="Cambria" w:hAnsi="Cambria"/>
                <w:color w:val="000000"/>
                <w:lang w:val="sr-Cyrl-CS"/>
              </w:rPr>
            </w:pPr>
            <w:r w:rsidRPr="00245747">
              <w:rPr>
                <w:rFonts w:ascii="Cambria" w:hAnsi="Cambria"/>
                <w:color w:val="000000"/>
                <w:lang w:val="sr-Cyrl-CS"/>
              </w:rPr>
              <w:t xml:space="preserve">Потпис одговорног лица </w:t>
            </w:r>
          </w:p>
          <w:p w:rsidR="00245747" w:rsidRPr="00245747" w:rsidRDefault="00245747" w:rsidP="00245747">
            <w:pPr>
              <w:spacing w:after="160" w:line="259" w:lineRule="auto"/>
              <w:rPr>
                <w:rFonts w:ascii="Cambria" w:hAnsi="Cambria"/>
                <w:color w:val="000000"/>
                <w:lang w:val="sr-Cyrl-CS"/>
              </w:rPr>
            </w:pPr>
            <w:r w:rsidRPr="00245747">
              <w:rPr>
                <w:rFonts w:ascii="Cambria" w:hAnsi="Cambria"/>
                <w:color w:val="000000"/>
                <w:lang w:val="sr-Cyrl-CS"/>
              </w:rPr>
              <w:t>_________________</w:t>
            </w:r>
          </w:p>
          <w:p w:rsidR="00245747" w:rsidRPr="00245747" w:rsidRDefault="00245747" w:rsidP="00245747">
            <w:pPr>
              <w:spacing w:after="160" w:line="259" w:lineRule="auto"/>
              <w:jc w:val="both"/>
              <w:rPr>
                <w:rFonts w:ascii="Cambria" w:hAnsi="Cambria"/>
                <w:color w:val="000000"/>
                <w:lang w:val="sr-Cyrl-CS"/>
              </w:rPr>
            </w:pPr>
            <w:r w:rsidRPr="00245747">
              <w:rPr>
                <w:rFonts w:ascii="Cambria" w:hAnsi="Cambria"/>
                <w:color w:val="000000"/>
                <w:lang w:val="sr-Cyrl-CS"/>
              </w:rPr>
              <w:t>м.п.</w:t>
            </w:r>
          </w:p>
        </w:tc>
      </w:tr>
      <w:tr w:rsidR="00245747" w:rsidRPr="00C05152" w:rsidTr="003942D9">
        <w:tc>
          <w:tcPr>
            <w:tcW w:w="2364" w:type="dxa"/>
          </w:tcPr>
          <w:p w:rsidR="00245747" w:rsidRPr="00245747" w:rsidRDefault="00245747" w:rsidP="00245747">
            <w:pPr>
              <w:spacing w:after="160" w:line="259" w:lineRule="auto"/>
              <w:jc w:val="both"/>
              <w:rPr>
                <w:rFonts w:ascii="Cambria" w:hAnsi="Cambria"/>
                <w:color w:val="000000"/>
                <w:lang w:val="sr-Cyrl-CS"/>
              </w:rPr>
            </w:pPr>
            <w:r w:rsidRPr="00245747">
              <w:rPr>
                <w:rFonts w:ascii="Cambria" w:hAnsi="Cambria"/>
                <w:color w:val="000000"/>
                <w:lang w:val="sr-Cyrl-CS"/>
              </w:rPr>
              <w:t>Члан групе</w:t>
            </w:r>
          </w:p>
        </w:tc>
        <w:tc>
          <w:tcPr>
            <w:tcW w:w="2180" w:type="dxa"/>
          </w:tcPr>
          <w:p w:rsidR="00245747" w:rsidRPr="00245747" w:rsidRDefault="00245747" w:rsidP="00245747">
            <w:pPr>
              <w:spacing w:after="160" w:line="259" w:lineRule="auto"/>
              <w:jc w:val="both"/>
              <w:rPr>
                <w:rFonts w:ascii="Cambria" w:hAnsi="Cambria"/>
                <w:color w:val="000000"/>
                <w:lang w:val="sr-Cyrl-CS"/>
              </w:rPr>
            </w:pPr>
          </w:p>
        </w:tc>
        <w:tc>
          <w:tcPr>
            <w:tcW w:w="2757" w:type="dxa"/>
          </w:tcPr>
          <w:p w:rsidR="00245747" w:rsidRPr="00245747" w:rsidRDefault="00245747" w:rsidP="00245747">
            <w:pPr>
              <w:spacing w:after="160" w:line="259" w:lineRule="auto"/>
              <w:jc w:val="both"/>
              <w:rPr>
                <w:rFonts w:ascii="Cambria" w:hAnsi="Cambria"/>
                <w:color w:val="000000"/>
                <w:lang w:val="sr-Cyrl-CS"/>
              </w:rPr>
            </w:pPr>
          </w:p>
        </w:tc>
        <w:tc>
          <w:tcPr>
            <w:tcW w:w="2599" w:type="dxa"/>
          </w:tcPr>
          <w:p w:rsidR="00245747" w:rsidRPr="00245747" w:rsidRDefault="00245747" w:rsidP="00245747">
            <w:pPr>
              <w:spacing w:after="160" w:line="259" w:lineRule="auto"/>
              <w:jc w:val="both"/>
              <w:rPr>
                <w:rFonts w:ascii="Cambria" w:hAnsi="Cambria"/>
                <w:color w:val="000000"/>
                <w:lang w:val="sr-Cyrl-CS"/>
              </w:rPr>
            </w:pPr>
            <w:r w:rsidRPr="00245747">
              <w:rPr>
                <w:rFonts w:ascii="Cambria" w:hAnsi="Cambria"/>
                <w:color w:val="000000"/>
                <w:lang w:val="sr-Cyrl-CS"/>
              </w:rPr>
              <w:t xml:space="preserve">Потпис одговорног лица </w:t>
            </w:r>
          </w:p>
          <w:p w:rsidR="00245747" w:rsidRPr="00245747" w:rsidRDefault="00245747" w:rsidP="00245747">
            <w:pPr>
              <w:spacing w:after="160" w:line="259" w:lineRule="auto"/>
              <w:rPr>
                <w:rFonts w:ascii="Cambria" w:hAnsi="Cambria"/>
                <w:color w:val="000000"/>
                <w:lang w:val="sr-Cyrl-CS"/>
              </w:rPr>
            </w:pPr>
            <w:r w:rsidRPr="00245747">
              <w:rPr>
                <w:rFonts w:ascii="Cambria" w:hAnsi="Cambria"/>
                <w:color w:val="000000"/>
                <w:lang w:val="sr-Cyrl-CS"/>
              </w:rPr>
              <w:t>_________________</w:t>
            </w:r>
          </w:p>
          <w:p w:rsidR="00245747" w:rsidRPr="00245747" w:rsidRDefault="00245747" w:rsidP="00245747">
            <w:pPr>
              <w:spacing w:after="160" w:line="259" w:lineRule="auto"/>
              <w:jc w:val="both"/>
              <w:rPr>
                <w:rFonts w:ascii="Cambria" w:hAnsi="Cambria"/>
                <w:color w:val="000000"/>
                <w:lang w:val="sr-Cyrl-CS"/>
              </w:rPr>
            </w:pPr>
            <w:r w:rsidRPr="00245747">
              <w:rPr>
                <w:rFonts w:ascii="Cambria" w:hAnsi="Cambria"/>
                <w:color w:val="000000"/>
                <w:lang w:val="sr-Cyrl-CS"/>
              </w:rPr>
              <w:t>м.п.</w:t>
            </w:r>
          </w:p>
        </w:tc>
      </w:tr>
    </w:tbl>
    <w:p w:rsidR="00245747" w:rsidRPr="00245747" w:rsidRDefault="00245747" w:rsidP="00245747">
      <w:pPr>
        <w:keepNext/>
        <w:keepLines/>
        <w:spacing w:after="14" w:line="248" w:lineRule="auto"/>
        <w:ind w:left="168" w:hanging="10"/>
        <w:outlineLvl w:val="0"/>
        <w:rPr>
          <w:rFonts w:ascii="Cambria" w:hAnsi="Cambria"/>
          <w:i/>
          <w:color w:val="000000"/>
          <w:lang w:val="sr-Cyrl-CS"/>
        </w:rPr>
      </w:pPr>
      <w:r w:rsidRPr="00245747">
        <w:rPr>
          <w:rFonts w:ascii="Cambria" w:hAnsi="Cambria"/>
          <w:i/>
          <w:color w:val="000000"/>
          <w:lang w:val="sr-Cyrl-CS"/>
        </w:rPr>
        <w:t>Образац оверавају печатом и потписују одговорна лица за сваког члана из групе понуђача</w:t>
      </w:r>
    </w:p>
    <w:p w:rsidR="000E0FCE" w:rsidRDefault="000E0FCE" w:rsidP="00245747">
      <w:pPr>
        <w:spacing w:after="160" w:line="259" w:lineRule="auto"/>
        <w:ind w:left="1440"/>
        <w:jc w:val="right"/>
        <w:rPr>
          <w:rFonts w:ascii="Cambria" w:hAnsi="Cambria"/>
          <w:b/>
          <w:color w:val="000000"/>
          <w:lang w:val="sr-Cyrl-CS"/>
        </w:rPr>
      </w:pPr>
    </w:p>
    <w:p w:rsidR="000E0FCE" w:rsidRDefault="000E0FCE" w:rsidP="00245747">
      <w:pPr>
        <w:spacing w:after="160" w:line="259" w:lineRule="auto"/>
        <w:ind w:left="1440"/>
        <w:jc w:val="right"/>
        <w:rPr>
          <w:rFonts w:ascii="Cambria" w:hAnsi="Cambria"/>
          <w:b/>
          <w:color w:val="000000"/>
          <w:lang w:val="sr-Cyrl-CS"/>
        </w:rPr>
      </w:pPr>
    </w:p>
    <w:p w:rsidR="00245747" w:rsidRPr="00245747" w:rsidRDefault="00245747" w:rsidP="00245747">
      <w:pPr>
        <w:spacing w:after="160" w:line="259" w:lineRule="auto"/>
        <w:ind w:left="1440"/>
        <w:jc w:val="right"/>
        <w:rPr>
          <w:rFonts w:ascii="Cambria" w:hAnsi="Cambria"/>
          <w:b/>
          <w:color w:val="000000"/>
          <w:lang w:val="sr-Cyrl-CS"/>
        </w:rPr>
      </w:pPr>
      <w:r w:rsidRPr="00245747">
        <w:rPr>
          <w:rFonts w:ascii="Cambria" w:hAnsi="Cambria"/>
          <w:b/>
          <w:color w:val="000000"/>
          <w:lang w:val="sr-Cyrl-CS"/>
        </w:rPr>
        <w:t>М.П.</w:t>
      </w:r>
      <w:r w:rsidRPr="00245747">
        <w:rPr>
          <w:rFonts w:ascii="Cambria" w:hAnsi="Cambria"/>
          <w:b/>
          <w:color w:val="000000"/>
          <w:lang w:val="sr-Cyrl-CS"/>
        </w:rPr>
        <w:tab/>
      </w:r>
      <w:r w:rsidRPr="00245747">
        <w:rPr>
          <w:rFonts w:ascii="Cambria" w:hAnsi="Cambria"/>
          <w:b/>
          <w:color w:val="000000"/>
          <w:lang w:val="sr-Cyrl-CS"/>
        </w:rPr>
        <w:tab/>
      </w:r>
      <w:r w:rsidRPr="00245747">
        <w:rPr>
          <w:rFonts w:ascii="Cambria" w:hAnsi="Cambria"/>
          <w:b/>
          <w:color w:val="000000"/>
          <w:lang w:val="sr-Cyrl-CS"/>
        </w:rPr>
        <w:tab/>
      </w:r>
      <w:r w:rsidRPr="00245747">
        <w:rPr>
          <w:rFonts w:ascii="Cambria" w:hAnsi="Cambria"/>
          <w:b/>
          <w:color w:val="000000"/>
          <w:lang w:val="sr-Cyrl-CS"/>
        </w:rPr>
        <w:tab/>
      </w:r>
      <w:r w:rsidRPr="00245747">
        <w:rPr>
          <w:rFonts w:ascii="Cambria" w:hAnsi="Cambria"/>
          <w:b/>
          <w:color w:val="000000"/>
          <w:lang w:val="sr-Cyrl-CS"/>
        </w:rPr>
        <w:tab/>
      </w:r>
      <w:r w:rsidRPr="00245747">
        <w:rPr>
          <w:rFonts w:ascii="Cambria" w:hAnsi="Cambria"/>
          <w:b/>
          <w:color w:val="000000"/>
          <w:lang w:val="sr-Cyrl-CS"/>
        </w:rPr>
        <w:tab/>
      </w:r>
      <w:r w:rsidRPr="00245747">
        <w:rPr>
          <w:rFonts w:ascii="Cambria" w:hAnsi="Cambria"/>
          <w:b/>
          <w:color w:val="000000"/>
          <w:lang w:val="sr-Cyrl-CS"/>
        </w:rPr>
        <w:tab/>
      </w:r>
      <w:r w:rsidRPr="00245747">
        <w:rPr>
          <w:rFonts w:ascii="Cambria" w:hAnsi="Cambria"/>
          <w:b/>
          <w:color w:val="000000"/>
          <w:lang w:val="sr-Cyrl-CS"/>
        </w:rPr>
        <w:tab/>
      </w:r>
      <w:r w:rsidRPr="00245747">
        <w:rPr>
          <w:rFonts w:ascii="Cambria" w:hAnsi="Cambria"/>
          <w:b/>
          <w:color w:val="000000"/>
          <w:lang w:val="sr-Cyrl-CS"/>
        </w:rPr>
        <w:tab/>
      </w:r>
      <w:r w:rsidRPr="00245747">
        <w:rPr>
          <w:rFonts w:ascii="Cambria" w:hAnsi="Cambria"/>
          <w:b/>
          <w:color w:val="000000"/>
          <w:lang w:val="sr-Cyrl-CS"/>
        </w:rPr>
        <w:tab/>
      </w:r>
      <w:r w:rsidRPr="00245747">
        <w:rPr>
          <w:rFonts w:ascii="Cambria" w:hAnsi="Cambria"/>
          <w:b/>
          <w:color w:val="000000"/>
          <w:lang w:val="sr-Cyrl-CS"/>
        </w:rPr>
        <w:tab/>
        <w:t>________________________________</w:t>
      </w:r>
    </w:p>
    <w:p w:rsidR="00245747" w:rsidRPr="00245747" w:rsidRDefault="00245747" w:rsidP="00245747">
      <w:pPr>
        <w:spacing w:after="160" w:line="259" w:lineRule="auto"/>
        <w:jc w:val="right"/>
        <w:rPr>
          <w:rFonts w:ascii="Cambria" w:hAnsi="Cambria"/>
          <w:b/>
          <w:color w:val="000000"/>
          <w:spacing w:val="130"/>
          <w:lang w:val="sr-Cyrl-CS"/>
        </w:rPr>
      </w:pPr>
      <w:r w:rsidRPr="00245747">
        <w:rPr>
          <w:rFonts w:ascii="Cambria" w:hAnsi="Cambria"/>
          <w:b/>
          <w:color w:val="000000"/>
          <w:lang w:val="sr-Cyrl-CS"/>
        </w:rPr>
        <w:t>(потпис овлашћеног лица Понуђача</w:t>
      </w:r>
    </w:p>
    <w:p w:rsidR="000E0FCE" w:rsidRDefault="000E0FCE" w:rsidP="00245747">
      <w:pPr>
        <w:spacing w:after="160" w:line="259" w:lineRule="auto"/>
        <w:jc w:val="center"/>
        <w:rPr>
          <w:rFonts w:ascii="Cambria" w:eastAsia="Arial Unicode MS" w:hAnsi="Cambria" w:cs="Calibri"/>
          <w:b/>
          <w:i/>
          <w:color w:val="000000"/>
          <w:kern w:val="1"/>
          <w:lang w:val="sr-Cyrl-CS"/>
        </w:rPr>
      </w:pPr>
    </w:p>
    <w:p w:rsidR="000E0FCE" w:rsidRDefault="000E0FCE" w:rsidP="00245747">
      <w:pPr>
        <w:spacing w:after="160" w:line="259" w:lineRule="auto"/>
        <w:jc w:val="center"/>
        <w:rPr>
          <w:rFonts w:ascii="Cambria" w:eastAsia="Arial Unicode MS" w:hAnsi="Cambria" w:cs="Calibri"/>
          <w:b/>
          <w:i/>
          <w:color w:val="000000"/>
          <w:kern w:val="1"/>
          <w:lang w:val="sr-Cyrl-CS"/>
        </w:rPr>
      </w:pPr>
    </w:p>
    <w:p w:rsidR="000E0FCE" w:rsidRDefault="000E0FCE" w:rsidP="00245747">
      <w:pPr>
        <w:spacing w:after="160" w:line="259" w:lineRule="auto"/>
        <w:jc w:val="center"/>
        <w:rPr>
          <w:rFonts w:ascii="Cambria" w:eastAsia="Arial Unicode MS" w:hAnsi="Cambria" w:cs="Calibri"/>
          <w:b/>
          <w:i/>
          <w:color w:val="000000"/>
          <w:kern w:val="1"/>
          <w:lang w:val="sr-Cyrl-CS"/>
        </w:rPr>
      </w:pPr>
    </w:p>
    <w:p w:rsidR="000E0FCE" w:rsidRDefault="000E0FCE" w:rsidP="00245747">
      <w:pPr>
        <w:spacing w:after="160" w:line="259" w:lineRule="auto"/>
        <w:jc w:val="center"/>
        <w:rPr>
          <w:rFonts w:ascii="Cambria" w:eastAsia="Arial Unicode MS" w:hAnsi="Cambria" w:cs="Calibri"/>
          <w:b/>
          <w:i/>
          <w:color w:val="000000"/>
          <w:kern w:val="1"/>
          <w:lang w:val="sr-Cyrl-CS"/>
        </w:rPr>
      </w:pPr>
    </w:p>
    <w:p w:rsidR="00245747" w:rsidRPr="00245747" w:rsidRDefault="00245747" w:rsidP="00245747">
      <w:pPr>
        <w:spacing w:after="160" w:line="259" w:lineRule="auto"/>
        <w:jc w:val="center"/>
        <w:rPr>
          <w:rFonts w:ascii="Cambria" w:eastAsia="Arial Unicode MS" w:hAnsi="Cambria" w:cs="Calibri"/>
          <w:b/>
          <w:i/>
          <w:color w:val="000000"/>
          <w:kern w:val="1"/>
          <w:lang w:val="sr-Cyrl-CS"/>
        </w:rPr>
      </w:pPr>
      <w:r w:rsidRPr="002C008B">
        <w:rPr>
          <w:rFonts w:ascii="Cambria" w:eastAsia="Arial Unicode MS" w:hAnsi="Cambria" w:cs="Calibri"/>
          <w:b/>
          <w:i/>
          <w:color w:val="000000"/>
          <w:kern w:val="1"/>
          <w:lang w:val="sr-Cyrl-CS"/>
        </w:rPr>
        <w:lastRenderedPageBreak/>
        <w:t>Образац 6.</w:t>
      </w:r>
      <w:r w:rsidRPr="00245747">
        <w:rPr>
          <w:rFonts w:ascii="Cambria" w:eastAsia="Arial Unicode MS" w:hAnsi="Cambria" w:cs="Calibri"/>
          <w:b/>
          <w:i/>
          <w:color w:val="000000"/>
          <w:kern w:val="1"/>
          <w:lang w:val="sr-Cyrl-CS"/>
        </w:rPr>
        <w:t>5.</w:t>
      </w:r>
    </w:p>
    <w:p w:rsidR="00245747" w:rsidRPr="00245747" w:rsidRDefault="00245747" w:rsidP="00245747">
      <w:pPr>
        <w:spacing w:after="160" w:line="259" w:lineRule="auto"/>
        <w:jc w:val="center"/>
        <w:rPr>
          <w:rFonts w:ascii="Cambria" w:hAnsi="Cambria" w:cs="Calibri"/>
          <w:b/>
          <w:color w:val="000000"/>
          <w:u w:val="single"/>
          <w:lang w:val="sr-Cyrl-CS"/>
        </w:rPr>
      </w:pPr>
      <w:r w:rsidRPr="00245747">
        <w:rPr>
          <w:rFonts w:ascii="Cambria" w:hAnsi="Cambria" w:cs="Calibri"/>
          <w:b/>
          <w:color w:val="000000"/>
          <w:u w:val="single"/>
          <w:lang w:val="sr-Cyrl-CS"/>
        </w:rPr>
        <w:t>ОБРАЗАЦ ТРОШКОВА ПРИПРЕМЕ ПОНУДЕ</w:t>
      </w:r>
    </w:p>
    <w:p w:rsidR="00245747" w:rsidRPr="00245747" w:rsidRDefault="00245747" w:rsidP="00245747">
      <w:pPr>
        <w:spacing w:after="160" w:line="259" w:lineRule="auto"/>
        <w:jc w:val="center"/>
        <w:rPr>
          <w:rFonts w:ascii="Cambria" w:hAnsi="Cambria" w:cs="Calibri"/>
          <w:b/>
          <w:color w:val="000000"/>
          <w:lang w:val="sr-Cyrl-CS"/>
        </w:rPr>
      </w:pPr>
    </w:p>
    <w:p w:rsidR="00245747" w:rsidRPr="00245747" w:rsidRDefault="00245747" w:rsidP="00245747">
      <w:pPr>
        <w:spacing w:after="160" w:line="259" w:lineRule="auto"/>
        <w:jc w:val="both"/>
        <w:rPr>
          <w:rFonts w:ascii="Cambria" w:hAnsi="Cambria" w:cs="Calibri"/>
          <w:b/>
          <w:color w:val="000000"/>
          <w:u w:val="single"/>
          <w:lang w:val="sr-Cyrl-CS"/>
        </w:rPr>
      </w:pPr>
      <w:r w:rsidRPr="00245747">
        <w:rPr>
          <w:rFonts w:ascii="Cambria" w:hAnsi="Cambria" w:cs="Calibri"/>
          <w:color w:val="000000"/>
          <w:lang w:val="sr-Cyrl-CS"/>
        </w:rPr>
        <w:tab/>
      </w:r>
      <w:r w:rsidRPr="00245747">
        <w:rPr>
          <w:rFonts w:ascii="Cambria" w:hAnsi="Cambria" w:cs="Calibri"/>
          <w:color w:val="000000"/>
          <w:lang w:val="sr-Latn-CS"/>
        </w:rPr>
        <w:t>На основу члана 88. Закона о јавним набавкама</w:t>
      </w:r>
      <w:r w:rsidRPr="00245747">
        <w:rPr>
          <w:rFonts w:ascii="Cambria" w:hAnsi="Cambria" w:cs="Calibri"/>
          <w:color w:val="000000"/>
          <w:lang w:val="sr-Cyrl-CS"/>
        </w:rPr>
        <w:t xml:space="preserve"> понуђач може доставити у оквиру понуде износ и структуру трошкова припремања понуде за јавну набавку.</w:t>
      </w:r>
    </w:p>
    <w:p w:rsidR="00245747" w:rsidRPr="00245747" w:rsidRDefault="00245747" w:rsidP="00245747">
      <w:pPr>
        <w:spacing w:after="160" w:line="259" w:lineRule="auto"/>
        <w:rPr>
          <w:rFonts w:ascii="Cambria" w:hAnsi="Cambria" w:cs="Calibri"/>
          <w:b/>
          <w:color w:val="000000"/>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167"/>
        <w:gridCol w:w="3076"/>
      </w:tblGrid>
      <w:tr w:rsidR="00245747" w:rsidRPr="00245747" w:rsidTr="003942D9">
        <w:trPr>
          <w:trHeight w:val="567"/>
          <w:jc w:val="center"/>
        </w:trPr>
        <w:tc>
          <w:tcPr>
            <w:tcW w:w="6588" w:type="dxa"/>
            <w:tcBorders>
              <w:top w:val="single" w:sz="12" w:space="0" w:color="000000"/>
              <w:bottom w:val="single" w:sz="12" w:space="0" w:color="000000"/>
            </w:tcBorders>
            <w:vAlign w:val="center"/>
          </w:tcPr>
          <w:p w:rsidR="00245747" w:rsidRPr="00245747" w:rsidRDefault="00245747" w:rsidP="00245747">
            <w:pPr>
              <w:spacing w:after="160" w:line="259" w:lineRule="auto"/>
              <w:rPr>
                <w:rFonts w:ascii="Cambria" w:hAnsi="Cambria" w:cs="Calibri"/>
                <w:b/>
                <w:color w:val="000000"/>
              </w:rPr>
            </w:pPr>
            <w:r w:rsidRPr="00245747">
              <w:rPr>
                <w:rFonts w:ascii="Cambria" w:hAnsi="Cambria" w:cs="Calibri"/>
                <w:b/>
                <w:color w:val="000000"/>
                <w:lang w:val="sr-Cyrl-CS"/>
              </w:rPr>
              <w:t xml:space="preserve">Опис трошкова </w:t>
            </w:r>
          </w:p>
        </w:tc>
        <w:tc>
          <w:tcPr>
            <w:tcW w:w="3266" w:type="dxa"/>
            <w:tcBorders>
              <w:top w:val="single" w:sz="12" w:space="0" w:color="000000"/>
              <w:bottom w:val="single" w:sz="12" w:space="0" w:color="000000"/>
            </w:tcBorders>
            <w:vAlign w:val="center"/>
          </w:tcPr>
          <w:p w:rsidR="00245747" w:rsidRPr="00245747" w:rsidRDefault="00245747" w:rsidP="00245747">
            <w:pPr>
              <w:spacing w:after="160" w:line="259" w:lineRule="auto"/>
              <w:rPr>
                <w:rFonts w:ascii="Cambria" w:hAnsi="Cambria" w:cs="Calibri"/>
                <w:b/>
                <w:bCs/>
                <w:color w:val="000000"/>
                <w:lang w:val="sr-Cyrl-CS"/>
              </w:rPr>
            </w:pPr>
            <w:r w:rsidRPr="00245747">
              <w:rPr>
                <w:rFonts w:ascii="Cambria" w:hAnsi="Cambria" w:cs="Calibri"/>
                <w:b/>
                <w:bCs/>
                <w:color w:val="000000"/>
                <w:lang w:val="sr-Cyrl-CS"/>
              </w:rPr>
              <w:t>Износ</w:t>
            </w:r>
          </w:p>
        </w:tc>
      </w:tr>
      <w:tr w:rsidR="00245747" w:rsidRPr="00245747" w:rsidTr="003942D9">
        <w:trPr>
          <w:trHeight w:val="567"/>
          <w:jc w:val="center"/>
        </w:trPr>
        <w:tc>
          <w:tcPr>
            <w:tcW w:w="6588" w:type="dxa"/>
            <w:vAlign w:val="center"/>
          </w:tcPr>
          <w:p w:rsidR="00245747" w:rsidRPr="00245747" w:rsidRDefault="00245747" w:rsidP="00245747">
            <w:pPr>
              <w:spacing w:after="160" w:line="259" w:lineRule="auto"/>
              <w:rPr>
                <w:rFonts w:ascii="Cambria" w:hAnsi="Cambria" w:cs="Calibri"/>
                <w:color w:val="000000"/>
                <w:lang w:val="sr-Cyrl-CS"/>
              </w:rPr>
            </w:pPr>
          </w:p>
        </w:tc>
        <w:tc>
          <w:tcPr>
            <w:tcW w:w="3266" w:type="dxa"/>
            <w:vAlign w:val="center"/>
          </w:tcPr>
          <w:p w:rsidR="00245747" w:rsidRPr="00245747" w:rsidRDefault="00245747" w:rsidP="00245747">
            <w:pPr>
              <w:spacing w:after="160" w:line="259" w:lineRule="auto"/>
              <w:rPr>
                <w:rFonts w:ascii="Cambria" w:hAnsi="Cambria" w:cs="Calibri"/>
                <w:b/>
                <w:bCs/>
                <w:color w:val="000000"/>
                <w:lang w:val="sr-Cyrl-CS"/>
              </w:rPr>
            </w:pPr>
          </w:p>
        </w:tc>
      </w:tr>
      <w:tr w:rsidR="00245747" w:rsidRPr="00245747" w:rsidTr="003942D9">
        <w:trPr>
          <w:trHeight w:val="567"/>
          <w:jc w:val="center"/>
        </w:trPr>
        <w:tc>
          <w:tcPr>
            <w:tcW w:w="6588" w:type="dxa"/>
            <w:tcBorders>
              <w:bottom w:val="single" w:sz="12" w:space="0" w:color="000000"/>
            </w:tcBorders>
            <w:vAlign w:val="center"/>
          </w:tcPr>
          <w:p w:rsidR="00245747" w:rsidRPr="00245747" w:rsidRDefault="00245747" w:rsidP="00245747">
            <w:pPr>
              <w:spacing w:after="160" w:line="259" w:lineRule="auto"/>
              <w:rPr>
                <w:rFonts w:ascii="Cambria" w:hAnsi="Cambria" w:cs="Calibri"/>
                <w:b/>
                <w:bCs/>
                <w:color w:val="000000"/>
              </w:rPr>
            </w:pPr>
            <w:r w:rsidRPr="00245747">
              <w:rPr>
                <w:rFonts w:ascii="Cambria" w:hAnsi="Cambria" w:cs="Calibri"/>
                <w:b/>
                <w:bCs/>
                <w:color w:val="000000"/>
                <w:lang w:val="sr-Cyrl-CS"/>
              </w:rPr>
              <w:t>Укупно:</w:t>
            </w:r>
          </w:p>
        </w:tc>
        <w:tc>
          <w:tcPr>
            <w:tcW w:w="3266" w:type="dxa"/>
            <w:tcBorders>
              <w:bottom w:val="single" w:sz="12" w:space="0" w:color="000000"/>
            </w:tcBorders>
            <w:vAlign w:val="center"/>
          </w:tcPr>
          <w:p w:rsidR="00245747" w:rsidRPr="00245747" w:rsidRDefault="00245747" w:rsidP="00245747">
            <w:pPr>
              <w:spacing w:after="160" w:line="259" w:lineRule="auto"/>
              <w:rPr>
                <w:rFonts w:ascii="Cambria" w:hAnsi="Cambria" w:cs="Calibri"/>
                <w:b/>
                <w:bCs/>
                <w:color w:val="000000"/>
                <w:lang w:val="sr-Cyrl-CS"/>
              </w:rPr>
            </w:pPr>
          </w:p>
        </w:tc>
      </w:tr>
    </w:tbl>
    <w:p w:rsidR="00245747" w:rsidRPr="00245747" w:rsidRDefault="00245747" w:rsidP="00245747">
      <w:pPr>
        <w:spacing w:after="160" w:line="259" w:lineRule="auto"/>
        <w:rPr>
          <w:rFonts w:ascii="Cambria" w:hAnsi="Cambria" w:cs="Calibri"/>
          <w:color w:val="000000"/>
          <w:lang w:val="sr-Cyrl-CS"/>
        </w:rPr>
      </w:pPr>
    </w:p>
    <w:p w:rsidR="00245747" w:rsidRPr="00245747" w:rsidRDefault="00245747" w:rsidP="00245747">
      <w:pPr>
        <w:spacing w:after="160" w:line="259" w:lineRule="auto"/>
        <w:rPr>
          <w:rFonts w:ascii="Cambria" w:hAnsi="Cambria" w:cs="Calibri"/>
          <w:color w:val="000000"/>
          <w:lang w:val="sr-Cyrl-CS"/>
        </w:rPr>
      </w:pPr>
    </w:p>
    <w:p w:rsidR="00245747" w:rsidRPr="00245747" w:rsidRDefault="00245747" w:rsidP="00245747">
      <w:pPr>
        <w:spacing w:after="160" w:line="259" w:lineRule="auto"/>
        <w:rPr>
          <w:rFonts w:ascii="Cambria" w:hAnsi="Cambria" w:cs="Calibri"/>
          <w:color w:val="000000"/>
          <w:lang w:val="sr-Cyrl-CS"/>
        </w:rPr>
      </w:pPr>
    </w:p>
    <w:p w:rsidR="00245747" w:rsidRPr="00245747" w:rsidRDefault="00245747" w:rsidP="00245747">
      <w:pPr>
        <w:spacing w:after="160" w:line="259" w:lineRule="auto"/>
        <w:jc w:val="both"/>
        <w:rPr>
          <w:rFonts w:ascii="Cambria" w:hAnsi="Cambria" w:cs="Calibri"/>
          <w:color w:val="000000"/>
          <w:lang w:val="sr-Cyrl-CS"/>
        </w:rPr>
      </w:pPr>
      <w:r w:rsidRPr="00245747">
        <w:rPr>
          <w:rFonts w:ascii="Cambria" w:hAnsi="Cambria" w:cs="Calibri"/>
          <w:color w:val="000000"/>
          <w:lang w:val="sr-Cyrl-CS"/>
        </w:rPr>
        <w:t>Трошкове припреме и подношења понуде сноси искључиво понуђач и не може тражити од наручиоца накнаду трошкова.</w:t>
      </w:r>
    </w:p>
    <w:p w:rsidR="00245747" w:rsidRPr="00245747" w:rsidRDefault="00245747" w:rsidP="00245747">
      <w:pPr>
        <w:spacing w:after="160" w:line="259" w:lineRule="auto"/>
        <w:jc w:val="both"/>
        <w:rPr>
          <w:rFonts w:ascii="Cambria" w:hAnsi="Cambria" w:cs="Calibri"/>
          <w:color w:val="000000"/>
          <w:lang w:val="sr-Cyrl-CS"/>
        </w:rPr>
      </w:pPr>
      <w:r w:rsidRPr="00245747">
        <w:rPr>
          <w:rFonts w:ascii="Cambria" w:hAnsi="Cambria" w:cs="Calibri"/>
          <w:color w:val="000000"/>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45747" w:rsidRPr="00245747" w:rsidRDefault="00245747" w:rsidP="00245747">
      <w:pPr>
        <w:spacing w:after="120" w:line="259" w:lineRule="auto"/>
        <w:jc w:val="both"/>
        <w:rPr>
          <w:rFonts w:ascii="Cambria" w:hAnsi="Cambria" w:cs="Calibri"/>
          <w:color w:val="000000"/>
          <w:lang w:val="sr-Cyrl-CS"/>
        </w:rPr>
      </w:pPr>
      <w:r w:rsidRPr="00245747">
        <w:rPr>
          <w:rFonts w:ascii="Cambria" w:hAnsi="Cambria" w:cs="Calibri"/>
          <w:color w:val="000000"/>
          <w:lang w:val="sr-Cyrl-CS"/>
        </w:rPr>
        <w:t>Напомена: достављање овог обрасца није обавезно.</w:t>
      </w:r>
    </w:p>
    <w:p w:rsidR="00245747" w:rsidRPr="00245747" w:rsidRDefault="00245747" w:rsidP="00245747">
      <w:pPr>
        <w:spacing w:after="160" w:line="259" w:lineRule="auto"/>
        <w:jc w:val="center"/>
        <w:rPr>
          <w:rFonts w:ascii="Cambria" w:hAnsi="Cambria" w:cs="Calibri"/>
          <w:color w:val="000000"/>
          <w:lang w:val="sr-Cyrl-CS"/>
        </w:rPr>
      </w:pPr>
    </w:p>
    <w:p w:rsidR="00245747" w:rsidRPr="00245747" w:rsidRDefault="00245747" w:rsidP="00245747">
      <w:pPr>
        <w:spacing w:after="160" w:line="259" w:lineRule="auto"/>
        <w:ind w:left="1440" w:firstLine="720"/>
        <w:rPr>
          <w:rFonts w:ascii="Cambria" w:hAnsi="Cambria" w:cs="Calibri"/>
          <w:b/>
          <w:color w:val="000000"/>
          <w:lang w:val="sr-Cyrl-CS"/>
        </w:rPr>
      </w:pPr>
      <w:r w:rsidRPr="00245747">
        <w:rPr>
          <w:rFonts w:ascii="Cambria" w:hAnsi="Cambria" w:cs="Calibri"/>
          <w:b/>
          <w:color w:val="000000"/>
          <w:lang w:val="sr-Cyrl-CS"/>
        </w:rPr>
        <w:t>М.П.</w:t>
      </w:r>
    </w:p>
    <w:p w:rsidR="00245747" w:rsidRPr="00245747" w:rsidRDefault="00245747" w:rsidP="00245747">
      <w:pPr>
        <w:spacing w:after="160" w:line="259" w:lineRule="auto"/>
        <w:ind w:left="1440" w:firstLine="720"/>
        <w:jc w:val="right"/>
        <w:rPr>
          <w:rFonts w:ascii="Cambria" w:hAnsi="Cambria" w:cs="Calibri"/>
          <w:b/>
          <w:color w:val="000000"/>
          <w:lang w:val="sr-Cyrl-CS"/>
        </w:rPr>
      </w:pPr>
    </w:p>
    <w:p w:rsidR="00245747" w:rsidRPr="00245747" w:rsidRDefault="00245747" w:rsidP="00245747">
      <w:pPr>
        <w:spacing w:after="160" w:line="259" w:lineRule="auto"/>
        <w:ind w:left="1440" w:firstLine="720"/>
        <w:jc w:val="right"/>
        <w:rPr>
          <w:rFonts w:ascii="Cambria" w:hAnsi="Cambria" w:cs="Calibri"/>
          <w:b/>
          <w:color w:val="000000"/>
          <w:lang w:val="sr-Cyrl-CS"/>
        </w:rPr>
      </w:pPr>
    </w:p>
    <w:p w:rsidR="00245747" w:rsidRPr="00245747" w:rsidRDefault="00245747" w:rsidP="00245747">
      <w:pPr>
        <w:spacing w:after="160" w:line="259" w:lineRule="auto"/>
        <w:ind w:left="1440" w:firstLine="720"/>
        <w:jc w:val="right"/>
        <w:rPr>
          <w:rFonts w:ascii="Cambria" w:hAnsi="Cambria" w:cs="Calibri"/>
          <w:b/>
          <w:color w:val="000000"/>
          <w:lang w:val="sr-Cyrl-CS"/>
        </w:rPr>
      </w:pPr>
    </w:p>
    <w:p w:rsidR="00245747" w:rsidRPr="00245747" w:rsidRDefault="00245747" w:rsidP="00245747">
      <w:pPr>
        <w:spacing w:after="160" w:line="259" w:lineRule="auto"/>
        <w:ind w:left="2160" w:firstLine="720"/>
        <w:jc w:val="right"/>
        <w:rPr>
          <w:rFonts w:ascii="Cambria" w:hAnsi="Cambria" w:cs="Calibri"/>
          <w:b/>
          <w:color w:val="000000"/>
          <w:lang w:val="sr-Cyrl-CS"/>
        </w:rPr>
      </w:pPr>
      <w:r w:rsidRPr="00245747">
        <w:rPr>
          <w:rFonts w:ascii="Cambria" w:hAnsi="Cambria" w:cs="Calibri"/>
          <w:b/>
          <w:color w:val="000000"/>
          <w:lang w:val="sr-Cyrl-CS"/>
        </w:rPr>
        <w:t>_________________________________</w:t>
      </w:r>
    </w:p>
    <w:p w:rsidR="00245747" w:rsidRPr="00245747" w:rsidRDefault="00245747" w:rsidP="00245747">
      <w:pPr>
        <w:spacing w:after="160" w:line="259" w:lineRule="auto"/>
        <w:ind w:left="360"/>
        <w:jc w:val="right"/>
        <w:rPr>
          <w:rFonts w:ascii="Cambria" w:hAnsi="Cambria" w:cs="Calibri"/>
          <w:b/>
          <w:color w:val="000000"/>
          <w:lang w:val="sr-Cyrl-CS"/>
        </w:rPr>
      </w:pPr>
      <w:r w:rsidRPr="00245747">
        <w:rPr>
          <w:rFonts w:ascii="Cambria" w:hAnsi="Cambria" w:cs="Calibri"/>
          <w:b/>
          <w:color w:val="000000"/>
          <w:lang w:val="sr-Cyrl-CS"/>
        </w:rPr>
        <w:t>(потпис овлашћеног лица Понуђача)</w:t>
      </w:r>
    </w:p>
    <w:p w:rsidR="000E0FCE" w:rsidRDefault="000E0FCE" w:rsidP="00245747">
      <w:pPr>
        <w:spacing w:after="160" w:line="259" w:lineRule="auto"/>
        <w:jc w:val="center"/>
        <w:rPr>
          <w:rFonts w:ascii="Cambria" w:eastAsia="Arial Unicode MS" w:hAnsi="Cambria" w:cs="Calibri"/>
          <w:b/>
          <w:i/>
          <w:color w:val="000000"/>
          <w:kern w:val="1"/>
          <w:lang w:val="sr-Cyrl-CS"/>
        </w:rPr>
      </w:pPr>
    </w:p>
    <w:p w:rsidR="000E0FCE" w:rsidRDefault="000E0FCE" w:rsidP="00245747">
      <w:pPr>
        <w:spacing w:after="160" w:line="259" w:lineRule="auto"/>
        <w:jc w:val="center"/>
        <w:rPr>
          <w:rFonts w:ascii="Cambria" w:eastAsia="Arial Unicode MS" w:hAnsi="Cambria" w:cs="Calibri"/>
          <w:b/>
          <w:i/>
          <w:color w:val="000000"/>
          <w:kern w:val="1"/>
          <w:lang w:val="sr-Cyrl-CS"/>
        </w:rPr>
      </w:pPr>
    </w:p>
    <w:p w:rsidR="000E0FCE" w:rsidRDefault="000E0FCE" w:rsidP="00245747">
      <w:pPr>
        <w:spacing w:after="160" w:line="259" w:lineRule="auto"/>
        <w:jc w:val="center"/>
        <w:rPr>
          <w:rFonts w:ascii="Cambria" w:eastAsia="Arial Unicode MS" w:hAnsi="Cambria" w:cs="Calibri"/>
          <w:b/>
          <w:i/>
          <w:color w:val="000000"/>
          <w:kern w:val="1"/>
          <w:lang w:val="sr-Cyrl-CS"/>
        </w:rPr>
      </w:pPr>
    </w:p>
    <w:p w:rsidR="000E0FCE" w:rsidRDefault="000E0FCE" w:rsidP="00245747">
      <w:pPr>
        <w:spacing w:after="160" w:line="259" w:lineRule="auto"/>
        <w:jc w:val="center"/>
        <w:rPr>
          <w:rFonts w:ascii="Cambria" w:eastAsia="Arial Unicode MS" w:hAnsi="Cambria" w:cs="Calibri"/>
          <w:b/>
          <w:i/>
          <w:color w:val="000000"/>
          <w:kern w:val="1"/>
          <w:lang w:val="sr-Cyrl-CS"/>
        </w:rPr>
      </w:pPr>
    </w:p>
    <w:p w:rsidR="00245747" w:rsidRPr="00245747" w:rsidRDefault="00245747" w:rsidP="00245747">
      <w:pPr>
        <w:spacing w:after="160" w:line="259" w:lineRule="auto"/>
        <w:jc w:val="center"/>
        <w:rPr>
          <w:rFonts w:ascii="Cambria" w:eastAsia="Arial Unicode MS" w:hAnsi="Cambria" w:cs="Calibri"/>
          <w:b/>
          <w:i/>
          <w:color w:val="000000"/>
          <w:kern w:val="1"/>
          <w:lang w:val="sr-Cyrl-CS"/>
        </w:rPr>
      </w:pPr>
      <w:r w:rsidRPr="002C008B">
        <w:rPr>
          <w:rFonts w:ascii="Cambria" w:eastAsia="Arial Unicode MS" w:hAnsi="Cambria" w:cs="Calibri"/>
          <w:b/>
          <w:i/>
          <w:color w:val="000000"/>
          <w:kern w:val="1"/>
          <w:lang w:val="sr-Cyrl-CS"/>
        </w:rPr>
        <w:lastRenderedPageBreak/>
        <w:t>Образац 6.6.</w:t>
      </w:r>
    </w:p>
    <w:p w:rsidR="00245747" w:rsidRPr="00245747" w:rsidRDefault="00245747" w:rsidP="00245747">
      <w:pPr>
        <w:spacing w:after="160" w:line="259" w:lineRule="auto"/>
        <w:jc w:val="center"/>
        <w:rPr>
          <w:rFonts w:ascii="Cambria" w:eastAsia="Arial Unicode MS" w:hAnsi="Cambria" w:cs="Calibri"/>
          <w:b/>
          <w:i/>
          <w:color w:val="000000"/>
          <w:kern w:val="1"/>
          <w:lang w:val="sr-Cyrl-CS"/>
        </w:rPr>
      </w:pPr>
      <w:r w:rsidRPr="00245747">
        <w:rPr>
          <w:rFonts w:ascii="Cambria" w:hAnsi="Cambria" w:cs="Calibri"/>
          <w:b/>
          <w:color w:val="000000"/>
          <w:u w:val="single"/>
          <w:lang w:val="sr-Cyrl-CS"/>
        </w:rPr>
        <w:t>ИЗЈАВ</w:t>
      </w:r>
      <w:r w:rsidRPr="00245747">
        <w:rPr>
          <w:rFonts w:ascii="Cambria" w:hAnsi="Cambria" w:cs="Calibri"/>
          <w:b/>
          <w:color w:val="000000"/>
          <w:u w:val="single"/>
          <w:lang w:val="de-AT"/>
        </w:rPr>
        <w:t>A</w:t>
      </w:r>
      <w:r w:rsidRPr="00245747">
        <w:rPr>
          <w:rFonts w:ascii="Cambria" w:hAnsi="Cambria" w:cs="Calibri"/>
          <w:b/>
          <w:color w:val="000000"/>
          <w:u w:val="single"/>
          <w:lang w:val="sr-Cyrl-CS"/>
        </w:rPr>
        <w:t xml:space="preserve"> О НЕЗАВИСНОЈ ПОНУДИ</w:t>
      </w:r>
    </w:p>
    <w:p w:rsidR="00245747" w:rsidRPr="000E0FCE" w:rsidRDefault="00245747" w:rsidP="000E0FCE">
      <w:pPr>
        <w:jc w:val="both"/>
        <w:rPr>
          <w:rFonts w:ascii="Cambria" w:hAnsi="Cambria"/>
          <w:lang w:val="sr-Cyrl-CS"/>
        </w:rPr>
      </w:pPr>
      <w:r w:rsidRPr="00245747">
        <w:rPr>
          <w:rFonts w:ascii="Cambria" w:eastAsia="Calibri" w:hAnsi="Cambria" w:cs="Calibri"/>
          <w:color w:val="000000"/>
          <w:lang w:val="sr-Cyrl-CS"/>
        </w:rPr>
        <w:t xml:space="preserve">У вези са позивом за подношење понуда за јавну набавку </w:t>
      </w:r>
      <w:r w:rsidRPr="00A036FC">
        <w:rPr>
          <w:rFonts w:ascii="Cambria" w:hAnsi="Cambria"/>
          <w:b/>
          <w:lang w:val="sr-Cyrl-CS"/>
        </w:rPr>
        <w:t>УСЛУГА ОСИГУРАЊА ИМОВИНЕ И  ЗАПОСЛЕНИХ ЛИЦА</w:t>
      </w:r>
      <w:r w:rsidRPr="002C008B">
        <w:rPr>
          <w:rFonts w:ascii="Cambria" w:hAnsi="Cambria" w:cs="Calibri"/>
          <w:b/>
          <w:color w:val="000000"/>
          <w:lang w:val="sr-Cyrl-CS" w:eastAsia="sr-Cyrl-CS"/>
        </w:rPr>
        <w:t>број јн</w:t>
      </w:r>
      <w:r w:rsidRPr="00245747">
        <w:rPr>
          <w:rFonts w:ascii="Cambria" w:hAnsi="Cambria" w:cs="Calibri"/>
          <w:b/>
          <w:color w:val="000000"/>
          <w:lang w:val="sr-Cyrl-CS" w:eastAsia="sr-Cyrl-CS"/>
        </w:rPr>
        <w:t xml:space="preserve"> 404-1-</w:t>
      </w:r>
      <w:r w:rsidRPr="002C008B">
        <w:rPr>
          <w:rFonts w:ascii="Cambria" w:hAnsi="Cambria" w:cs="Calibri"/>
          <w:b/>
          <w:color w:val="000000"/>
          <w:lang w:val="sr-Cyrl-CS" w:eastAsia="sr-Cyrl-CS"/>
        </w:rPr>
        <w:t>17</w:t>
      </w:r>
      <w:r w:rsidRPr="00245747">
        <w:rPr>
          <w:rFonts w:ascii="Cambria" w:hAnsi="Cambria" w:cs="Calibri"/>
          <w:b/>
          <w:color w:val="000000"/>
          <w:lang w:val="sr-Cyrl-CS" w:eastAsia="sr-Cyrl-CS"/>
        </w:rPr>
        <w:t>/2020</w:t>
      </w:r>
      <w:r w:rsidRPr="00245747">
        <w:rPr>
          <w:rFonts w:ascii="Cambria" w:hAnsi="Cambria" w:cs="Calibri"/>
          <w:color w:val="000000"/>
          <w:lang w:val="sr-Cyrl-CS"/>
        </w:rPr>
        <w:t xml:space="preserve">, </w:t>
      </w:r>
      <w:r w:rsidRPr="00245747">
        <w:rPr>
          <w:rFonts w:ascii="Cambria" w:eastAsia="Calibri" w:hAnsi="Cambria" w:cs="Calibri"/>
          <w:color w:val="000000"/>
          <w:lang w:val="sr-Cyrl-CS"/>
        </w:rPr>
        <w:t>дајем</w:t>
      </w:r>
    </w:p>
    <w:p w:rsidR="00245747" w:rsidRPr="00245747" w:rsidRDefault="00245747" w:rsidP="000E0FCE">
      <w:pPr>
        <w:spacing w:after="160" w:line="276" w:lineRule="auto"/>
        <w:jc w:val="center"/>
        <w:rPr>
          <w:rFonts w:ascii="Cambria" w:eastAsia="Calibri" w:hAnsi="Cambria" w:cs="Calibri"/>
          <w:b/>
          <w:color w:val="000000"/>
          <w:lang w:val="sr-Cyrl-CS"/>
        </w:rPr>
      </w:pPr>
      <w:r w:rsidRPr="00245747">
        <w:rPr>
          <w:rFonts w:ascii="Cambria" w:eastAsia="Calibri" w:hAnsi="Cambria" w:cs="Calibri"/>
          <w:b/>
          <w:color w:val="000000"/>
          <w:lang w:val="sr-Cyrl-CS"/>
        </w:rPr>
        <w:t>И З Ј А В У</w:t>
      </w:r>
    </w:p>
    <w:p w:rsidR="00245747" w:rsidRPr="00245747" w:rsidRDefault="00245747" w:rsidP="00245747">
      <w:pPr>
        <w:spacing w:after="160" w:line="276" w:lineRule="auto"/>
        <w:jc w:val="both"/>
        <w:rPr>
          <w:rFonts w:ascii="Cambria" w:eastAsia="Calibri" w:hAnsi="Cambria" w:cs="Calibri"/>
          <w:color w:val="000000"/>
          <w:lang w:val="sr-Cyrl-CS"/>
        </w:rPr>
      </w:pPr>
      <w:r w:rsidRPr="00245747">
        <w:rPr>
          <w:rFonts w:ascii="Cambria" w:eastAsia="Calibri" w:hAnsi="Cambria" w:cs="Calibri"/>
          <w:color w:val="000000"/>
          <w:lang w:val="sr-Cyrl-CS"/>
        </w:rPr>
        <w:t>Понуђач:________________________________________________________________</w:t>
      </w:r>
    </w:p>
    <w:p w:rsidR="00245747" w:rsidRPr="00245747" w:rsidRDefault="00245747" w:rsidP="00245747">
      <w:pPr>
        <w:spacing w:after="200" w:line="276" w:lineRule="auto"/>
        <w:jc w:val="both"/>
        <w:rPr>
          <w:rFonts w:ascii="Cambria" w:eastAsia="Calibri" w:hAnsi="Cambria" w:cs="Calibri"/>
          <w:color w:val="000000"/>
          <w:lang w:val="sr-Cyrl-CS"/>
        </w:rPr>
      </w:pPr>
      <w:r w:rsidRPr="00245747">
        <w:rPr>
          <w:rFonts w:ascii="Cambria" w:eastAsia="Calibri" w:hAnsi="Cambria" w:cs="Calibri"/>
          <w:color w:val="000000"/>
          <w:lang w:val="sr-Cyrl-CS"/>
        </w:rPr>
        <w:t>из__________________________, адреса:____________________________________</w:t>
      </w:r>
    </w:p>
    <w:p w:rsidR="00245747" w:rsidRPr="00245747" w:rsidRDefault="00245747" w:rsidP="000E0FCE">
      <w:pPr>
        <w:jc w:val="both"/>
        <w:rPr>
          <w:rFonts w:ascii="Cambria" w:eastAsia="Calibri" w:hAnsi="Cambria" w:cs="Calibri"/>
          <w:color w:val="000000"/>
          <w:lang w:val="sr-Cyrl-CS"/>
        </w:rPr>
      </w:pPr>
      <w:r w:rsidRPr="00245747">
        <w:rPr>
          <w:rFonts w:ascii="Cambria" w:eastAsia="Calibri" w:hAnsi="Cambria" w:cs="Calibri"/>
          <w:color w:val="000000"/>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245747" w:rsidRPr="001C6717" w:rsidRDefault="00245747" w:rsidP="001C6717">
      <w:pPr>
        <w:jc w:val="both"/>
        <w:rPr>
          <w:rFonts w:ascii="Cambria" w:hAnsi="Cambria"/>
          <w:lang w:val="sr-Cyrl-CS"/>
        </w:rPr>
      </w:pPr>
      <w:r w:rsidRPr="00245747">
        <w:rPr>
          <w:rFonts w:ascii="Cambria" w:eastAsia="Calibri" w:hAnsi="Cambria" w:cs="Calibri"/>
          <w:color w:val="000000"/>
          <w:lang w:val="sr-Cyrl-CS"/>
        </w:rPr>
        <w:t xml:space="preserve">Понуду подноси у поступку јавне набавке </w:t>
      </w:r>
      <w:r w:rsidRPr="00245747">
        <w:rPr>
          <w:rFonts w:ascii="Cambria" w:eastAsia="Calibri" w:hAnsi="Cambria" w:cs="Calibri"/>
          <w:b/>
          <w:color w:val="000000"/>
          <w:lang w:val="sr-Cyrl-CS"/>
        </w:rPr>
        <w:t>бр. 404-1-</w:t>
      </w:r>
      <w:r>
        <w:rPr>
          <w:rFonts w:ascii="Cambria" w:eastAsia="Calibri" w:hAnsi="Cambria" w:cs="Calibri"/>
          <w:b/>
          <w:color w:val="000000"/>
          <w:lang w:val="sr-Cyrl-CS"/>
        </w:rPr>
        <w:t>17</w:t>
      </w:r>
      <w:r w:rsidRPr="00245747">
        <w:rPr>
          <w:rFonts w:ascii="Cambria" w:eastAsia="Calibri" w:hAnsi="Cambria" w:cs="Calibri"/>
          <w:b/>
          <w:color w:val="000000"/>
          <w:lang w:val="sr-Cyrl-CS"/>
        </w:rPr>
        <w:t xml:space="preserve">/2020 </w:t>
      </w:r>
      <w:r w:rsidRPr="00245747">
        <w:rPr>
          <w:rFonts w:ascii="Cambria" w:eastAsia="Calibri" w:hAnsi="Cambria" w:cs="Calibri"/>
          <w:color w:val="000000"/>
          <w:lang w:val="sr-Cyrl-CS"/>
        </w:rPr>
        <w:t xml:space="preserve">наручиоца </w:t>
      </w:r>
      <w:r w:rsidRPr="00245747">
        <w:rPr>
          <w:rFonts w:ascii="Cambria" w:hAnsi="Cambria" w:cs="Calibri"/>
          <w:bCs/>
          <w:iCs/>
          <w:color w:val="000000"/>
        </w:rPr>
        <w:t>O</w:t>
      </w:r>
      <w:r w:rsidRPr="00245747">
        <w:rPr>
          <w:rFonts w:ascii="Cambria" w:hAnsi="Cambria" w:cs="Calibri"/>
          <w:bCs/>
          <w:iCs/>
          <w:color w:val="000000"/>
          <w:lang w:val="sr-Cyrl-CS"/>
        </w:rPr>
        <w:t>пштинска управа Оџаци, К.Михајлова 24, Оџаци,</w:t>
      </w:r>
      <w:r w:rsidRPr="00245747">
        <w:rPr>
          <w:rFonts w:ascii="Cambria" w:eastAsia="Calibri" w:hAnsi="Cambria" w:cs="Calibri"/>
          <w:color w:val="000000"/>
          <w:lang w:val="sr-Cyrl-CS"/>
        </w:rPr>
        <w:t xml:space="preserve"> по позиву за подношење понуда у поступку јавне набавке </w:t>
      </w:r>
      <w:r w:rsidRPr="00A036FC">
        <w:rPr>
          <w:rFonts w:ascii="Cambria" w:hAnsi="Cambria"/>
          <w:b/>
          <w:lang w:val="sr-Cyrl-CS"/>
        </w:rPr>
        <w:t>УСЛУГА ОСИГУРАЊА ИМОВИНЕ И  ЗАПОСЛЕНИХ ЛИЦА</w:t>
      </w:r>
      <w:r w:rsidR="001C6717">
        <w:rPr>
          <w:rFonts w:ascii="Cambria" w:hAnsi="Cambria"/>
          <w:lang w:val="sr-Cyrl-CS"/>
        </w:rPr>
        <w:t xml:space="preserve"> </w:t>
      </w:r>
      <w:r w:rsidRPr="00245747">
        <w:rPr>
          <w:rFonts w:ascii="Cambria" w:eastAsia="Calibri" w:hAnsi="Cambria" w:cs="Calibri"/>
          <w:color w:val="000000"/>
          <w:lang w:val="sr-Cyrl-CS"/>
        </w:rPr>
        <w:t>и такође неопозиво изјављује:</w:t>
      </w:r>
    </w:p>
    <w:p w:rsidR="00245747" w:rsidRPr="00245747" w:rsidRDefault="00245747" w:rsidP="00AD3E74">
      <w:pPr>
        <w:numPr>
          <w:ilvl w:val="0"/>
          <w:numId w:val="25"/>
        </w:numPr>
        <w:contextualSpacing/>
        <w:jc w:val="both"/>
        <w:rPr>
          <w:rFonts w:ascii="Cambria" w:eastAsia="Calibri" w:hAnsi="Cambria" w:cs="Calibri"/>
          <w:color w:val="000000"/>
          <w:lang w:val="sr-Cyrl-CS"/>
        </w:rPr>
      </w:pPr>
      <w:r w:rsidRPr="00245747">
        <w:rPr>
          <w:rFonts w:ascii="Cambria" w:eastAsia="Calibri" w:hAnsi="Cambria" w:cs="Calibri"/>
          <w:color w:val="000000"/>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245747" w:rsidRPr="00245747" w:rsidRDefault="00245747" w:rsidP="00AD3E74">
      <w:pPr>
        <w:numPr>
          <w:ilvl w:val="0"/>
          <w:numId w:val="25"/>
        </w:numPr>
        <w:contextualSpacing/>
        <w:jc w:val="both"/>
        <w:rPr>
          <w:rFonts w:ascii="Cambria" w:eastAsia="Calibri" w:hAnsi="Cambria" w:cs="Calibri"/>
          <w:color w:val="000000"/>
          <w:lang w:val="sr-Cyrl-CS"/>
        </w:rPr>
      </w:pPr>
      <w:r w:rsidRPr="00245747">
        <w:rPr>
          <w:rFonts w:ascii="Cambria" w:eastAsia="Calibri" w:hAnsi="Cambria" w:cs="Calibri"/>
          <w:color w:val="000000"/>
          <w:lang w:val="sr-Cyrl-CS"/>
        </w:rPr>
        <w:t>да је упознат са свим условима односно захтевима техничке документације</w:t>
      </w:r>
    </w:p>
    <w:p w:rsidR="00245747" w:rsidRPr="00245747" w:rsidRDefault="00245747" w:rsidP="00AD3E74">
      <w:pPr>
        <w:numPr>
          <w:ilvl w:val="0"/>
          <w:numId w:val="25"/>
        </w:numPr>
        <w:contextualSpacing/>
        <w:jc w:val="both"/>
        <w:rPr>
          <w:rFonts w:ascii="Cambria" w:eastAsia="Calibri" w:hAnsi="Cambria" w:cs="Calibri"/>
          <w:color w:val="000000"/>
          <w:lang w:val="sr-Cyrl-CS"/>
        </w:rPr>
      </w:pPr>
      <w:r w:rsidRPr="00245747">
        <w:rPr>
          <w:rFonts w:ascii="Cambria" w:eastAsia="Calibri" w:hAnsi="Cambria" w:cs="Calibri"/>
          <w:color w:val="000000"/>
          <w:lang w:val="sr-Cyrl-CS"/>
        </w:rPr>
        <w:t>да је при припреми понуде поштовао техничке и друге услове наручиоца,</w:t>
      </w:r>
    </w:p>
    <w:p w:rsidR="00245747" w:rsidRPr="00245747" w:rsidRDefault="00245747" w:rsidP="00AD3E74">
      <w:pPr>
        <w:numPr>
          <w:ilvl w:val="0"/>
          <w:numId w:val="25"/>
        </w:numPr>
        <w:contextualSpacing/>
        <w:jc w:val="both"/>
        <w:rPr>
          <w:rFonts w:ascii="Cambria" w:eastAsia="Calibri" w:hAnsi="Cambria" w:cs="Calibri"/>
          <w:color w:val="000000"/>
          <w:lang w:val="sr-Cyrl-CS"/>
        </w:rPr>
      </w:pPr>
      <w:r w:rsidRPr="00245747">
        <w:rPr>
          <w:rFonts w:ascii="Cambria" w:eastAsia="Calibri" w:hAnsi="Cambria" w:cs="Calibri"/>
          <w:color w:val="000000"/>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245747" w:rsidRPr="00245747" w:rsidRDefault="00245747" w:rsidP="00245747">
      <w:pPr>
        <w:spacing w:after="200" w:line="276" w:lineRule="auto"/>
        <w:ind w:left="720"/>
        <w:contextualSpacing/>
        <w:jc w:val="both"/>
        <w:rPr>
          <w:rFonts w:ascii="Cambria" w:eastAsia="Calibri" w:hAnsi="Cambria" w:cs="Calibri"/>
          <w:color w:val="000000"/>
          <w:lang w:val="sr-Cyrl-CS"/>
        </w:rPr>
      </w:pPr>
    </w:p>
    <w:p w:rsidR="00245747" w:rsidRPr="00245747" w:rsidRDefault="00245747" w:rsidP="00245747">
      <w:pPr>
        <w:spacing w:after="160" w:line="259" w:lineRule="auto"/>
        <w:ind w:left="1440" w:firstLine="720"/>
        <w:rPr>
          <w:rFonts w:ascii="Cambria" w:hAnsi="Cambria" w:cs="Calibri"/>
          <w:b/>
          <w:color w:val="000000"/>
          <w:lang w:val="sr-Cyrl-CS"/>
        </w:rPr>
      </w:pPr>
      <w:r w:rsidRPr="00245747">
        <w:rPr>
          <w:rFonts w:ascii="Cambria" w:eastAsia="Calibri" w:hAnsi="Cambria" w:cs="Calibri"/>
          <w:color w:val="000000"/>
          <w:lang w:val="sr-Cyrl-CS"/>
        </w:rPr>
        <w:t xml:space="preserve"> </w:t>
      </w:r>
      <w:r w:rsidRPr="00245747">
        <w:rPr>
          <w:rFonts w:ascii="Cambria" w:hAnsi="Cambria" w:cs="Calibri"/>
          <w:b/>
          <w:color w:val="000000"/>
          <w:lang w:val="sr-Cyrl-CS"/>
        </w:rPr>
        <w:t>М.П.</w:t>
      </w:r>
    </w:p>
    <w:p w:rsidR="00245747" w:rsidRPr="00245747" w:rsidRDefault="00245747" w:rsidP="00245747">
      <w:pPr>
        <w:spacing w:after="160" w:line="259" w:lineRule="auto"/>
        <w:ind w:left="1440" w:firstLine="720"/>
        <w:jc w:val="right"/>
        <w:rPr>
          <w:rFonts w:ascii="Cambria" w:hAnsi="Cambria" w:cs="Calibri"/>
          <w:b/>
          <w:color w:val="000000"/>
          <w:lang w:val="sr-Cyrl-CS"/>
        </w:rPr>
      </w:pPr>
    </w:p>
    <w:p w:rsidR="00245747" w:rsidRPr="00245747" w:rsidRDefault="00245747" w:rsidP="00245747">
      <w:pPr>
        <w:spacing w:after="160" w:line="259" w:lineRule="auto"/>
        <w:ind w:left="2160" w:firstLine="720"/>
        <w:jc w:val="right"/>
        <w:rPr>
          <w:rFonts w:ascii="Cambria" w:hAnsi="Cambria" w:cs="Calibri"/>
          <w:b/>
          <w:color w:val="000000"/>
          <w:lang w:val="sr-Cyrl-CS"/>
        </w:rPr>
      </w:pPr>
      <w:r w:rsidRPr="00245747">
        <w:rPr>
          <w:rFonts w:ascii="Cambria" w:hAnsi="Cambria" w:cs="Calibri"/>
          <w:b/>
          <w:color w:val="000000"/>
          <w:lang w:val="sr-Cyrl-CS"/>
        </w:rPr>
        <w:t>_________________________________</w:t>
      </w:r>
    </w:p>
    <w:p w:rsidR="00245747" w:rsidRPr="00245747" w:rsidRDefault="00245747" w:rsidP="00245747">
      <w:pPr>
        <w:spacing w:after="160" w:line="259" w:lineRule="auto"/>
        <w:ind w:left="360"/>
        <w:jc w:val="right"/>
        <w:rPr>
          <w:rFonts w:ascii="Cambria" w:hAnsi="Cambria" w:cs="Calibri"/>
          <w:color w:val="000000"/>
          <w:lang w:val="sr-Cyrl-CS"/>
        </w:rPr>
      </w:pPr>
      <w:r w:rsidRPr="00245747">
        <w:rPr>
          <w:rFonts w:ascii="Cambria" w:hAnsi="Cambria" w:cs="Calibri"/>
          <w:b/>
          <w:color w:val="000000"/>
          <w:lang w:val="sr-Cyrl-CS"/>
        </w:rPr>
        <w:t>(потпис овлашћеног лица Понуђача)</w:t>
      </w:r>
    </w:p>
    <w:p w:rsidR="00245747" w:rsidRPr="00245747" w:rsidRDefault="00245747" w:rsidP="00245747">
      <w:pPr>
        <w:tabs>
          <w:tab w:val="left" w:pos="6028"/>
        </w:tabs>
        <w:autoSpaceDE w:val="0"/>
        <w:spacing w:after="160" w:line="259" w:lineRule="auto"/>
        <w:jc w:val="both"/>
        <w:rPr>
          <w:rFonts w:ascii="Cambria" w:hAnsi="Cambria" w:cs="Calibri"/>
          <w:color w:val="000000"/>
          <w:lang w:val="sr-Cyrl-CS"/>
        </w:rPr>
      </w:pPr>
      <w:r w:rsidRPr="00245747">
        <w:rPr>
          <w:rFonts w:ascii="Cambria" w:hAnsi="Cambria" w:cs="Calibri"/>
          <w:b/>
          <w:color w:val="000000"/>
          <w:u w:val="single"/>
          <w:lang w:val="sr-Cyrl-CS"/>
        </w:rPr>
        <w:t>Напомена</w:t>
      </w:r>
      <w:r w:rsidRPr="00245747">
        <w:rPr>
          <w:rFonts w:ascii="Cambria" w:hAnsi="Cambria" w:cs="Calibri"/>
          <w:color w:val="000000"/>
          <w:lang w:val="sr-Cyrl-CS"/>
        </w:rPr>
        <w:t>:</w:t>
      </w:r>
    </w:p>
    <w:p w:rsidR="00245747" w:rsidRPr="00245747" w:rsidRDefault="00245747" w:rsidP="00245747">
      <w:pPr>
        <w:tabs>
          <w:tab w:val="left" w:pos="6028"/>
        </w:tabs>
        <w:autoSpaceDE w:val="0"/>
        <w:spacing w:after="160" w:line="259" w:lineRule="auto"/>
        <w:jc w:val="both"/>
        <w:rPr>
          <w:rFonts w:ascii="Cambria" w:hAnsi="Cambria" w:cs="Calibri"/>
          <w:color w:val="000000"/>
          <w:lang w:val="sr-Cyrl-CS"/>
        </w:rPr>
      </w:pPr>
      <w:r w:rsidRPr="00245747">
        <w:rPr>
          <w:rFonts w:ascii="Cambria" w:hAnsi="Cambria" w:cs="Calibri"/>
          <w:color w:val="000000"/>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45747" w:rsidRPr="002C008B" w:rsidRDefault="00245747" w:rsidP="00245747">
      <w:pPr>
        <w:spacing w:after="160" w:line="259" w:lineRule="auto"/>
        <w:jc w:val="center"/>
        <w:rPr>
          <w:rFonts w:ascii="Cambria" w:eastAsia="Arial Unicode MS" w:hAnsi="Cambria"/>
          <w:b/>
          <w:i/>
          <w:color w:val="000000"/>
          <w:kern w:val="1"/>
          <w:lang w:val="sr-Cyrl-CS"/>
        </w:rPr>
      </w:pPr>
    </w:p>
    <w:p w:rsidR="00AD3E74" w:rsidRDefault="00AD3E74" w:rsidP="000E0FCE">
      <w:pPr>
        <w:spacing w:after="160" w:line="259" w:lineRule="auto"/>
        <w:jc w:val="center"/>
        <w:rPr>
          <w:rFonts w:ascii="Cambria" w:eastAsia="Arial Unicode MS" w:hAnsi="Cambria"/>
          <w:b/>
          <w:i/>
          <w:color w:val="000000"/>
          <w:kern w:val="1"/>
          <w:lang w:val="sr-Cyrl-CS"/>
        </w:rPr>
      </w:pPr>
    </w:p>
    <w:p w:rsidR="001C6717" w:rsidRDefault="001C6717" w:rsidP="000E0FCE">
      <w:pPr>
        <w:spacing w:after="160" w:line="259" w:lineRule="auto"/>
        <w:jc w:val="center"/>
        <w:rPr>
          <w:rFonts w:ascii="Cambria" w:eastAsia="Arial Unicode MS" w:hAnsi="Cambria"/>
          <w:b/>
          <w:i/>
          <w:color w:val="000000"/>
          <w:kern w:val="1"/>
          <w:lang w:val="sr-Cyrl-CS"/>
        </w:rPr>
      </w:pPr>
    </w:p>
    <w:p w:rsidR="000E0FCE" w:rsidRPr="00245747" w:rsidRDefault="000E0FCE" w:rsidP="000E0FCE">
      <w:pPr>
        <w:spacing w:after="160" w:line="259" w:lineRule="auto"/>
        <w:jc w:val="center"/>
        <w:rPr>
          <w:rFonts w:ascii="Cambria" w:eastAsia="Arial Unicode MS" w:hAnsi="Cambria"/>
          <w:b/>
          <w:i/>
          <w:color w:val="000000"/>
          <w:kern w:val="1"/>
          <w:lang w:val="sr-Cyrl-CS"/>
        </w:rPr>
      </w:pPr>
      <w:r w:rsidRPr="002C008B">
        <w:rPr>
          <w:rFonts w:ascii="Cambria" w:eastAsia="Arial Unicode MS" w:hAnsi="Cambria"/>
          <w:b/>
          <w:i/>
          <w:color w:val="000000"/>
          <w:kern w:val="1"/>
          <w:lang w:val="sr-Cyrl-CS"/>
        </w:rPr>
        <w:lastRenderedPageBreak/>
        <w:t>Обаразац 6</w:t>
      </w:r>
      <w:r w:rsidRPr="00245747">
        <w:rPr>
          <w:rFonts w:ascii="Cambria" w:eastAsia="Arial Unicode MS" w:hAnsi="Cambria"/>
          <w:b/>
          <w:i/>
          <w:color w:val="000000"/>
          <w:kern w:val="1"/>
          <w:lang w:val="sr-Cyrl-CS"/>
        </w:rPr>
        <w:t>.7</w:t>
      </w:r>
    </w:p>
    <w:p w:rsidR="000E0FCE" w:rsidRPr="00245747" w:rsidRDefault="000E0FCE" w:rsidP="000E0FCE">
      <w:pPr>
        <w:spacing w:after="160" w:line="259" w:lineRule="auto"/>
        <w:jc w:val="center"/>
        <w:rPr>
          <w:rFonts w:ascii="Cambria" w:hAnsi="Cambria"/>
          <w:color w:val="000000"/>
          <w:lang w:val="sr-Cyrl-CS"/>
        </w:rPr>
      </w:pPr>
    </w:p>
    <w:p w:rsidR="000E0FCE" w:rsidRPr="00245747" w:rsidRDefault="000E0FCE" w:rsidP="000E0FCE">
      <w:pPr>
        <w:suppressAutoHyphens/>
        <w:spacing w:line="100" w:lineRule="atLeast"/>
        <w:ind w:left="450"/>
        <w:jc w:val="both"/>
        <w:rPr>
          <w:rFonts w:ascii="Cambria" w:eastAsia="Arial Unicode MS" w:hAnsi="Cambria"/>
          <w:color w:val="000000"/>
          <w:kern w:val="2"/>
          <w:lang w:val="sr-Cyrl-CS" w:eastAsia="ar-SA"/>
        </w:rPr>
      </w:pPr>
      <w:r w:rsidRPr="00245747">
        <w:rPr>
          <w:rFonts w:ascii="Cambria" w:eastAsia="Arial Unicode MS" w:hAnsi="Cambria"/>
          <w:b/>
          <w:color w:val="000000"/>
          <w:kern w:val="2"/>
          <w:u w:val="single"/>
          <w:lang w:val="sr-Cyrl-CS" w:eastAsia="ar-SA"/>
        </w:rPr>
        <w:t xml:space="preserve">ИЗЈАВА О ПОШТОВАЊУ ОБАВЕЗА ИЗ ЧЛ. 75 СТАВ 2. ЗАКОНА </w:t>
      </w:r>
    </w:p>
    <w:p w:rsidR="000E0FCE" w:rsidRPr="00245747" w:rsidRDefault="000E0FCE" w:rsidP="000E0FCE">
      <w:pPr>
        <w:spacing w:after="160" w:line="259" w:lineRule="auto"/>
        <w:jc w:val="both"/>
        <w:rPr>
          <w:rFonts w:ascii="Cambria" w:hAnsi="Cambria"/>
          <w:b/>
          <w:bCs/>
          <w:color w:val="000000"/>
          <w:lang w:val="sr-Cyrl-CS"/>
        </w:rPr>
      </w:pPr>
    </w:p>
    <w:p w:rsidR="000E0FCE" w:rsidRPr="00245747" w:rsidRDefault="000E0FCE" w:rsidP="000E0FCE">
      <w:pPr>
        <w:spacing w:after="160" w:line="259" w:lineRule="auto"/>
        <w:jc w:val="both"/>
        <w:rPr>
          <w:rFonts w:ascii="Cambria" w:hAnsi="Cambria"/>
          <w:bCs/>
          <w:color w:val="000000"/>
          <w:lang w:val="sr-Cyrl-CS"/>
        </w:rPr>
      </w:pPr>
      <w:r w:rsidRPr="00245747">
        <w:rPr>
          <w:rFonts w:ascii="Cambria" w:hAnsi="Cambria"/>
          <w:bCs/>
          <w:color w:val="000000"/>
          <w:lang w:val="sr-Cyrl-CS"/>
        </w:rPr>
        <w:t>У вези члана 75. став 2. Закона о јавним набавкама, као заступник понуђача дајем следећу</w:t>
      </w:r>
    </w:p>
    <w:p w:rsidR="000E0FCE" w:rsidRPr="00245747" w:rsidRDefault="000E0FCE" w:rsidP="000E0FCE">
      <w:pPr>
        <w:spacing w:after="160" w:line="259" w:lineRule="auto"/>
        <w:jc w:val="both"/>
        <w:rPr>
          <w:rFonts w:ascii="Cambria" w:hAnsi="Cambria"/>
          <w:b/>
          <w:bCs/>
          <w:color w:val="000000"/>
          <w:lang w:val="sr-Cyrl-CS"/>
        </w:rPr>
      </w:pPr>
    </w:p>
    <w:p w:rsidR="000E0FCE" w:rsidRPr="00245747" w:rsidRDefault="000E0FCE" w:rsidP="000E0FCE">
      <w:pPr>
        <w:spacing w:after="160" w:line="259" w:lineRule="auto"/>
        <w:jc w:val="center"/>
        <w:rPr>
          <w:rFonts w:ascii="Cambria" w:hAnsi="Cambria"/>
          <w:b/>
          <w:bCs/>
          <w:color w:val="000000"/>
          <w:lang w:val="sr-Cyrl-CS"/>
        </w:rPr>
      </w:pPr>
      <w:r w:rsidRPr="00245747">
        <w:rPr>
          <w:rFonts w:ascii="Cambria" w:hAnsi="Cambria"/>
          <w:b/>
          <w:bCs/>
          <w:color w:val="000000"/>
          <w:lang w:val="sr-Cyrl-CS"/>
        </w:rPr>
        <w:t>И З Ј А В У</w:t>
      </w:r>
    </w:p>
    <w:p w:rsidR="000E0FCE" w:rsidRPr="00245747" w:rsidRDefault="000E0FCE" w:rsidP="000E0FCE">
      <w:pPr>
        <w:spacing w:after="160" w:line="259" w:lineRule="auto"/>
        <w:jc w:val="both"/>
        <w:rPr>
          <w:rFonts w:ascii="Cambria" w:hAnsi="Cambria"/>
          <w:b/>
          <w:bCs/>
          <w:color w:val="000000"/>
          <w:lang w:val="sr-Cyrl-CS"/>
        </w:rPr>
      </w:pPr>
    </w:p>
    <w:p w:rsidR="000E0FCE" w:rsidRPr="00245747" w:rsidRDefault="000E0FCE" w:rsidP="000E0FCE">
      <w:pPr>
        <w:spacing w:after="83" w:line="271" w:lineRule="auto"/>
        <w:ind w:left="168" w:right="46" w:hanging="10"/>
        <w:jc w:val="both"/>
        <w:rPr>
          <w:rFonts w:ascii="Cambria" w:hAnsi="Cambria"/>
          <w:color w:val="000000"/>
          <w:lang w:val="sr-Cyrl-CS"/>
        </w:rPr>
      </w:pPr>
      <w:r w:rsidRPr="00245747">
        <w:rPr>
          <w:rFonts w:ascii="Cambria" w:hAnsi="Cambria"/>
          <w:bCs/>
          <w:color w:val="000000"/>
          <w:lang w:val="sr-Cyrl-CS"/>
        </w:rPr>
        <w:t xml:space="preserve">Понуђач____________________________________________[навести назив понуђача] у јавној набавци </w:t>
      </w:r>
      <w:r w:rsidRPr="00A036FC">
        <w:rPr>
          <w:rFonts w:ascii="Cambria" w:hAnsi="Cambria"/>
          <w:b/>
          <w:lang w:val="sr-Cyrl-CS"/>
        </w:rPr>
        <w:t>УСЛУГА ОСИГУРАЊА ИМОВИНЕ И  ЗАПОСЛЕНИХ ЛИЦА</w:t>
      </w:r>
      <w:r w:rsidRPr="00A036FC">
        <w:rPr>
          <w:rFonts w:ascii="Cambria" w:eastAsia="Arial Unicode MS" w:hAnsi="Cambria"/>
          <w:kern w:val="1"/>
          <w:lang w:val="sr-Cyrl-CS"/>
        </w:rPr>
        <w:t>,</w:t>
      </w:r>
      <w:r w:rsidRPr="00245747">
        <w:rPr>
          <w:rFonts w:ascii="Cambria" w:hAnsi="Cambria"/>
          <w:bCs/>
          <w:color w:val="000000"/>
          <w:lang w:val="sr-Cyrl-C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0E0FCE" w:rsidRPr="00245747" w:rsidRDefault="000E0FCE" w:rsidP="000E0FCE">
      <w:pPr>
        <w:spacing w:after="160" w:line="259" w:lineRule="auto"/>
        <w:jc w:val="both"/>
        <w:rPr>
          <w:rFonts w:ascii="Cambria" w:hAnsi="Cambria"/>
          <w:b/>
          <w:bCs/>
          <w:color w:val="000000"/>
          <w:lang w:val="sr-Cyrl-CS"/>
        </w:rPr>
      </w:pPr>
    </w:p>
    <w:p w:rsidR="000E0FCE" w:rsidRPr="00245747" w:rsidRDefault="000E0FCE" w:rsidP="000E0FCE">
      <w:pPr>
        <w:spacing w:after="160" w:line="259" w:lineRule="auto"/>
        <w:jc w:val="both"/>
        <w:rPr>
          <w:rFonts w:ascii="Cambria" w:hAnsi="Cambria" w:cs="Calibri"/>
          <w:b/>
          <w:bCs/>
          <w:color w:val="000000"/>
          <w:sz w:val="22"/>
          <w:szCs w:val="22"/>
          <w:lang w:val="sr-Cyrl-CS"/>
        </w:rPr>
      </w:pPr>
    </w:p>
    <w:p w:rsidR="000E0FCE" w:rsidRPr="00245747" w:rsidRDefault="000E0FCE" w:rsidP="000E0FCE">
      <w:pPr>
        <w:spacing w:after="160" w:line="259" w:lineRule="auto"/>
        <w:ind w:left="1440" w:firstLine="720"/>
        <w:jc w:val="center"/>
        <w:rPr>
          <w:rFonts w:ascii="Cambria" w:hAnsi="Cambria"/>
          <w:b/>
          <w:color w:val="000000"/>
          <w:lang w:val="sr-Cyrl-CS"/>
        </w:rPr>
      </w:pPr>
      <w:r w:rsidRPr="00245747">
        <w:rPr>
          <w:rFonts w:ascii="Cambria" w:hAnsi="Cambria"/>
          <w:b/>
          <w:color w:val="000000"/>
          <w:lang w:val="sr-Cyrl-CS"/>
        </w:rPr>
        <w:t>М.П.</w:t>
      </w:r>
    </w:p>
    <w:p w:rsidR="000E0FCE" w:rsidRPr="00245747" w:rsidRDefault="000E0FCE" w:rsidP="000E0FCE">
      <w:pPr>
        <w:spacing w:after="160" w:line="259" w:lineRule="auto"/>
        <w:ind w:left="1440" w:firstLine="720"/>
        <w:jc w:val="right"/>
        <w:rPr>
          <w:rFonts w:ascii="Cambria" w:hAnsi="Cambria"/>
          <w:b/>
          <w:color w:val="000000"/>
          <w:lang w:val="sr-Cyrl-CS"/>
        </w:rPr>
      </w:pPr>
    </w:p>
    <w:p w:rsidR="000E0FCE" w:rsidRPr="00245747" w:rsidRDefault="000E0FCE" w:rsidP="000E0FCE">
      <w:pPr>
        <w:spacing w:after="160" w:line="259" w:lineRule="auto"/>
        <w:ind w:left="2160" w:firstLine="720"/>
        <w:jc w:val="right"/>
        <w:rPr>
          <w:rFonts w:ascii="Cambria" w:hAnsi="Cambria"/>
          <w:b/>
          <w:color w:val="000000"/>
          <w:lang w:val="sr-Cyrl-CS"/>
        </w:rPr>
      </w:pPr>
      <w:r w:rsidRPr="00245747">
        <w:rPr>
          <w:rFonts w:ascii="Cambria" w:hAnsi="Cambria"/>
          <w:b/>
          <w:color w:val="000000"/>
          <w:lang w:val="sr-Cyrl-CS"/>
        </w:rPr>
        <w:t>_________________________________</w:t>
      </w:r>
    </w:p>
    <w:p w:rsidR="000E0FCE" w:rsidRPr="00245747" w:rsidRDefault="000E0FCE" w:rsidP="000E0FCE">
      <w:pPr>
        <w:spacing w:after="160" w:line="259" w:lineRule="auto"/>
        <w:ind w:left="360"/>
        <w:jc w:val="right"/>
        <w:rPr>
          <w:rFonts w:ascii="Cambria" w:hAnsi="Cambria"/>
          <w:color w:val="000000"/>
          <w:lang w:val="sr-Cyrl-CS"/>
        </w:rPr>
      </w:pPr>
      <w:r w:rsidRPr="00245747">
        <w:rPr>
          <w:rFonts w:ascii="Cambria" w:hAnsi="Cambria"/>
          <w:b/>
          <w:color w:val="000000"/>
          <w:lang w:val="sr-Cyrl-CS"/>
        </w:rPr>
        <w:t>(потпис овлашћеног лица Понуђача)</w:t>
      </w:r>
    </w:p>
    <w:p w:rsidR="000E0FCE" w:rsidRPr="00245747" w:rsidRDefault="000E0FCE" w:rsidP="000E0FCE">
      <w:pPr>
        <w:spacing w:after="160" w:line="276" w:lineRule="auto"/>
        <w:ind w:left="4320" w:firstLine="720"/>
        <w:jc w:val="right"/>
        <w:rPr>
          <w:rFonts w:ascii="Cambria" w:eastAsia="Calibri" w:hAnsi="Cambria"/>
          <w:color w:val="000000"/>
          <w:lang w:val="sr-Cyrl-CS"/>
        </w:rPr>
      </w:pPr>
    </w:p>
    <w:p w:rsidR="000E0FCE" w:rsidRPr="00245747" w:rsidRDefault="000E0FCE" w:rsidP="000E0FCE">
      <w:pPr>
        <w:spacing w:after="160" w:line="259" w:lineRule="auto"/>
        <w:jc w:val="both"/>
        <w:rPr>
          <w:rFonts w:ascii="Cambria" w:hAnsi="Cambria"/>
          <w:b/>
          <w:bCs/>
          <w:color w:val="000000"/>
          <w:lang w:val="sr-Cyrl-CS"/>
        </w:rPr>
      </w:pPr>
    </w:p>
    <w:p w:rsidR="00B350FB" w:rsidRDefault="00B350FB" w:rsidP="00DA7EBB">
      <w:pPr>
        <w:jc w:val="center"/>
        <w:rPr>
          <w:rFonts w:ascii="Cambria" w:eastAsia="Arial Unicode MS" w:hAnsi="Cambria"/>
          <w:b/>
          <w:i/>
          <w:kern w:val="1"/>
          <w:lang w:val="sr-Cyrl-CS"/>
        </w:rPr>
      </w:pPr>
    </w:p>
    <w:p w:rsidR="000E0FCE" w:rsidRDefault="000E0FCE" w:rsidP="00DA7EBB">
      <w:pPr>
        <w:jc w:val="center"/>
        <w:rPr>
          <w:rFonts w:ascii="Cambria" w:eastAsia="Arial Unicode MS" w:hAnsi="Cambria"/>
          <w:b/>
          <w:i/>
          <w:kern w:val="1"/>
          <w:lang w:val="sr-Cyrl-CS"/>
        </w:rPr>
      </w:pPr>
    </w:p>
    <w:p w:rsidR="000E0FCE" w:rsidRDefault="000E0FCE" w:rsidP="00DA7EBB">
      <w:pPr>
        <w:jc w:val="center"/>
        <w:rPr>
          <w:rFonts w:ascii="Cambria" w:eastAsia="Arial Unicode MS" w:hAnsi="Cambria"/>
          <w:b/>
          <w:i/>
          <w:kern w:val="1"/>
          <w:lang w:val="sr-Cyrl-CS"/>
        </w:rPr>
      </w:pPr>
    </w:p>
    <w:p w:rsidR="000E0FCE" w:rsidRDefault="000E0FCE" w:rsidP="00DA7EBB">
      <w:pPr>
        <w:jc w:val="center"/>
        <w:rPr>
          <w:rFonts w:ascii="Cambria" w:eastAsia="Arial Unicode MS" w:hAnsi="Cambria"/>
          <w:b/>
          <w:i/>
          <w:kern w:val="1"/>
          <w:lang w:val="sr-Cyrl-CS"/>
        </w:rPr>
      </w:pPr>
    </w:p>
    <w:p w:rsidR="000E0FCE" w:rsidRDefault="000E0FCE" w:rsidP="00DA7EBB">
      <w:pPr>
        <w:jc w:val="center"/>
        <w:rPr>
          <w:rFonts w:ascii="Cambria" w:eastAsia="Arial Unicode MS" w:hAnsi="Cambria"/>
          <w:b/>
          <w:i/>
          <w:kern w:val="1"/>
          <w:lang w:val="sr-Cyrl-CS"/>
        </w:rPr>
      </w:pPr>
    </w:p>
    <w:p w:rsidR="000E0FCE" w:rsidRDefault="000E0FCE" w:rsidP="00DA7EBB">
      <w:pPr>
        <w:jc w:val="center"/>
        <w:rPr>
          <w:rFonts w:ascii="Cambria" w:eastAsia="Arial Unicode MS" w:hAnsi="Cambria"/>
          <w:b/>
          <w:i/>
          <w:kern w:val="1"/>
          <w:lang w:val="sr-Cyrl-CS"/>
        </w:rPr>
      </w:pPr>
    </w:p>
    <w:p w:rsidR="000E0FCE" w:rsidRDefault="000E0FCE" w:rsidP="00DA7EBB">
      <w:pPr>
        <w:jc w:val="center"/>
        <w:rPr>
          <w:rFonts w:ascii="Cambria" w:eastAsia="Arial Unicode MS" w:hAnsi="Cambria"/>
          <w:b/>
          <w:i/>
          <w:kern w:val="1"/>
          <w:lang w:val="sr-Cyrl-CS"/>
        </w:rPr>
      </w:pPr>
    </w:p>
    <w:p w:rsidR="000E0FCE" w:rsidRDefault="000E0FCE" w:rsidP="00DA7EBB">
      <w:pPr>
        <w:jc w:val="center"/>
        <w:rPr>
          <w:rFonts w:ascii="Cambria" w:eastAsia="Arial Unicode MS" w:hAnsi="Cambria"/>
          <w:b/>
          <w:i/>
          <w:kern w:val="1"/>
          <w:lang w:val="sr-Cyrl-CS"/>
        </w:rPr>
      </w:pPr>
    </w:p>
    <w:p w:rsidR="000E0FCE" w:rsidRDefault="000E0FCE" w:rsidP="00DA7EBB">
      <w:pPr>
        <w:jc w:val="center"/>
        <w:rPr>
          <w:rFonts w:ascii="Cambria" w:eastAsia="Arial Unicode MS" w:hAnsi="Cambria"/>
          <w:b/>
          <w:i/>
          <w:kern w:val="1"/>
          <w:lang w:val="sr-Cyrl-CS"/>
        </w:rPr>
      </w:pPr>
    </w:p>
    <w:p w:rsidR="000E0FCE" w:rsidRDefault="000E0FCE" w:rsidP="00DA7EBB">
      <w:pPr>
        <w:jc w:val="center"/>
        <w:rPr>
          <w:rFonts w:ascii="Cambria" w:eastAsia="Arial Unicode MS" w:hAnsi="Cambria"/>
          <w:b/>
          <w:i/>
          <w:kern w:val="1"/>
          <w:lang w:val="sr-Cyrl-CS"/>
        </w:rPr>
      </w:pPr>
    </w:p>
    <w:p w:rsidR="000E0FCE" w:rsidRDefault="000E0FCE" w:rsidP="00DA7EBB">
      <w:pPr>
        <w:jc w:val="center"/>
        <w:rPr>
          <w:rFonts w:ascii="Cambria" w:eastAsia="Arial Unicode MS" w:hAnsi="Cambria"/>
          <w:b/>
          <w:i/>
          <w:kern w:val="1"/>
          <w:lang w:val="sr-Cyrl-CS"/>
        </w:rPr>
      </w:pPr>
    </w:p>
    <w:p w:rsidR="000E0FCE" w:rsidRDefault="000E0FCE" w:rsidP="00DA7EBB">
      <w:pPr>
        <w:jc w:val="center"/>
        <w:rPr>
          <w:rFonts w:ascii="Cambria" w:eastAsia="Arial Unicode MS" w:hAnsi="Cambria"/>
          <w:b/>
          <w:i/>
          <w:kern w:val="1"/>
          <w:lang w:val="sr-Cyrl-CS"/>
        </w:rPr>
      </w:pPr>
    </w:p>
    <w:p w:rsidR="000E0FCE" w:rsidRDefault="000E0FCE" w:rsidP="00DA7EBB">
      <w:pPr>
        <w:jc w:val="center"/>
        <w:rPr>
          <w:rFonts w:ascii="Cambria" w:eastAsia="Arial Unicode MS" w:hAnsi="Cambria"/>
          <w:b/>
          <w:i/>
          <w:kern w:val="1"/>
          <w:lang w:val="sr-Cyrl-CS"/>
        </w:rPr>
      </w:pPr>
    </w:p>
    <w:p w:rsidR="000E0FCE" w:rsidRDefault="000E0FCE" w:rsidP="00DA7EBB">
      <w:pPr>
        <w:jc w:val="center"/>
        <w:rPr>
          <w:rFonts w:ascii="Cambria" w:eastAsia="Arial Unicode MS" w:hAnsi="Cambria"/>
          <w:b/>
          <w:i/>
          <w:kern w:val="1"/>
          <w:lang w:val="sr-Cyrl-CS"/>
        </w:rPr>
      </w:pPr>
    </w:p>
    <w:p w:rsidR="000E0FCE" w:rsidRDefault="000E0FCE" w:rsidP="00DA7EBB">
      <w:pPr>
        <w:jc w:val="center"/>
        <w:rPr>
          <w:rFonts w:ascii="Cambria" w:eastAsia="Arial Unicode MS" w:hAnsi="Cambria"/>
          <w:b/>
          <w:i/>
          <w:kern w:val="1"/>
          <w:lang w:val="sr-Cyrl-CS"/>
        </w:rPr>
      </w:pPr>
    </w:p>
    <w:p w:rsidR="000E0FCE" w:rsidRPr="00A036FC" w:rsidRDefault="000E0FCE" w:rsidP="00DA7EBB">
      <w:pPr>
        <w:jc w:val="center"/>
        <w:rPr>
          <w:rFonts w:ascii="Cambria" w:eastAsia="Arial Unicode MS" w:hAnsi="Cambria"/>
          <w:b/>
          <w:i/>
          <w:kern w:val="1"/>
          <w:lang w:val="sr-Cyrl-CS"/>
        </w:rPr>
      </w:pPr>
    </w:p>
    <w:p w:rsidR="00DA7EBB" w:rsidRPr="00A036FC" w:rsidRDefault="00B350FB" w:rsidP="00DA7EBB">
      <w:pPr>
        <w:jc w:val="center"/>
        <w:rPr>
          <w:rFonts w:ascii="Cambria" w:eastAsia="Arial Unicode MS" w:hAnsi="Cambria"/>
          <w:b/>
          <w:i/>
          <w:kern w:val="1"/>
          <w:lang w:val="sr-Cyrl-CS"/>
        </w:rPr>
      </w:pPr>
      <w:r w:rsidRPr="00A036FC">
        <w:rPr>
          <w:rFonts w:ascii="Cambria" w:eastAsia="Arial Unicode MS" w:hAnsi="Cambria"/>
          <w:b/>
          <w:i/>
          <w:kern w:val="1"/>
          <w:lang w:val="sr-Cyrl-CS"/>
        </w:rPr>
        <w:lastRenderedPageBreak/>
        <w:t>Образац 6.8</w:t>
      </w:r>
      <w:r w:rsidR="00DA7EBB" w:rsidRPr="00A036FC">
        <w:rPr>
          <w:rFonts w:ascii="Cambria" w:eastAsia="Arial Unicode MS" w:hAnsi="Cambria"/>
          <w:b/>
          <w:i/>
          <w:kern w:val="1"/>
          <w:lang w:val="sr-Cyrl-CS"/>
        </w:rPr>
        <w:t>.</w:t>
      </w: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kern w:val="1"/>
          <w:u w:val="single"/>
          <w:lang w:val="sr-Cyrl-CS"/>
        </w:rPr>
      </w:pPr>
      <w:r w:rsidRPr="00A036FC">
        <w:rPr>
          <w:rFonts w:ascii="Cambria" w:eastAsia="Arial Unicode MS" w:hAnsi="Cambria"/>
          <w:b/>
          <w:kern w:val="1"/>
          <w:u w:val="single"/>
          <w:lang w:val="sr-Cyrl-CS"/>
        </w:rPr>
        <w:t>ИЗЈАВА ПОНУЂАЧА  О ИСПУЊЕНОСТИ ОБАВЕЗНИХ УСЛОВА ЗА УЧЕШЋЕ У ПОСТУПКУ ЈАВНЕ НАБАВКЕ -  ЧЛ. 75. ЗЈН</w:t>
      </w:r>
    </w:p>
    <w:p w:rsidR="00DA7EBB" w:rsidRPr="00A036FC" w:rsidRDefault="00DA7EBB" w:rsidP="00DA7EBB">
      <w:pPr>
        <w:jc w:val="center"/>
        <w:rPr>
          <w:rFonts w:ascii="Cambria" w:eastAsia="Arial Unicode MS" w:hAnsi="Cambria"/>
          <w:b/>
          <w:kern w:val="1"/>
          <w:lang w:val="sr-Cyrl-CS"/>
        </w:rPr>
      </w:pPr>
    </w:p>
    <w:p w:rsidR="00DA7EBB" w:rsidRPr="00A036FC" w:rsidRDefault="00DA7EBB" w:rsidP="00DA7EBB">
      <w:pPr>
        <w:jc w:val="both"/>
        <w:rPr>
          <w:rFonts w:ascii="Cambria" w:eastAsia="Arial Unicode MS" w:hAnsi="Cambria"/>
          <w:kern w:val="1"/>
          <w:lang w:val="sr-Cyrl-CS"/>
        </w:rPr>
      </w:pPr>
      <w:r w:rsidRPr="00A036FC">
        <w:rPr>
          <w:rFonts w:ascii="Cambria" w:eastAsia="Arial Unicode MS" w:hAnsi="Cambria"/>
          <w:kern w:val="1"/>
          <w:lang w:val="sr-Cyrl-CS"/>
        </w:rPr>
        <w:t>Под пуном материјалном и кривичном одговорношћу, као заступник понуђача, дајем следећу</w:t>
      </w:r>
      <w:r w:rsidRPr="00A036FC">
        <w:rPr>
          <w:rFonts w:ascii="Cambria" w:eastAsia="Arial Unicode MS" w:hAnsi="Cambria"/>
          <w:kern w:val="1"/>
          <w:lang w:val="sr-Cyrl-CS"/>
        </w:rPr>
        <w:tab/>
      </w:r>
      <w:r w:rsidRPr="00A036FC">
        <w:rPr>
          <w:rFonts w:ascii="Cambria" w:eastAsia="Arial Unicode MS" w:hAnsi="Cambria"/>
          <w:kern w:val="1"/>
          <w:lang w:val="sr-Cyrl-CS"/>
        </w:rPr>
        <w:tab/>
      </w:r>
      <w:r w:rsidRPr="00A036FC">
        <w:rPr>
          <w:rFonts w:ascii="Cambria" w:eastAsia="Arial Unicode MS" w:hAnsi="Cambria"/>
          <w:kern w:val="1"/>
          <w:lang w:val="sr-Cyrl-CS"/>
        </w:rPr>
        <w:tab/>
      </w:r>
      <w:r w:rsidRPr="00A036FC">
        <w:rPr>
          <w:rFonts w:ascii="Cambria" w:eastAsia="Arial Unicode MS" w:hAnsi="Cambria"/>
          <w:kern w:val="1"/>
          <w:lang w:val="sr-Cyrl-CS"/>
        </w:rPr>
        <w:tab/>
      </w:r>
    </w:p>
    <w:p w:rsidR="00DA7EBB" w:rsidRPr="00A036FC" w:rsidRDefault="00DA7EBB" w:rsidP="00DA7EBB">
      <w:pPr>
        <w:jc w:val="center"/>
        <w:rPr>
          <w:rFonts w:ascii="Cambria" w:eastAsia="Arial Unicode MS" w:hAnsi="Cambria"/>
          <w:kern w:val="1"/>
          <w:lang w:val="sr-Cyrl-CS"/>
        </w:rPr>
      </w:pPr>
      <w:r w:rsidRPr="00A036FC">
        <w:rPr>
          <w:rFonts w:ascii="Cambria" w:eastAsia="Arial Unicode MS" w:hAnsi="Cambria"/>
          <w:kern w:val="1"/>
          <w:lang w:val="sr-Cyrl-CS"/>
        </w:rPr>
        <w:t>И З Ј А В У</w:t>
      </w:r>
    </w:p>
    <w:p w:rsidR="00DA7EBB" w:rsidRPr="00A036FC" w:rsidRDefault="00DA7EBB" w:rsidP="00DA7EBB">
      <w:pPr>
        <w:jc w:val="both"/>
        <w:rPr>
          <w:rFonts w:ascii="Cambria" w:eastAsia="Arial Unicode MS" w:hAnsi="Cambria"/>
          <w:kern w:val="1"/>
          <w:lang w:val="sr-Cyrl-CS"/>
        </w:rPr>
      </w:pPr>
    </w:p>
    <w:p w:rsidR="00DA7EBB" w:rsidRPr="00A036FC" w:rsidRDefault="00DA7EBB" w:rsidP="00DA7EBB">
      <w:pPr>
        <w:jc w:val="both"/>
        <w:rPr>
          <w:rFonts w:ascii="Cambria" w:eastAsia="Arial Unicode MS" w:hAnsi="Cambria"/>
          <w:kern w:val="1"/>
          <w:lang w:val="sr-Cyrl-CS"/>
        </w:rPr>
      </w:pPr>
    </w:p>
    <w:p w:rsidR="00DA7EBB" w:rsidRPr="00A036FC" w:rsidRDefault="00DA7EBB" w:rsidP="00DA7EBB">
      <w:pPr>
        <w:jc w:val="both"/>
        <w:rPr>
          <w:rFonts w:ascii="Cambria" w:eastAsia="Arial Unicode MS" w:hAnsi="Cambria"/>
          <w:kern w:val="1"/>
          <w:lang w:val="sr-Cyrl-CS"/>
        </w:rPr>
      </w:pPr>
      <w:r w:rsidRPr="00A036FC">
        <w:rPr>
          <w:rFonts w:ascii="Cambria" w:eastAsia="Arial Unicode MS" w:hAnsi="Cambria"/>
          <w:kern w:val="1"/>
          <w:lang w:val="sr-Cyrl-CS"/>
        </w:rPr>
        <w:t xml:space="preserve">Понуђач  _____________________________________________[навести назив понуђача] у поступку јавне набавке: </w:t>
      </w:r>
      <w:r w:rsidR="00B350FB" w:rsidRPr="00A036FC">
        <w:rPr>
          <w:rFonts w:ascii="Cambria" w:hAnsi="Cambria"/>
          <w:b/>
          <w:lang w:val="sr-Cyrl-CS"/>
        </w:rPr>
        <w:t>УСЛУГА ОСИГУРАЊА ИМОВИНЕ И  ЗАПОСЛЕНИХ ЛИЦА</w:t>
      </w:r>
      <w:r w:rsidRPr="00A036FC">
        <w:rPr>
          <w:rFonts w:ascii="Cambria" w:eastAsia="Arial Unicode MS" w:hAnsi="Cambria"/>
          <w:kern w:val="1"/>
          <w:lang w:val="sr-Cyrl-CS"/>
        </w:rPr>
        <w:t>, број 404-1-</w:t>
      </w:r>
      <w:r w:rsidR="00245747">
        <w:rPr>
          <w:rFonts w:ascii="Cambria" w:eastAsia="Arial Unicode MS" w:hAnsi="Cambria"/>
          <w:kern w:val="1"/>
          <w:lang w:val="sr-Cyrl-CS"/>
        </w:rPr>
        <w:t>17</w:t>
      </w:r>
      <w:r w:rsidRPr="00A036FC">
        <w:rPr>
          <w:rFonts w:ascii="Cambria" w:eastAsia="Arial Unicode MS" w:hAnsi="Cambria"/>
          <w:kern w:val="1"/>
          <w:lang w:val="sr-Cyrl-CS"/>
        </w:rPr>
        <w:t>/20</w:t>
      </w:r>
      <w:r w:rsidR="00245747">
        <w:rPr>
          <w:rFonts w:ascii="Cambria" w:eastAsia="Arial Unicode MS" w:hAnsi="Cambria"/>
          <w:kern w:val="1"/>
          <w:lang w:val="sr-Cyrl-CS"/>
        </w:rPr>
        <w:t>20</w:t>
      </w:r>
      <w:r w:rsidRPr="00A036FC">
        <w:rPr>
          <w:rFonts w:ascii="Cambria" w:eastAsia="Arial Unicode MS" w:hAnsi="Cambria"/>
          <w:kern w:val="1"/>
          <w:lang w:val="sr-Cyrl-CS"/>
        </w:rPr>
        <w:t>, испуњава све услове из чл. 75. ЗЈН, односно услове дефинисане конкурсном документацијом за предметну јавну набавку, и то:</w:t>
      </w:r>
    </w:p>
    <w:p w:rsidR="00DA7EBB" w:rsidRPr="00A036FC" w:rsidRDefault="00DA7EBB" w:rsidP="00DA7EBB">
      <w:pPr>
        <w:jc w:val="both"/>
        <w:rPr>
          <w:rFonts w:ascii="Cambria" w:eastAsia="Arial Unicode MS" w:hAnsi="Cambria"/>
          <w:kern w:val="1"/>
          <w:lang w:val="sr-Cyrl-CS"/>
        </w:rPr>
      </w:pPr>
    </w:p>
    <w:p w:rsidR="00DA7EBB" w:rsidRPr="00A036FC" w:rsidRDefault="00DA7EBB" w:rsidP="00DA7EBB">
      <w:pPr>
        <w:jc w:val="both"/>
        <w:rPr>
          <w:rFonts w:ascii="Cambria" w:eastAsia="Arial Unicode MS" w:hAnsi="Cambria"/>
          <w:kern w:val="1"/>
          <w:lang w:val="sr-Cyrl-CS"/>
        </w:rPr>
      </w:pPr>
      <w:r w:rsidRPr="00A036FC">
        <w:rPr>
          <w:rFonts w:ascii="Cambria" w:eastAsia="Arial Unicode MS" w:hAnsi="Cambria"/>
          <w:kern w:val="1"/>
          <w:lang w:val="sr-Cyrl-CS"/>
        </w:rPr>
        <w:t>1)</w:t>
      </w:r>
      <w:r w:rsidRPr="00A036FC">
        <w:rPr>
          <w:rFonts w:ascii="Cambria" w:eastAsia="Arial Unicode MS" w:hAnsi="Cambria"/>
          <w:kern w:val="1"/>
          <w:lang w:val="sr-Cyrl-CS"/>
        </w:rPr>
        <w:tab/>
        <w:t>Понуђач је регистрован код надлежног органа, односно уписан у одговарајући регистар (чл. 75. ст. 1. тач. 1) ЗЈН);</w:t>
      </w:r>
    </w:p>
    <w:p w:rsidR="00DA7EBB" w:rsidRPr="00A036FC" w:rsidRDefault="00DA7EBB" w:rsidP="00DA7EBB">
      <w:pPr>
        <w:jc w:val="both"/>
        <w:rPr>
          <w:rFonts w:ascii="Cambria" w:eastAsia="Arial Unicode MS" w:hAnsi="Cambria"/>
          <w:kern w:val="1"/>
          <w:lang w:val="sr-Cyrl-CS"/>
        </w:rPr>
      </w:pPr>
      <w:r w:rsidRPr="00A036FC">
        <w:rPr>
          <w:rFonts w:ascii="Cambria" w:eastAsia="Arial Unicode MS" w:hAnsi="Cambria"/>
          <w:kern w:val="1"/>
          <w:lang w:val="sr-Cyrl-CS"/>
        </w:rPr>
        <w:t>2)</w:t>
      </w:r>
      <w:r w:rsidRPr="00A036FC">
        <w:rPr>
          <w:rFonts w:ascii="Cambria" w:eastAsia="Arial Unicode MS" w:hAnsi="Cambria"/>
          <w:kern w:val="1"/>
          <w:lang w:val="sr-Cyrl-CS"/>
        </w:rPr>
        <w:tab/>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rsidR="00DA7EBB" w:rsidRPr="00A036FC" w:rsidRDefault="00DA7EBB" w:rsidP="00DA7EBB">
      <w:pPr>
        <w:jc w:val="both"/>
        <w:rPr>
          <w:rFonts w:ascii="Cambria" w:eastAsia="Arial Unicode MS" w:hAnsi="Cambria"/>
          <w:kern w:val="1"/>
          <w:lang w:val="sr-Cyrl-CS"/>
        </w:rPr>
      </w:pPr>
      <w:r w:rsidRPr="00A036FC">
        <w:rPr>
          <w:rFonts w:ascii="Cambria" w:eastAsia="Arial Unicode MS" w:hAnsi="Cambria"/>
          <w:kern w:val="1"/>
          <w:lang w:val="sr-Cyrl-CS"/>
        </w:rPr>
        <w:t>4)</w:t>
      </w:r>
      <w:r w:rsidRPr="00A036FC">
        <w:rPr>
          <w:rFonts w:ascii="Cambria" w:eastAsia="Arial Unicode MS" w:hAnsi="Cambria"/>
          <w:kern w:val="1"/>
          <w:lang w:val="sr-Cyrl-CS"/>
        </w:rPr>
        <w:tab/>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ЗЈН);</w:t>
      </w:r>
    </w:p>
    <w:p w:rsidR="00DA7EBB" w:rsidRPr="00A036FC" w:rsidRDefault="00DA7EBB" w:rsidP="00DA7EBB">
      <w:pPr>
        <w:jc w:val="both"/>
        <w:rPr>
          <w:rFonts w:ascii="Cambria" w:eastAsia="Arial Unicode MS" w:hAnsi="Cambria"/>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kern w:val="1"/>
          <w:lang w:val="sr-Cyrl-CS"/>
        </w:rPr>
      </w:pPr>
      <w:r w:rsidRPr="00A036FC">
        <w:rPr>
          <w:rFonts w:ascii="Cambria" w:eastAsia="Arial Unicode MS" w:hAnsi="Cambria"/>
          <w:b/>
          <w:kern w:val="1"/>
          <w:lang w:val="sr-Cyrl-CS"/>
        </w:rPr>
        <w:t>М.П.</w:t>
      </w:r>
    </w:p>
    <w:p w:rsidR="00DA7EBB" w:rsidRPr="00A036FC" w:rsidRDefault="00DA7EBB" w:rsidP="00DA7EBB">
      <w:pPr>
        <w:jc w:val="right"/>
        <w:rPr>
          <w:rFonts w:ascii="Cambria" w:eastAsia="Arial Unicode MS" w:hAnsi="Cambria"/>
          <w:b/>
          <w:kern w:val="1"/>
          <w:lang w:val="sr-Cyrl-CS"/>
        </w:rPr>
      </w:pPr>
    </w:p>
    <w:p w:rsidR="00DA7EBB" w:rsidRPr="00A036FC" w:rsidRDefault="00DA7EBB" w:rsidP="00DA7EBB">
      <w:pPr>
        <w:jc w:val="right"/>
        <w:rPr>
          <w:rFonts w:ascii="Cambria" w:eastAsia="Arial Unicode MS" w:hAnsi="Cambria"/>
          <w:b/>
          <w:kern w:val="1"/>
          <w:lang w:val="sr-Cyrl-CS"/>
        </w:rPr>
      </w:pPr>
      <w:r w:rsidRPr="00A036FC">
        <w:rPr>
          <w:rFonts w:ascii="Cambria" w:eastAsia="Arial Unicode MS" w:hAnsi="Cambria"/>
          <w:b/>
          <w:kern w:val="1"/>
          <w:lang w:val="sr-Cyrl-CS"/>
        </w:rPr>
        <w:t>_______________________________</w:t>
      </w:r>
    </w:p>
    <w:p w:rsidR="00DA7EBB" w:rsidRPr="00A036FC" w:rsidRDefault="00DA7EBB" w:rsidP="00DA7EBB">
      <w:pPr>
        <w:jc w:val="right"/>
        <w:rPr>
          <w:rFonts w:ascii="Cambria" w:eastAsia="Arial Unicode MS" w:hAnsi="Cambria"/>
          <w:b/>
          <w:kern w:val="1"/>
          <w:lang w:val="sr-Cyrl-CS"/>
        </w:rPr>
      </w:pPr>
      <w:r w:rsidRPr="00A036FC">
        <w:rPr>
          <w:rFonts w:ascii="Cambria" w:eastAsia="Arial Unicode MS" w:hAnsi="Cambria"/>
          <w:b/>
          <w:kern w:val="1"/>
          <w:lang w:val="sr-Cyrl-CS"/>
        </w:rPr>
        <w:t>(потпис овлашћеног лица Понуђача)</w:t>
      </w:r>
    </w:p>
    <w:p w:rsidR="00DA7EBB" w:rsidRPr="00A036FC" w:rsidRDefault="00DA7EBB" w:rsidP="00DA7EBB">
      <w:pPr>
        <w:jc w:val="center"/>
        <w:rPr>
          <w:rFonts w:ascii="Cambria" w:eastAsia="Arial Unicode MS" w:hAnsi="Cambria"/>
          <w:b/>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rPr>
          <w:rFonts w:ascii="Cambria" w:eastAsia="Arial Unicode MS" w:hAnsi="Cambria"/>
          <w:b/>
          <w:i/>
          <w:kern w:val="1"/>
          <w:lang w:val="sr-Cyrl-CS"/>
        </w:rPr>
      </w:pPr>
    </w:p>
    <w:p w:rsidR="00B350FB" w:rsidRPr="00A036FC" w:rsidRDefault="00B350FB" w:rsidP="00DA7EBB">
      <w:pPr>
        <w:rPr>
          <w:rFonts w:ascii="Cambria" w:eastAsia="Arial Unicode MS" w:hAnsi="Cambria"/>
          <w:b/>
          <w:i/>
          <w:kern w:val="1"/>
          <w:lang w:val="sr-Cyrl-CS"/>
        </w:rPr>
      </w:pPr>
    </w:p>
    <w:p w:rsidR="00B350FB" w:rsidRPr="00A036FC" w:rsidRDefault="00B350FB" w:rsidP="00DA7EBB">
      <w:pPr>
        <w:rPr>
          <w:rFonts w:ascii="Cambria" w:eastAsia="Arial Unicode MS" w:hAnsi="Cambria"/>
          <w:b/>
          <w:i/>
          <w:kern w:val="1"/>
          <w:lang w:val="sr-Cyrl-CS"/>
        </w:rPr>
      </w:pPr>
    </w:p>
    <w:p w:rsidR="00B350FB" w:rsidRPr="00A036FC" w:rsidRDefault="00B350FB" w:rsidP="00DA7EBB">
      <w:pPr>
        <w:rPr>
          <w:rFonts w:ascii="Cambria" w:eastAsia="Arial Unicode MS" w:hAnsi="Cambria"/>
          <w:b/>
          <w:i/>
          <w:kern w:val="1"/>
          <w:lang w:val="sr-Cyrl-CS"/>
        </w:rPr>
      </w:pPr>
    </w:p>
    <w:p w:rsidR="00B350FB" w:rsidRPr="00A036FC" w:rsidRDefault="00B350FB" w:rsidP="00DA7EBB">
      <w:pP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r w:rsidRPr="00A036FC">
        <w:rPr>
          <w:rFonts w:ascii="Cambria" w:eastAsia="Arial Unicode MS" w:hAnsi="Cambria"/>
          <w:b/>
          <w:i/>
          <w:kern w:val="1"/>
          <w:lang w:val="sr-Cyrl-CS"/>
        </w:rPr>
        <w:t>Образац 6.</w:t>
      </w:r>
      <w:r w:rsidR="00B350FB" w:rsidRPr="00A036FC">
        <w:rPr>
          <w:rFonts w:ascii="Cambria" w:eastAsia="Arial Unicode MS" w:hAnsi="Cambria"/>
          <w:b/>
          <w:i/>
          <w:kern w:val="1"/>
          <w:lang w:val="sr-Cyrl-CS"/>
        </w:rPr>
        <w:t>9</w:t>
      </w:r>
      <w:r w:rsidRPr="00A036FC">
        <w:rPr>
          <w:rFonts w:ascii="Cambria" w:eastAsia="Arial Unicode MS" w:hAnsi="Cambria"/>
          <w:b/>
          <w:i/>
          <w:kern w:val="1"/>
          <w:lang w:val="sr-Cyrl-CS"/>
        </w:rPr>
        <w:t>.</w:t>
      </w: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kern w:val="1"/>
          <w:u w:val="single"/>
          <w:lang w:val="sr-Cyrl-CS"/>
        </w:rPr>
      </w:pPr>
      <w:r w:rsidRPr="00A036FC">
        <w:rPr>
          <w:rFonts w:ascii="Cambria" w:eastAsia="Arial Unicode MS" w:hAnsi="Cambria"/>
          <w:b/>
          <w:kern w:val="1"/>
          <w:u w:val="single"/>
          <w:lang w:val="sr-Cyrl-CS"/>
        </w:rPr>
        <w:t>ИЗЈАВА ПОДИЗВОЂАЧА   О ИСПУЊЕНОСТИ ОБАВЕЗНИХ УСЛОВА ЗА УЧЕШЋЕ У ПОСТУПКУ ЈАВНЕ НАБАВКЕ -  ЧЛ. 75. ЗЈН</w:t>
      </w:r>
    </w:p>
    <w:p w:rsidR="00DA7EBB" w:rsidRPr="00A036FC" w:rsidRDefault="00DA7EBB" w:rsidP="00DA7EBB">
      <w:pPr>
        <w:jc w:val="center"/>
        <w:rPr>
          <w:rFonts w:ascii="Cambria" w:eastAsia="Arial Unicode MS" w:hAnsi="Cambria"/>
          <w:b/>
          <w:kern w:val="1"/>
          <w:lang w:val="sr-Cyrl-CS"/>
        </w:rPr>
      </w:pPr>
    </w:p>
    <w:p w:rsidR="00DA7EBB" w:rsidRPr="00A036FC" w:rsidRDefault="00DA7EBB" w:rsidP="00DA7EBB">
      <w:pPr>
        <w:jc w:val="both"/>
        <w:rPr>
          <w:rFonts w:ascii="Cambria" w:eastAsia="Arial Unicode MS" w:hAnsi="Cambria"/>
          <w:kern w:val="1"/>
          <w:lang w:val="sr-Cyrl-CS"/>
        </w:rPr>
      </w:pPr>
      <w:r w:rsidRPr="00A036FC">
        <w:rPr>
          <w:rFonts w:ascii="Cambria" w:eastAsia="Arial Unicode MS" w:hAnsi="Cambria"/>
          <w:kern w:val="1"/>
          <w:lang w:val="sr-Cyrl-CS"/>
        </w:rPr>
        <w:t>Под пуном материјалном и кривичном одговорношћу, као заступник понуђача, дајем следећу</w:t>
      </w:r>
      <w:r w:rsidRPr="00A036FC">
        <w:rPr>
          <w:rFonts w:ascii="Cambria" w:eastAsia="Arial Unicode MS" w:hAnsi="Cambria"/>
          <w:kern w:val="1"/>
          <w:lang w:val="sr-Cyrl-CS"/>
        </w:rPr>
        <w:tab/>
      </w:r>
      <w:r w:rsidRPr="00A036FC">
        <w:rPr>
          <w:rFonts w:ascii="Cambria" w:eastAsia="Arial Unicode MS" w:hAnsi="Cambria"/>
          <w:kern w:val="1"/>
          <w:lang w:val="sr-Cyrl-CS"/>
        </w:rPr>
        <w:tab/>
      </w:r>
      <w:r w:rsidRPr="00A036FC">
        <w:rPr>
          <w:rFonts w:ascii="Cambria" w:eastAsia="Arial Unicode MS" w:hAnsi="Cambria"/>
          <w:kern w:val="1"/>
          <w:lang w:val="sr-Cyrl-CS"/>
        </w:rPr>
        <w:tab/>
      </w:r>
      <w:r w:rsidRPr="00A036FC">
        <w:rPr>
          <w:rFonts w:ascii="Cambria" w:eastAsia="Arial Unicode MS" w:hAnsi="Cambria"/>
          <w:kern w:val="1"/>
          <w:lang w:val="sr-Cyrl-CS"/>
        </w:rPr>
        <w:tab/>
      </w:r>
    </w:p>
    <w:p w:rsidR="00DA7EBB" w:rsidRPr="00A036FC" w:rsidRDefault="00DA7EBB" w:rsidP="00DA7EBB">
      <w:pPr>
        <w:jc w:val="center"/>
        <w:rPr>
          <w:rFonts w:ascii="Cambria" w:eastAsia="Arial Unicode MS" w:hAnsi="Cambria"/>
          <w:kern w:val="1"/>
          <w:lang w:val="sr-Cyrl-CS"/>
        </w:rPr>
      </w:pPr>
      <w:r w:rsidRPr="00A036FC">
        <w:rPr>
          <w:rFonts w:ascii="Cambria" w:eastAsia="Arial Unicode MS" w:hAnsi="Cambria"/>
          <w:kern w:val="1"/>
          <w:lang w:val="sr-Cyrl-CS"/>
        </w:rPr>
        <w:t>И З Ј А В У</w:t>
      </w:r>
    </w:p>
    <w:p w:rsidR="00DA7EBB" w:rsidRPr="00A036FC" w:rsidRDefault="00DA7EBB" w:rsidP="00DA7EBB">
      <w:pPr>
        <w:jc w:val="both"/>
        <w:rPr>
          <w:rFonts w:ascii="Cambria" w:eastAsia="Arial Unicode MS" w:hAnsi="Cambria"/>
          <w:kern w:val="1"/>
          <w:lang w:val="sr-Cyrl-CS"/>
        </w:rPr>
      </w:pPr>
    </w:p>
    <w:p w:rsidR="00DA7EBB" w:rsidRPr="00A036FC" w:rsidRDefault="00DA7EBB" w:rsidP="00DA7EBB">
      <w:pPr>
        <w:jc w:val="both"/>
        <w:rPr>
          <w:rFonts w:ascii="Cambria" w:eastAsia="Arial Unicode MS" w:hAnsi="Cambria"/>
          <w:kern w:val="1"/>
          <w:lang w:val="sr-Cyrl-CS"/>
        </w:rPr>
      </w:pPr>
    </w:p>
    <w:p w:rsidR="00DA7EBB" w:rsidRPr="00A036FC" w:rsidRDefault="00DA7EBB" w:rsidP="00DA7EBB">
      <w:pPr>
        <w:jc w:val="both"/>
        <w:rPr>
          <w:rFonts w:ascii="Cambria" w:eastAsia="Arial Unicode MS" w:hAnsi="Cambria"/>
          <w:kern w:val="1"/>
          <w:lang w:val="sr-Cyrl-CS"/>
        </w:rPr>
      </w:pPr>
      <w:r w:rsidRPr="00A036FC">
        <w:rPr>
          <w:rFonts w:ascii="Cambria" w:eastAsia="Arial Unicode MS" w:hAnsi="Cambria"/>
          <w:kern w:val="1"/>
          <w:lang w:val="sr-Cyrl-CS"/>
        </w:rPr>
        <w:t xml:space="preserve">Понуђач  _____________________________________________[навести назив понуђача] у поступку јавне набавке: </w:t>
      </w:r>
      <w:r w:rsidR="00B350FB" w:rsidRPr="00A036FC">
        <w:rPr>
          <w:rFonts w:ascii="Cambria" w:hAnsi="Cambria"/>
          <w:b/>
          <w:lang w:val="sr-Cyrl-CS"/>
        </w:rPr>
        <w:t>УСЛУГА ОСИГУРАЊА ИМОВИНЕ И  ЗАПОСЛЕНИХ ЛИЦА</w:t>
      </w:r>
      <w:r w:rsidRPr="00A036FC">
        <w:rPr>
          <w:rFonts w:ascii="Cambria" w:eastAsia="Arial Unicode MS" w:hAnsi="Cambria"/>
          <w:kern w:val="1"/>
          <w:lang w:val="sr-Cyrl-CS"/>
        </w:rPr>
        <w:t>, број 404-1-</w:t>
      </w:r>
      <w:r w:rsidR="00245747">
        <w:rPr>
          <w:rFonts w:ascii="Cambria" w:eastAsia="Arial Unicode MS" w:hAnsi="Cambria"/>
          <w:kern w:val="1"/>
          <w:lang w:val="sr-Cyrl-CS"/>
        </w:rPr>
        <w:t>17</w:t>
      </w:r>
      <w:r w:rsidRPr="00A036FC">
        <w:rPr>
          <w:rFonts w:ascii="Cambria" w:eastAsia="Arial Unicode MS" w:hAnsi="Cambria"/>
          <w:kern w:val="1"/>
          <w:lang w:val="sr-Cyrl-CS"/>
        </w:rPr>
        <w:t>/20</w:t>
      </w:r>
      <w:r w:rsidR="00245747">
        <w:rPr>
          <w:rFonts w:ascii="Cambria" w:eastAsia="Arial Unicode MS" w:hAnsi="Cambria"/>
          <w:kern w:val="1"/>
          <w:lang w:val="sr-Cyrl-CS"/>
        </w:rPr>
        <w:t>20</w:t>
      </w:r>
      <w:r w:rsidRPr="00A036FC">
        <w:rPr>
          <w:rFonts w:ascii="Cambria" w:eastAsia="Arial Unicode MS" w:hAnsi="Cambria"/>
          <w:kern w:val="1"/>
          <w:lang w:val="sr-Cyrl-CS"/>
        </w:rPr>
        <w:t>, испуњава све услове из чл. 75. ЗЈН, односно услове дефинисане конкурсном документацијом за предметну јавну набавку, и то:</w:t>
      </w:r>
    </w:p>
    <w:p w:rsidR="00DA7EBB" w:rsidRPr="00A036FC" w:rsidRDefault="00DA7EBB" w:rsidP="00DA7EBB">
      <w:pPr>
        <w:jc w:val="both"/>
        <w:rPr>
          <w:rFonts w:ascii="Cambria" w:eastAsia="Arial Unicode MS" w:hAnsi="Cambria"/>
          <w:kern w:val="1"/>
          <w:lang w:val="sr-Cyrl-CS"/>
        </w:rPr>
      </w:pPr>
    </w:p>
    <w:p w:rsidR="00DA7EBB" w:rsidRPr="00A036FC" w:rsidRDefault="00DA7EBB" w:rsidP="00DA7EBB">
      <w:pPr>
        <w:jc w:val="both"/>
        <w:rPr>
          <w:rFonts w:ascii="Cambria" w:eastAsia="Arial Unicode MS" w:hAnsi="Cambria"/>
          <w:kern w:val="1"/>
          <w:lang w:val="sr-Cyrl-CS"/>
        </w:rPr>
      </w:pPr>
      <w:r w:rsidRPr="00A036FC">
        <w:rPr>
          <w:rFonts w:ascii="Cambria" w:eastAsia="Arial Unicode MS" w:hAnsi="Cambria"/>
          <w:kern w:val="1"/>
          <w:lang w:val="sr-Cyrl-CS"/>
        </w:rPr>
        <w:t>1.)Понуђач је регистрован код надлежног органа, односно уписан у одговарајући регистар (чл. 75. ст. 1. тач. 1) ЗЈН);</w:t>
      </w:r>
    </w:p>
    <w:p w:rsidR="00DA7EBB" w:rsidRPr="00A036FC" w:rsidRDefault="00DA7EBB" w:rsidP="00DA7EBB">
      <w:pPr>
        <w:jc w:val="both"/>
        <w:rPr>
          <w:rFonts w:ascii="Cambria" w:eastAsia="Arial Unicode MS" w:hAnsi="Cambria"/>
          <w:kern w:val="1"/>
          <w:lang w:val="sr-Cyrl-CS"/>
        </w:rPr>
      </w:pPr>
      <w:r w:rsidRPr="00A036FC">
        <w:rPr>
          <w:rFonts w:ascii="Cambria" w:eastAsia="Arial Unicode MS" w:hAnsi="Cambria"/>
          <w:kern w:val="1"/>
          <w:lang w:val="sr-Cyrl-CS"/>
        </w:rPr>
        <w:t>2.)Понуђач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rsidR="00DA7EBB" w:rsidRPr="00A036FC" w:rsidRDefault="00DA7EBB" w:rsidP="00DA7EBB">
      <w:pPr>
        <w:jc w:val="both"/>
        <w:rPr>
          <w:rFonts w:ascii="Cambria" w:eastAsia="Arial Unicode MS" w:hAnsi="Cambria"/>
          <w:kern w:val="1"/>
          <w:lang w:val="sr-Cyrl-CS"/>
        </w:rPr>
      </w:pPr>
      <w:r w:rsidRPr="00A036FC">
        <w:rPr>
          <w:rFonts w:ascii="Cambria" w:eastAsia="Arial Unicode MS" w:hAnsi="Cambria"/>
          <w:kern w:val="1"/>
          <w:lang w:val="sr-Cyrl-CS"/>
        </w:rPr>
        <w:t>4.)Понуђач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ЗЈН);</w:t>
      </w:r>
    </w:p>
    <w:p w:rsidR="00DA7EBB" w:rsidRPr="00A036FC" w:rsidRDefault="00DA7EBB" w:rsidP="00DA7EBB">
      <w:pPr>
        <w:jc w:val="both"/>
        <w:rPr>
          <w:rFonts w:ascii="Cambria" w:eastAsia="Arial Unicode MS" w:hAnsi="Cambria"/>
          <w:kern w:val="1"/>
          <w:lang w:val="sr-Cyrl-CS"/>
        </w:rPr>
      </w:pPr>
    </w:p>
    <w:p w:rsidR="00DA7EBB" w:rsidRPr="00A036FC" w:rsidRDefault="00DA7EBB" w:rsidP="00DA7EBB">
      <w:pPr>
        <w:jc w:val="both"/>
        <w:rPr>
          <w:rFonts w:ascii="Cambria" w:eastAsia="Arial Unicode MS" w:hAnsi="Cambria"/>
          <w:kern w:val="1"/>
          <w:lang w:val="sr-Cyrl-CS"/>
        </w:rPr>
      </w:pPr>
    </w:p>
    <w:p w:rsidR="00DA7EBB" w:rsidRPr="00A036FC" w:rsidRDefault="00DA7EBB" w:rsidP="00DA7EBB">
      <w:pPr>
        <w:jc w:val="center"/>
        <w:rPr>
          <w:rFonts w:ascii="Cambria" w:eastAsia="Arial Unicode MS" w:hAnsi="Cambria"/>
          <w:b/>
          <w:kern w:val="1"/>
          <w:lang w:val="sr-Cyrl-CS"/>
        </w:rPr>
      </w:pPr>
      <w:r w:rsidRPr="00A036FC">
        <w:rPr>
          <w:rFonts w:ascii="Cambria" w:eastAsia="Arial Unicode MS" w:hAnsi="Cambria"/>
          <w:b/>
          <w:kern w:val="1"/>
          <w:lang w:val="sr-Cyrl-CS"/>
        </w:rPr>
        <w:t>M.П.</w:t>
      </w:r>
    </w:p>
    <w:p w:rsidR="00DA7EBB" w:rsidRPr="00A036FC" w:rsidRDefault="00DA7EBB" w:rsidP="00DA7EBB">
      <w:pPr>
        <w:jc w:val="both"/>
        <w:rPr>
          <w:rFonts w:ascii="Cambria" w:eastAsia="Arial Unicode MS" w:hAnsi="Cambria"/>
          <w:b/>
          <w:kern w:val="1"/>
          <w:lang w:val="sr-Cyrl-CS"/>
        </w:rPr>
      </w:pPr>
    </w:p>
    <w:p w:rsidR="00DA7EBB" w:rsidRPr="00A036FC" w:rsidRDefault="00DA7EBB" w:rsidP="00DA7EBB">
      <w:pPr>
        <w:jc w:val="both"/>
        <w:rPr>
          <w:rFonts w:ascii="Cambria" w:eastAsia="Arial Unicode MS" w:hAnsi="Cambria"/>
          <w:b/>
          <w:kern w:val="1"/>
          <w:lang w:val="sr-Cyrl-CS"/>
        </w:rPr>
      </w:pPr>
    </w:p>
    <w:p w:rsidR="00DA7EBB" w:rsidRPr="00A036FC" w:rsidRDefault="00DA7EBB" w:rsidP="00DA7EBB">
      <w:pPr>
        <w:jc w:val="right"/>
        <w:rPr>
          <w:rFonts w:ascii="Cambria" w:eastAsia="Arial Unicode MS" w:hAnsi="Cambria"/>
          <w:b/>
          <w:kern w:val="1"/>
          <w:lang w:val="sr-Cyrl-CS"/>
        </w:rPr>
      </w:pPr>
      <w:r w:rsidRPr="00A036FC">
        <w:rPr>
          <w:rFonts w:ascii="Cambria" w:eastAsia="Arial Unicode MS" w:hAnsi="Cambria"/>
          <w:b/>
          <w:kern w:val="1"/>
          <w:lang w:val="sr-Cyrl-CS"/>
        </w:rPr>
        <w:t>_______________________________</w:t>
      </w:r>
    </w:p>
    <w:p w:rsidR="00DA7EBB" w:rsidRPr="00A036FC" w:rsidRDefault="00DA7EBB" w:rsidP="00DA7EBB">
      <w:pPr>
        <w:jc w:val="right"/>
        <w:rPr>
          <w:rFonts w:ascii="Cambria" w:eastAsia="Arial Unicode MS" w:hAnsi="Cambria"/>
          <w:b/>
          <w:kern w:val="1"/>
          <w:lang w:val="sr-Cyrl-CS"/>
        </w:rPr>
      </w:pPr>
      <w:r w:rsidRPr="00A036FC">
        <w:rPr>
          <w:rFonts w:ascii="Cambria" w:eastAsia="Arial Unicode MS" w:hAnsi="Cambria"/>
          <w:b/>
          <w:kern w:val="1"/>
          <w:lang w:val="sr-Cyrl-CS"/>
        </w:rPr>
        <w:t>(потпис овлашћеног лица Понуђача)</w:t>
      </w:r>
    </w:p>
    <w:p w:rsidR="00DA7EBB" w:rsidRPr="00A036FC" w:rsidRDefault="00DA7EBB" w:rsidP="00DA7EBB">
      <w:pPr>
        <w:jc w:val="both"/>
        <w:rPr>
          <w:rFonts w:ascii="Cambria" w:eastAsia="Arial Unicode MS" w:hAnsi="Cambria"/>
          <w:kern w:val="1"/>
          <w:lang w:val="sr-Cyrl-CS"/>
        </w:rPr>
      </w:pPr>
    </w:p>
    <w:p w:rsidR="00DA7EBB" w:rsidRPr="00A036FC" w:rsidRDefault="00DA7EBB" w:rsidP="00DA7EBB">
      <w:pPr>
        <w:jc w:val="both"/>
        <w:rPr>
          <w:rFonts w:ascii="Cambria" w:eastAsia="Arial Unicode MS" w:hAnsi="Cambria"/>
          <w:kern w:val="1"/>
          <w:lang w:val="sr-Cyrl-CS"/>
        </w:rPr>
      </w:pPr>
    </w:p>
    <w:p w:rsidR="00DA7EBB" w:rsidRPr="00A036FC" w:rsidRDefault="00DA7EBB" w:rsidP="00DA7EBB">
      <w:pPr>
        <w:jc w:val="both"/>
        <w:rPr>
          <w:rFonts w:ascii="Cambria" w:eastAsia="Arial Unicode MS" w:hAnsi="Cambria"/>
          <w:kern w:val="1"/>
          <w:lang w:val="sr-Cyrl-CS"/>
        </w:rPr>
      </w:pPr>
    </w:p>
    <w:p w:rsidR="00DA7EBB" w:rsidRPr="00A036FC" w:rsidRDefault="00DA7EBB" w:rsidP="00DA7EBB">
      <w:pPr>
        <w:jc w:val="both"/>
        <w:rPr>
          <w:rFonts w:ascii="Cambria" w:eastAsia="Arial Unicode MS" w:hAnsi="Cambria"/>
          <w:kern w:val="1"/>
          <w:lang w:val="sr-Cyrl-CS"/>
        </w:rPr>
      </w:pPr>
    </w:p>
    <w:p w:rsidR="00DA7EBB" w:rsidRPr="00A036FC" w:rsidRDefault="00DA7EBB" w:rsidP="00DA7EBB">
      <w:pPr>
        <w:jc w:val="both"/>
        <w:rPr>
          <w:rFonts w:ascii="Cambria" w:eastAsia="Arial Unicode MS" w:hAnsi="Cambria"/>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jc w:val="center"/>
        <w:rPr>
          <w:rFonts w:ascii="Cambria" w:eastAsia="Arial Unicode MS" w:hAnsi="Cambria"/>
          <w:b/>
          <w:i/>
          <w:kern w:val="1"/>
          <w:lang w:val="sr-Cyrl-CS"/>
        </w:rPr>
      </w:pPr>
    </w:p>
    <w:p w:rsidR="00245747" w:rsidRPr="00245747" w:rsidRDefault="00245747" w:rsidP="00245747">
      <w:pPr>
        <w:spacing w:after="160" w:line="259" w:lineRule="auto"/>
        <w:jc w:val="both"/>
        <w:rPr>
          <w:rFonts w:ascii="Cambria" w:hAnsi="Cambria"/>
          <w:b/>
          <w:bCs/>
          <w:color w:val="000000"/>
          <w:lang w:val="sr-Cyrl-CS"/>
        </w:rPr>
      </w:pPr>
    </w:p>
    <w:p w:rsidR="00B350FB" w:rsidRPr="00A036FC" w:rsidRDefault="00245747" w:rsidP="00DA7EBB">
      <w:pPr>
        <w:jc w:val="center"/>
        <w:rPr>
          <w:rFonts w:ascii="Cambria" w:eastAsia="Arial Unicode MS" w:hAnsi="Cambria"/>
          <w:b/>
          <w:i/>
          <w:kern w:val="1"/>
          <w:lang w:val="sr-Cyrl-CS"/>
        </w:rPr>
      </w:pPr>
      <w:r w:rsidRPr="00245747">
        <w:rPr>
          <w:rFonts w:ascii="Cambria" w:hAnsi="Cambria"/>
          <w:b/>
          <w:bCs/>
          <w:color w:val="000000"/>
          <w:lang w:val="sr-Cyrl-CS"/>
        </w:rPr>
        <w:t>Напомена:</w:t>
      </w:r>
      <w:r w:rsidRPr="00245747">
        <w:rPr>
          <w:rFonts w:ascii="Cambria" w:hAnsi="Cambria"/>
          <w:bCs/>
          <w:color w:val="000000"/>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DA7EBB" w:rsidRPr="00A036FC" w:rsidRDefault="00DA7EBB" w:rsidP="00DA7EBB">
      <w:pPr>
        <w:jc w:val="center"/>
        <w:rPr>
          <w:rFonts w:ascii="Cambria" w:eastAsia="Arial Unicode MS" w:hAnsi="Cambria"/>
          <w:b/>
          <w:i/>
          <w:kern w:val="1"/>
          <w:lang w:val="sr-Cyrl-CS"/>
        </w:rPr>
      </w:pPr>
      <w:r w:rsidRPr="00A036FC">
        <w:rPr>
          <w:rFonts w:ascii="Cambria" w:eastAsia="Arial Unicode MS" w:hAnsi="Cambria"/>
          <w:b/>
          <w:i/>
          <w:kern w:val="1"/>
          <w:lang w:val="sr-Cyrl-CS"/>
        </w:rPr>
        <w:lastRenderedPageBreak/>
        <w:t>Обаразац 6.</w:t>
      </w:r>
      <w:r w:rsidR="00B350FB" w:rsidRPr="00A036FC">
        <w:rPr>
          <w:rFonts w:ascii="Cambria" w:eastAsia="Arial Unicode MS" w:hAnsi="Cambria"/>
          <w:b/>
          <w:i/>
          <w:kern w:val="1"/>
          <w:lang w:val="sr-Cyrl-CS"/>
        </w:rPr>
        <w:t>10</w:t>
      </w:r>
    </w:p>
    <w:p w:rsidR="00DA7EBB" w:rsidRPr="00A036FC" w:rsidRDefault="00DA7EBB" w:rsidP="00DA7EBB">
      <w:pPr>
        <w:rPr>
          <w:rFonts w:ascii="Cambria" w:eastAsia="Arial Unicode MS" w:hAnsi="Cambria"/>
          <w:kern w:val="1"/>
          <w:lang w:val="sr-Cyrl-CS"/>
        </w:rPr>
      </w:pPr>
    </w:p>
    <w:p w:rsidR="00DA7EBB" w:rsidRPr="00A036FC" w:rsidRDefault="00DA7EBB" w:rsidP="00DA7EBB">
      <w:pPr>
        <w:jc w:val="center"/>
        <w:rPr>
          <w:rFonts w:ascii="Cambria" w:eastAsia="Arial Unicode MS" w:hAnsi="Cambria"/>
          <w:b/>
          <w:kern w:val="1"/>
          <w:u w:val="single"/>
        </w:rPr>
      </w:pPr>
      <w:r w:rsidRPr="00A036FC">
        <w:rPr>
          <w:rFonts w:ascii="Cambria" w:eastAsia="Arial Unicode MS" w:hAnsi="Cambria"/>
          <w:b/>
          <w:kern w:val="1"/>
          <w:u w:val="single"/>
          <w:lang w:val="sr-Cyrl-CS"/>
        </w:rPr>
        <w:t xml:space="preserve">ИЗЈАВА НА ОСНОВУ ЧЛАНА 79. СТАВ 10. </w:t>
      </w:r>
      <w:r w:rsidRPr="00A036FC">
        <w:rPr>
          <w:rFonts w:ascii="Cambria" w:eastAsia="Arial Unicode MS" w:hAnsi="Cambria"/>
          <w:b/>
          <w:kern w:val="1"/>
          <w:u w:val="single"/>
        </w:rPr>
        <w:t>ЗАКОНА О ЈАВНИМ НАБАВКАМА</w:t>
      </w:r>
    </w:p>
    <w:p w:rsidR="00DA7EBB" w:rsidRPr="00A036FC" w:rsidRDefault="00DA7EBB" w:rsidP="00DA7EBB">
      <w:pPr>
        <w:jc w:val="center"/>
        <w:rPr>
          <w:rFonts w:ascii="Cambria" w:eastAsia="Arial Unicode MS" w:hAnsi="Cambria"/>
          <w:b/>
          <w:kern w:val="1"/>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36"/>
        <w:gridCol w:w="2425"/>
        <w:gridCol w:w="1924"/>
        <w:gridCol w:w="2458"/>
      </w:tblGrid>
      <w:tr w:rsidR="00DA7EBB" w:rsidRPr="00C05152" w:rsidTr="004C33F2">
        <w:tc>
          <w:tcPr>
            <w:tcW w:w="9287" w:type="dxa"/>
            <w:gridSpan w:val="4"/>
          </w:tcPr>
          <w:p w:rsidR="00DA7EBB" w:rsidRPr="00A036FC" w:rsidRDefault="00DA7EBB" w:rsidP="004C33F2">
            <w:pPr>
              <w:jc w:val="center"/>
              <w:rPr>
                <w:rFonts w:ascii="Cambria" w:eastAsia="Arial Unicode MS" w:hAnsi="Cambria"/>
                <w:kern w:val="1"/>
                <w:lang w:val="sr-Cyrl-CS"/>
              </w:rPr>
            </w:pPr>
            <w:r w:rsidRPr="00A036FC">
              <w:rPr>
                <w:rFonts w:ascii="Cambria" w:eastAsia="Arial Unicode MS" w:hAnsi="Cambria"/>
                <w:kern w:val="1"/>
                <w:lang w:val="sr-Cyrl-CS"/>
              </w:rPr>
              <w:t>ОСНОВНИ ПОДАЦИ О ПОНУЂАЧУ</w:t>
            </w:r>
          </w:p>
          <w:p w:rsidR="00DA7EBB" w:rsidRPr="00A036FC" w:rsidRDefault="00DA7EBB" w:rsidP="004C33F2">
            <w:pPr>
              <w:jc w:val="center"/>
              <w:rPr>
                <w:rFonts w:ascii="Cambria" w:eastAsia="Arial Unicode MS" w:hAnsi="Cambria"/>
                <w:kern w:val="1"/>
                <w:lang w:val="sr-Cyrl-CS"/>
              </w:rPr>
            </w:pPr>
            <w:r w:rsidRPr="00A036FC">
              <w:rPr>
                <w:rFonts w:ascii="Cambria" w:eastAsia="Arial Unicode MS" w:hAnsi="Cambria"/>
                <w:kern w:val="1"/>
                <w:lang w:val="sr-Cyrl-CS"/>
              </w:rPr>
              <w:t>(подаци из АПР-а)</w:t>
            </w:r>
          </w:p>
        </w:tc>
      </w:tr>
      <w:tr w:rsidR="00DA7EBB" w:rsidRPr="00A036FC" w:rsidTr="004C33F2">
        <w:tc>
          <w:tcPr>
            <w:tcW w:w="2448" w:type="dxa"/>
          </w:tcPr>
          <w:p w:rsidR="00DA7EBB" w:rsidRPr="00A036FC" w:rsidRDefault="00DA7EBB" w:rsidP="004C33F2">
            <w:pPr>
              <w:rPr>
                <w:rFonts w:ascii="Cambria" w:eastAsia="Arial Unicode MS" w:hAnsi="Cambria"/>
                <w:kern w:val="1"/>
              </w:rPr>
            </w:pPr>
            <w:r w:rsidRPr="00A036FC">
              <w:rPr>
                <w:rFonts w:ascii="Cambria" w:eastAsia="Arial Unicode MS" w:hAnsi="Cambria"/>
                <w:kern w:val="1"/>
              </w:rPr>
              <w:t xml:space="preserve">Пословно име:  </w:t>
            </w:r>
          </w:p>
          <w:p w:rsidR="00DA7EBB" w:rsidRPr="00A036FC" w:rsidRDefault="00DA7EBB" w:rsidP="004C33F2">
            <w:pPr>
              <w:jc w:val="center"/>
              <w:rPr>
                <w:rFonts w:ascii="Cambria" w:eastAsia="Arial Unicode MS" w:hAnsi="Cambria"/>
                <w:b/>
                <w:kern w:val="1"/>
                <w:u w:val="single"/>
              </w:rPr>
            </w:pPr>
          </w:p>
        </w:tc>
        <w:tc>
          <w:tcPr>
            <w:tcW w:w="6839" w:type="dxa"/>
            <w:gridSpan w:val="3"/>
          </w:tcPr>
          <w:p w:rsidR="00DA7EBB" w:rsidRPr="00A036FC" w:rsidRDefault="00DA7EBB" w:rsidP="004C33F2">
            <w:pPr>
              <w:jc w:val="center"/>
              <w:rPr>
                <w:rFonts w:ascii="Cambria" w:eastAsia="Arial Unicode MS" w:hAnsi="Cambria"/>
                <w:b/>
                <w:kern w:val="1"/>
                <w:u w:val="single"/>
              </w:rPr>
            </w:pPr>
          </w:p>
        </w:tc>
      </w:tr>
      <w:tr w:rsidR="00DA7EBB" w:rsidRPr="00A036FC" w:rsidTr="004C33F2">
        <w:tc>
          <w:tcPr>
            <w:tcW w:w="2448" w:type="dxa"/>
          </w:tcPr>
          <w:p w:rsidR="00DA7EBB" w:rsidRPr="00A036FC" w:rsidRDefault="00DA7EBB" w:rsidP="004C33F2">
            <w:pPr>
              <w:rPr>
                <w:rFonts w:ascii="Cambria" w:eastAsia="Arial Unicode MS" w:hAnsi="Cambria"/>
                <w:kern w:val="1"/>
              </w:rPr>
            </w:pPr>
            <w:r w:rsidRPr="00A036FC">
              <w:rPr>
                <w:rFonts w:ascii="Cambria" w:eastAsia="Arial Unicode MS" w:hAnsi="Cambria"/>
                <w:kern w:val="1"/>
              </w:rPr>
              <w:t xml:space="preserve">Скраћено пословно име:  </w:t>
            </w:r>
          </w:p>
        </w:tc>
        <w:tc>
          <w:tcPr>
            <w:tcW w:w="6839" w:type="dxa"/>
            <w:gridSpan w:val="3"/>
          </w:tcPr>
          <w:p w:rsidR="00DA7EBB" w:rsidRPr="00A036FC" w:rsidRDefault="00DA7EBB" w:rsidP="004C33F2">
            <w:pPr>
              <w:jc w:val="center"/>
              <w:rPr>
                <w:rFonts w:ascii="Cambria" w:eastAsia="Arial Unicode MS" w:hAnsi="Cambria"/>
                <w:b/>
                <w:kern w:val="1"/>
                <w:u w:val="single"/>
              </w:rPr>
            </w:pPr>
          </w:p>
        </w:tc>
      </w:tr>
      <w:tr w:rsidR="00DA7EBB" w:rsidRPr="00A036FC" w:rsidTr="004C33F2">
        <w:tc>
          <w:tcPr>
            <w:tcW w:w="2448" w:type="dxa"/>
          </w:tcPr>
          <w:p w:rsidR="00DA7EBB" w:rsidRPr="00A036FC" w:rsidRDefault="00DA7EBB" w:rsidP="004C33F2">
            <w:pPr>
              <w:rPr>
                <w:rFonts w:ascii="Cambria" w:eastAsia="Arial Unicode MS" w:hAnsi="Cambria"/>
                <w:kern w:val="1"/>
              </w:rPr>
            </w:pPr>
          </w:p>
          <w:p w:rsidR="00DA7EBB" w:rsidRPr="00A036FC" w:rsidRDefault="00DA7EBB" w:rsidP="004C33F2">
            <w:pPr>
              <w:rPr>
                <w:rFonts w:ascii="Cambria" w:eastAsia="Arial Unicode MS" w:hAnsi="Cambria"/>
                <w:kern w:val="1"/>
              </w:rPr>
            </w:pPr>
            <w:r w:rsidRPr="00A036FC">
              <w:rPr>
                <w:rFonts w:ascii="Cambria" w:eastAsia="Arial Unicode MS" w:hAnsi="Cambria"/>
                <w:kern w:val="1"/>
              </w:rPr>
              <w:t xml:space="preserve">Правна форма:  </w:t>
            </w:r>
          </w:p>
        </w:tc>
        <w:tc>
          <w:tcPr>
            <w:tcW w:w="6839" w:type="dxa"/>
            <w:gridSpan w:val="3"/>
          </w:tcPr>
          <w:p w:rsidR="00DA7EBB" w:rsidRPr="00A036FC" w:rsidRDefault="00DA7EBB" w:rsidP="004C33F2">
            <w:pPr>
              <w:jc w:val="center"/>
              <w:rPr>
                <w:rFonts w:ascii="Cambria" w:eastAsia="Arial Unicode MS" w:hAnsi="Cambria"/>
                <w:b/>
                <w:kern w:val="1"/>
                <w:u w:val="single"/>
              </w:rPr>
            </w:pPr>
          </w:p>
        </w:tc>
      </w:tr>
      <w:tr w:rsidR="00DA7EBB" w:rsidRPr="00A036FC" w:rsidTr="004C33F2">
        <w:tc>
          <w:tcPr>
            <w:tcW w:w="2448" w:type="dxa"/>
          </w:tcPr>
          <w:p w:rsidR="00DA7EBB" w:rsidRPr="00A036FC" w:rsidRDefault="00DA7EBB" w:rsidP="004C33F2">
            <w:pPr>
              <w:rPr>
                <w:rFonts w:ascii="Cambria" w:eastAsia="Arial Unicode MS" w:hAnsi="Cambria"/>
                <w:kern w:val="1"/>
              </w:rPr>
            </w:pPr>
            <w:r w:rsidRPr="00A036FC">
              <w:rPr>
                <w:rFonts w:ascii="Cambria" w:eastAsia="Arial Unicode MS" w:hAnsi="Cambria"/>
                <w:kern w:val="1"/>
              </w:rPr>
              <w:t xml:space="preserve">Седиште: </w:t>
            </w:r>
          </w:p>
          <w:p w:rsidR="00DA7EBB" w:rsidRPr="00A036FC" w:rsidRDefault="00DA7EBB" w:rsidP="004C33F2">
            <w:pPr>
              <w:jc w:val="center"/>
              <w:rPr>
                <w:rFonts w:ascii="Cambria" w:eastAsia="Arial Unicode MS" w:hAnsi="Cambria"/>
                <w:b/>
                <w:kern w:val="1"/>
                <w:u w:val="single"/>
              </w:rPr>
            </w:pPr>
          </w:p>
        </w:tc>
        <w:tc>
          <w:tcPr>
            <w:tcW w:w="2430" w:type="dxa"/>
          </w:tcPr>
          <w:p w:rsidR="00DA7EBB" w:rsidRPr="00A036FC" w:rsidRDefault="00DA7EBB" w:rsidP="004C33F2">
            <w:pPr>
              <w:jc w:val="center"/>
              <w:rPr>
                <w:rFonts w:ascii="Cambria" w:eastAsia="Arial Unicode MS" w:hAnsi="Cambria"/>
                <w:b/>
                <w:kern w:val="1"/>
                <w:u w:val="single"/>
              </w:rPr>
            </w:pPr>
            <w:r w:rsidRPr="00A036FC">
              <w:rPr>
                <w:rFonts w:ascii="Cambria" w:eastAsia="Arial Unicode MS" w:hAnsi="Cambria"/>
                <w:kern w:val="1"/>
              </w:rPr>
              <w:t xml:space="preserve">Град/Општина:  </w:t>
            </w:r>
          </w:p>
        </w:tc>
        <w:tc>
          <w:tcPr>
            <w:tcW w:w="1934" w:type="dxa"/>
          </w:tcPr>
          <w:p w:rsidR="00DA7EBB" w:rsidRPr="00A036FC" w:rsidRDefault="00DA7EBB" w:rsidP="004C33F2">
            <w:pPr>
              <w:jc w:val="center"/>
              <w:rPr>
                <w:rFonts w:ascii="Cambria" w:eastAsia="Arial Unicode MS" w:hAnsi="Cambria"/>
                <w:b/>
                <w:kern w:val="1"/>
                <w:u w:val="single"/>
              </w:rPr>
            </w:pPr>
            <w:r w:rsidRPr="00A036FC">
              <w:rPr>
                <w:rFonts w:ascii="Cambria" w:eastAsia="Arial Unicode MS" w:hAnsi="Cambria"/>
                <w:kern w:val="1"/>
              </w:rPr>
              <w:t>Место:</w:t>
            </w:r>
          </w:p>
        </w:tc>
        <w:tc>
          <w:tcPr>
            <w:tcW w:w="2475" w:type="dxa"/>
          </w:tcPr>
          <w:p w:rsidR="00DA7EBB" w:rsidRPr="00A036FC" w:rsidRDefault="00DA7EBB" w:rsidP="004C33F2">
            <w:pPr>
              <w:rPr>
                <w:rFonts w:ascii="Cambria" w:eastAsia="Arial Unicode MS" w:hAnsi="Cambria"/>
                <w:kern w:val="1"/>
              </w:rPr>
            </w:pPr>
            <w:r w:rsidRPr="00A036FC">
              <w:rPr>
                <w:rFonts w:ascii="Cambria" w:eastAsia="Arial Unicode MS" w:hAnsi="Cambria"/>
                <w:kern w:val="1"/>
              </w:rPr>
              <w:t xml:space="preserve">Улица и број: </w:t>
            </w:r>
          </w:p>
          <w:p w:rsidR="00DA7EBB" w:rsidRPr="00A036FC" w:rsidRDefault="00DA7EBB" w:rsidP="004C33F2">
            <w:pPr>
              <w:jc w:val="center"/>
              <w:rPr>
                <w:rFonts w:ascii="Cambria" w:eastAsia="Arial Unicode MS" w:hAnsi="Cambria"/>
                <w:b/>
                <w:kern w:val="1"/>
                <w:u w:val="single"/>
              </w:rPr>
            </w:pPr>
          </w:p>
        </w:tc>
      </w:tr>
      <w:tr w:rsidR="00DA7EBB" w:rsidRPr="00A036FC" w:rsidTr="004C33F2">
        <w:tc>
          <w:tcPr>
            <w:tcW w:w="2448" w:type="dxa"/>
          </w:tcPr>
          <w:p w:rsidR="00DA7EBB" w:rsidRPr="00A036FC" w:rsidRDefault="00DA7EBB" w:rsidP="004C33F2">
            <w:pPr>
              <w:rPr>
                <w:rFonts w:ascii="Cambria" w:eastAsia="Arial Unicode MS" w:hAnsi="Cambria"/>
                <w:kern w:val="1"/>
              </w:rPr>
            </w:pPr>
            <w:r w:rsidRPr="00A036FC">
              <w:rPr>
                <w:rFonts w:ascii="Cambria" w:eastAsia="Arial Unicode MS" w:hAnsi="Cambria"/>
                <w:kern w:val="1"/>
              </w:rPr>
              <w:t xml:space="preserve">Матични број:  </w:t>
            </w:r>
          </w:p>
          <w:p w:rsidR="00DA7EBB" w:rsidRPr="00A036FC" w:rsidRDefault="00DA7EBB" w:rsidP="004C33F2">
            <w:pPr>
              <w:jc w:val="center"/>
              <w:rPr>
                <w:rFonts w:ascii="Cambria" w:eastAsia="Arial Unicode MS" w:hAnsi="Cambria"/>
                <w:b/>
                <w:kern w:val="1"/>
                <w:u w:val="single"/>
              </w:rPr>
            </w:pPr>
          </w:p>
        </w:tc>
        <w:tc>
          <w:tcPr>
            <w:tcW w:w="2430" w:type="dxa"/>
          </w:tcPr>
          <w:p w:rsidR="00DA7EBB" w:rsidRPr="00A036FC" w:rsidRDefault="00DA7EBB" w:rsidP="004C33F2">
            <w:pPr>
              <w:jc w:val="center"/>
              <w:rPr>
                <w:rFonts w:ascii="Cambria" w:eastAsia="Arial Unicode MS" w:hAnsi="Cambria"/>
                <w:b/>
                <w:kern w:val="1"/>
                <w:u w:val="single"/>
              </w:rPr>
            </w:pPr>
          </w:p>
        </w:tc>
        <w:tc>
          <w:tcPr>
            <w:tcW w:w="1934" w:type="dxa"/>
          </w:tcPr>
          <w:p w:rsidR="00DA7EBB" w:rsidRPr="00A036FC" w:rsidRDefault="00DA7EBB" w:rsidP="004C33F2">
            <w:pPr>
              <w:jc w:val="center"/>
              <w:rPr>
                <w:rFonts w:ascii="Cambria" w:eastAsia="Arial Unicode MS" w:hAnsi="Cambria"/>
                <w:b/>
                <w:kern w:val="1"/>
                <w:u w:val="single"/>
              </w:rPr>
            </w:pPr>
          </w:p>
        </w:tc>
        <w:tc>
          <w:tcPr>
            <w:tcW w:w="2475" w:type="dxa"/>
          </w:tcPr>
          <w:p w:rsidR="00DA7EBB" w:rsidRPr="00A036FC" w:rsidRDefault="00DA7EBB" w:rsidP="004C33F2">
            <w:pPr>
              <w:jc w:val="center"/>
              <w:rPr>
                <w:rFonts w:ascii="Cambria" w:eastAsia="Arial Unicode MS" w:hAnsi="Cambria"/>
                <w:b/>
                <w:kern w:val="1"/>
                <w:u w:val="single"/>
              </w:rPr>
            </w:pPr>
          </w:p>
        </w:tc>
      </w:tr>
      <w:tr w:rsidR="00DA7EBB" w:rsidRPr="00A036FC" w:rsidTr="004C33F2">
        <w:tc>
          <w:tcPr>
            <w:tcW w:w="2448" w:type="dxa"/>
          </w:tcPr>
          <w:p w:rsidR="00DA7EBB" w:rsidRPr="00A036FC" w:rsidRDefault="00DA7EBB" w:rsidP="004C33F2">
            <w:pPr>
              <w:rPr>
                <w:rFonts w:ascii="Cambria" w:eastAsia="Arial Unicode MS" w:hAnsi="Cambria"/>
                <w:kern w:val="1"/>
              </w:rPr>
            </w:pPr>
            <w:r w:rsidRPr="00A036FC">
              <w:rPr>
                <w:rFonts w:ascii="Cambria" w:eastAsia="Arial Unicode MS" w:hAnsi="Cambria"/>
                <w:kern w:val="1"/>
              </w:rPr>
              <w:t xml:space="preserve">ПИБ:  </w:t>
            </w:r>
          </w:p>
          <w:p w:rsidR="00DA7EBB" w:rsidRPr="00A036FC" w:rsidRDefault="00DA7EBB" w:rsidP="004C33F2">
            <w:pPr>
              <w:jc w:val="center"/>
              <w:rPr>
                <w:rFonts w:ascii="Cambria" w:eastAsia="Arial Unicode MS" w:hAnsi="Cambria"/>
                <w:b/>
                <w:kern w:val="1"/>
                <w:u w:val="single"/>
              </w:rPr>
            </w:pPr>
          </w:p>
        </w:tc>
        <w:tc>
          <w:tcPr>
            <w:tcW w:w="2430" w:type="dxa"/>
          </w:tcPr>
          <w:p w:rsidR="00DA7EBB" w:rsidRPr="00A036FC" w:rsidRDefault="00DA7EBB" w:rsidP="004C33F2">
            <w:pPr>
              <w:jc w:val="center"/>
              <w:rPr>
                <w:rFonts w:ascii="Cambria" w:eastAsia="Arial Unicode MS" w:hAnsi="Cambria"/>
                <w:b/>
                <w:kern w:val="1"/>
                <w:u w:val="single"/>
              </w:rPr>
            </w:pPr>
          </w:p>
        </w:tc>
        <w:tc>
          <w:tcPr>
            <w:tcW w:w="1934" w:type="dxa"/>
          </w:tcPr>
          <w:p w:rsidR="00DA7EBB" w:rsidRPr="00A036FC" w:rsidRDefault="00DA7EBB" w:rsidP="004C33F2">
            <w:pPr>
              <w:jc w:val="center"/>
              <w:rPr>
                <w:rFonts w:ascii="Cambria" w:eastAsia="Arial Unicode MS" w:hAnsi="Cambria"/>
                <w:b/>
                <w:kern w:val="1"/>
                <w:u w:val="single"/>
              </w:rPr>
            </w:pPr>
          </w:p>
        </w:tc>
        <w:tc>
          <w:tcPr>
            <w:tcW w:w="2475" w:type="dxa"/>
          </w:tcPr>
          <w:p w:rsidR="00DA7EBB" w:rsidRPr="00A036FC" w:rsidRDefault="00DA7EBB" w:rsidP="004C33F2">
            <w:pPr>
              <w:jc w:val="center"/>
              <w:rPr>
                <w:rFonts w:ascii="Cambria" w:eastAsia="Arial Unicode MS" w:hAnsi="Cambria"/>
                <w:b/>
                <w:kern w:val="1"/>
                <w:u w:val="single"/>
              </w:rPr>
            </w:pPr>
          </w:p>
        </w:tc>
      </w:tr>
    </w:tbl>
    <w:p w:rsidR="00DA7EBB" w:rsidRPr="00A036FC" w:rsidRDefault="00DA7EBB" w:rsidP="00DA7EBB">
      <w:pPr>
        <w:rPr>
          <w:rFonts w:ascii="Cambria" w:eastAsia="Arial Unicode MS" w:hAnsi="Cambria"/>
          <w:kern w:val="1"/>
        </w:rPr>
      </w:pPr>
    </w:p>
    <w:p w:rsidR="00DA7EBB" w:rsidRPr="00A036FC" w:rsidRDefault="00DA7EBB" w:rsidP="00DA7EBB">
      <w:pPr>
        <w:rPr>
          <w:rFonts w:ascii="Cambria" w:eastAsia="Arial Unicode MS" w:hAnsi="Cambria"/>
          <w:kern w:val="1"/>
        </w:rPr>
      </w:pPr>
      <w:r w:rsidRPr="00A036FC">
        <w:rPr>
          <w:rFonts w:ascii="Cambria" w:eastAsia="Arial Unicode MS" w:hAnsi="Cambria"/>
          <w:kern w:val="1"/>
        </w:rPr>
        <w:t xml:space="preserve">На основу члана 79. став 10. Закона о јавним набавкама ( „Службени гласник РС“, бр. 124/2012, 14/2015 и 68/2015), под кривичном и материјалном одговорношћу као Понуђач дајем следећу </w:t>
      </w:r>
    </w:p>
    <w:p w:rsidR="00DA7EBB" w:rsidRPr="00A036FC" w:rsidRDefault="00DA7EBB" w:rsidP="00DA7EBB">
      <w:pPr>
        <w:jc w:val="center"/>
        <w:rPr>
          <w:rFonts w:ascii="Cambria" w:eastAsia="Arial Unicode MS" w:hAnsi="Cambria"/>
          <w:kern w:val="1"/>
        </w:rPr>
      </w:pPr>
      <w:r w:rsidRPr="00A036FC">
        <w:rPr>
          <w:rFonts w:ascii="Cambria" w:eastAsia="Arial Unicode MS" w:hAnsi="Cambria"/>
          <w:kern w:val="1"/>
        </w:rPr>
        <w:t>И З Ј А В У</w:t>
      </w:r>
    </w:p>
    <w:p w:rsidR="00DA7EBB" w:rsidRPr="00A036FC" w:rsidRDefault="00DA7EBB" w:rsidP="00DA7EBB">
      <w:pPr>
        <w:rPr>
          <w:rFonts w:ascii="Cambria" w:eastAsia="Arial Unicode MS" w:hAnsi="Cambria"/>
          <w:kern w:val="1"/>
        </w:rPr>
      </w:pPr>
      <w:r w:rsidRPr="00A036FC">
        <w:rPr>
          <w:rFonts w:ascii="Cambria" w:eastAsia="Arial Unicode MS" w:hAnsi="Cambria"/>
          <w:kern w:val="1"/>
        </w:rPr>
        <w:t xml:space="preserve"> </w:t>
      </w:r>
    </w:p>
    <w:p w:rsidR="00DA7EBB" w:rsidRPr="00A036FC" w:rsidRDefault="00DA7EBB" w:rsidP="00DA7EBB">
      <w:pPr>
        <w:ind w:right="72"/>
        <w:jc w:val="both"/>
        <w:rPr>
          <w:rFonts w:ascii="Cambria" w:hAnsi="Cambria"/>
          <w:bCs/>
        </w:rPr>
      </w:pPr>
      <w:r w:rsidRPr="00A036FC">
        <w:rPr>
          <w:rFonts w:ascii="Cambria" w:eastAsia="Arial Unicode MS" w:hAnsi="Cambria"/>
          <w:kern w:val="1"/>
        </w:rPr>
        <w:t xml:space="preserve">да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управним  органом - јавним бележником - другим надлежним органом државе__________________________________,  прилажем уз понуду у поступку јавне набавке </w:t>
      </w:r>
      <w:r w:rsidR="00B350FB" w:rsidRPr="00A036FC">
        <w:rPr>
          <w:rFonts w:ascii="Cambria" w:hAnsi="Cambria"/>
          <w:b/>
          <w:lang w:val="sr-Cyrl-CS"/>
        </w:rPr>
        <w:t>УСЛУГА ОСИГУРАЊА ИМОВИНЕ И  ЗАПОСЛЕНИХ ЛИЦА</w:t>
      </w:r>
      <w:r w:rsidRPr="00A036FC">
        <w:rPr>
          <w:rFonts w:ascii="Cambria" w:hAnsi="Cambria"/>
        </w:rPr>
        <w:t>.</w:t>
      </w:r>
    </w:p>
    <w:p w:rsidR="00DA7EBB" w:rsidRPr="00A036FC" w:rsidRDefault="00DA7EBB" w:rsidP="00DA7EBB">
      <w:pPr>
        <w:autoSpaceDE w:val="0"/>
        <w:autoSpaceDN w:val="0"/>
        <w:adjustRightInd w:val="0"/>
        <w:jc w:val="both"/>
        <w:rPr>
          <w:rFonts w:ascii="Cambria" w:eastAsia="Arial Unicode MS" w:hAnsi="Cambria"/>
          <w:kern w:val="1"/>
          <w:lang w:val="sr-Cyrl-CS"/>
        </w:rPr>
      </w:pPr>
      <w:r w:rsidRPr="00A036FC">
        <w:rPr>
          <w:rFonts w:ascii="Cambria" w:eastAsia="Arial Unicode MS" w:hAnsi="Cambria"/>
          <w:kern w:val="1"/>
          <w:lang w:val="sr-Cyrl-CS"/>
        </w:rPr>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DA7EBB" w:rsidRPr="00A036FC" w:rsidRDefault="00DA7EBB" w:rsidP="00DA7EBB">
      <w:pPr>
        <w:ind w:left="-228" w:right="-111"/>
        <w:jc w:val="right"/>
        <w:rPr>
          <w:rFonts w:ascii="Cambria" w:hAnsi="Cambria"/>
          <w:b/>
          <w:lang w:val="sr-Cyrl-CS"/>
        </w:rPr>
      </w:pPr>
      <w:r w:rsidRPr="00A036FC">
        <w:rPr>
          <w:rFonts w:ascii="Cambria" w:hAnsi="Cambria"/>
          <w:b/>
          <w:lang w:val="sr-Cyrl-CS"/>
        </w:rPr>
        <w:tab/>
      </w:r>
      <w:r w:rsidRPr="00A036FC">
        <w:rPr>
          <w:rFonts w:ascii="Cambria" w:hAnsi="Cambria"/>
          <w:b/>
          <w:lang w:val="sr-Cyrl-CS"/>
        </w:rPr>
        <w:tab/>
      </w:r>
      <w:r w:rsidRPr="00A036FC">
        <w:rPr>
          <w:rFonts w:ascii="Cambria" w:hAnsi="Cambria"/>
          <w:b/>
          <w:lang w:val="sr-Cyrl-CS"/>
        </w:rPr>
        <w:tab/>
      </w:r>
      <w:r w:rsidRPr="00A036FC">
        <w:rPr>
          <w:rFonts w:ascii="Cambria" w:hAnsi="Cambria"/>
          <w:b/>
          <w:lang w:val="sr-Cyrl-CS"/>
        </w:rPr>
        <w:tab/>
      </w:r>
      <w:r w:rsidRPr="00A036FC">
        <w:rPr>
          <w:rFonts w:ascii="Cambria" w:hAnsi="Cambria"/>
          <w:b/>
          <w:lang w:val="sr-Cyrl-CS"/>
        </w:rPr>
        <w:tab/>
      </w:r>
    </w:p>
    <w:p w:rsidR="00DA7EBB" w:rsidRPr="00A036FC" w:rsidRDefault="00DA7EBB" w:rsidP="00DA7EBB">
      <w:pPr>
        <w:ind w:left="-228" w:right="-111"/>
        <w:rPr>
          <w:rFonts w:ascii="Cambria" w:hAnsi="Cambria"/>
          <w:b/>
          <w:lang w:val="sr-Cyrl-CS"/>
        </w:rPr>
      </w:pPr>
      <w:r w:rsidRPr="00A036FC">
        <w:rPr>
          <w:rFonts w:ascii="Cambria" w:hAnsi="Cambria"/>
          <w:b/>
          <w:lang w:val="sr-Cyrl-CS"/>
        </w:rPr>
        <w:tab/>
      </w:r>
      <w:r w:rsidRPr="00A036FC">
        <w:rPr>
          <w:rFonts w:ascii="Cambria" w:hAnsi="Cambria"/>
          <w:b/>
          <w:lang w:val="sr-Cyrl-CS"/>
        </w:rPr>
        <w:tab/>
      </w:r>
      <w:r w:rsidRPr="00A036FC">
        <w:rPr>
          <w:rFonts w:ascii="Cambria" w:hAnsi="Cambria"/>
          <w:b/>
          <w:lang w:val="sr-Cyrl-CS"/>
        </w:rPr>
        <w:tab/>
      </w:r>
      <w:r w:rsidRPr="00A036FC">
        <w:rPr>
          <w:rFonts w:ascii="Cambria" w:hAnsi="Cambria"/>
          <w:b/>
          <w:lang w:val="sr-Cyrl-CS"/>
        </w:rPr>
        <w:tab/>
      </w:r>
      <w:r w:rsidRPr="00A036FC">
        <w:rPr>
          <w:rFonts w:ascii="Cambria" w:hAnsi="Cambria"/>
          <w:b/>
          <w:lang w:val="sr-Cyrl-CS"/>
        </w:rPr>
        <w:tab/>
      </w:r>
      <w:r w:rsidRPr="00A036FC">
        <w:rPr>
          <w:rFonts w:ascii="Cambria" w:hAnsi="Cambria"/>
          <w:b/>
          <w:lang w:val="sr-Cyrl-CS"/>
        </w:rPr>
        <w:tab/>
      </w:r>
      <w:r w:rsidRPr="00A036FC">
        <w:rPr>
          <w:rFonts w:ascii="Cambria" w:hAnsi="Cambria"/>
          <w:b/>
          <w:lang w:val="sr-Cyrl-CS"/>
        </w:rPr>
        <w:tab/>
      </w:r>
      <w:r w:rsidRPr="00A036FC">
        <w:rPr>
          <w:rFonts w:ascii="Cambria" w:hAnsi="Cambria"/>
          <w:b/>
        </w:rPr>
        <w:t>M</w:t>
      </w:r>
      <w:r w:rsidRPr="00A036FC">
        <w:rPr>
          <w:rFonts w:ascii="Cambria" w:hAnsi="Cambria"/>
          <w:b/>
          <w:lang w:val="sr-Cyrl-CS"/>
        </w:rPr>
        <w:t>.П</w:t>
      </w:r>
    </w:p>
    <w:p w:rsidR="00DA7EBB" w:rsidRPr="00A036FC" w:rsidRDefault="00DA7EBB" w:rsidP="00DA7EBB">
      <w:pPr>
        <w:ind w:left="-228" w:right="-111"/>
        <w:rPr>
          <w:rFonts w:ascii="Cambria" w:hAnsi="Cambria"/>
          <w:b/>
          <w:lang w:val="sr-Cyrl-CS"/>
        </w:rPr>
      </w:pPr>
    </w:p>
    <w:p w:rsidR="00DA7EBB" w:rsidRPr="00A036FC" w:rsidRDefault="00DA7EBB" w:rsidP="00DA7EBB">
      <w:pPr>
        <w:ind w:left="-228" w:right="-111"/>
        <w:jc w:val="right"/>
        <w:rPr>
          <w:rFonts w:ascii="Cambria" w:hAnsi="Cambria"/>
          <w:b/>
          <w:lang w:val="sr-Cyrl-CS"/>
        </w:rPr>
      </w:pPr>
      <w:r w:rsidRPr="00A036FC">
        <w:rPr>
          <w:rFonts w:ascii="Cambria" w:hAnsi="Cambria"/>
          <w:b/>
          <w:lang w:val="sr-Cyrl-CS"/>
        </w:rPr>
        <w:t>_______________________________</w:t>
      </w:r>
    </w:p>
    <w:p w:rsidR="00DA7EBB" w:rsidRPr="00A036FC" w:rsidRDefault="00DA7EBB" w:rsidP="00DA7EBB">
      <w:pPr>
        <w:ind w:left="-228" w:right="-111"/>
        <w:jc w:val="right"/>
        <w:rPr>
          <w:rFonts w:ascii="Cambria" w:hAnsi="Cambria"/>
          <w:b/>
          <w:lang w:val="sr-Cyrl-CS"/>
        </w:rPr>
      </w:pPr>
      <w:r w:rsidRPr="00A036FC">
        <w:rPr>
          <w:rFonts w:ascii="Cambria" w:hAnsi="Cambria"/>
          <w:b/>
          <w:lang w:val="sr-Cyrl-CS"/>
        </w:rPr>
        <w:t>(потпис овлашћеног лица Понуђача)</w:t>
      </w:r>
    </w:p>
    <w:p w:rsidR="00DA7EBB" w:rsidRPr="00A036FC" w:rsidRDefault="00DA7EBB" w:rsidP="00DA7EBB">
      <w:pPr>
        <w:rPr>
          <w:rFonts w:ascii="Cambria" w:eastAsia="Arial Unicode MS" w:hAnsi="Cambria"/>
          <w:kern w:val="1"/>
          <w:lang w:val="sr-Cyrl-CS"/>
        </w:rPr>
      </w:pPr>
    </w:p>
    <w:p w:rsidR="00DA7EBB" w:rsidRPr="00A036FC" w:rsidRDefault="00DA7EBB" w:rsidP="00DA7EBB">
      <w:pPr>
        <w:rPr>
          <w:rFonts w:ascii="Cambria" w:eastAsia="Arial Unicode MS" w:hAnsi="Cambria"/>
          <w:kern w:val="1"/>
          <w:lang w:val="sr-Cyrl-CS"/>
        </w:rPr>
      </w:pPr>
      <w:r w:rsidRPr="00A036FC">
        <w:rPr>
          <w:rFonts w:ascii="Cambria" w:eastAsia="Arial Unicode MS" w:hAnsi="Cambria"/>
          <w:kern w:val="1"/>
          <w:lang w:val="sr-Cyrl-CS"/>
        </w:rPr>
        <w:t xml:space="preserve">Напомена:  </w:t>
      </w:r>
    </w:p>
    <w:p w:rsidR="00DA7EBB" w:rsidRPr="00A036FC" w:rsidRDefault="00DA7EBB" w:rsidP="00DA7EBB">
      <w:pPr>
        <w:rPr>
          <w:rFonts w:ascii="Cambria" w:eastAsia="Arial Unicode MS" w:hAnsi="Cambria"/>
          <w:kern w:val="1"/>
          <w:lang w:val="sr-Cyrl-CS"/>
        </w:rPr>
      </w:pPr>
      <w:r w:rsidRPr="00A036FC">
        <w:rPr>
          <w:rFonts w:ascii="Cambria" w:eastAsia="Arial Unicode MS" w:hAnsi="Cambria"/>
          <w:kern w:val="1"/>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DA7EBB" w:rsidRPr="00A036FC" w:rsidRDefault="00DA7EBB" w:rsidP="00DA7EBB">
      <w:pPr>
        <w:rPr>
          <w:rFonts w:ascii="Cambria" w:hAnsi="Cambria"/>
          <w:b/>
          <w:sz w:val="28"/>
          <w:szCs w:val="28"/>
          <w:lang w:val="sr-Cyrl-CS"/>
        </w:rPr>
      </w:pPr>
    </w:p>
    <w:p w:rsidR="00DA7EBB" w:rsidRPr="00A036FC" w:rsidRDefault="00DA7EBB" w:rsidP="00DA7EBB">
      <w:pPr>
        <w:jc w:val="center"/>
        <w:rPr>
          <w:rFonts w:ascii="Cambria" w:eastAsia="Arial Unicode MS" w:hAnsi="Cambria"/>
          <w:b/>
          <w:i/>
          <w:kern w:val="1"/>
          <w:lang w:val="sr-Cyrl-CS"/>
        </w:rPr>
      </w:pPr>
    </w:p>
    <w:p w:rsidR="00DA7EBB" w:rsidRPr="00A036FC" w:rsidRDefault="00DA7EBB" w:rsidP="00DA7EBB">
      <w:pPr>
        <w:rPr>
          <w:rFonts w:ascii="Cambria" w:hAnsi="Cambria"/>
          <w:b/>
          <w:sz w:val="28"/>
          <w:szCs w:val="28"/>
          <w:lang w:val="sr-Cyrl-CS"/>
        </w:rPr>
      </w:pPr>
    </w:p>
    <w:p w:rsidR="00260C70" w:rsidRPr="00A036FC" w:rsidRDefault="00260C70" w:rsidP="0064143F">
      <w:pPr>
        <w:ind w:firstLine="720"/>
        <w:jc w:val="both"/>
        <w:rPr>
          <w:rFonts w:ascii="Cambria" w:hAnsi="Cambria"/>
          <w:bCs/>
          <w:lang w:val="sr-Cyrl-CS"/>
        </w:rPr>
      </w:pPr>
    </w:p>
    <w:p w:rsidR="0064143F" w:rsidRPr="00A036FC" w:rsidRDefault="000E5648" w:rsidP="0064143F">
      <w:pPr>
        <w:jc w:val="center"/>
        <w:rPr>
          <w:rFonts w:ascii="Cambria" w:hAnsi="Cambria"/>
          <w:b/>
          <w:i/>
          <w:sz w:val="28"/>
          <w:szCs w:val="28"/>
          <w:u w:val="single"/>
          <w:lang w:val="sr-Cyrl-CS"/>
        </w:rPr>
      </w:pPr>
      <w:r w:rsidRPr="00A036FC">
        <w:rPr>
          <w:rFonts w:ascii="Cambria" w:hAnsi="Cambria"/>
          <w:b/>
          <w:bCs/>
          <w:i/>
          <w:lang w:val="sr-Cyrl-CS"/>
        </w:rPr>
        <w:lastRenderedPageBreak/>
        <w:t>Образац 6.1</w:t>
      </w:r>
      <w:r w:rsidR="004C33F2" w:rsidRPr="00A036FC">
        <w:rPr>
          <w:rFonts w:ascii="Cambria" w:hAnsi="Cambria"/>
          <w:b/>
          <w:bCs/>
          <w:i/>
          <w:lang w:val="sr-Cyrl-CS"/>
        </w:rPr>
        <w:t>1</w:t>
      </w:r>
    </w:p>
    <w:p w:rsidR="0064143F" w:rsidRPr="00A036FC" w:rsidRDefault="0064143F" w:rsidP="0064143F">
      <w:pPr>
        <w:jc w:val="center"/>
        <w:rPr>
          <w:rFonts w:ascii="Cambria" w:hAnsi="Cambria"/>
          <w:b/>
          <w:sz w:val="28"/>
          <w:szCs w:val="28"/>
          <w:u w:val="single"/>
          <w:lang w:val="sr-Cyrl-CS"/>
        </w:rPr>
      </w:pPr>
    </w:p>
    <w:p w:rsidR="0064143F" w:rsidRPr="00A036FC" w:rsidRDefault="00652C1F" w:rsidP="0064143F">
      <w:pPr>
        <w:jc w:val="center"/>
        <w:rPr>
          <w:rFonts w:ascii="Cambria" w:hAnsi="Cambria"/>
          <w:b/>
          <w:u w:val="single"/>
          <w:lang w:val="sr-Cyrl-CS"/>
        </w:rPr>
      </w:pPr>
      <w:r w:rsidRPr="00A036FC">
        <w:rPr>
          <w:rFonts w:ascii="Cambria" w:hAnsi="Cambria"/>
          <w:b/>
          <w:u w:val="single"/>
          <w:lang w:val="sr-Cyrl-CS"/>
        </w:rPr>
        <w:t>ОБРАЗАЦ ЗА ИЗРАУНАВАЊЕ КОЕФИЦИЈЕНТА АЖУРНОСТИ</w:t>
      </w:r>
    </w:p>
    <w:p w:rsidR="00C01EA3" w:rsidRPr="00A036FC" w:rsidRDefault="00C01EA3" w:rsidP="00861B39">
      <w:pPr>
        <w:rPr>
          <w:rFonts w:ascii="Cambria" w:hAnsi="Cambria"/>
          <w:b/>
          <w:lang w:val="sr-Latn-CS"/>
        </w:rPr>
      </w:pPr>
    </w:p>
    <w:p w:rsidR="00861B39" w:rsidRPr="00A036FC" w:rsidRDefault="00861B39" w:rsidP="00861B39">
      <w:pPr>
        <w:jc w:val="right"/>
        <w:rPr>
          <w:rFonts w:ascii="Cambria" w:hAnsi="Cambria"/>
          <w:lang w:val="sr-Cyrl-CS"/>
        </w:rPr>
      </w:pPr>
    </w:p>
    <w:p w:rsidR="00861B39" w:rsidRPr="00A036FC" w:rsidRDefault="00861B39" w:rsidP="00652C1F">
      <w:pPr>
        <w:rPr>
          <w:rFonts w:ascii="Cambria" w:hAnsi="Cambria"/>
          <w:lang w:val="sr-Latn-CS"/>
        </w:rPr>
      </w:pPr>
    </w:p>
    <w:p w:rsidR="00861B39" w:rsidRPr="00A036FC" w:rsidRDefault="00C01EA3" w:rsidP="00861B39">
      <w:pPr>
        <w:autoSpaceDE w:val="0"/>
        <w:snapToGrid w:val="0"/>
        <w:rPr>
          <w:rFonts w:ascii="Cambria" w:hAnsi="Cambria"/>
          <w:b/>
          <w:lang w:val="sr-Latn-CS"/>
        </w:rPr>
      </w:pPr>
      <w:r w:rsidRPr="00A036FC">
        <w:rPr>
          <w:rFonts w:ascii="Cambria" w:hAnsi="Cambria"/>
          <w:b/>
          <w:lang w:val="sr-Cyrl-CS"/>
        </w:rPr>
        <w:t>А</w:t>
      </w:r>
      <w:r w:rsidRPr="00A036FC">
        <w:rPr>
          <w:rFonts w:ascii="Cambria" w:hAnsi="Cambria"/>
          <w:lang w:val="sr-Cyrl-CS"/>
        </w:rPr>
        <w:t>-</w:t>
      </w:r>
      <w:r w:rsidR="00861B39" w:rsidRPr="00A036FC">
        <w:rPr>
          <w:rFonts w:ascii="Cambria" w:hAnsi="Cambria"/>
          <w:lang w:val="sr-Latn-CS"/>
        </w:rPr>
        <w:t>A</w:t>
      </w:r>
      <w:r w:rsidR="00861B39" w:rsidRPr="00A036FC">
        <w:rPr>
          <w:rFonts w:ascii="Cambria" w:hAnsi="Cambria"/>
          <w:lang w:val="sr-Cyrl-CS"/>
        </w:rPr>
        <w:t>журност у решавању штета у 201</w:t>
      </w:r>
      <w:r w:rsidR="00245747">
        <w:rPr>
          <w:rFonts w:ascii="Cambria" w:hAnsi="Cambria"/>
          <w:lang w:val="sr-Cyrl-CS"/>
        </w:rPr>
        <w:t>9</w:t>
      </w:r>
      <w:r w:rsidR="00861B39" w:rsidRPr="00A036FC">
        <w:rPr>
          <w:rFonts w:ascii="Cambria" w:hAnsi="Cambria"/>
          <w:lang w:val="sr-Cyrl-CS"/>
        </w:rPr>
        <w:t>.години</w:t>
      </w:r>
      <w:r w:rsidRPr="00A036FC">
        <w:rPr>
          <w:rFonts w:ascii="Cambria" w:hAnsi="Cambria"/>
          <w:b/>
          <w:lang w:val="sr-Cyrl-CS"/>
        </w:rPr>
        <w:t>_______________________________</w:t>
      </w:r>
    </w:p>
    <w:p w:rsidR="00C01EA3" w:rsidRPr="00A036FC" w:rsidRDefault="00C01EA3" w:rsidP="00861B39">
      <w:pPr>
        <w:autoSpaceDE w:val="0"/>
        <w:snapToGrid w:val="0"/>
        <w:rPr>
          <w:rFonts w:ascii="Cambria" w:hAnsi="Cambria"/>
          <w:b/>
          <w:lang w:val="sr-Latn-CS"/>
        </w:rPr>
      </w:pPr>
    </w:p>
    <w:p w:rsidR="00C01EA3" w:rsidRPr="00A036FC" w:rsidRDefault="00652C1F" w:rsidP="00861B39">
      <w:pPr>
        <w:autoSpaceDE w:val="0"/>
        <w:snapToGrid w:val="0"/>
        <w:rPr>
          <w:rFonts w:ascii="Cambria" w:hAnsi="Cambria"/>
          <w:lang w:val="sr-Latn-CS"/>
        </w:rPr>
      </w:pPr>
      <w:r w:rsidRPr="00A036FC">
        <w:rPr>
          <w:rFonts w:ascii="Cambria" w:hAnsi="Cambria"/>
          <w:b/>
        </w:rPr>
        <w:t>Б</w:t>
      </w:r>
      <w:r w:rsidRPr="00A036FC">
        <w:rPr>
          <w:rFonts w:ascii="Cambria" w:hAnsi="Cambria"/>
          <w:b/>
          <w:lang w:val="sr-Latn-CS"/>
        </w:rPr>
        <w:t>-</w:t>
      </w:r>
      <w:r w:rsidRPr="00A036FC">
        <w:rPr>
          <w:rFonts w:ascii="Cambria" w:hAnsi="Cambria"/>
        </w:rPr>
        <w:t>Број</w:t>
      </w:r>
      <w:r w:rsidRPr="00A036FC">
        <w:rPr>
          <w:rFonts w:ascii="Cambria" w:hAnsi="Cambria"/>
          <w:lang w:val="sr-Latn-CS"/>
        </w:rPr>
        <w:t xml:space="preserve"> </w:t>
      </w:r>
      <w:r w:rsidRPr="00A036FC">
        <w:rPr>
          <w:rFonts w:ascii="Cambria" w:hAnsi="Cambria"/>
        </w:rPr>
        <w:t>решених</w:t>
      </w:r>
      <w:r w:rsidRPr="00A036FC">
        <w:rPr>
          <w:rFonts w:ascii="Cambria" w:hAnsi="Cambria"/>
          <w:lang w:val="sr-Latn-CS"/>
        </w:rPr>
        <w:t xml:space="preserve"> </w:t>
      </w:r>
      <w:r w:rsidRPr="00A036FC">
        <w:rPr>
          <w:rFonts w:ascii="Cambria" w:hAnsi="Cambria"/>
        </w:rPr>
        <w:t>штета</w:t>
      </w:r>
      <w:r w:rsidRPr="00A036FC">
        <w:rPr>
          <w:rFonts w:ascii="Cambria" w:hAnsi="Cambria"/>
          <w:lang w:val="sr-Latn-CS"/>
        </w:rPr>
        <w:t xml:space="preserve"> </w:t>
      </w:r>
      <w:r w:rsidRPr="00A036FC">
        <w:rPr>
          <w:rFonts w:ascii="Cambria" w:hAnsi="Cambria"/>
        </w:rPr>
        <w:t>у</w:t>
      </w:r>
      <w:r w:rsidRPr="00A036FC">
        <w:rPr>
          <w:rFonts w:ascii="Cambria" w:hAnsi="Cambria"/>
          <w:lang w:val="sr-Latn-CS"/>
        </w:rPr>
        <w:t xml:space="preserve"> 201</w:t>
      </w:r>
      <w:r w:rsidR="00245747">
        <w:rPr>
          <w:rFonts w:ascii="Cambria" w:hAnsi="Cambria"/>
          <w:lang w:val="sr-Latn-CS"/>
        </w:rPr>
        <w:t>9</w:t>
      </w:r>
      <w:r w:rsidRPr="00A036FC">
        <w:rPr>
          <w:rFonts w:ascii="Cambria" w:hAnsi="Cambria"/>
          <w:lang w:val="sr-Latn-CS"/>
        </w:rPr>
        <w:t>.</w:t>
      </w:r>
      <w:r w:rsidRPr="00A036FC">
        <w:rPr>
          <w:rFonts w:ascii="Cambria" w:hAnsi="Cambria"/>
        </w:rPr>
        <w:t>години</w:t>
      </w:r>
      <w:r w:rsidRPr="00A036FC">
        <w:rPr>
          <w:rFonts w:ascii="Cambria" w:hAnsi="Cambria"/>
          <w:lang w:val="sr-Latn-CS"/>
        </w:rPr>
        <w:t>_______________________________________</w:t>
      </w:r>
    </w:p>
    <w:p w:rsidR="00861B39" w:rsidRPr="00A036FC" w:rsidRDefault="00861B39" w:rsidP="00861B39">
      <w:pPr>
        <w:autoSpaceDE w:val="0"/>
        <w:snapToGrid w:val="0"/>
        <w:rPr>
          <w:rFonts w:ascii="Cambria" w:hAnsi="Cambria"/>
          <w:lang w:val="sr-Cyrl-CS"/>
        </w:rPr>
      </w:pPr>
    </w:p>
    <w:p w:rsidR="00C01EA3" w:rsidRPr="00A036FC" w:rsidRDefault="00C01EA3" w:rsidP="00861B39">
      <w:pPr>
        <w:autoSpaceDE w:val="0"/>
        <w:snapToGrid w:val="0"/>
        <w:rPr>
          <w:rFonts w:ascii="Cambria" w:hAnsi="Cambria"/>
          <w:lang w:val="sr-Cyrl-CS"/>
        </w:rPr>
      </w:pPr>
      <w:r w:rsidRPr="00A036FC">
        <w:rPr>
          <w:rFonts w:ascii="Cambria" w:hAnsi="Cambria"/>
          <w:lang w:val="sr-Cyrl-CS"/>
        </w:rPr>
        <w:t>Ц-</w:t>
      </w:r>
      <w:r w:rsidR="00861B39" w:rsidRPr="00A036FC">
        <w:rPr>
          <w:rFonts w:ascii="Cambria" w:hAnsi="Cambria"/>
          <w:lang w:val="sr-Cyrl-CS"/>
        </w:rPr>
        <w:t>број одбијених и сторнораних штета у 201</w:t>
      </w:r>
      <w:r w:rsidR="00245747">
        <w:rPr>
          <w:rFonts w:ascii="Cambria" w:hAnsi="Cambria"/>
          <w:lang w:val="sr-Cyrl-CS"/>
        </w:rPr>
        <w:t>9.</w:t>
      </w:r>
      <w:r w:rsidR="00861B39" w:rsidRPr="00A036FC">
        <w:rPr>
          <w:rFonts w:ascii="Cambria" w:hAnsi="Cambria"/>
          <w:lang w:val="sr-Cyrl-CS"/>
        </w:rPr>
        <w:t>г</w:t>
      </w:r>
      <w:r w:rsidR="00652C1F" w:rsidRPr="00A036FC">
        <w:rPr>
          <w:rFonts w:ascii="Cambria" w:hAnsi="Cambria"/>
          <w:lang w:val="sr-Cyrl-CS"/>
        </w:rPr>
        <w:t>одине_________________________</w:t>
      </w:r>
    </w:p>
    <w:p w:rsidR="00652C1F" w:rsidRPr="00A036FC" w:rsidRDefault="00652C1F" w:rsidP="00861B39">
      <w:pPr>
        <w:autoSpaceDE w:val="0"/>
        <w:snapToGrid w:val="0"/>
        <w:rPr>
          <w:rFonts w:ascii="Cambria" w:hAnsi="Cambria"/>
          <w:lang w:val="sr-Cyrl-CS"/>
        </w:rPr>
      </w:pPr>
    </w:p>
    <w:p w:rsidR="00861B39" w:rsidRPr="00A036FC" w:rsidRDefault="00C01EA3" w:rsidP="00861B39">
      <w:pPr>
        <w:autoSpaceDE w:val="0"/>
        <w:snapToGrid w:val="0"/>
        <w:rPr>
          <w:rFonts w:ascii="Cambria" w:hAnsi="Cambria"/>
          <w:lang w:val="sr-Cyrl-CS"/>
        </w:rPr>
      </w:pPr>
      <w:r w:rsidRPr="00A036FC">
        <w:rPr>
          <w:rFonts w:ascii="Cambria" w:hAnsi="Cambria"/>
          <w:lang w:val="sr-Cyrl-CS"/>
        </w:rPr>
        <w:t>Д-</w:t>
      </w:r>
      <w:r w:rsidR="00652C1F" w:rsidRPr="00A036FC">
        <w:rPr>
          <w:rFonts w:ascii="Cambria" w:hAnsi="Cambria"/>
          <w:lang w:val="sr-Cyrl-CS"/>
        </w:rPr>
        <w:t xml:space="preserve"> број резервисаних штета на крају 201</w:t>
      </w:r>
      <w:r w:rsidR="00CB0E36">
        <w:rPr>
          <w:rFonts w:ascii="Cambria" w:hAnsi="Cambria"/>
          <w:lang w:val="sr-Cyrl-CS"/>
        </w:rPr>
        <w:t>8</w:t>
      </w:r>
      <w:r w:rsidR="00652C1F" w:rsidRPr="00A036FC">
        <w:rPr>
          <w:rFonts w:ascii="Cambria" w:hAnsi="Cambria"/>
          <w:lang w:val="sr-Cyrl-CS"/>
        </w:rPr>
        <w:t>. године</w:t>
      </w:r>
      <w:r w:rsidR="00861B39" w:rsidRPr="00A036FC">
        <w:rPr>
          <w:rFonts w:ascii="Cambria" w:hAnsi="Cambria"/>
          <w:lang w:val="sr-Cyrl-CS"/>
        </w:rPr>
        <w:t>____________</w:t>
      </w:r>
      <w:r w:rsidR="00652C1F" w:rsidRPr="00A036FC">
        <w:rPr>
          <w:rFonts w:ascii="Cambria" w:hAnsi="Cambria"/>
          <w:lang w:val="sr-Cyrl-CS"/>
        </w:rPr>
        <w:t>________________</w:t>
      </w:r>
    </w:p>
    <w:p w:rsidR="00C01EA3" w:rsidRPr="00A036FC" w:rsidRDefault="00C01EA3" w:rsidP="00861B39">
      <w:pPr>
        <w:autoSpaceDE w:val="0"/>
        <w:snapToGrid w:val="0"/>
        <w:rPr>
          <w:rFonts w:ascii="Cambria" w:hAnsi="Cambria"/>
          <w:lang w:val="sr-Cyrl-CS"/>
        </w:rPr>
      </w:pPr>
    </w:p>
    <w:p w:rsidR="00652C1F" w:rsidRPr="00A036FC" w:rsidRDefault="00C01EA3" w:rsidP="00652C1F">
      <w:pPr>
        <w:rPr>
          <w:rFonts w:ascii="Cambria" w:hAnsi="Cambria"/>
          <w:b/>
          <w:sz w:val="28"/>
          <w:szCs w:val="28"/>
          <w:u w:val="single"/>
          <w:lang w:val="sr-Cyrl-CS"/>
        </w:rPr>
      </w:pPr>
      <w:r w:rsidRPr="00A036FC">
        <w:rPr>
          <w:rFonts w:ascii="Cambria" w:hAnsi="Cambria"/>
          <w:lang w:val="sr-Cyrl-CS"/>
        </w:rPr>
        <w:t>Е-</w:t>
      </w:r>
      <w:r w:rsidR="00652C1F" w:rsidRPr="00A036FC">
        <w:rPr>
          <w:rFonts w:ascii="Cambria" w:hAnsi="Cambria"/>
          <w:lang w:val="sr-Cyrl-CS"/>
        </w:rPr>
        <w:t xml:space="preserve"> број пријављених штета у 201</w:t>
      </w:r>
      <w:r w:rsidR="00CB0E36">
        <w:rPr>
          <w:rFonts w:ascii="Cambria" w:hAnsi="Cambria"/>
          <w:lang w:val="sr-Cyrl-CS"/>
        </w:rPr>
        <w:t>9</w:t>
      </w:r>
      <w:r w:rsidR="00652C1F" w:rsidRPr="00A036FC">
        <w:rPr>
          <w:rFonts w:ascii="Cambria" w:hAnsi="Cambria"/>
          <w:lang w:val="sr-Cyrl-CS"/>
        </w:rPr>
        <w:t>. Години__________________________________</w:t>
      </w:r>
    </w:p>
    <w:p w:rsidR="00C01EA3" w:rsidRPr="00A036FC" w:rsidRDefault="00C01EA3" w:rsidP="00C01EA3">
      <w:pPr>
        <w:autoSpaceDE w:val="0"/>
        <w:snapToGrid w:val="0"/>
        <w:rPr>
          <w:rFonts w:ascii="Cambria" w:hAnsi="Cambria"/>
          <w:lang w:val="sr-Cyrl-CS"/>
        </w:rPr>
      </w:pPr>
    </w:p>
    <w:p w:rsidR="00861B39" w:rsidRPr="00A036FC" w:rsidRDefault="00861B39" w:rsidP="00861B39">
      <w:pPr>
        <w:autoSpaceDE w:val="0"/>
        <w:snapToGrid w:val="0"/>
        <w:rPr>
          <w:rFonts w:ascii="Cambria" w:hAnsi="Cambria"/>
          <w:lang w:val="sr-Cyrl-CS"/>
        </w:rPr>
      </w:pPr>
    </w:p>
    <w:p w:rsidR="00861B39" w:rsidRPr="00A036FC" w:rsidRDefault="00861B39" w:rsidP="00861B39">
      <w:pPr>
        <w:autoSpaceDE w:val="0"/>
        <w:snapToGrid w:val="0"/>
        <w:rPr>
          <w:rFonts w:ascii="Cambria" w:hAnsi="Cambria"/>
          <w:b/>
          <w:lang w:val="sr-Cyrl-CS"/>
        </w:rPr>
      </w:pPr>
    </w:p>
    <w:p w:rsidR="00C01EA3" w:rsidRPr="00A036FC" w:rsidRDefault="00C01EA3" w:rsidP="00C01EA3">
      <w:pPr>
        <w:pStyle w:val="Default"/>
        <w:jc w:val="both"/>
        <w:rPr>
          <w:rFonts w:ascii="Cambria" w:hAnsi="Cambria"/>
          <w:b/>
          <w:color w:val="auto"/>
          <w:lang w:val="sr-Cyrl-CS"/>
        </w:rPr>
      </w:pPr>
      <w:r w:rsidRPr="00A036FC">
        <w:rPr>
          <w:rFonts w:ascii="Cambria" w:hAnsi="Cambria"/>
          <w:color w:val="auto"/>
          <w:lang w:val="sr-Cyrl-CS"/>
        </w:rPr>
        <w:t xml:space="preserve">Народна банка Србије, Сектор за послове надзора над обављањем делатности осигурања, Одељење за актуарске послове и статистику, </w:t>
      </w:r>
      <w:r w:rsidR="00652C1F" w:rsidRPr="00A036FC">
        <w:rPr>
          <w:rFonts w:ascii="Cambria" w:hAnsi="Cambria"/>
          <w:lang w:val="sr-Cyrl-CS"/>
        </w:rPr>
        <w:t>ажурност у решавању штета се рачуна према следећој формули</w:t>
      </w:r>
      <w:r w:rsidRPr="00A036FC">
        <w:rPr>
          <w:rFonts w:ascii="Cambria" w:hAnsi="Cambria"/>
          <w:b/>
          <w:color w:val="auto"/>
          <w:lang w:val="sr-Cyrl-CS"/>
        </w:rPr>
        <w:t>:</w:t>
      </w:r>
    </w:p>
    <w:p w:rsidR="00963633" w:rsidRPr="00A036FC" w:rsidRDefault="008C4507" w:rsidP="00C01EA3">
      <w:pPr>
        <w:pStyle w:val="Default"/>
        <w:jc w:val="center"/>
        <w:rPr>
          <w:rFonts w:ascii="Cambria" w:hAnsi="Cambria"/>
          <w:b/>
          <w:color w:val="auto"/>
          <w:lang w:val="sr-Cyrl-CS"/>
        </w:rPr>
      </w:pPr>
      <w:r w:rsidRPr="008C4507">
        <w:rPr>
          <w:rFonts w:ascii="Cambria" w:hAnsi="Cambria"/>
          <w:noProof/>
          <w:color w:val="auto"/>
          <w:u w:val="single"/>
        </w:rPr>
        <w:pict>
          <v:shapetype id="_x0000_t202" coordsize="21600,21600" o:spt="202" path="m,l,21600r21600,l21600,xe">
            <v:stroke joinstyle="miter"/>
            <v:path gradientshapeok="t" o:connecttype="rect"/>
          </v:shapetype>
          <v:shape id="Text Box 5" o:spid="_x0000_s1026" type="#_x0000_t202" style="position:absolute;left:0;text-align:left;margin-left:440.4pt;margin-top:11.15pt;width:56.85pt;height:35.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" strokecolor="white">
            <v:textbox>
              <w:txbxContent>
                <w:p w:rsidR="009E04E1" w:rsidRPr="00963633" w:rsidRDefault="009E04E1" w:rsidP="00C01EA3">
                  <w:pPr>
                    <w:rPr>
                      <w:sz w:val="22"/>
                      <w:szCs w:val="22"/>
                      <w:lang w:val="sr-Latn-CS"/>
                    </w:rPr>
                  </w:pPr>
                  <w:r>
                    <w:rPr>
                      <w:sz w:val="22"/>
                      <w:szCs w:val="22"/>
                    </w:rPr>
                    <w:t xml:space="preserve"> </w:t>
                  </w:r>
                  <w:r w:rsidRPr="00963633">
                    <w:rPr>
                      <w:sz w:val="22"/>
                      <w:szCs w:val="22"/>
                      <w:lang w:val="sr-Latn-CS"/>
                    </w:rPr>
                    <w:t>X 100</w:t>
                  </w:r>
                </w:p>
                <w:p w:rsidR="009E04E1" w:rsidRPr="008D3A93" w:rsidRDefault="009E04E1" w:rsidP="00C01EA3">
                  <w:pPr>
                    <w:rPr>
                      <w:lang w:val="sr-Cyrl-CS"/>
                    </w:rPr>
                  </w:pPr>
                </w:p>
              </w:txbxContent>
            </v:textbox>
          </v:shape>
        </w:pict>
      </w:r>
    </w:p>
    <w:p w:rsidR="00C01EA3" w:rsidRPr="00A036FC" w:rsidRDefault="00963633" w:rsidP="00C01EA3">
      <w:pPr>
        <w:pStyle w:val="Default"/>
        <w:jc w:val="center"/>
        <w:rPr>
          <w:rFonts w:ascii="Cambria" w:hAnsi="Cambria"/>
          <w:color w:val="auto"/>
          <w:u w:val="single"/>
          <w:lang w:val="sr-Cyrl-CS"/>
        </w:rPr>
      </w:pPr>
      <w:r w:rsidRPr="00A036FC">
        <w:rPr>
          <w:rFonts w:ascii="Cambria" w:hAnsi="Cambria"/>
          <w:color w:val="auto"/>
          <w:u w:val="single"/>
          <w:lang w:val="sr-Cyrl-CS"/>
        </w:rPr>
        <w:t>Б</w:t>
      </w:r>
      <w:r w:rsidR="00C01EA3" w:rsidRPr="00A036FC">
        <w:rPr>
          <w:rFonts w:ascii="Cambria" w:hAnsi="Cambria"/>
          <w:color w:val="auto"/>
          <w:u w:val="single"/>
          <w:lang w:val="sr-Cyrl-CS"/>
        </w:rPr>
        <w:t xml:space="preserve"> (решене штете</w:t>
      </w:r>
      <w:r w:rsidR="006D0A4D" w:rsidRPr="00A036FC">
        <w:rPr>
          <w:rFonts w:ascii="Cambria" w:hAnsi="Cambria"/>
          <w:color w:val="auto"/>
          <w:u w:val="single"/>
          <w:lang w:val="sr-Cyrl-CS"/>
        </w:rPr>
        <w:t xml:space="preserve"> у 201</w:t>
      </w:r>
      <w:r w:rsidR="00CB0E36">
        <w:rPr>
          <w:rFonts w:ascii="Cambria" w:hAnsi="Cambria"/>
          <w:color w:val="auto"/>
          <w:u w:val="single"/>
          <w:lang w:val="sr-Cyrl-CS"/>
        </w:rPr>
        <w:t>9</w:t>
      </w:r>
      <w:r w:rsidR="00C01EA3" w:rsidRPr="00A036FC">
        <w:rPr>
          <w:rFonts w:ascii="Cambria" w:hAnsi="Cambria"/>
          <w:color w:val="auto"/>
          <w:u w:val="single"/>
          <w:lang w:val="sr-Cyrl-CS"/>
        </w:rPr>
        <w:t xml:space="preserve">) + </w:t>
      </w:r>
      <w:r w:rsidRPr="00A036FC">
        <w:rPr>
          <w:rFonts w:ascii="Cambria" w:hAnsi="Cambria"/>
          <w:color w:val="auto"/>
          <w:u w:val="single"/>
          <w:lang w:val="sr-Cyrl-CS"/>
        </w:rPr>
        <w:t>Ц</w:t>
      </w:r>
      <w:r w:rsidR="00C01EA3" w:rsidRPr="00A036FC">
        <w:rPr>
          <w:rFonts w:ascii="Cambria" w:hAnsi="Cambria"/>
          <w:color w:val="auto"/>
          <w:u w:val="single"/>
          <w:lang w:val="sr-Cyrl-CS"/>
        </w:rPr>
        <w:t xml:space="preserve"> (одбијене и сторниране штете</w:t>
      </w:r>
      <w:r w:rsidR="006D0A4D" w:rsidRPr="00A036FC">
        <w:rPr>
          <w:rFonts w:ascii="Cambria" w:hAnsi="Cambria"/>
          <w:color w:val="auto"/>
          <w:u w:val="single"/>
          <w:lang w:val="sr-Cyrl-CS"/>
        </w:rPr>
        <w:t xml:space="preserve"> у 201</w:t>
      </w:r>
      <w:r w:rsidR="00CB0E36">
        <w:rPr>
          <w:rFonts w:ascii="Cambria" w:hAnsi="Cambria"/>
          <w:color w:val="auto"/>
          <w:u w:val="single"/>
          <w:lang w:val="sr-Cyrl-CS"/>
        </w:rPr>
        <w:t>9</w:t>
      </w:r>
      <w:r w:rsidR="00C01EA3" w:rsidRPr="00A036FC">
        <w:rPr>
          <w:rFonts w:ascii="Cambria" w:hAnsi="Cambria"/>
          <w:color w:val="auto"/>
          <w:u w:val="single"/>
          <w:lang w:val="sr-Cyrl-CS"/>
        </w:rPr>
        <w:t>)</w:t>
      </w:r>
    </w:p>
    <w:p w:rsidR="00C01EA3" w:rsidRPr="00A036FC" w:rsidRDefault="00652C1F" w:rsidP="00963633">
      <w:pPr>
        <w:pStyle w:val="Default"/>
        <w:tabs>
          <w:tab w:val="left" w:pos="-3420"/>
        </w:tabs>
        <w:jc w:val="center"/>
        <w:rPr>
          <w:rFonts w:ascii="Cambria" w:hAnsi="Cambria"/>
          <w:color w:val="auto"/>
          <w:lang w:val="sr-Cyrl-CS"/>
        </w:rPr>
      </w:pPr>
      <w:r w:rsidRPr="00A036FC">
        <w:rPr>
          <w:rFonts w:ascii="Cambria" w:hAnsi="Cambria"/>
          <w:color w:val="auto"/>
          <w:lang w:val="sr-Cyrl-CS"/>
        </w:rPr>
        <w:t>Д</w:t>
      </w:r>
      <w:r w:rsidR="00C01EA3" w:rsidRPr="00A036FC">
        <w:rPr>
          <w:rFonts w:ascii="Cambria" w:hAnsi="Cambria"/>
          <w:color w:val="auto"/>
          <w:lang w:val="sr-Cyrl-CS"/>
        </w:rPr>
        <w:t xml:space="preserve"> (</w:t>
      </w:r>
      <w:r w:rsidR="006D0A4D" w:rsidRPr="00A036FC">
        <w:rPr>
          <w:rFonts w:ascii="Cambria" w:hAnsi="Cambria"/>
          <w:color w:val="auto"/>
          <w:lang w:val="sr-Cyrl-CS"/>
        </w:rPr>
        <w:t>резервисане штете на крају године 201</w:t>
      </w:r>
      <w:r w:rsidR="00CB0E36">
        <w:rPr>
          <w:rFonts w:ascii="Cambria" w:hAnsi="Cambria"/>
          <w:color w:val="auto"/>
          <w:lang w:val="sr-Cyrl-CS"/>
        </w:rPr>
        <w:t>8</w:t>
      </w:r>
      <w:r w:rsidR="00C01EA3" w:rsidRPr="00A036FC">
        <w:rPr>
          <w:rFonts w:ascii="Cambria" w:hAnsi="Cambria"/>
          <w:color w:val="auto"/>
          <w:lang w:val="sr-Cyrl-CS"/>
        </w:rPr>
        <w:t xml:space="preserve">) + </w:t>
      </w:r>
      <w:r w:rsidR="00963633" w:rsidRPr="00A036FC">
        <w:rPr>
          <w:rFonts w:ascii="Cambria" w:hAnsi="Cambria"/>
          <w:color w:val="auto"/>
          <w:lang w:val="sr-Cyrl-CS"/>
        </w:rPr>
        <w:t>Е</w:t>
      </w:r>
      <w:r w:rsidR="00C01EA3" w:rsidRPr="00A036FC">
        <w:rPr>
          <w:rFonts w:ascii="Cambria" w:hAnsi="Cambria"/>
          <w:color w:val="auto"/>
          <w:lang w:val="sr-Cyrl-CS"/>
        </w:rPr>
        <w:t xml:space="preserve"> (</w:t>
      </w:r>
      <w:r w:rsidR="006D0A4D" w:rsidRPr="00A036FC">
        <w:rPr>
          <w:rFonts w:ascii="Cambria" w:hAnsi="Cambria"/>
          <w:lang w:val="sr-Cyrl-CS"/>
        </w:rPr>
        <w:t>број пријављених штета у 201</w:t>
      </w:r>
      <w:r w:rsidR="00CB0E36">
        <w:rPr>
          <w:rFonts w:ascii="Cambria" w:hAnsi="Cambria"/>
          <w:lang w:val="sr-Cyrl-CS"/>
        </w:rPr>
        <w:t>9</w:t>
      </w:r>
      <w:r w:rsidR="00C01EA3" w:rsidRPr="00A036FC">
        <w:rPr>
          <w:rFonts w:ascii="Cambria" w:hAnsi="Cambria"/>
          <w:color w:val="auto"/>
          <w:lang w:val="sr-Cyrl-CS"/>
        </w:rPr>
        <w:t>)</w:t>
      </w:r>
    </w:p>
    <w:p w:rsidR="00C01EA3" w:rsidRPr="00A036FC" w:rsidRDefault="00C01EA3" w:rsidP="008F7217">
      <w:pPr>
        <w:jc w:val="both"/>
        <w:rPr>
          <w:rFonts w:ascii="Cambria" w:hAnsi="Cambria"/>
          <w:lang w:val="sr-Cyrl-CS"/>
        </w:rPr>
      </w:pPr>
    </w:p>
    <w:p w:rsidR="008F7217" w:rsidRPr="00A036FC" w:rsidRDefault="008F7217" w:rsidP="00652C1F">
      <w:pPr>
        <w:jc w:val="both"/>
        <w:rPr>
          <w:rFonts w:ascii="Cambria" w:hAnsi="Cambria"/>
          <w:b/>
          <w:lang w:val="sr-Cyrl-CS"/>
        </w:rPr>
      </w:pPr>
      <w:r w:rsidRPr="00A036FC">
        <w:rPr>
          <w:rFonts w:ascii="Cambria" w:hAnsi="Cambria"/>
          <w:b/>
          <w:lang w:val="sr-Cyrl-CS"/>
        </w:rPr>
        <w:tab/>
      </w:r>
    </w:p>
    <w:p w:rsidR="006D0A4D" w:rsidRPr="00A036FC" w:rsidRDefault="008F7217" w:rsidP="000D6EE4">
      <w:pPr>
        <w:jc w:val="right"/>
        <w:rPr>
          <w:rFonts w:ascii="Cambria" w:hAnsi="Cambria"/>
          <w:b/>
          <w:lang w:val="sr-Cyrl-CS"/>
        </w:rPr>
      </w:pPr>
      <w:r w:rsidRPr="00A036FC">
        <w:rPr>
          <w:rFonts w:ascii="Cambria" w:hAnsi="Cambria"/>
          <w:b/>
          <w:lang w:val="sr-Cyrl-CS"/>
        </w:rPr>
        <w:tab/>
      </w:r>
      <w:r w:rsidRPr="00A036FC">
        <w:rPr>
          <w:rFonts w:ascii="Cambria" w:hAnsi="Cambria"/>
          <w:b/>
          <w:lang w:val="sr-Cyrl-CS"/>
        </w:rPr>
        <w:tab/>
      </w:r>
      <w:r w:rsidRPr="00A036FC">
        <w:rPr>
          <w:rFonts w:ascii="Cambria" w:hAnsi="Cambria"/>
          <w:b/>
          <w:lang w:val="sr-Cyrl-CS"/>
        </w:rPr>
        <w:tab/>
      </w:r>
      <w:r w:rsidRPr="00A036FC">
        <w:rPr>
          <w:rFonts w:ascii="Cambria" w:hAnsi="Cambria"/>
          <w:b/>
          <w:lang w:val="sr-Cyrl-CS"/>
        </w:rPr>
        <w:tab/>
      </w:r>
    </w:p>
    <w:p w:rsidR="006D0A4D" w:rsidRPr="00A036FC" w:rsidRDefault="006D0A4D" w:rsidP="000D6EE4">
      <w:pPr>
        <w:jc w:val="right"/>
        <w:rPr>
          <w:rFonts w:ascii="Cambria" w:hAnsi="Cambria"/>
          <w:b/>
          <w:lang w:val="sr-Cyrl-CS"/>
        </w:rPr>
      </w:pPr>
    </w:p>
    <w:p w:rsidR="008F7217" w:rsidRPr="00A036FC" w:rsidRDefault="008F7217" w:rsidP="000D6EE4">
      <w:pPr>
        <w:jc w:val="right"/>
        <w:rPr>
          <w:rFonts w:ascii="Cambria" w:hAnsi="Cambria"/>
          <w:b/>
          <w:lang w:val="sr-Cyrl-CS"/>
        </w:rPr>
      </w:pPr>
      <w:r w:rsidRPr="00A036FC">
        <w:rPr>
          <w:rFonts w:ascii="Cambria" w:hAnsi="Cambria"/>
          <w:b/>
          <w:lang w:val="sr-Cyrl-CS"/>
        </w:rPr>
        <w:t>МП</w:t>
      </w:r>
      <w:r w:rsidRPr="00A036FC">
        <w:rPr>
          <w:rFonts w:ascii="Cambria" w:hAnsi="Cambria"/>
          <w:b/>
          <w:lang w:val="sr-Cyrl-CS"/>
        </w:rPr>
        <w:tab/>
      </w:r>
      <w:r w:rsidRPr="00A036FC">
        <w:rPr>
          <w:rFonts w:ascii="Cambria" w:hAnsi="Cambria"/>
          <w:b/>
          <w:lang w:val="sr-Cyrl-CS"/>
        </w:rPr>
        <w:tab/>
      </w:r>
      <w:r w:rsidRPr="00A036FC">
        <w:rPr>
          <w:rFonts w:ascii="Cambria" w:hAnsi="Cambria"/>
          <w:b/>
          <w:lang w:val="sr-Cyrl-CS"/>
        </w:rPr>
        <w:tab/>
      </w:r>
      <w:r w:rsidRPr="00A036FC">
        <w:rPr>
          <w:rFonts w:ascii="Cambria" w:hAnsi="Cambria"/>
          <w:b/>
          <w:lang w:val="sr-Cyrl-CS"/>
        </w:rPr>
        <w:tab/>
      </w:r>
      <w:r w:rsidRPr="00A036FC">
        <w:rPr>
          <w:rFonts w:ascii="Cambria" w:hAnsi="Cambria"/>
          <w:b/>
          <w:lang w:val="sr-Cyrl-CS"/>
        </w:rPr>
        <w:tab/>
      </w:r>
      <w:r w:rsidRPr="00A036FC">
        <w:rPr>
          <w:rFonts w:ascii="Cambria" w:hAnsi="Cambria"/>
          <w:b/>
          <w:lang w:val="sr-Cyrl-CS"/>
        </w:rPr>
        <w:tab/>
      </w:r>
      <w:r w:rsidRPr="00A036FC">
        <w:rPr>
          <w:rFonts w:ascii="Cambria" w:hAnsi="Cambria"/>
          <w:b/>
          <w:lang w:val="sr-Cyrl-CS"/>
        </w:rPr>
        <w:tab/>
      </w:r>
      <w:r w:rsidRPr="00A036FC">
        <w:rPr>
          <w:rFonts w:ascii="Cambria" w:hAnsi="Cambria"/>
          <w:b/>
          <w:lang w:val="sr-Cyrl-CS"/>
        </w:rPr>
        <w:tab/>
      </w:r>
    </w:p>
    <w:p w:rsidR="008F7217" w:rsidRPr="00A036FC" w:rsidRDefault="008F7217" w:rsidP="008F7217">
      <w:pPr>
        <w:ind w:left="5040" w:firstLine="720"/>
        <w:rPr>
          <w:rFonts w:ascii="Cambria" w:hAnsi="Cambria"/>
          <w:b/>
          <w:lang w:val="sr-Cyrl-CS"/>
        </w:rPr>
      </w:pPr>
    </w:p>
    <w:p w:rsidR="008F7217" w:rsidRPr="00A036FC" w:rsidRDefault="008F7217" w:rsidP="008F7217">
      <w:pPr>
        <w:ind w:left="5040" w:firstLine="720"/>
        <w:rPr>
          <w:rFonts w:ascii="Cambria" w:hAnsi="Cambria"/>
          <w:b/>
          <w:lang w:val="sr-Cyrl-CS"/>
        </w:rPr>
      </w:pPr>
      <w:r w:rsidRPr="00A036FC">
        <w:rPr>
          <w:rFonts w:ascii="Cambria" w:hAnsi="Cambria"/>
          <w:b/>
          <w:lang w:val="sr-Cyrl-CS"/>
        </w:rPr>
        <w:t>________________________</w:t>
      </w:r>
    </w:p>
    <w:p w:rsidR="008F7217" w:rsidRPr="00A036FC" w:rsidRDefault="008F7217" w:rsidP="005A1936">
      <w:pPr>
        <w:ind w:left="360"/>
        <w:jc w:val="right"/>
        <w:rPr>
          <w:rFonts w:ascii="Cambria" w:hAnsi="Cambria"/>
          <w:lang w:val="sr-Cyrl-CS"/>
        </w:rPr>
      </w:pPr>
      <w:r w:rsidRPr="00A036FC">
        <w:rPr>
          <w:rFonts w:ascii="Cambria" w:hAnsi="Cambria"/>
          <w:b/>
          <w:lang w:val="sr-Cyrl-CS"/>
        </w:rPr>
        <w:t>(потпис овлашћеног лица Понуђача)</w:t>
      </w:r>
    </w:p>
    <w:p w:rsidR="007D6A5E" w:rsidRPr="00A036FC" w:rsidRDefault="00C31684" w:rsidP="00F91569">
      <w:pPr>
        <w:jc w:val="center"/>
        <w:rPr>
          <w:rFonts w:ascii="Cambria" w:hAnsi="Cambria"/>
          <w:lang w:val="sr-Cyrl-CS"/>
        </w:rPr>
      </w:pPr>
      <w:r w:rsidRPr="00A036FC">
        <w:rPr>
          <w:rFonts w:ascii="Cambria" w:hAnsi="Cambria"/>
          <w:b/>
          <w:lang w:val="sr-Cyrl-CS"/>
        </w:rPr>
        <w:br w:type="page"/>
      </w:r>
    </w:p>
    <w:p w:rsidR="00F91569" w:rsidRPr="00A036FC" w:rsidRDefault="00F91569" w:rsidP="00931CB2">
      <w:pPr>
        <w:ind w:left="-228" w:right="-111"/>
        <w:jc w:val="right"/>
        <w:rPr>
          <w:rFonts w:ascii="Cambria" w:hAnsi="Cambria"/>
          <w:b/>
          <w:lang w:val="sr-Cyrl-CS"/>
        </w:rPr>
      </w:pPr>
    </w:p>
    <w:p w:rsidR="007D6A5E" w:rsidRPr="00A036FC" w:rsidRDefault="007D6A5E" w:rsidP="00E360CF">
      <w:pPr>
        <w:ind w:firstLine="708"/>
        <w:rPr>
          <w:rFonts w:ascii="Cambria" w:hAnsi="Cambria"/>
          <w:b/>
          <w:u w:val="single"/>
          <w:lang w:val="sr-Cyrl-CS"/>
        </w:rPr>
      </w:pPr>
    </w:p>
    <w:p w:rsidR="00536AEA" w:rsidRPr="00A036FC" w:rsidRDefault="00536AEA" w:rsidP="00536AEA">
      <w:pPr>
        <w:ind w:firstLine="720"/>
        <w:jc w:val="both"/>
        <w:rPr>
          <w:rFonts w:ascii="Cambria" w:hAnsi="Cambria"/>
          <w:bCs/>
          <w:lang w:val="sr-Cyrl-CS"/>
        </w:rPr>
      </w:pPr>
      <w:r w:rsidRPr="00A036FC">
        <w:rPr>
          <w:rFonts w:ascii="Cambria" w:hAnsi="Cambria"/>
          <w:bCs/>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536AEA" w:rsidRPr="00A036FC" w:rsidRDefault="00536AEA" w:rsidP="00536AEA">
      <w:pPr>
        <w:jc w:val="both"/>
        <w:rPr>
          <w:rFonts w:ascii="Cambria" w:hAnsi="Cambria"/>
          <w:lang w:val="sr-Cyrl-CS"/>
        </w:rPr>
      </w:pPr>
    </w:p>
    <w:p w:rsidR="00536AEA" w:rsidRPr="00A036FC" w:rsidRDefault="005A1936" w:rsidP="00536AEA">
      <w:pPr>
        <w:pStyle w:val="Heading1"/>
        <w:rPr>
          <w:rFonts w:ascii="Cambria" w:hAnsi="Cambria" w:cs="Times New Roman"/>
          <w:sz w:val="24"/>
          <w:szCs w:val="24"/>
          <w:lang w:val="sr-Cyrl-CS"/>
        </w:rPr>
      </w:pPr>
      <w:r w:rsidRPr="00A036FC">
        <w:rPr>
          <w:rFonts w:ascii="Cambria" w:hAnsi="Cambria" w:cs="Times New Roman"/>
          <w:sz w:val="24"/>
          <w:szCs w:val="24"/>
          <w:lang w:val="sr-Cyrl-CS"/>
        </w:rPr>
        <w:t>6</w:t>
      </w:r>
      <w:r w:rsidR="00536AEA" w:rsidRPr="00A036FC">
        <w:rPr>
          <w:rFonts w:ascii="Cambria" w:hAnsi="Cambria" w:cs="Times New Roman"/>
          <w:sz w:val="24"/>
          <w:szCs w:val="24"/>
          <w:lang w:val="sr-Cyrl-CS"/>
        </w:rPr>
        <w:t>.МОДЕЛ УГОВОРА</w:t>
      </w:r>
    </w:p>
    <w:p w:rsidR="00536AEA" w:rsidRPr="00A036FC" w:rsidRDefault="00536AEA" w:rsidP="00536AEA">
      <w:pPr>
        <w:jc w:val="center"/>
        <w:rPr>
          <w:rFonts w:ascii="Cambria" w:hAnsi="Cambria"/>
          <w:b/>
          <w:bCs/>
          <w:lang w:val="sr-Cyrl-CS"/>
        </w:rPr>
      </w:pPr>
      <w:r w:rsidRPr="00A036FC">
        <w:rPr>
          <w:rFonts w:ascii="Cambria" w:hAnsi="Cambria"/>
          <w:b/>
          <w:bCs/>
          <w:lang w:val="sr-Cyrl-CS"/>
        </w:rPr>
        <w:t xml:space="preserve">У ПОСТУПКУ ЈАВНЕ НАБАВКЕ </w:t>
      </w:r>
      <w:r w:rsidR="000D6EE4" w:rsidRPr="00A036FC">
        <w:rPr>
          <w:rFonts w:ascii="Cambria" w:hAnsi="Cambria"/>
          <w:b/>
          <w:bCs/>
          <w:lang w:val="sr-Cyrl-CS"/>
        </w:rPr>
        <w:t>МАЛЕ ВРЕДНОСТИ</w:t>
      </w:r>
      <w:r w:rsidR="00CB0E36">
        <w:rPr>
          <w:rFonts w:ascii="Cambria" w:hAnsi="Cambria"/>
          <w:b/>
          <w:bCs/>
          <w:lang w:val="sr-Cyrl-CS"/>
        </w:rPr>
        <w:t xml:space="preserve"> ОД СТРАНЕ ВИШЕ НАРУЧИОЦА</w:t>
      </w:r>
    </w:p>
    <w:p w:rsidR="006D0A4D" w:rsidRPr="00A036FC" w:rsidRDefault="006D0A4D" w:rsidP="00536AEA">
      <w:pPr>
        <w:jc w:val="center"/>
        <w:rPr>
          <w:rFonts w:ascii="Cambria" w:hAnsi="Cambria"/>
          <w:b/>
          <w:bCs/>
          <w:lang w:val="sr-Cyrl-CS"/>
        </w:rPr>
      </w:pPr>
      <w:r w:rsidRPr="00A036FC">
        <w:rPr>
          <w:rFonts w:ascii="Cambria" w:hAnsi="Cambria"/>
          <w:b/>
          <w:bCs/>
          <w:lang w:val="sr-Cyrl-CS"/>
        </w:rPr>
        <w:t xml:space="preserve">УСЛУГА ОСИГУРАЊА ИМОВИНЕ И </w:t>
      </w:r>
      <w:r w:rsidR="00260C70" w:rsidRPr="00A036FC">
        <w:rPr>
          <w:rFonts w:ascii="Cambria" w:hAnsi="Cambria"/>
          <w:b/>
          <w:bCs/>
          <w:lang w:val="sr-Cyrl-CS"/>
        </w:rPr>
        <w:t xml:space="preserve"> ЗАПОСЛЕНИХ ЛИЦА </w:t>
      </w:r>
    </w:p>
    <w:p w:rsidR="00536AEA" w:rsidRPr="00A036FC" w:rsidRDefault="00536AEA" w:rsidP="00536AEA">
      <w:pPr>
        <w:jc w:val="center"/>
        <w:rPr>
          <w:rFonts w:ascii="Cambria" w:hAnsi="Cambria"/>
          <w:b/>
          <w:bCs/>
          <w:lang w:val="sr-Cyrl-CS"/>
        </w:rPr>
      </w:pPr>
    </w:p>
    <w:p w:rsidR="00890CE0" w:rsidRPr="00A036FC" w:rsidRDefault="00890CE0" w:rsidP="00890CE0">
      <w:pPr>
        <w:jc w:val="center"/>
        <w:rPr>
          <w:rFonts w:ascii="Cambria" w:hAnsi="Cambria"/>
          <w:b/>
          <w:bCs/>
          <w:lang w:val="sr-Cyrl-CS"/>
        </w:rPr>
      </w:pPr>
    </w:p>
    <w:p w:rsidR="00890CE0" w:rsidRPr="00A036FC" w:rsidRDefault="00890CE0" w:rsidP="00890CE0">
      <w:pPr>
        <w:jc w:val="both"/>
        <w:rPr>
          <w:rFonts w:ascii="Cambria" w:hAnsi="Cambria"/>
          <w:b/>
          <w:bCs/>
          <w:lang w:val="sr-Cyrl-CS"/>
        </w:rPr>
      </w:pPr>
      <w:r w:rsidRPr="00A036FC">
        <w:rPr>
          <w:rFonts w:ascii="Cambria" w:hAnsi="Cambria"/>
          <w:bCs/>
          <w:lang w:val="sr-Cyrl-CS"/>
        </w:rPr>
        <w:t xml:space="preserve">                  Сачињен  дана </w:t>
      </w:r>
      <w:r w:rsidRPr="00A036FC">
        <w:rPr>
          <w:rFonts w:ascii="Cambria" w:hAnsi="Cambria"/>
          <w:bCs/>
          <w:lang w:val="sr-Latn-CS"/>
        </w:rPr>
        <w:t>_____________</w:t>
      </w:r>
      <w:r w:rsidRPr="00A036FC">
        <w:rPr>
          <w:rFonts w:ascii="Cambria" w:hAnsi="Cambria"/>
          <w:bCs/>
          <w:lang w:val="sr-Cyrl-CS"/>
        </w:rPr>
        <w:t xml:space="preserve"> године број</w:t>
      </w:r>
      <w:r w:rsidRPr="00A036FC">
        <w:rPr>
          <w:rFonts w:ascii="Cambria" w:hAnsi="Cambria"/>
          <w:bCs/>
          <w:lang w:val="sr-Latn-CS"/>
        </w:rPr>
        <w:t xml:space="preserve"> </w:t>
      </w:r>
      <w:r w:rsidR="004C33F2" w:rsidRPr="00A036FC">
        <w:rPr>
          <w:rFonts w:ascii="Cambria" w:hAnsi="Cambria"/>
          <w:lang w:val="sr-Cyrl-CS"/>
        </w:rPr>
        <w:t>______________</w:t>
      </w:r>
      <w:r w:rsidR="009B6DC9" w:rsidRPr="00A036FC">
        <w:rPr>
          <w:rFonts w:ascii="Cambria" w:hAnsi="Cambria"/>
          <w:lang w:val="sr-Cyrl-CS"/>
        </w:rPr>
        <w:t xml:space="preserve"> </w:t>
      </w:r>
      <w:r w:rsidRPr="00A036FC">
        <w:rPr>
          <w:rFonts w:ascii="Cambria" w:hAnsi="Cambria"/>
          <w:bCs/>
          <w:lang w:val="sr-Cyrl-CS"/>
        </w:rPr>
        <w:t>к</w:t>
      </w:r>
      <w:r w:rsidRPr="00A036FC">
        <w:rPr>
          <w:rFonts w:ascii="Cambria" w:hAnsi="Cambria"/>
          <w:bCs/>
          <w:lang w:val="sr-Latn-CS"/>
        </w:rPr>
        <w:t>oд Наручиоца</w:t>
      </w:r>
      <w:r w:rsidRPr="00A036FC">
        <w:rPr>
          <w:rFonts w:ascii="Cambria" w:hAnsi="Cambria"/>
          <w:bCs/>
          <w:lang w:val="sr-Cyrl-CS"/>
        </w:rPr>
        <w:t xml:space="preserve">  у Оџацима између</w:t>
      </w:r>
      <w:r w:rsidRPr="00A036FC">
        <w:rPr>
          <w:rFonts w:ascii="Cambria" w:hAnsi="Cambria"/>
          <w:b/>
          <w:bCs/>
          <w:lang w:val="sr-Cyrl-CS"/>
        </w:rPr>
        <w:t>:</w:t>
      </w:r>
    </w:p>
    <w:p w:rsidR="002D0B57" w:rsidRPr="002D486F" w:rsidRDefault="00890CE0" w:rsidP="002D0B57">
      <w:pPr>
        <w:rPr>
          <w:rFonts w:ascii="Cambria" w:hAnsi="Cambria"/>
          <w:b/>
          <w:lang w:val="sr-Cyrl-CS"/>
        </w:rPr>
      </w:pPr>
      <w:r w:rsidRPr="00A036FC">
        <w:rPr>
          <w:rFonts w:ascii="Cambria" w:hAnsi="Cambria"/>
          <w:lang w:val="sr-Cyrl-CS"/>
        </w:rPr>
        <w:tab/>
      </w:r>
      <w:r w:rsidR="002D0B57" w:rsidRPr="002D486F">
        <w:rPr>
          <w:rFonts w:ascii="Cambria" w:hAnsi="Cambria"/>
          <w:b/>
          <w:lang w:val="sr-Cyrl-CS"/>
        </w:rPr>
        <w:t>Уговорне стране:</w:t>
      </w:r>
    </w:p>
    <w:p w:rsidR="002D0B57" w:rsidRPr="002D486F" w:rsidRDefault="002D0B57" w:rsidP="002D0B57">
      <w:pPr>
        <w:jc w:val="both"/>
        <w:rPr>
          <w:rFonts w:ascii="Cambria" w:hAnsi="Cambria"/>
          <w:lang w:val="sr-Cyrl-CS"/>
        </w:rPr>
      </w:pPr>
    </w:p>
    <w:p w:rsidR="002D0B57" w:rsidRPr="002D486F" w:rsidRDefault="002D0B57" w:rsidP="002D0B57">
      <w:pPr>
        <w:jc w:val="both"/>
        <w:rPr>
          <w:rFonts w:ascii="Cambria" w:hAnsi="Cambria"/>
          <w:lang w:val="sr-Cyrl-CS"/>
        </w:rPr>
      </w:pPr>
      <w:r w:rsidRPr="002D486F">
        <w:rPr>
          <w:rFonts w:ascii="Cambria" w:hAnsi="Cambria"/>
          <w:lang w:val="sr-Cyrl-CS"/>
        </w:rPr>
        <w:t>1.</w:t>
      </w:r>
      <w:r>
        <w:rPr>
          <w:rFonts w:ascii="Cambria" w:hAnsi="Cambria"/>
          <w:b/>
          <w:bCs/>
          <w:lang w:val="sr-Cyrl-CS"/>
        </w:rPr>
        <w:t>____________________________________________________________</w:t>
      </w:r>
      <w:r w:rsidRPr="002D486F">
        <w:rPr>
          <w:rFonts w:ascii="Cambria" w:hAnsi="Cambria"/>
          <w:bCs/>
          <w:lang w:val="sr-Cyrl-CS"/>
        </w:rPr>
        <w:t xml:space="preserve">, ул. </w:t>
      </w:r>
      <w:r>
        <w:rPr>
          <w:rFonts w:ascii="Cambria" w:hAnsi="Cambria"/>
          <w:bCs/>
          <w:lang w:val="sr-Cyrl-CS"/>
        </w:rPr>
        <w:t>________________________________________</w:t>
      </w:r>
      <w:r w:rsidRPr="002D486F">
        <w:rPr>
          <w:rFonts w:ascii="Cambria" w:hAnsi="Cambria"/>
          <w:bCs/>
          <w:lang w:val="sr-Cyrl-CS"/>
        </w:rPr>
        <w:t xml:space="preserve">, Матични број: </w:t>
      </w:r>
      <w:r>
        <w:rPr>
          <w:rFonts w:ascii="Cambria" w:hAnsi="Cambria"/>
          <w:bCs/>
          <w:lang w:val="sr-Cyrl-CS"/>
        </w:rPr>
        <w:t>__________________________________</w:t>
      </w:r>
      <w:r w:rsidRPr="002D486F">
        <w:rPr>
          <w:rFonts w:ascii="Cambria" w:hAnsi="Cambria"/>
          <w:bCs/>
          <w:lang w:val="sr-Cyrl-CS"/>
        </w:rPr>
        <w:t xml:space="preserve">, ПИБ: </w:t>
      </w:r>
      <w:r>
        <w:rPr>
          <w:rFonts w:ascii="Cambria" w:hAnsi="Cambria"/>
          <w:bCs/>
          <w:lang w:val="sr-Cyrl-CS"/>
        </w:rPr>
        <w:t>__________________________</w:t>
      </w:r>
      <w:r w:rsidRPr="002D486F">
        <w:rPr>
          <w:rFonts w:ascii="Cambria" w:hAnsi="Cambria"/>
          <w:bCs/>
          <w:lang w:val="sr-Cyrl-CS"/>
        </w:rPr>
        <w:t xml:space="preserve"> коју заступа </w:t>
      </w:r>
      <w:r>
        <w:rPr>
          <w:rFonts w:ascii="Cambria" w:hAnsi="Cambria"/>
          <w:bCs/>
          <w:lang w:val="sr-Cyrl-CS"/>
        </w:rPr>
        <w:t>_______________________________________</w:t>
      </w:r>
      <w:r w:rsidRPr="002D486F">
        <w:rPr>
          <w:rFonts w:ascii="Cambria" w:hAnsi="Cambria"/>
          <w:bCs/>
          <w:lang w:val="sr-Cyrl-CS"/>
        </w:rPr>
        <w:t xml:space="preserve"> (у даљем тексту: Наручилац) са </w:t>
      </w:r>
      <w:r w:rsidRPr="002D486F">
        <w:rPr>
          <w:rFonts w:ascii="Cambria" w:hAnsi="Cambria"/>
          <w:lang w:val="ru-RU"/>
        </w:rPr>
        <w:t>једне стране и</w:t>
      </w:r>
    </w:p>
    <w:p w:rsidR="002D0B57" w:rsidRPr="002D486F" w:rsidRDefault="002D0B57" w:rsidP="002D0B57">
      <w:pPr>
        <w:tabs>
          <w:tab w:val="left" w:pos="-1620"/>
          <w:tab w:val="left" w:pos="-1440"/>
          <w:tab w:val="left" w:pos="-1260"/>
          <w:tab w:val="left" w:pos="-1080"/>
        </w:tabs>
        <w:jc w:val="both"/>
        <w:rPr>
          <w:rFonts w:ascii="Cambria" w:hAnsi="Cambria"/>
          <w:lang w:val="sr-Cyrl-CS"/>
        </w:rPr>
      </w:pPr>
      <w:r w:rsidRPr="002D486F">
        <w:rPr>
          <w:rFonts w:ascii="Cambria" w:hAnsi="Cambria"/>
          <w:lang w:val="sr-Cyrl-CS"/>
        </w:rPr>
        <w:t xml:space="preserve">            2.____________________________________________ул.________________,седиште______________, Матични број </w:t>
      </w:r>
      <w:r w:rsidRPr="002D486F">
        <w:rPr>
          <w:rFonts w:ascii="Cambria" w:hAnsi="Cambria"/>
          <w:lang w:val="sr-Latn-CS"/>
        </w:rPr>
        <w:t>_____________________</w:t>
      </w:r>
      <w:r w:rsidRPr="002D486F">
        <w:rPr>
          <w:rFonts w:ascii="Cambria" w:hAnsi="Cambria"/>
          <w:lang w:val="sr-Cyrl-CS"/>
        </w:rPr>
        <w:t>, ПИБ</w:t>
      </w:r>
      <w:r w:rsidRPr="002D486F">
        <w:rPr>
          <w:rFonts w:ascii="Cambria" w:hAnsi="Cambria"/>
          <w:lang w:val="sr-Latn-CS"/>
        </w:rPr>
        <w:t>_____________________</w:t>
      </w:r>
      <w:r w:rsidRPr="002D486F">
        <w:rPr>
          <w:rFonts w:ascii="Cambria" w:hAnsi="Cambria"/>
          <w:lang w:val="sr-Cyrl-CS"/>
        </w:rPr>
        <w:t xml:space="preserve">, коју заступа овлашћено лице за потписивање уговора </w:t>
      </w:r>
      <w:r w:rsidRPr="002D486F">
        <w:rPr>
          <w:rFonts w:ascii="Cambria" w:hAnsi="Cambria"/>
          <w:lang w:val="sr-Latn-CS"/>
        </w:rPr>
        <w:t>_________________</w:t>
      </w:r>
      <w:r w:rsidRPr="002D486F">
        <w:rPr>
          <w:rFonts w:ascii="Cambria" w:hAnsi="Cambria"/>
          <w:lang w:val="sr-Cyrl-CS"/>
        </w:rPr>
        <w:t xml:space="preserve">(у даљем тексту: </w:t>
      </w:r>
      <w:r>
        <w:rPr>
          <w:rFonts w:ascii="Cambria" w:hAnsi="Cambria"/>
          <w:lang w:val="sr-Cyrl-CS"/>
        </w:rPr>
        <w:t>Снабдевач)</w:t>
      </w:r>
    </w:p>
    <w:p w:rsidR="002D0B57" w:rsidRPr="002D486F" w:rsidRDefault="002D0B57" w:rsidP="002D0B57">
      <w:pPr>
        <w:jc w:val="both"/>
        <w:rPr>
          <w:rFonts w:ascii="Cambria" w:hAnsi="Cambria"/>
          <w:b/>
          <w:lang w:val="sr-Cyrl-CS"/>
        </w:rPr>
      </w:pPr>
    </w:p>
    <w:p w:rsidR="002D0B57" w:rsidRPr="002D486F" w:rsidRDefault="002D0B57" w:rsidP="002D0B57">
      <w:pPr>
        <w:rPr>
          <w:rFonts w:ascii="Cambria" w:hAnsi="Cambria"/>
          <w:lang w:val="sr-Cyrl-CS"/>
        </w:rPr>
      </w:pPr>
      <w:r w:rsidRPr="002D486F">
        <w:rPr>
          <w:rFonts w:ascii="Cambria" w:hAnsi="Cambria"/>
          <w:lang w:val="sr-Cyrl-CS"/>
        </w:rPr>
        <w:t>Заједнички назив за потписнике овог Уговара је „Уговорне стране”.</w:t>
      </w:r>
    </w:p>
    <w:p w:rsidR="002D0B57" w:rsidRPr="00586725" w:rsidRDefault="002D0B57" w:rsidP="002D0B57">
      <w:pPr>
        <w:jc w:val="center"/>
        <w:rPr>
          <w:rFonts w:ascii="Cambria" w:hAnsi="Cambria"/>
          <w:b/>
          <w:lang w:val="sr-Cyrl-CS"/>
        </w:rPr>
      </w:pPr>
    </w:p>
    <w:p w:rsidR="00CB0E36" w:rsidRDefault="00CB0E36" w:rsidP="002D0B57">
      <w:pPr>
        <w:jc w:val="center"/>
        <w:rPr>
          <w:rFonts w:ascii="Cambria" w:hAnsi="Cambria" w:cs="Calibri"/>
          <w:b/>
          <w:color w:val="000000"/>
          <w:sz w:val="22"/>
          <w:szCs w:val="22"/>
          <w:lang w:val="ru-RU"/>
        </w:rPr>
      </w:pPr>
      <w:r w:rsidRPr="00CB0E36">
        <w:rPr>
          <w:rFonts w:ascii="Cambria" w:hAnsi="Cambria" w:cs="Calibri"/>
          <w:b/>
          <w:color w:val="000000"/>
          <w:sz w:val="22"/>
          <w:szCs w:val="22"/>
          <w:lang w:val="ru-RU"/>
        </w:rPr>
        <w:t>Члан 1.</w:t>
      </w:r>
    </w:p>
    <w:p w:rsidR="002D0B57" w:rsidRPr="00CB0E36" w:rsidRDefault="002D0B57" w:rsidP="002D0B57">
      <w:pPr>
        <w:jc w:val="center"/>
        <w:rPr>
          <w:rFonts w:ascii="Cambria" w:hAnsi="Cambria" w:cs="Calibri"/>
          <w:b/>
          <w:color w:val="000000"/>
          <w:sz w:val="22"/>
          <w:szCs w:val="22"/>
          <w:lang w:val="ru-RU"/>
        </w:rPr>
      </w:pPr>
    </w:p>
    <w:p w:rsidR="00CB0E36" w:rsidRPr="00CB0E36" w:rsidRDefault="00CB0E36" w:rsidP="00CB0E36">
      <w:pPr>
        <w:spacing w:after="160" w:line="259" w:lineRule="auto"/>
        <w:jc w:val="both"/>
        <w:rPr>
          <w:rFonts w:ascii="Cambria" w:hAnsi="Cambria" w:cs="Calibri"/>
          <w:b/>
          <w:bCs/>
          <w:iCs/>
          <w:color w:val="000000"/>
          <w:lang w:val="ru-RU"/>
        </w:rPr>
      </w:pPr>
      <w:r w:rsidRPr="00CB0E36">
        <w:rPr>
          <w:rFonts w:ascii="Cambria" w:hAnsi="Cambria" w:cs="Calibri"/>
          <w:b/>
          <w:bCs/>
          <w:iCs/>
          <w:color w:val="000000"/>
          <w:lang w:val="ru-RU"/>
        </w:rPr>
        <w:t>ОБЕ УГОВОРНЕ СТРАНЕ САГЛАСНО КОНСТАТУЈУ:</w:t>
      </w:r>
    </w:p>
    <w:p w:rsidR="00CB0E36" w:rsidRPr="00753DAE" w:rsidRDefault="00CB0E36" w:rsidP="00CB0E36">
      <w:pPr>
        <w:numPr>
          <w:ilvl w:val="0"/>
          <w:numId w:val="35"/>
        </w:numPr>
        <w:spacing w:after="160" w:line="259" w:lineRule="auto"/>
        <w:jc w:val="both"/>
        <w:rPr>
          <w:rFonts w:ascii="Cambria" w:hAnsi="Cambria"/>
          <w:bCs/>
          <w:color w:val="000000"/>
          <w:highlight w:val="yellow"/>
          <w:lang w:val="sr-Cyrl-CS"/>
        </w:rPr>
      </w:pPr>
      <w:r w:rsidRPr="00CB0E36">
        <w:rPr>
          <w:rFonts w:ascii="Cambria" w:hAnsi="Cambria"/>
          <w:bCs/>
          <w:color w:val="000000"/>
          <w:lang w:val="sr-Cyrl-CS"/>
        </w:rPr>
        <w:t>да је Наручилац на основу члана 3</w:t>
      </w:r>
      <w:r>
        <w:rPr>
          <w:rFonts w:ascii="Cambria" w:hAnsi="Cambria"/>
          <w:bCs/>
          <w:color w:val="000000"/>
          <w:lang w:val="sr-Cyrl-CS"/>
        </w:rPr>
        <w:t>9</w:t>
      </w:r>
      <w:r w:rsidRPr="00CB0E36">
        <w:rPr>
          <w:rFonts w:ascii="Cambria" w:hAnsi="Cambria"/>
          <w:bCs/>
          <w:color w:val="000000"/>
          <w:lang w:val="sr-Cyrl-CS"/>
        </w:rPr>
        <w:t xml:space="preserve">. и члана 61. Закона о јавним набавкама (,,Сл.гласник РС“, бр. 124/12, 14/15 и 68/15), и Позива за подношење понуда за јавну набавку </w:t>
      </w:r>
      <w:r>
        <w:rPr>
          <w:rFonts w:ascii="Cambria" w:hAnsi="Cambria" w:cs="Calibri"/>
          <w:b/>
          <w:color w:val="000000"/>
          <w:lang w:val="sr-Cyrl-CS"/>
        </w:rPr>
        <w:t>УСУГА ОСИГУРАЊА ИМОВИНЕ И ЛИЦА</w:t>
      </w:r>
      <w:r w:rsidRPr="002C008B">
        <w:rPr>
          <w:rFonts w:ascii="Cambria" w:eastAsia="Arial Unicode MS" w:hAnsi="Cambria"/>
          <w:color w:val="000000"/>
          <w:kern w:val="1"/>
          <w:lang w:val="sr-Cyrl-CS"/>
        </w:rPr>
        <w:t xml:space="preserve"> ,</w:t>
      </w:r>
      <w:r w:rsidRPr="00CB0E36">
        <w:rPr>
          <w:rFonts w:ascii="Cambria" w:hAnsi="Cambria"/>
          <w:bCs/>
          <w:color w:val="000000"/>
          <w:lang w:val="sr-Cyrl-CS"/>
        </w:rPr>
        <w:t>БР ЈН 404-1-</w:t>
      </w:r>
      <w:r>
        <w:rPr>
          <w:rFonts w:ascii="Cambria" w:hAnsi="Cambria"/>
          <w:bCs/>
          <w:color w:val="000000"/>
          <w:lang w:val="sr-Cyrl-CS"/>
        </w:rPr>
        <w:t>17</w:t>
      </w:r>
      <w:r w:rsidRPr="00CB0E36">
        <w:rPr>
          <w:rFonts w:ascii="Cambria" w:hAnsi="Cambria"/>
          <w:bCs/>
          <w:color w:val="000000"/>
          <w:lang w:val="sr-Cyrl-CS"/>
        </w:rPr>
        <w:t xml:space="preserve">/2020, спровео поступак јавне набавке </w:t>
      </w:r>
      <w:r w:rsidRPr="00DC4D41">
        <w:rPr>
          <w:rFonts w:ascii="Cambria" w:hAnsi="Cambria"/>
          <w:bCs/>
          <w:color w:val="000000"/>
          <w:lang w:val="sr-Cyrl-CS"/>
        </w:rPr>
        <w:t xml:space="preserve">у </w:t>
      </w:r>
      <w:r w:rsidR="00DC4D41" w:rsidRPr="00732B54">
        <w:rPr>
          <w:rFonts w:ascii="Cambria" w:hAnsi="Cambria"/>
          <w:bCs/>
          <w:color w:val="000000"/>
          <w:lang w:val="sr-Cyrl-CS"/>
        </w:rPr>
        <w:t>поступку јавне набавке мале вредности.</w:t>
      </w:r>
    </w:p>
    <w:p w:rsidR="00CB0E36" w:rsidRPr="00CB0E36" w:rsidRDefault="00CB0E36" w:rsidP="00CB0E36">
      <w:pPr>
        <w:numPr>
          <w:ilvl w:val="0"/>
          <w:numId w:val="34"/>
        </w:numPr>
        <w:tabs>
          <w:tab w:val="left" w:pos="0"/>
        </w:tabs>
        <w:spacing w:after="160" w:line="259" w:lineRule="auto"/>
        <w:jc w:val="both"/>
        <w:rPr>
          <w:rFonts w:ascii="Cambria" w:hAnsi="Cambria"/>
          <w:bCs/>
          <w:color w:val="000000"/>
          <w:lang w:val="sr-Cyrl-CS"/>
        </w:rPr>
      </w:pPr>
      <w:r w:rsidRPr="00CB0E36">
        <w:rPr>
          <w:rFonts w:ascii="Cambria" w:hAnsi="Cambria"/>
          <w:bCs/>
          <w:color w:val="000000"/>
          <w:lang w:val="sr-Cyrl-CS"/>
        </w:rPr>
        <w:t>да је Наручилац у складу са чланом 108. Закона о јавним набавкама донео Одлуку о додели уговора, број: _______________ од ________ 2020.   године (попуњава наручилац).</w:t>
      </w:r>
    </w:p>
    <w:p w:rsidR="00CB0E36" w:rsidRPr="00CB0E36" w:rsidRDefault="00CB0E36" w:rsidP="00CB0E36">
      <w:pPr>
        <w:numPr>
          <w:ilvl w:val="0"/>
          <w:numId w:val="34"/>
        </w:numPr>
        <w:tabs>
          <w:tab w:val="left" w:pos="0"/>
        </w:tabs>
        <w:spacing w:after="160" w:line="259" w:lineRule="auto"/>
        <w:jc w:val="both"/>
        <w:rPr>
          <w:rFonts w:ascii="Cambria" w:hAnsi="Cambria"/>
          <w:bCs/>
          <w:color w:val="000000"/>
          <w:lang w:val="sr-Cyrl-CS"/>
        </w:rPr>
      </w:pPr>
      <w:r w:rsidRPr="00CB0E36">
        <w:rPr>
          <w:rFonts w:ascii="Cambria" w:hAnsi="Cambria"/>
          <w:bCs/>
          <w:color w:val="000000"/>
          <w:lang w:val="sr-Cyrl-CS"/>
        </w:rPr>
        <w:t xml:space="preserve">да је </w:t>
      </w:r>
      <w:r w:rsidRPr="00CB0E36">
        <w:rPr>
          <w:rFonts w:ascii="Cambria" w:hAnsi="Cambria"/>
          <w:color w:val="000000"/>
          <w:lang w:val="sr-Cyrl-CS"/>
        </w:rPr>
        <w:t>Извршилац услуге</w:t>
      </w:r>
      <w:r w:rsidRPr="00CB0E36">
        <w:rPr>
          <w:rFonts w:ascii="Cambria" w:hAnsi="Cambria"/>
          <w:bCs/>
          <w:color w:val="000000"/>
          <w:lang w:val="sr-Cyrl-CS"/>
        </w:rPr>
        <w:t xml:space="preserve"> носилац заједничке понуде групе понуђача број_________, чији су чланови групе следећи:</w:t>
      </w:r>
    </w:p>
    <w:p w:rsidR="00CB0E36" w:rsidRPr="00CB0E36" w:rsidRDefault="00CB0E36" w:rsidP="00CB0E36">
      <w:pPr>
        <w:tabs>
          <w:tab w:val="left" w:pos="0"/>
        </w:tabs>
        <w:jc w:val="both"/>
        <w:rPr>
          <w:rFonts w:ascii="Cambria" w:hAnsi="Cambria"/>
          <w:bCs/>
          <w:color w:val="000000"/>
          <w:lang w:val="sr-Cyrl-CS"/>
        </w:rPr>
      </w:pPr>
    </w:p>
    <w:p w:rsidR="00CB0E36" w:rsidRPr="00CB0E36" w:rsidRDefault="00CB0E36" w:rsidP="00CB0E36">
      <w:pPr>
        <w:tabs>
          <w:tab w:val="left" w:pos="90"/>
        </w:tabs>
        <w:suppressAutoHyphens/>
        <w:spacing w:line="100" w:lineRule="atLeast"/>
        <w:jc w:val="both"/>
        <w:rPr>
          <w:rFonts w:ascii="Cambria" w:hAnsi="Cambria"/>
          <w:bCs/>
          <w:color w:val="000000"/>
          <w:lang w:val="sr-Cyrl-CS"/>
        </w:rPr>
      </w:pPr>
      <w:r w:rsidRPr="00CB0E36">
        <w:rPr>
          <w:rFonts w:ascii="Cambria" w:eastAsia="Arial Unicode MS" w:hAnsi="Cambria" w:cs="Calibri"/>
          <w:bCs/>
          <w:iCs/>
          <w:color w:val="000000"/>
          <w:kern w:val="2"/>
          <w:lang w:val="ru-RU" w:eastAsia="ar-SA"/>
        </w:rPr>
        <w:t>1</w:t>
      </w:r>
      <w:r w:rsidRPr="00CB0E36">
        <w:rPr>
          <w:rFonts w:ascii="Cambria" w:hAnsi="Cambria"/>
          <w:bCs/>
          <w:color w:val="000000"/>
          <w:lang w:val="sr-Cyrl-CS"/>
        </w:rPr>
        <w:t>.)_____________________________из_____________________ул._________________ПИБ:___________________</w:t>
      </w:r>
    </w:p>
    <w:p w:rsidR="00CB0E36" w:rsidRPr="00CB0E36" w:rsidRDefault="00CB0E36" w:rsidP="00CB0E36">
      <w:pPr>
        <w:tabs>
          <w:tab w:val="left" w:pos="90"/>
        </w:tabs>
        <w:suppressAutoHyphens/>
        <w:spacing w:line="100" w:lineRule="atLeast"/>
        <w:jc w:val="both"/>
        <w:rPr>
          <w:rFonts w:ascii="Cambria" w:hAnsi="Cambria"/>
          <w:bCs/>
          <w:color w:val="000000"/>
          <w:lang w:val="sr-Cyrl-CS"/>
        </w:rPr>
      </w:pPr>
    </w:p>
    <w:p w:rsidR="00CB0E36" w:rsidRPr="00CB0E36" w:rsidRDefault="00CB0E36" w:rsidP="00CB0E36">
      <w:pPr>
        <w:tabs>
          <w:tab w:val="left" w:pos="90"/>
        </w:tabs>
        <w:suppressAutoHyphens/>
        <w:spacing w:line="100" w:lineRule="atLeast"/>
        <w:jc w:val="both"/>
        <w:rPr>
          <w:rFonts w:ascii="Cambria" w:hAnsi="Cambria"/>
          <w:bCs/>
          <w:color w:val="000000"/>
          <w:lang w:val="sr-Cyrl-CS"/>
        </w:rPr>
      </w:pPr>
      <w:r w:rsidRPr="00CB0E36">
        <w:rPr>
          <w:rFonts w:ascii="Cambria" w:hAnsi="Cambria"/>
          <w:bCs/>
          <w:color w:val="000000"/>
          <w:lang w:val="sr-Cyrl-CS"/>
        </w:rPr>
        <w:t>матични број:____________________коју  заступа  директор___________________________________</w:t>
      </w:r>
    </w:p>
    <w:p w:rsidR="00CB0E36" w:rsidRPr="00CB0E36" w:rsidRDefault="00CB0E36" w:rsidP="00CB0E36">
      <w:pPr>
        <w:spacing w:after="160" w:line="259" w:lineRule="auto"/>
        <w:jc w:val="both"/>
        <w:rPr>
          <w:rFonts w:ascii="Cambria" w:hAnsi="Cambria" w:cs="Calibri"/>
          <w:bCs/>
          <w:iCs/>
          <w:color w:val="000000"/>
          <w:sz w:val="22"/>
          <w:szCs w:val="20"/>
          <w:lang w:val="ru-RU"/>
        </w:rPr>
      </w:pPr>
    </w:p>
    <w:p w:rsidR="00CB0E36" w:rsidRPr="00CB0E36" w:rsidRDefault="00CB0E36" w:rsidP="00CB0E36">
      <w:pPr>
        <w:tabs>
          <w:tab w:val="left" w:pos="90"/>
        </w:tabs>
        <w:suppressAutoHyphens/>
        <w:spacing w:line="100" w:lineRule="atLeast"/>
        <w:jc w:val="both"/>
        <w:rPr>
          <w:rFonts w:ascii="Cambria" w:eastAsia="Arial Unicode MS" w:hAnsi="Cambria" w:cs="Calibri"/>
          <w:bCs/>
          <w:iCs/>
          <w:color w:val="000000"/>
          <w:kern w:val="2"/>
          <w:lang w:val="ru-RU" w:eastAsia="ar-SA"/>
        </w:rPr>
      </w:pPr>
      <w:r w:rsidRPr="00CB0E36">
        <w:rPr>
          <w:rFonts w:ascii="Cambria" w:eastAsia="Arial Unicode MS" w:hAnsi="Cambria" w:cs="Calibri"/>
          <w:bCs/>
          <w:iCs/>
          <w:color w:val="000000"/>
          <w:kern w:val="2"/>
          <w:lang w:val="ru-RU" w:eastAsia="ar-SA"/>
        </w:rPr>
        <w:t>2.)_____________________________из_____________________ул._________________ПИБ:___________________</w:t>
      </w:r>
    </w:p>
    <w:p w:rsidR="00CB0E36" w:rsidRPr="00CB0E36" w:rsidRDefault="00CB0E36" w:rsidP="00CB0E36">
      <w:pPr>
        <w:tabs>
          <w:tab w:val="left" w:pos="90"/>
        </w:tabs>
        <w:suppressAutoHyphens/>
        <w:spacing w:line="100" w:lineRule="atLeast"/>
        <w:jc w:val="both"/>
        <w:rPr>
          <w:rFonts w:ascii="Cambria" w:eastAsia="Arial Unicode MS" w:hAnsi="Cambria" w:cs="Calibri"/>
          <w:bCs/>
          <w:iCs/>
          <w:color w:val="000000"/>
          <w:kern w:val="2"/>
          <w:lang w:val="ru-RU" w:eastAsia="ar-SA"/>
        </w:rPr>
      </w:pPr>
    </w:p>
    <w:p w:rsidR="00CB0E36" w:rsidRPr="00CB0E36" w:rsidRDefault="00CB0E36" w:rsidP="00CB0E36">
      <w:pPr>
        <w:tabs>
          <w:tab w:val="left" w:pos="90"/>
        </w:tabs>
        <w:suppressAutoHyphens/>
        <w:spacing w:line="100" w:lineRule="atLeast"/>
        <w:jc w:val="both"/>
        <w:rPr>
          <w:rFonts w:ascii="Cambria" w:eastAsia="Arial Unicode MS" w:hAnsi="Cambria" w:cs="Calibri"/>
          <w:bCs/>
          <w:iCs/>
          <w:color w:val="000000"/>
          <w:kern w:val="2"/>
          <w:lang w:val="ru-RU" w:eastAsia="ar-SA"/>
        </w:rPr>
      </w:pPr>
      <w:r w:rsidRPr="00CB0E36">
        <w:rPr>
          <w:rFonts w:ascii="Cambria" w:eastAsia="Arial Unicode MS" w:hAnsi="Cambria" w:cs="Calibri"/>
          <w:bCs/>
          <w:iCs/>
          <w:color w:val="000000"/>
          <w:kern w:val="2"/>
          <w:lang w:val="ru-RU" w:eastAsia="ar-SA"/>
        </w:rPr>
        <w:t>матични број:____________________коју  заступа  директор___________________________________</w:t>
      </w:r>
    </w:p>
    <w:p w:rsidR="00CB0E36" w:rsidRPr="00CB0E36" w:rsidRDefault="00CB0E36" w:rsidP="00CB0E36">
      <w:pPr>
        <w:tabs>
          <w:tab w:val="left" w:pos="630"/>
        </w:tabs>
        <w:spacing w:after="160" w:line="259" w:lineRule="auto"/>
        <w:jc w:val="both"/>
        <w:rPr>
          <w:rFonts w:ascii="Cambria" w:hAnsi="Cambria" w:cs="Calibri"/>
          <w:bCs/>
          <w:iCs/>
          <w:color w:val="000000"/>
          <w:sz w:val="22"/>
          <w:szCs w:val="20"/>
          <w:lang w:val="ru-RU"/>
        </w:rPr>
      </w:pPr>
    </w:p>
    <w:p w:rsidR="00CB0E36" w:rsidRPr="00CB0E36" w:rsidRDefault="00CB0E36" w:rsidP="00CB0E36">
      <w:pPr>
        <w:tabs>
          <w:tab w:val="left" w:pos="90"/>
        </w:tabs>
        <w:suppressAutoHyphens/>
        <w:spacing w:line="100" w:lineRule="atLeast"/>
        <w:jc w:val="both"/>
        <w:rPr>
          <w:rFonts w:ascii="Cambria" w:eastAsia="Arial Unicode MS" w:hAnsi="Cambria" w:cs="Calibri"/>
          <w:bCs/>
          <w:iCs/>
          <w:color w:val="000000"/>
          <w:kern w:val="2"/>
          <w:lang w:val="ru-RU" w:eastAsia="ar-SA"/>
        </w:rPr>
      </w:pPr>
      <w:r w:rsidRPr="00CB0E36">
        <w:rPr>
          <w:rFonts w:ascii="Cambria" w:eastAsia="Arial Unicode MS" w:hAnsi="Cambria" w:cs="Calibri"/>
          <w:bCs/>
          <w:iCs/>
          <w:color w:val="000000"/>
          <w:kern w:val="2"/>
          <w:lang w:val="ru-RU" w:eastAsia="ar-SA"/>
        </w:rPr>
        <w:t>3.)_____________________________из_____________________ул._________________ПИБ:___________________</w:t>
      </w:r>
    </w:p>
    <w:p w:rsidR="00CB0E36" w:rsidRPr="00CB0E36" w:rsidRDefault="00CB0E36" w:rsidP="00CB0E36">
      <w:pPr>
        <w:tabs>
          <w:tab w:val="left" w:pos="90"/>
        </w:tabs>
        <w:suppressAutoHyphens/>
        <w:spacing w:line="100" w:lineRule="atLeast"/>
        <w:jc w:val="both"/>
        <w:rPr>
          <w:rFonts w:ascii="Cambria" w:eastAsia="Arial Unicode MS" w:hAnsi="Cambria" w:cs="Calibri"/>
          <w:bCs/>
          <w:iCs/>
          <w:color w:val="000000"/>
          <w:kern w:val="2"/>
          <w:lang w:val="ru-RU" w:eastAsia="ar-SA"/>
        </w:rPr>
      </w:pPr>
    </w:p>
    <w:p w:rsidR="00CB0E36" w:rsidRPr="00CB0E36" w:rsidRDefault="00CB0E36" w:rsidP="00CB0E36">
      <w:pPr>
        <w:tabs>
          <w:tab w:val="left" w:pos="90"/>
        </w:tabs>
        <w:suppressAutoHyphens/>
        <w:spacing w:line="100" w:lineRule="atLeast"/>
        <w:jc w:val="both"/>
        <w:rPr>
          <w:rFonts w:ascii="Cambria" w:eastAsia="Arial Unicode MS" w:hAnsi="Cambria" w:cs="Calibri"/>
          <w:bCs/>
          <w:iCs/>
          <w:color w:val="000000"/>
          <w:kern w:val="2"/>
          <w:lang w:val="ru-RU" w:eastAsia="ar-SA"/>
        </w:rPr>
      </w:pPr>
      <w:r w:rsidRPr="00CB0E36">
        <w:rPr>
          <w:rFonts w:ascii="Cambria" w:eastAsia="Arial Unicode MS" w:hAnsi="Cambria" w:cs="Calibri"/>
          <w:bCs/>
          <w:iCs/>
          <w:color w:val="000000"/>
          <w:kern w:val="2"/>
          <w:lang w:val="ru-RU" w:eastAsia="ar-SA"/>
        </w:rPr>
        <w:t>матични број:____________________коју  заступа  директор____________________________________</w:t>
      </w:r>
    </w:p>
    <w:p w:rsidR="00CB0E36" w:rsidRPr="00CB0E36" w:rsidRDefault="00CB0E36" w:rsidP="00CB0E36">
      <w:pPr>
        <w:spacing w:after="160" w:line="259" w:lineRule="auto"/>
        <w:jc w:val="both"/>
        <w:rPr>
          <w:rFonts w:ascii="Cambria" w:hAnsi="Cambria" w:cs="Calibri"/>
          <w:bCs/>
          <w:iCs/>
          <w:color w:val="000000"/>
          <w:sz w:val="22"/>
          <w:szCs w:val="20"/>
          <w:lang w:val="ru-RU"/>
        </w:rPr>
      </w:pPr>
    </w:p>
    <w:p w:rsidR="00CB0E36" w:rsidRPr="00CB0E36" w:rsidRDefault="00CB0E36" w:rsidP="00CB0E36">
      <w:pPr>
        <w:spacing w:after="160" w:line="259" w:lineRule="auto"/>
        <w:jc w:val="both"/>
        <w:rPr>
          <w:rFonts w:ascii="Cambria" w:hAnsi="Cambria" w:cs="Calibri"/>
          <w:bCs/>
          <w:iCs/>
          <w:color w:val="000000"/>
          <w:lang w:val="ru-RU"/>
        </w:rPr>
      </w:pPr>
      <w:r w:rsidRPr="00CB0E36">
        <w:rPr>
          <w:rFonts w:ascii="Cambria" w:hAnsi="Cambria" w:cs="Calibri"/>
          <w:bCs/>
          <w:iCs/>
          <w:color w:val="000000"/>
          <w:sz w:val="22"/>
          <w:szCs w:val="20"/>
          <w:lang w:val="ru-RU"/>
        </w:rPr>
        <w:t>(</w:t>
      </w:r>
      <w:r w:rsidRPr="00CB0E36">
        <w:rPr>
          <w:rFonts w:ascii="Cambria" w:hAnsi="Cambria" w:cs="Calibri"/>
          <w:bCs/>
          <w:iCs/>
          <w:color w:val="000000"/>
          <w:lang w:val="ru-RU"/>
        </w:rPr>
        <w:t>попуњава се само у случају заједничке понуде; навести све чланове групе понуђача према наведеном моделу уговора)</w:t>
      </w:r>
    </w:p>
    <w:p w:rsidR="00CB0E36" w:rsidRPr="00CB0E36" w:rsidRDefault="00CB0E36" w:rsidP="00CB0E36">
      <w:pPr>
        <w:spacing w:after="160" w:line="259" w:lineRule="auto"/>
        <w:jc w:val="both"/>
        <w:rPr>
          <w:rFonts w:ascii="Cambria" w:hAnsi="Cambria" w:cs="Calibri"/>
          <w:bCs/>
          <w:iCs/>
          <w:color w:val="000000"/>
          <w:lang w:val="ru-RU"/>
        </w:rPr>
      </w:pPr>
      <w:r w:rsidRPr="00CB0E36">
        <w:rPr>
          <w:rFonts w:ascii="Cambria" w:hAnsi="Cambria" w:cs="Calibri"/>
          <w:bCs/>
          <w:iCs/>
          <w:color w:val="000000"/>
          <w:lang w:val="ru-RU"/>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CB0E36" w:rsidRPr="00CB0E36" w:rsidRDefault="00CB0E36" w:rsidP="00CB0E36">
      <w:pPr>
        <w:spacing w:after="160" w:line="259" w:lineRule="auto"/>
        <w:jc w:val="both"/>
        <w:rPr>
          <w:rFonts w:ascii="Cambria" w:hAnsi="Cambria" w:cs="Calibri"/>
          <w:bCs/>
          <w:iCs/>
          <w:color w:val="000000"/>
          <w:lang w:val="ru-RU"/>
        </w:rPr>
      </w:pPr>
      <w:r w:rsidRPr="00CB0E36">
        <w:rPr>
          <w:rFonts w:ascii="Cambria" w:hAnsi="Cambria" w:cs="Calibri"/>
          <w:bCs/>
          <w:iCs/>
          <w:color w:val="000000"/>
          <w:lang w:val="ru-RU"/>
        </w:rPr>
        <w:t>-да је Извршилац услуге  делимично извршење набавке поверио подизвођачу/има:</w:t>
      </w:r>
    </w:p>
    <w:p w:rsidR="00CB0E36" w:rsidRPr="00CB0E36" w:rsidRDefault="00CB0E36" w:rsidP="00CB0E36">
      <w:pPr>
        <w:spacing w:after="160" w:line="259" w:lineRule="auto"/>
        <w:jc w:val="both"/>
        <w:rPr>
          <w:rFonts w:ascii="Cambria" w:hAnsi="Cambria" w:cs="Calibri"/>
          <w:bCs/>
          <w:iCs/>
          <w:color w:val="000000"/>
          <w:lang w:val="ru-RU"/>
        </w:rPr>
      </w:pPr>
      <w:r w:rsidRPr="00CB0E36">
        <w:rPr>
          <w:rFonts w:ascii="Cambria" w:hAnsi="Cambria" w:cs="Calibri"/>
          <w:bCs/>
          <w:iCs/>
          <w:color w:val="000000"/>
          <w:lang w:val="ru-RU"/>
        </w:rPr>
        <w:t>1.)_____________________________из_____________________ул._________________ПИБ:___________________</w:t>
      </w:r>
    </w:p>
    <w:p w:rsidR="00CB0E36" w:rsidRPr="00CB0E36" w:rsidRDefault="00CB0E36" w:rsidP="00CB0E36">
      <w:pPr>
        <w:spacing w:after="160" w:line="259" w:lineRule="auto"/>
        <w:jc w:val="both"/>
        <w:rPr>
          <w:rFonts w:ascii="Cambria" w:hAnsi="Cambria" w:cs="Calibri"/>
          <w:bCs/>
          <w:iCs/>
          <w:color w:val="000000"/>
          <w:lang w:val="ru-RU"/>
        </w:rPr>
      </w:pPr>
      <w:r w:rsidRPr="00CB0E36">
        <w:rPr>
          <w:rFonts w:ascii="Cambria" w:hAnsi="Cambria" w:cs="Calibri"/>
          <w:bCs/>
          <w:iCs/>
          <w:color w:val="000000"/>
          <w:lang w:val="ru-RU"/>
        </w:rPr>
        <w:t>матични број:____________________коју  заступа  директор___________________________________</w:t>
      </w:r>
    </w:p>
    <w:p w:rsidR="00CB0E36" w:rsidRPr="00CB0E36" w:rsidRDefault="00CB0E36" w:rsidP="00CB0E36">
      <w:pPr>
        <w:spacing w:after="160" w:line="259" w:lineRule="auto"/>
        <w:jc w:val="both"/>
        <w:rPr>
          <w:rFonts w:ascii="Cambria" w:hAnsi="Cambria" w:cs="Calibri"/>
          <w:bCs/>
          <w:iCs/>
          <w:color w:val="000000"/>
          <w:lang w:val="ru-RU"/>
        </w:rPr>
      </w:pPr>
      <w:r w:rsidRPr="00CB0E36">
        <w:rPr>
          <w:rFonts w:ascii="Cambria" w:hAnsi="Cambria" w:cs="Calibri"/>
          <w:bCs/>
          <w:iCs/>
          <w:color w:val="000000"/>
          <w:lang w:val="ru-RU"/>
        </w:rPr>
        <w:t>активнсоти  из набавке   који  ће извршити ______________________________________ и ______% од укупне  вредности понуде.</w:t>
      </w:r>
    </w:p>
    <w:p w:rsidR="00CB0E36" w:rsidRPr="00CB0E36" w:rsidRDefault="00CB0E36" w:rsidP="00CB0E36">
      <w:pPr>
        <w:spacing w:after="160" w:line="259" w:lineRule="auto"/>
        <w:jc w:val="both"/>
        <w:rPr>
          <w:rFonts w:ascii="Cambria" w:hAnsi="Cambria" w:cs="Calibri"/>
          <w:bCs/>
          <w:iCs/>
          <w:color w:val="000000"/>
          <w:lang w:val="ru-RU"/>
        </w:rPr>
      </w:pPr>
      <w:r w:rsidRPr="00CB0E36">
        <w:rPr>
          <w:rFonts w:ascii="Cambria" w:hAnsi="Cambria" w:cs="Calibri"/>
          <w:bCs/>
          <w:iCs/>
          <w:color w:val="000000"/>
          <w:lang w:val="ru-RU"/>
        </w:rPr>
        <w:t>2.)_____________________________из_____________________ул._________________ПИБ:___________________</w:t>
      </w:r>
    </w:p>
    <w:p w:rsidR="00CB0E36" w:rsidRPr="00CB0E36" w:rsidRDefault="00CB0E36" w:rsidP="00CB0E36">
      <w:pPr>
        <w:spacing w:after="160" w:line="259" w:lineRule="auto"/>
        <w:jc w:val="both"/>
        <w:rPr>
          <w:rFonts w:ascii="Cambria" w:hAnsi="Cambria" w:cs="Calibri"/>
          <w:bCs/>
          <w:iCs/>
          <w:color w:val="000000"/>
          <w:lang w:val="ru-RU"/>
        </w:rPr>
      </w:pPr>
      <w:r w:rsidRPr="00CB0E36">
        <w:rPr>
          <w:rFonts w:ascii="Cambria" w:hAnsi="Cambria" w:cs="Calibri"/>
          <w:bCs/>
          <w:iCs/>
          <w:color w:val="000000"/>
          <w:lang w:val="ru-RU"/>
        </w:rPr>
        <w:t>матични број:____________________коју  заступа  директор___________________________________</w:t>
      </w:r>
    </w:p>
    <w:p w:rsidR="00CB0E36" w:rsidRPr="00CB0E36" w:rsidRDefault="00CB0E36" w:rsidP="00CB0E36">
      <w:pPr>
        <w:spacing w:after="160" w:line="259" w:lineRule="auto"/>
        <w:jc w:val="both"/>
        <w:rPr>
          <w:rFonts w:ascii="Cambria" w:hAnsi="Cambria" w:cs="Calibri"/>
          <w:bCs/>
          <w:iCs/>
          <w:color w:val="000000"/>
          <w:lang w:val="ru-RU"/>
        </w:rPr>
      </w:pPr>
      <w:r w:rsidRPr="00CB0E36">
        <w:rPr>
          <w:rFonts w:ascii="Cambria" w:hAnsi="Cambria" w:cs="Calibri"/>
          <w:bCs/>
          <w:iCs/>
          <w:color w:val="000000"/>
          <w:lang w:val="ru-RU"/>
        </w:rPr>
        <w:t>активнсоти  из набавке   који  ће извршити ______________________________________ и ______% од укупне  вредности понуде.</w:t>
      </w:r>
    </w:p>
    <w:p w:rsidR="00CB0E36" w:rsidRPr="00CB0E36" w:rsidRDefault="00CB0E36" w:rsidP="00CB0E36">
      <w:pPr>
        <w:spacing w:after="160" w:line="259" w:lineRule="auto"/>
        <w:jc w:val="both"/>
        <w:rPr>
          <w:rFonts w:ascii="Cambria" w:hAnsi="Cambria" w:cs="Calibri"/>
          <w:bCs/>
          <w:iCs/>
          <w:color w:val="000000"/>
          <w:lang w:val="ru-RU"/>
        </w:rPr>
      </w:pPr>
      <w:r w:rsidRPr="00CB0E36">
        <w:rPr>
          <w:rFonts w:ascii="Cambria" w:hAnsi="Cambria" w:cs="Calibri"/>
          <w:bCs/>
          <w:iCs/>
          <w:color w:val="000000"/>
          <w:lang w:val="ru-RU"/>
        </w:rPr>
        <w:t xml:space="preserve"> (попуњава се само у случају  понуде са подизвођачем/има; навести све подизвођаче којима је поверено делимично извршење набавке).</w:t>
      </w:r>
    </w:p>
    <w:p w:rsidR="00890CE0" w:rsidRPr="00A036FC" w:rsidRDefault="00890CE0" w:rsidP="00890CE0">
      <w:pPr>
        <w:jc w:val="center"/>
        <w:rPr>
          <w:rFonts w:ascii="Cambria" w:hAnsi="Cambria"/>
          <w:b/>
          <w:sz w:val="20"/>
          <w:szCs w:val="20"/>
          <w:lang w:val="ru-RU"/>
        </w:rPr>
      </w:pPr>
    </w:p>
    <w:p w:rsidR="00890CE0" w:rsidRPr="00A036FC" w:rsidRDefault="00890CE0" w:rsidP="00890CE0">
      <w:pPr>
        <w:jc w:val="center"/>
        <w:rPr>
          <w:rFonts w:ascii="Cambria" w:hAnsi="Cambria"/>
          <w:b/>
          <w:lang w:val="sr-Cyrl-CS"/>
        </w:rPr>
      </w:pPr>
      <w:r w:rsidRPr="00A036FC">
        <w:rPr>
          <w:rFonts w:ascii="Cambria" w:hAnsi="Cambria"/>
          <w:b/>
          <w:lang w:val="sr-Cyrl-CS"/>
        </w:rPr>
        <w:t>Члан 2.</w:t>
      </w:r>
    </w:p>
    <w:p w:rsidR="00890CE0" w:rsidRPr="00A036FC" w:rsidRDefault="00890CE0" w:rsidP="00890CE0">
      <w:pPr>
        <w:jc w:val="center"/>
        <w:rPr>
          <w:rFonts w:ascii="Cambria" w:hAnsi="Cambria"/>
          <w:b/>
          <w:sz w:val="20"/>
          <w:szCs w:val="20"/>
          <w:lang w:val="sr-Cyrl-CS"/>
        </w:rPr>
      </w:pPr>
    </w:p>
    <w:p w:rsidR="00890CE0" w:rsidRPr="00A036FC" w:rsidRDefault="00260C70" w:rsidP="00890CE0">
      <w:pPr>
        <w:jc w:val="both"/>
        <w:rPr>
          <w:rFonts w:ascii="Cambria" w:hAnsi="Cambria"/>
          <w:lang w:val="sr-Cyrl-CS"/>
        </w:rPr>
      </w:pPr>
      <w:r w:rsidRPr="00A036FC">
        <w:rPr>
          <w:rFonts w:ascii="Cambria" w:hAnsi="Cambria"/>
          <w:lang w:val="sr-Cyrl-CS"/>
        </w:rPr>
        <w:tab/>
      </w:r>
      <w:r w:rsidR="00890CE0" w:rsidRPr="00A036FC">
        <w:rPr>
          <w:rFonts w:ascii="Cambria" w:hAnsi="Cambria"/>
          <w:lang w:val="sr-Cyrl-CS"/>
        </w:rPr>
        <w:t>Предмет овог уговора је</w:t>
      </w:r>
      <w:r w:rsidRPr="00A036FC">
        <w:rPr>
          <w:rFonts w:ascii="Cambria" w:hAnsi="Cambria"/>
          <w:lang w:val="sr-Cyrl-CS"/>
        </w:rPr>
        <w:t xml:space="preserve"> вршење услуге:</w:t>
      </w:r>
      <w:r w:rsidR="00890CE0" w:rsidRPr="00A036FC">
        <w:rPr>
          <w:rFonts w:ascii="Cambria" w:hAnsi="Cambria"/>
          <w:lang w:val="sr-Cyrl-CS"/>
        </w:rPr>
        <w:t xml:space="preserve"> </w:t>
      </w:r>
      <w:r w:rsidRPr="00A036FC">
        <w:rPr>
          <w:rFonts w:ascii="Cambria" w:hAnsi="Cambria"/>
          <w:b/>
          <w:bCs/>
          <w:lang w:val="sr-Cyrl-CS"/>
        </w:rPr>
        <w:t>УСЛУГА ОСИГУРАЊА ИМОВИНЕ И  ЗАПОСЛЕНИХ ЛИЦА</w:t>
      </w:r>
      <w:r w:rsidR="00890CE0" w:rsidRPr="00A036FC">
        <w:rPr>
          <w:rFonts w:ascii="Cambria" w:hAnsi="Cambria"/>
          <w:b/>
          <w:lang w:val="sr-Cyrl-CS"/>
        </w:rPr>
        <w:t xml:space="preserve"> </w:t>
      </w:r>
      <w:r w:rsidR="00890CE0" w:rsidRPr="00A036FC">
        <w:rPr>
          <w:rFonts w:ascii="Cambria" w:hAnsi="Cambria"/>
          <w:lang w:val="sr-Cyrl-CS"/>
        </w:rPr>
        <w:t>а  по спроведеном поступку јавне набавке мале вредности број 404-1-</w:t>
      </w:r>
      <w:r w:rsidR="00CB0E36">
        <w:rPr>
          <w:rFonts w:ascii="Cambria" w:hAnsi="Cambria"/>
          <w:lang w:val="sr-Cyrl-CS"/>
        </w:rPr>
        <w:t>1</w:t>
      </w:r>
      <w:r w:rsidR="002D0B57">
        <w:rPr>
          <w:rFonts w:ascii="Cambria" w:hAnsi="Cambria"/>
          <w:lang w:val="sr-Cyrl-CS"/>
        </w:rPr>
        <w:t>7/2020</w:t>
      </w:r>
      <w:r w:rsidR="00890CE0" w:rsidRPr="00A036FC">
        <w:rPr>
          <w:rFonts w:ascii="Cambria" w:hAnsi="Cambria"/>
          <w:lang w:val="sr-Cyrl-CS"/>
        </w:rPr>
        <w:t>, на основу</w:t>
      </w:r>
      <w:r w:rsidR="00890CE0" w:rsidRPr="00A036FC">
        <w:rPr>
          <w:rFonts w:ascii="Cambria" w:hAnsi="Cambria"/>
          <w:b/>
          <w:lang w:val="sr-Cyrl-CS"/>
        </w:rPr>
        <w:t xml:space="preserve"> </w:t>
      </w:r>
      <w:r w:rsidR="00890CE0" w:rsidRPr="00A036FC">
        <w:rPr>
          <w:rFonts w:ascii="Cambria" w:hAnsi="Cambria"/>
          <w:lang w:val="sr-Cyrl-CS"/>
        </w:rPr>
        <w:t xml:space="preserve">позива за подношење понуда објављеном на Порталу управе за јавне набавке, а у свему према понуди </w:t>
      </w:r>
      <w:r w:rsidRPr="00A036FC">
        <w:rPr>
          <w:rFonts w:ascii="Cambria" w:hAnsi="Cambria"/>
          <w:lang w:val="sr-Cyrl-CS"/>
        </w:rPr>
        <w:t xml:space="preserve">Извршиоца услуге </w:t>
      </w:r>
      <w:r w:rsidR="00890CE0" w:rsidRPr="00A036FC">
        <w:rPr>
          <w:rFonts w:ascii="Cambria" w:hAnsi="Cambria"/>
          <w:lang w:val="sr-Cyrl-CS"/>
        </w:rPr>
        <w:t>бр</w:t>
      </w:r>
      <w:r w:rsidR="00CB0E36">
        <w:rPr>
          <w:rFonts w:ascii="Cambria" w:hAnsi="Cambria"/>
          <w:lang w:val="sr-Cyrl-CS"/>
        </w:rPr>
        <w:t>ој: ____________ од _________2020</w:t>
      </w:r>
      <w:r w:rsidR="00890CE0" w:rsidRPr="00A036FC">
        <w:rPr>
          <w:rFonts w:ascii="Cambria" w:hAnsi="Cambria"/>
          <w:lang w:val="sr-Cyrl-CS"/>
        </w:rPr>
        <w:t>.године, која чини саставни  део овог уговора</w:t>
      </w:r>
      <w:r w:rsidRPr="00A036FC">
        <w:rPr>
          <w:rFonts w:ascii="Cambria" w:hAnsi="Cambria"/>
          <w:lang w:val="sr-Cyrl-CS"/>
        </w:rPr>
        <w:t xml:space="preserve"> и чува се код Наручиоца</w:t>
      </w:r>
      <w:r w:rsidR="00890CE0" w:rsidRPr="00A036FC">
        <w:rPr>
          <w:rFonts w:ascii="Cambria" w:hAnsi="Cambria"/>
          <w:lang w:val="sr-Cyrl-CS"/>
        </w:rPr>
        <w:t>.</w:t>
      </w:r>
    </w:p>
    <w:p w:rsidR="00890CE0" w:rsidRPr="00A036FC" w:rsidRDefault="00890CE0" w:rsidP="00890CE0">
      <w:pPr>
        <w:jc w:val="both"/>
        <w:rPr>
          <w:rFonts w:ascii="Cambria" w:hAnsi="Cambria"/>
          <w:sz w:val="28"/>
          <w:szCs w:val="28"/>
          <w:lang w:val="sl-SI"/>
        </w:rPr>
      </w:pPr>
    </w:p>
    <w:p w:rsidR="00890CE0" w:rsidRPr="00A036FC" w:rsidRDefault="00890CE0" w:rsidP="00890CE0">
      <w:pPr>
        <w:jc w:val="center"/>
        <w:rPr>
          <w:rFonts w:ascii="Cambria" w:hAnsi="Cambria"/>
          <w:b/>
          <w:lang w:val="sr-Cyrl-CS"/>
        </w:rPr>
      </w:pPr>
      <w:r w:rsidRPr="00A036FC">
        <w:rPr>
          <w:rFonts w:ascii="Cambria" w:hAnsi="Cambria"/>
          <w:b/>
          <w:lang w:val="sr-Cyrl-CS"/>
        </w:rPr>
        <w:t xml:space="preserve">Члан </w:t>
      </w:r>
      <w:r w:rsidR="00260C70" w:rsidRPr="00A036FC">
        <w:rPr>
          <w:rFonts w:ascii="Cambria" w:hAnsi="Cambria"/>
          <w:b/>
          <w:lang w:val="sr-Cyrl-CS"/>
        </w:rPr>
        <w:t>3</w:t>
      </w:r>
      <w:r w:rsidRPr="00A036FC">
        <w:rPr>
          <w:rFonts w:ascii="Cambria" w:hAnsi="Cambria"/>
          <w:b/>
          <w:lang w:val="sr-Cyrl-CS"/>
        </w:rPr>
        <w:t>.</w:t>
      </w:r>
    </w:p>
    <w:p w:rsidR="00890CE0" w:rsidRPr="00A036FC" w:rsidRDefault="00890CE0" w:rsidP="00890CE0">
      <w:pPr>
        <w:jc w:val="both"/>
        <w:rPr>
          <w:rFonts w:ascii="Cambria" w:hAnsi="Cambria"/>
          <w:sz w:val="28"/>
          <w:szCs w:val="28"/>
          <w:lang w:val="sr-Cyrl-CS"/>
        </w:rPr>
      </w:pPr>
    </w:p>
    <w:p w:rsidR="00890CE0" w:rsidRPr="00A036FC" w:rsidRDefault="00890CE0" w:rsidP="00890CE0">
      <w:pPr>
        <w:widowControl w:val="0"/>
        <w:autoSpaceDE w:val="0"/>
        <w:autoSpaceDN w:val="0"/>
        <w:adjustRightInd w:val="0"/>
        <w:ind w:right="-143"/>
        <w:jc w:val="both"/>
        <w:rPr>
          <w:rFonts w:ascii="Cambria" w:hAnsi="Cambria"/>
          <w:lang w:val="sl-SI"/>
        </w:rPr>
      </w:pPr>
      <w:r w:rsidRPr="00A036FC">
        <w:rPr>
          <w:rFonts w:ascii="Cambria" w:hAnsi="Cambria"/>
          <w:sz w:val="28"/>
          <w:szCs w:val="28"/>
          <w:lang w:val="sr-Cyrl-CS"/>
        </w:rPr>
        <w:tab/>
      </w:r>
      <w:r w:rsidRPr="00A036FC">
        <w:rPr>
          <w:rFonts w:ascii="Cambria" w:hAnsi="Cambria"/>
          <w:lang w:val="sr-Cyrl-CS"/>
        </w:rPr>
        <w:t>Уговорна вредност премије  за услугу која су предмет овог уговора је дата у понуди Извршиоца услуге број____________од _______________ године, у укупно</w:t>
      </w:r>
      <w:r w:rsidR="00260C70" w:rsidRPr="00A036FC">
        <w:rPr>
          <w:rFonts w:ascii="Cambria" w:hAnsi="Cambria"/>
          <w:lang w:val="sr-Cyrl-CS"/>
        </w:rPr>
        <w:t xml:space="preserve">м износу _______________динара без пореза на неживотно осигурање односно____________________са порезом на </w:t>
      </w:r>
      <w:r w:rsidR="00C2195D" w:rsidRPr="00A036FC">
        <w:rPr>
          <w:rFonts w:ascii="Cambria" w:hAnsi="Cambria"/>
          <w:lang w:val="sr-Cyrl-CS"/>
        </w:rPr>
        <w:t>не</w:t>
      </w:r>
      <w:r w:rsidR="00260C70" w:rsidRPr="00A036FC">
        <w:rPr>
          <w:rFonts w:ascii="Cambria" w:hAnsi="Cambria"/>
          <w:lang w:val="sr-Cyrl-CS"/>
        </w:rPr>
        <w:t>животно осигурање.</w:t>
      </w:r>
    </w:p>
    <w:p w:rsidR="00A970A9" w:rsidRPr="002C008B" w:rsidRDefault="00890CE0" w:rsidP="00A970A9">
      <w:pPr>
        <w:jc w:val="both"/>
        <w:rPr>
          <w:rFonts w:ascii="Cambria" w:hAnsi="Cambria"/>
          <w:lang w:val="sr-Cyrl-CS" w:eastAsia="zh-CN"/>
        </w:rPr>
      </w:pPr>
      <w:r w:rsidRPr="00A036FC">
        <w:rPr>
          <w:rFonts w:ascii="Cambria" w:hAnsi="Cambria"/>
          <w:lang w:val="sr-Cyrl-CS"/>
        </w:rPr>
        <w:lastRenderedPageBreak/>
        <w:tab/>
      </w:r>
      <w:r w:rsidR="00A970A9" w:rsidRPr="002C008B">
        <w:rPr>
          <w:rFonts w:ascii="Cambria" w:hAnsi="Cambria"/>
          <w:iCs/>
          <w:lang w:val="sr-Cyrl-CS"/>
        </w:rPr>
        <w:t>Цена – годишња премија из првог става овог члана  уговора је фиксна и не може се мењати у току трајања уговора, осим код осигурања власника моторних возила од аутоодговорности за штете причињене трећим лицима које се везује за Одлуку Народне банке Србије о основним критеријумима бонус-малус система, подацима за примену тог система и највишем бонусу („Службени Гласник РС“, бр. 24/2010 и 60/2011.)</w:t>
      </w:r>
    </w:p>
    <w:p w:rsidR="00A970A9" w:rsidRPr="00965258" w:rsidRDefault="00A970A9" w:rsidP="00A970A9">
      <w:pPr>
        <w:autoSpaceDE w:val="0"/>
        <w:jc w:val="both"/>
        <w:rPr>
          <w:rFonts w:ascii="Cambria" w:hAnsi="Cambria"/>
          <w:iCs/>
          <w:lang w:val="sr-Cyrl-CS"/>
        </w:rPr>
      </w:pPr>
      <w:r w:rsidRPr="00965258">
        <w:rPr>
          <w:rFonts w:ascii="Cambria" w:hAnsi="Cambria"/>
          <w:iCs/>
          <w:lang w:val="sr-Cyrl-CS"/>
        </w:rPr>
        <w:t xml:space="preserve">Наручилац се обавезује да ће, по издатим полисама осигурања и испостављеним  исправним фактурама, </w:t>
      </w:r>
      <w:r w:rsidR="00965258">
        <w:rPr>
          <w:rFonts w:ascii="Cambria" w:hAnsi="Cambria"/>
          <w:iCs/>
          <w:lang w:val="sr-Cyrl-CS"/>
        </w:rPr>
        <w:t xml:space="preserve">Извршиоцу </w:t>
      </w:r>
      <w:r w:rsidRPr="00965258">
        <w:rPr>
          <w:rFonts w:ascii="Cambria" w:hAnsi="Cambria"/>
          <w:iCs/>
          <w:lang w:val="sr-Cyrl-CS"/>
        </w:rPr>
        <w:t>услуг</w:t>
      </w:r>
      <w:r w:rsidR="00965258">
        <w:rPr>
          <w:rFonts w:ascii="Cambria" w:hAnsi="Cambria"/>
          <w:iCs/>
          <w:lang w:val="sr-Cyrl-CS"/>
        </w:rPr>
        <w:t>е</w:t>
      </w:r>
      <w:r w:rsidRPr="00965258">
        <w:rPr>
          <w:rFonts w:ascii="Cambria" w:hAnsi="Cambria"/>
          <w:iCs/>
          <w:lang w:val="sr-Cyrl-CS"/>
        </w:rPr>
        <w:t>, плаћати своје уговорене обавезе за предметне услуге</w:t>
      </w:r>
    </w:p>
    <w:p w:rsidR="00890CE0" w:rsidRPr="00A970A9" w:rsidRDefault="00890CE0" w:rsidP="002D0B57">
      <w:pPr>
        <w:widowControl w:val="0"/>
        <w:autoSpaceDE w:val="0"/>
        <w:autoSpaceDN w:val="0"/>
        <w:adjustRightInd w:val="0"/>
        <w:ind w:right="-143"/>
        <w:jc w:val="center"/>
        <w:rPr>
          <w:rFonts w:ascii="Cambria" w:hAnsi="Cambria"/>
          <w:b/>
          <w:lang w:val="sr-Latn-CS"/>
        </w:rPr>
      </w:pPr>
      <w:r w:rsidRPr="00A970A9">
        <w:rPr>
          <w:rFonts w:ascii="Cambria" w:hAnsi="Cambria"/>
          <w:b/>
          <w:lang w:val="sr-Cyrl-CS"/>
        </w:rPr>
        <w:t xml:space="preserve">Члан </w:t>
      </w:r>
      <w:r w:rsidR="009B6DC9" w:rsidRPr="00A970A9">
        <w:rPr>
          <w:rFonts w:ascii="Cambria" w:hAnsi="Cambria"/>
          <w:b/>
          <w:lang w:val="sr-Cyrl-CS"/>
        </w:rPr>
        <w:t>4</w:t>
      </w:r>
      <w:r w:rsidRPr="00A970A9">
        <w:rPr>
          <w:rFonts w:ascii="Cambria" w:hAnsi="Cambria"/>
          <w:b/>
          <w:lang w:val="sr-Cyrl-CS"/>
        </w:rPr>
        <w:t>.</w:t>
      </w:r>
    </w:p>
    <w:p w:rsidR="00890CE0" w:rsidRPr="00A036FC" w:rsidRDefault="00890CE0" w:rsidP="00890CE0">
      <w:pPr>
        <w:jc w:val="center"/>
        <w:rPr>
          <w:rFonts w:ascii="Cambria" w:hAnsi="Cambria"/>
          <w:b/>
          <w:sz w:val="28"/>
          <w:lang w:val="sr-Latn-CS"/>
        </w:rPr>
      </w:pPr>
    </w:p>
    <w:p w:rsidR="00965258" w:rsidRPr="005B1679" w:rsidRDefault="00890CE0" w:rsidP="00965258">
      <w:pPr>
        <w:spacing w:line="264" w:lineRule="exact"/>
        <w:jc w:val="both"/>
        <w:rPr>
          <w:rFonts w:ascii="Cambria" w:hAnsi="Cambria" w:cs="Arial"/>
          <w:color w:val="000000"/>
          <w:lang w:val="sr-Cyrl-CS"/>
        </w:rPr>
      </w:pPr>
      <w:r w:rsidRPr="00A036FC">
        <w:rPr>
          <w:rFonts w:ascii="Cambria" w:hAnsi="Cambria"/>
          <w:sz w:val="28"/>
          <w:lang w:val="sr-Cyrl-CS"/>
        </w:rPr>
        <w:tab/>
      </w:r>
      <w:r w:rsidRPr="00A036FC">
        <w:rPr>
          <w:rFonts w:ascii="Cambria" w:hAnsi="Cambria"/>
          <w:lang w:val="sr-Cyrl-CS"/>
        </w:rPr>
        <w:t>Наручилац</w:t>
      </w:r>
      <w:r w:rsidR="00C2195D" w:rsidRPr="00A036FC">
        <w:rPr>
          <w:rFonts w:ascii="Cambria" w:hAnsi="Cambria"/>
          <w:lang w:val="sr-Cyrl-CS"/>
        </w:rPr>
        <w:t xml:space="preserve"> услуге</w:t>
      </w:r>
      <w:r w:rsidRPr="00A036FC">
        <w:rPr>
          <w:rFonts w:ascii="Cambria" w:hAnsi="Cambria"/>
          <w:lang w:val="sr-Latn-CS"/>
        </w:rPr>
        <w:t xml:space="preserve"> </w:t>
      </w:r>
      <w:r w:rsidRPr="00A036FC">
        <w:rPr>
          <w:rFonts w:ascii="Cambria" w:hAnsi="Cambria"/>
          <w:lang w:val="sr-Cyrl-CS"/>
        </w:rPr>
        <w:t>ће</w:t>
      </w:r>
      <w:r w:rsidRPr="00A036FC">
        <w:rPr>
          <w:rFonts w:ascii="Cambria" w:hAnsi="Cambria"/>
          <w:lang w:val="sr-Latn-CS"/>
        </w:rPr>
        <w:t xml:space="preserve"> </w:t>
      </w:r>
      <w:r w:rsidRPr="00A036FC">
        <w:rPr>
          <w:rFonts w:ascii="Cambria" w:hAnsi="Cambria"/>
          <w:lang w:val="sr-Cyrl-CS"/>
        </w:rPr>
        <w:t>услугу</w:t>
      </w:r>
      <w:r w:rsidRPr="00A036FC">
        <w:rPr>
          <w:rFonts w:ascii="Cambria" w:hAnsi="Cambria"/>
          <w:lang w:val="sr-Latn-CS"/>
        </w:rPr>
        <w:t xml:space="preserve"> </w:t>
      </w:r>
      <w:r w:rsidRPr="00A036FC">
        <w:rPr>
          <w:rFonts w:ascii="Cambria" w:hAnsi="Cambria"/>
          <w:lang w:val="sr-Cyrl-CS"/>
        </w:rPr>
        <w:t>која</w:t>
      </w:r>
      <w:r w:rsidRPr="00A036FC">
        <w:rPr>
          <w:rFonts w:ascii="Cambria" w:hAnsi="Cambria"/>
          <w:lang w:val="sr-Latn-CS"/>
        </w:rPr>
        <w:t xml:space="preserve"> </w:t>
      </w:r>
      <w:r w:rsidRPr="00A036FC">
        <w:rPr>
          <w:rFonts w:ascii="Cambria" w:hAnsi="Cambria"/>
          <w:lang w:val="sr-Cyrl-CS"/>
        </w:rPr>
        <w:t>је</w:t>
      </w:r>
      <w:r w:rsidRPr="00A036FC">
        <w:rPr>
          <w:rFonts w:ascii="Cambria" w:hAnsi="Cambria"/>
          <w:lang w:val="sr-Latn-CS"/>
        </w:rPr>
        <w:t xml:space="preserve"> </w:t>
      </w:r>
      <w:r w:rsidRPr="00A036FC">
        <w:rPr>
          <w:rFonts w:ascii="Cambria" w:hAnsi="Cambria"/>
          <w:lang w:val="sr-Cyrl-CS"/>
        </w:rPr>
        <w:t>предмет</w:t>
      </w:r>
      <w:r w:rsidRPr="00A036FC">
        <w:rPr>
          <w:rFonts w:ascii="Cambria" w:hAnsi="Cambria"/>
          <w:lang w:val="sr-Latn-CS"/>
        </w:rPr>
        <w:t xml:space="preserve"> </w:t>
      </w:r>
      <w:r w:rsidRPr="00A036FC">
        <w:rPr>
          <w:rFonts w:ascii="Cambria" w:hAnsi="Cambria"/>
          <w:lang w:val="sr-Cyrl-CS"/>
        </w:rPr>
        <w:t>овог</w:t>
      </w:r>
      <w:r w:rsidRPr="00A036FC">
        <w:rPr>
          <w:rFonts w:ascii="Cambria" w:hAnsi="Cambria"/>
          <w:lang w:val="sr-Latn-CS"/>
        </w:rPr>
        <w:t xml:space="preserve"> </w:t>
      </w:r>
      <w:r w:rsidRPr="00A036FC">
        <w:rPr>
          <w:rFonts w:ascii="Cambria" w:hAnsi="Cambria"/>
          <w:lang w:val="sr-Cyrl-CS"/>
        </w:rPr>
        <w:t>Уговора</w:t>
      </w:r>
      <w:r w:rsidRPr="00A036FC">
        <w:rPr>
          <w:rFonts w:ascii="Cambria" w:hAnsi="Cambria"/>
          <w:lang w:val="sr-Latn-CS"/>
        </w:rPr>
        <w:t xml:space="preserve"> </w:t>
      </w:r>
      <w:r w:rsidRPr="00A036FC">
        <w:rPr>
          <w:rFonts w:ascii="Cambria" w:hAnsi="Cambria"/>
          <w:lang w:val="sr-Cyrl-CS"/>
        </w:rPr>
        <w:t>платити</w:t>
      </w:r>
      <w:r w:rsidRPr="00A036FC">
        <w:rPr>
          <w:rFonts w:ascii="Cambria" w:hAnsi="Cambria"/>
          <w:lang w:val="sr-Latn-CS"/>
        </w:rPr>
        <w:t xml:space="preserve"> </w:t>
      </w:r>
      <w:r w:rsidRPr="00A036FC">
        <w:rPr>
          <w:rFonts w:ascii="Cambria" w:hAnsi="Cambria"/>
          <w:lang w:val="sr-Cyrl-CS"/>
        </w:rPr>
        <w:t>Извршиоцу услуге</w:t>
      </w:r>
      <w:r w:rsidRPr="00A036FC">
        <w:rPr>
          <w:rFonts w:ascii="Cambria" w:hAnsi="Cambria"/>
          <w:lang w:val="sr-Latn-CS"/>
        </w:rPr>
        <w:t xml:space="preserve"> </w:t>
      </w:r>
      <w:r w:rsidRPr="00A036FC">
        <w:rPr>
          <w:rFonts w:ascii="Cambria" w:hAnsi="Cambria"/>
          <w:lang w:val="sr-Cyrl-CS"/>
        </w:rPr>
        <w:t>на</w:t>
      </w:r>
      <w:r w:rsidRPr="00A036FC">
        <w:rPr>
          <w:rFonts w:ascii="Cambria" w:hAnsi="Cambria"/>
          <w:lang w:val="sr-Latn-CS"/>
        </w:rPr>
        <w:t xml:space="preserve"> </w:t>
      </w:r>
      <w:r w:rsidRPr="00A036FC">
        <w:rPr>
          <w:rFonts w:ascii="Cambria" w:hAnsi="Cambria"/>
          <w:lang w:val="sr-Cyrl-CS"/>
        </w:rPr>
        <w:t>рачун</w:t>
      </w:r>
      <w:r w:rsidRPr="00A036FC">
        <w:rPr>
          <w:rFonts w:ascii="Cambria" w:hAnsi="Cambria"/>
          <w:lang w:val="sr-Latn-CS"/>
        </w:rPr>
        <w:t xml:space="preserve"> </w:t>
      </w:r>
      <w:r w:rsidRPr="00A036FC">
        <w:rPr>
          <w:rFonts w:ascii="Cambria" w:hAnsi="Cambria"/>
          <w:lang w:val="sr-Cyrl-CS"/>
        </w:rPr>
        <w:t>број</w:t>
      </w:r>
      <w:r w:rsidRPr="00A036FC">
        <w:rPr>
          <w:rFonts w:ascii="Cambria" w:hAnsi="Cambria"/>
          <w:lang w:val="sr-Latn-CS"/>
        </w:rPr>
        <w:t>__________________________</w:t>
      </w:r>
      <w:r w:rsidRPr="00A036FC">
        <w:rPr>
          <w:rFonts w:ascii="Cambria" w:hAnsi="Cambria"/>
          <w:lang w:val="sr-Cyrl-CS"/>
        </w:rPr>
        <w:t>код</w:t>
      </w:r>
      <w:r w:rsidRPr="00A036FC">
        <w:rPr>
          <w:rFonts w:ascii="Cambria" w:hAnsi="Cambria"/>
          <w:lang w:val="sr-Latn-CS"/>
        </w:rPr>
        <w:t xml:space="preserve"> </w:t>
      </w:r>
      <w:r w:rsidRPr="00A036FC">
        <w:rPr>
          <w:rFonts w:ascii="Cambria" w:hAnsi="Cambria"/>
          <w:lang w:val="sr-Cyrl-CS"/>
        </w:rPr>
        <w:t>банке</w:t>
      </w:r>
      <w:r w:rsidRPr="00A036FC">
        <w:rPr>
          <w:rFonts w:ascii="Cambria" w:hAnsi="Cambria"/>
          <w:lang w:val="sr-Latn-CS"/>
        </w:rPr>
        <w:t>__________________</w:t>
      </w:r>
      <w:r w:rsidR="00965258">
        <w:rPr>
          <w:rFonts w:ascii="Cambria" w:hAnsi="Cambria"/>
          <w:lang w:val="sr-Cyrl-CS"/>
        </w:rPr>
        <w:t>.</w:t>
      </w:r>
      <w:r w:rsidR="00965258">
        <w:rPr>
          <w:rFonts w:ascii="Cambria" w:hAnsi="Cambria" w:cs="Arial"/>
          <w:color w:val="000000"/>
          <w:lang w:val="sr-Cyrl-CS"/>
        </w:rPr>
        <w:tab/>
      </w:r>
      <w:r w:rsidR="00965258" w:rsidRPr="005B1679">
        <w:rPr>
          <w:rFonts w:ascii="Cambria" w:hAnsi="Cambria" w:cs="Arial"/>
          <w:color w:val="000000"/>
          <w:lang w:val="sr-Cyrl-CS"/>
        </w:rPr>
        <w:t xml:space="preserve">Плаћање премије за осигурање имовине и лица извршиће се </w:t>
      </w:r>
      <w:r w:rsidR="00965258">
        <w:rPr>
          <w:rFonts w:ascii="Cambria" w:hAnsi="Cambria" w:cs="Arial"/>
          <w:color w:val="000000"/>
          <w:lang w:val="sr-Cyrl-CS"/>
        </w:rPr>
        <w:t xml:space="preserve">у једнаким месечним ратама </w:t>
      </w:r>
      <w:r w:rsidR="00965258" w:rsidRPr="005B1679">
        <w:rPr>
          <w:rFonts w:ascii="Cambria" w:hAnsi="Cambria" w:cs="Arial"/>
          <w:color w:val="000000"/>
          <w:lang w:val="sr-Cyrl-CS"/>
        </w:rPr>
        <w:t xml:space="preserve">на основу испостављеног </w:t>
      </w:r>
      <w:r w:rsidR="00965258">
        <w:rPr>
          <w:rFonts w:ascii="Cambria" w:hAnsi="Cambria" w:cs="Arial"/>
          <w:color w:val="000000"/>
          <w:lang w:val="sr-Cyrl-CS"/>
        </w:rPr>
        <w:t xml:space="preserve">исправног </w:t>
      </w:r>
      <w:r w:rsidR="00965258" w:rsidRPr="005B1679">
        <w:rPr>
          <w:rFonts w:ascii="Cambria" w:hAnsi="Cambria" w:cs="Arial"/>
          <w:color w:val="000000"/>
          <w:lang w:val="sr-Cyrl-CS"/>
        </w:rPr>
        <w:t>рачуна овереног од стране овлашћеног лица наручиоца, за период осигурања.</w:t>
      </w:r>
    </w:p>
    <w:p w:rsidR="00965258" w:rsidRPr="005B1679" w:rsidRDefault="0054358F" w:rsidP="00965258">
      <w:pPr>
        <w:spacing w:before="2" w:line="264" w:lineRule="exact"/>
        <w:jc w:val="both"/>
        <w:rPr>
          <w:rFonts w:ascii="Cambria" w:hAnsi="Cambria" w:cs="Arial"/>
          <w:color w:val="000000"/>
          <w:lang w:val="sr-Cyrl-CS"/>
        </w:rPr>
      </w:pPr>
      <w:r>
        <w:rPr>
          <w:rFonts w:ascii="Cambria" w:hAnsi="Cambria" w:cs="Arial"/>
          <w:color w:val="000000"/>
          <w:lang w:val="sr-Cyrl-CS"/>
        </w:rPr>
        <w:tab/>
      </w:r>
      <w:r w:rsidR="00965258" w:rsidRPr="005B1679">
        <w:rPr>
          <w:rFonts w:ascii="Cambria" w:hAnsi="Cambria" w:cs="Arial"/>
          <w:color w:val="000000"/>
          <w:lang w:val="sr-Cyrl-CS"/>
        </w:rPr>
        <w:t xml:space="preserve">У складу са чл. 4. Закона о роковима измирења новчаних обавеза у комерцијалним трансакцијама </w:t>
      </w:r>
      <w:r w:rsidR="00965258">
        <w:rPr>
          <w:rFonts w:ascii="Cambria" w:hAnsi="Cambria" w:cs="Arial"/>
          <w:color w:val="000000"/>
          <w:lang w:val="sr-Cyrl-CS"/>
        </w:rPr>
        <w:t xml:space="preserve">(„Сл. </w:t>
      </w:r>
      <w:r w:rsidR="00965258" w:rsidRPr="005B1679">
        <w:rPr>
          <w:rFonts w:ascii="Cambria" w:hAnsi="Cambria" w:cs="Arial"/>
          <w:color w:val="000000"/>
          <w:lang w:val="sr-Cyrl-CS"/>
        </w:rPr>
        <w:t xml:space="preserve">гласник РС” бр. 119/2012, 68/2015,113/2017 I 91/2019), плаћање ће се вршити на основу испостављеног </w:t>
      </w:r>
      <w:r w:rsidR="00965258">
        <w:rPr>
          <w:rFonts w:ascii="Cambria" w:hAnsi="Cambria" w:cs="Arial"/>
          <w:color w:val="000000"/>
          <w:lang w:val="sr-Cyrl-CS"/>
        </w:rPr>
        <w:t xml:space="preserve">рачуна </w:t>
      </w:r>
      <w:r w:rsidR="00965258" w:rsidRPr="005B1679">
        <w:rPr>
          <w:rFonts w:ascii="Cambria" w:hAnsi="Cambria" w:cs="Arial"/>
          <w:color w:val="000000"/>
          <w:lang w:val="sr-Cyrl-CS"/>
        </w:rPr>
        <w:t>у року до 45 (четрдесетпет) дана од дана испостављања истог.</w:t>
      </w:r>
    </w:p>
    <w:p w:rsidR="00965258" w:rsidRPr="0054358F" w:rsidRDefault="0054358F" w:rsidP="0054358F">
      <w:pPr>
        <w:spacing w:line="265" w:lineRule="exact"/>
        <w:jc w:val="both"/>
        <w:rPr>
          <w:rFonts w:ascii="Cambria" w:hAnsi="Cambria" w:cs="Arial"/>
          <w:color w:val="000000"/>
          <w:lang w:val="sr-Cyrl-CS"/>
        </w:rPr>
      </w:pPr>
      <w:r>
        <w:rPr>
          <w:rFonts w:ascii="Cambria" w:hAnsi="Cambria" w:cs="Arial"/>
          <w:color w:val="000000"/>
          <w:lang w:val="sr-Cyrl-CS"/>
        </w:rPr>
        <w:tab/>
      </w:r>
      <w:r w:rsidR="00965258" w:rsidRPr="005B1679">
        <w:rPr>
          <w:rFonts w:ascii="Cambria" w:hAnsi="Cambria" w:cs="Arial"/>
          <w:color w:val="000000"/>
          <w:lang w:val="sr-Cyrl-CS"/>
        </w:rPr>
        <w:t>Фактура мора да садржи тачне идентификационе податке о Наручиоцу, број и датум закључења уговора.</w:t>
      </w:r>
      <w:r w:rsidR="00965258" w:rsidRPr="005B1679">
        <w:rPr>
          <w:rFonts w:ascii="Cambria" w:hAnsi="Cambria" w:cs="Arial"/>
          <w:color w:val="000000"/>
          <w:lang w:val="sr-Cyrl-CS"/>
        </w:rPr>
        <w:cr/>
      </w:r>
    </w:p>
    <w:p w:rsidR="00227056" w:rsidRPr="00A036FC" w:rsidRDefault="0054358F" w:rsidP="00227056">
      <w:pPr>
        <w:tabs>
          <w:tab w:val="left" w:pos="720"/>
        </w:tabs>
        <w:jc w:val="both"/>
        <w:rPr>
          <w:rFonts w:ascii="Cambria" w:hAnsi="Cambria"/>
          <w:lang w:val="sr-Cyrl-CS"/>
        </w:rPr>
      </w:pPr>
      <w:r>
        <w:rPr>
          <w:rFonts w:ascii="Cambria" w:hAnsi="Cambria"/>
          <w:lang w:val="sr-Cyrl-CS"/>
        </w:rPr>
        <w:tab/>
        <w:t>Извршилац услуге</w:t>
      </w:r>
      <w:r w:rsidR="00CB0E36" w:rsidRPr="002C008B">
        <w:rPr>
          <w:rFonts w:ascii="Cambria" w:hAnsi="Cambria"/>
          <w:lang w:val="sr-Cyrl-CS"/>
        </w:rPr>
        <w:t xml:space="preserve"> је у обавези да до 5</w:t>
      </w:r>
      <w:r w:rsidR="00451EDB">
        <w:rPr>
          <w:rFonts w:ascii="Cambria" w:hAnsi="Cambria"/>
          <w:lang w:val="sr-Cyrl-CS"/>
        </w:rPr>
        <w:t>-тог</w:t>
      </w:r>
      <w:r w:rsidR="00CB0E36" w:rsidRPr="002C008B">
        <w:rPr>
          <w:rFonts w:ascii="Cambria" w:hAnsi="Cambria"/>
          <w:lang w:val="sr-Cyrl-CS"/>
        </w:rPr>
        <w:t xml:space="preserve"> у месецу достави Наручиоцу фактуру на износ  уговорене месечне рате, а </w:t>
      </w:r>
      <w:r>
        <w:rPr>
          <w:rFonts w:ascii="Cambria" w:hAnsi="Cambria"/>
          <w:lang w:val="sr-Cyrl-CS"/>
        </w:rPr>
        <w:t>Извршилац услуге</w:t>
      </w:r>
      <w:r w:rsidR="00CB0E36" w:rsidRPr="002C008B">
        <w:rPr>
          <w:rFonts w:ascii="Cambria" w:hAnsi="Cambria"/>
          <w:lang w:val="sr-Cyrl-CS"/>
        </w:rPr>
        <w:t xml:space="preserve"> ће извршити плаћање у законском року од дана пријема исправне фактуре.</w:t>
      </w:r>
    </w:p>
    <w:p w:rsidR="009B6DC9" w:rsidRPr="00A036FC" w:rsidRDefault="009B6DC9" w:rsidP="009B6DC9">
      <w:pPr>
        <w:tabs>
          <w:tab w:val="left" w:pos="720"/>
        </w:tabs>
        <w:jc w:val="center"/>
        <w:rPr>
          <w:rFonts w:ascii="Cambria" w:hAnsi="Cambria"/>
          <w:b/>
          <w:sz w:val="28"/>
          <w:lang w:val="sr-Cyrl-CS"/>
        </w:rPr>
      </w:pPr>
    </w:p>
    <w:p w:rsidR="00890CE0" w:rsidRPr="00A036FC" w:rsidRDefault="00890CE0" w:rsidP="009B6DC9">
      <w:pPr>
        <w:tabs>
          <w:tab w:val="left" w:pos="720"/>
        </w:tabs>
        <w:jc w:val="center"/>
        <w:rPr>
          <w:rFonts w:ascii="Cambria" w:hAnsi="Cambria"/>
          <w:b/>
          <w:lang w:val="sr-Cyrl-CS"/>
        </w:rPr>
      </w:pPr>
      <w:r w:rsidRPr="00A036FC">
        <w:rPr>
          <w:rFonts w:ascii="Cambria" w:hAnsi="Cambria"/>
          <w:b/>
          <w:lang w:val="sr-Cyrl-CS"/>
        </w:rPr>
        <w:t>Члан</w:t>
      </w:r>
      <w:r w:rsidRPr="00A036FC">
        <w:rPr>
          <w:rFonts w:ascii="Cambria" w:hAnsi="Cambria"/>
          <w:b/>
          <w:lang w:val="sr-Latn-CS"/>
        </w:rPr>
        <w:t xml:space="preserve"> </w:t>
      </w:r>
      <w:r w:rsidR="009B6DC9" w:rsidRPr="00A036FC">
        <w:rPr>
          <w:rFonts w:ascii="Cambria" w:hAnsi="Cambria"/>
          <w:b/>
          <w:lang w:val="sr-Cyrl-CS"/>
        </w:rPr>
        <w:t>5</w:t>
      </w:r>
      <w:r w:rsidRPr="00A036FC">
        <w:rPr>
          <w:rFonts w:ascii="Cambria" w:hAnsi="Cambria"/>
          <w:b/>
          <w:lang w:val="sr-Latn-CS"/>
        </w:rPr>
        <w:t>.</w:t>
      </w:r>
    </w:p>
    <w:p w:rsidR="00890CE0" w:rsidRPr="00A036FC" w:rsidRDefault="00890CE0" w:rsidP="00890CE0">
      <w:pPr>
        <w:jc w:val="center"/>
        <w:rPr>
          <w:rFonts w:ascii="Cambria" w:hAnsi="Cambria"/>
          <w:b/>
          <w:sz w:val="28"/>
          <w:lang w:val="sr-Cyrl-CS"/>
        </w:rPr>
      </w:pPr>
    </w:p>
    <w:p w:rsidR="00890CE0" w:rsidRPr="00A036FC" w:rsidRDefault="00890CE0" w:rsidP="00890CE0">
      <w:pPr>
        <w:widowControl w:val="0"/>
        <w:autoSpaceDE w:val="0"/>
        <w:autoSpaceDN w:val="0"/>
        <w:adjustRightInd w:val="0"/>
        <w:spacing w:after="120"/>
        <w:ind w:right="-20"/>
        <w:jc w:val="both"/>
        <w:rPr>
          <w:rFonts w:ascii="Cambria" w:hAnsi="Cambria"/>
          <w:lang w:val="sr-Cyrl-CS"/>
        </w:rPr>
      </w:pPr>
      <w:r w:rsidRPr="00A036FC">
        <w:rPr>
          <w:rFonts w:ascii="Cambria" w:hAnsi="Cambria"/>
          <w:sz w:val="28"/>
          <w:lang w:val="sr-Cyrl-CS"/>
        </w:rPr>
        <w:tab/>
      </w:r>
      <w:r w:rsidRPr="00A036FC">
        <w:rPr>
          <w:rFonts w:ascii="Cambria" w:hAnsi="Cambria"/>
          <w:lang w:val="sr-Cyrl-CS"/>
        </w:rPr>
        <w:t>Обрачун премије и издавање полисе о осигурању извршиће се на основу података из понуде који су усаглашени са релавантним аналитичким подацима о вредности имовине из финансијског извештаја 201</w:t>
      </w:r>
      <w:r w:rsidR="00CB0E36">
        <w:rPr>
          <w:rFonts w:ascii="Cambria" w:hAnsi="Cambria"/>
          <w:lang w:val="sr-Cyrl-CS"/>
        </w:rPr>
        <w:t>9</w:t>
      </w:r>
      <w:r w:rsidRPr="00A036FC">
        <w:rPr>
          <w:rFonts w:ascii="Cambria" w:hAnsi="Cambria"/>
          <w:lang w:val="sr-Cyrl-CS"/>
        </w:rPr>
        <w:t>. године.</w:t>
      </w:r>
    </w:p>
    <w:p w:rsidR="00890CE0" w:rsidRPr="00A036FC" w:rsidRDefault="00890CE0" w:rsidP="00890CE0">
      <w:pPr>
        <w:jc w:val="center"/>
        <w:rPr>
          <w:rFonts w:ascii="Cambria" w:hAnsi="Cambria"/>
          <w:b/>
          <w:lang w:val="sr-Cyrl-CS"/>
        </w:rPr>
      </w:pPr>
    </w:p>
    <w:p w:rsidR="00890CE0" w:rsidRPr="00A036FC" w:rsidRDefault="00890CE0" w:rsidP="00890CE0">
      <w:pPr>
        <w:jc w:val="center"/>
        <w:rPr>
          <w:rFonts w:ascii="Cambria" w:hAnsi="Cambria"/>
          <w:b/>
          <w:lang w:val="sr-Cyrl-CS"/>
        </w:rPr>
      </w:pPr>
      <w:r w:rsidRPr="00A036FC">
        <w:rPr>
          <w:rFonts w:ascii="Cambria" w:hAnsi="Cambria"/>
          <w:b/>
          <w:lang w:val="sr-Cyrl-CS"/>
        </w:rPr>
        <w:t>Члан 7.</w:t>
      </w:r>
    </w:p>
    <w:p w:rsidR="00890CE0" w:rsidRPr="00A036FC" w:rsidRDefault="00890CE0" w:rsidP="00890CE0">
      <w:pPr>
        <w:widowControl w:val="0"/>
        <w:autoSpaceDE w:val="0"/>
        <w:autoSpaceDN w:val="0"/>
        <w:adjustRightInd w:val="0"/>
        <w:spacing w:after="120"/>
        <w:ind w:right="-20"/>
        <w:jc w:val="both"/>
        <w:rPr>
          <w:rFonts w:ascii="Cambria" w:hAnsi="Cambria"/>
          <w:lang w:val="sr-Cyrl-CS"/>
        </w:rPr>
      </w:pPr>
    </w:p>
    <w:p w:rsidR="00890CE0" w:rsidRPr="00A036FC" w:rsidRDefault="00890CE0" w:rsidP="00890CE0">
      <w:pPr>
        <w:ind w:firstLine="720"/>
        <w:jc w:val="both"/>
        <w:rPr>
          <w:rFonts w:ascii="Cambria" w:hAnsi="Cambria"/>
          <w:lang w:val="sr-Cyrl-CS"/>
        </w:rPr>
      </w:pPr>
      <w:r w:rsidRPr="00A036FC">
        <w:rPr>
          <w:rFonts w:ascii="Cambria" w:hAnsi="Cambria"/>
          <w:lang w:val="sr-Cyrl-CS"/>
        </w:rPr>
        <w:t>Извршилац услуга се обавезује да под истим условима и на исти начин осигура и новостечену имовину (зграде, опрему) Наручиоца</w:t>
      </w:r>
      <w:r w:rsidR="00357FDB" w:rsidRPr="00A036FC">
        <w:rPr>
          <w:rFonts w:ascii="Cambria" w:hAnsi="Cambria"/>
          <w:lang w:val="sr-Cyrl-CS"/>
        </w:rPr>
        <w:t xml:space="preserve"> услуге</w:t>
      </w:r>
      <w:r w:rsidRPr="00A036FC">
        <w:rPr>
          <w:rFonts w:ascii="Cambria" w:hAnsi="Cambria"/>
          <w:lang w:val="sr-Cyrl-CS"/>
        </w:rPr>
        <w:t xml:space="preserve">, као и запослене који заснују радни однос код Наручиоца </w:t>
      </w:r>
      <w:r w:rsidR="00357FDB" w:rsidRPr="00A036FC">
        <w:rPr>
          <w:rFonts w:ascii="Cambria" w:hAnsi="Cambria"/>
          <w:lang w:val="sr-Cyrl-CS"/>
        </w:rPr>
        <w:t xml:space="preserve">услуге </w:t>
      </w:r>
      <w:r w:rsidRPr="00A036FC">
        <w:rPr>
          <w:rFonts w:ascii="Cambria" w:hAnsi="Cambria"/>
          <w:lang w:val="sr-Cyrl-CS"/>
        </w:rPr>
        <w:t>у време трајања овог уговора, за које ће се потписати полиса у сваком конкретном случају.</w:t>
      </w:r>
    </w:p>
    <w:p w:rsidR="00890CE0" w:rsidRPr="00A036FC" w:rsidRDefault="00890CE0" w:rsidP="00890CE0">
      <w:pPr>
        <w:rPr>
          <w:rFonts w:ascii="Cambria" w:hAnsi="Cambria"/>
          <w:b/>
          <w:lang w:val="sr-Cyrl-CS"/>
        </w:rPr>
      </w:pPr>
    </w:p>
    <w:p w:rsidR="00890CE0" w:rsidRPr="00A036FC" w:rsidRDefault="00890CE0" w:rsidP="00890CE0">
      <w:pPr>
        <w:jc w:val="center"/>
        <w:rPr>
          <w:rFonts w:ascii="Cambria" w:hAnsi="Cambria"/>
          <w:b/>
          <w:lang w:val="sr-Latn-CS"/>
        </w:rPr>
      </w:pPr>
      <w:r w:rsidRPr="00A036FC">
        <w:rPr>
          <w:rFonts w:ascii="Cambria" w:hAnsi="Cambria"/>
          <w:b/>
          <w:lang w:val="sr-Cyrl-CS"/>
        </w:rPr>
        <w:t>Члан</w:t>
      </w:r>
      <w:r w:rsidRPr="00A036FC">
        <w:rPr>
          <w:rFonts w:ascii="Cambria" w:hAnsi="Cambria"/>
          <w:b/>
          <w:lang w:val="sr-Latn-CS"/>
        </w:rPr>
        <w:t xml:space="preserve"> </w:t>
      </w:r>
      <w:r w:rsidRPr="00A036FC">
        <w:rPr>
          <w:rFonts w:ascii="Cambria" w:hAnsi="Cambria"/>
          <w:b/>
          <w:lang w:val="sr-Cyrl-CS"/>
        </w:rPr>
        <w:t>8</w:t>
      </w:r>
      <w:r w:rsidRPr="00A036FC">
        <w:rPr>
          <w:rFonts w:ascii="Cambria" w:hAnsi="Cambria"/>
          <w:b/>
          <w:lang w:val="sr-Latn-CS"/>
        </w:rPr>
        <w:t>.</w:t>
      </w:r>
    </w:p>
    <w:p w:rsidR="00890CE0" w:rsidRPr="00A036FC" w:rsidRDefault="00890CE0" w:rsidP="00890CE0">
      <w:pPr>
        <w:jc w:val="center"/>
        <w:rPr>
          <w:rFonts w:ascii="Cambria" w:hAnsi="Cambria"/>
          <w:b/>
          <w:lang w:val="sr-Latn-CS"/>
        </w:rPr>
      </w:pPr>
    </w:p>
    <w:p w:rsidR="00890CE0" w:rsidRPr="00A036FC" w:rsidRDefault="00890CE0" w:rsidP="00890CE0">
      <w:pPr>
        <w:widowControl w:val="0"/>
        <w:autoSpaceDE w:val="0"/>
        <w:autoSpaceDN w:val="0"/>
        <w:adjustRightInd w:val="0"/>
        <w:spacing w:after="120"/>
        <w:ind w:right="-20"/>
        <w:jc w:val="both"/>
        <w:rPr>
          <w:rFonts w:ascii="Cambria" w:hAnsi="Cambria"/>
          <w:lang w:val="sr-Cyrl-CS"/>
        </w:rPr>
      </w:pPr>
      <w:r w:rsidRPr="00A036FC">
        <w:rPr>
          <w:rFonts w:ascii="Cambria" w:hAnsi="Cambria"/>
          <w:lang w:val="sr-Cyrl-CS"/>
        </w:rPr>
        <w:tab/>
        <w:t>Извршилац услуга је дужан да у случају настанка осигураног случаја који је предмет Уговора, услугу пружи благовремено, квалитетно у складу са правилима струке из области осигурања, добрим пословним обичајима и пословном етиком.</w:t>
      </w:r>
    </w:p>
    <w:p w:rsidR="00890CE0" w:rsidRPr="00A036FC" w:rsidRDefault="00890CE0" w:rsidP="00890CE0">
      <w:pPr>
        <w:jc w:val="both"/>
        <w:rPr>
          <w:rFonts w:ascii="Cambria" w:hAnsi="Cambria"/>
          <w:lang w:val="sr-Cyrl-CS"/>
        </w:rPr>
      </w:pPr>
      <w:r w:rsidRPr="00A036FC">
        <w:rPr>
          <w:rFonts w:ascii="Cambria" w:hAnsi="Cambria"/>
          <w:lang w:val="sr-Cyrl-CS"/>
        </w:rPr>
        <w:t>Извршилац услуге има следеће обавезе:</w:t>
      </w:r>
    </w:p>
    <w:p w:rsidR="009145DE" w:rsidRPr="00A036FC" w:rsidRDefault="009145DE" w:rsidP="009145DE">
      <w:pPr>
        <w:pStyle w:val="ListParagraph"/>
        <w:numPr>
          <w:ilvl w:val="0"/>
          <w:numId w:val="17"/>
        </w:numPr>
        <w:jc w:val="both"/>
        <w:rPr>
          <w:rFonts w:ascii="Cambria" w:hAnsi="Cambria"/>
          <w:lang w:val="sr-Cyrl-CS"/>
        </w:rPr>
      </w:pPr>
      <w:r w:rsidRPr="00A036FC">
        <w:rPr>
          <w:rFonts w:ascii="Cambria" w:hAnsi="Cambria"/>
          <w:lang w:val="sr-Cyrl-CS"/>
        </w:rPr>
        <w:lastRenderedPageBreak/>
        <w:t xml:space="preserve">Извршиоца услуге се обавезује да ликвидацију и исплату пријављене штете врши након достављања комплетне документације од стране Наручиоца услуге. </w:t>
      </w:r>
    </w:p>
    <w:p w:rsidR="009145DE" w:rsidRPr="00A036FC" w:rsidRDefault="009145DE" w:rsidP="009145DE">
      <w:pPr>
        <w:pStyle w:val="ListParagraph"/>
        <w:numPr>
          <w:ilvl w:val="0"/>
          <w:numId w:val="17"/>
        </w:numPr>
        <w:jc w:val="both"/>
        <w:rPr>
          <w:rFonts w:ascii="Cambria" w:hAnsi="Cambria"/>
          <w:szCs w:val="24"/>
          <w:lang w:val="sr-Cyrl-CS"/>
        </w:rPr>
      </w:pPr>
      <w:r w:rsidRPr="00A036FC">
        <w:rPr>
          <w:rFonts w:ascii="Cambria" w:hAnsi="Cambria"/>
          <w:lang w:val="sr-Cyrl-CS"/>
        </w:rPr>
        <w:t>Д</w:t>
      </w:r>
      <w:r w:rsidR="00890CE0" w:rsidRPr="00A036FC">
        <w:rPr>
          <w:rFonts w:ascii="Cambria" w:hAnsi="Cambria"/>
          <w:lang w:val="sr-Cyrl-CS"/>
        </w:rPr>
        <w:t>а обезбеди осигурање запослених, имовине, возила у складу са понудом, Условима осигурања за осигурани период и овим Уговором,</w:t>
      </w:r>
    </w:p>
    <w:p w:rsidR="0054358F" w:rsidRPr="0054358F" w:rsidRDefault="00890CE0" w:rsidP="0054358F">
      <w:pPr>
        <w:pStyle w:val="ListParagraph"/>
        <w:numPr>
          <w:ilvl w:val="0"/>
          <w:numId w:val="17"/>
        </w:numPr>
        <w:jc w:val="both"/>
        <w:rPr>
          <w:rFonts w:ascii="Cambria" w:hAnsi="Cambria"/>
          <w:szCs w:val="24"/>
          <w:lang w:val="sr-Cyrl-CS"/>
        </w:rPr>
      </w:pPr>
      <w:r w:rsidRPr="00A036FC">
        <w:rPr>
          <w:rFonts w:ascii="Cambria" w:hAnsi="Cambria"/>
          <w:lang w:val="sr-Cyrl-CS"/>
        </w:rPr>
        <w:t>да изда Полисе осигурања за сваки вид осигурања са обрачунском премијом која прати сваку полису и уручи Наручиоцу</w:t>
      </w:r>
      <w:r w:rsidR="009145DE" w:rsidRPr="00A036FC">
        <w:rPr>
          <w:rFonts w:ascii="Cambria" w:hAnsi="Cambria"/>
          <w:lang w:val="sr-Cyrl-CS"/>
        </w:rPr>
        <w:t xml:space="preserve"> услуге</w:t>
      </w:r>
      <w:r w:rsidRPr="00A036FC">
        <w:rPr>
          <w:rFonts w:ascii="Cambria" w:hAnsi="Cambria"/>
          <w:lang w:val="sr-Cyrl-CS"/>
        </w:rPr>
        <w:t xml:space="preserve"> Услове осигурања по ризицима који су предмет Уговора.</w:t>
      </w:r>
    </w:p>
    <w:p w:rsidR="0054358F" w:rsidRPr="0054358F" w:rsidRDefault="0054358F" w:rsidP="0054358F">
      <w:pPr>
        <w:pStyle w:val="ListParagraph"/>
        <w:numPr>
          <w:ilvl w:val="0"/>
          <w:numId w:val="17"/>
        </w:numPr>
        <w:jc w:val="both"/>
        <w:rPr>
          <w:rFonts w:ascii="Cambria" w:hAnsi="Cambria"/>
          <w:szCs w:val="24"/>
          <w:lang w:val="sr-Cyrl-CS"/>
        </w:rPr>
      </w:pPr>
      <w:r>
        <w:rPr>
          <w:rFonts w:ascii="Cambria" w:hAnsi="Cambria"/>
          <w:lang w:val="sr-Cyrl-CS"/>
        </w:rPr>
        <w:t>Извршилац у</w:t>
      </w:r>
      <w:r w:rsidR="00004B7C" w:rsidRPr="0054358F">
        <w:rPr>
          <w:rFonts w:ascii="Cambria" w:hAnsi="Cambria"/>
          <w:lang w:val="sr-Cyrl-CS"/>
        </w:rPr>
        <w:t>услуга се обавезује да по потписивању уговора а најкасније у року од 14 (четрнаест) дана од почетка уговорног односа изда Наручиоцу Полисе осигурања за све уговорене осигуране случајеве и осигуране суме.</w:t>
      </w:r>
    </w:p>
    <w:p w:rsidR="004C33F2" w:rsidRPr="00531413" w:rsidRDefault="00004B7C" w:rsidP="0054358F">
      <w:pPr>
        <w:pStyle w:val="ListParagraph"/>
        <w:numPr>
          <w:ilvl w:val="0"/>
          <w:numId w:val="17"/>
        </w:numPr>
        <w:jc w:val="both"/>
        <w:rPr>
          <w:rFonts w:ascii="Cambria" w:hAnsi="Cambria"/>
          <w:szCs w:val="24"/>
          <w:lang w:val="sr-Cyrl-CS"/>
        </w:rPr>
      </w:pPr>
      <w:r w:rsidRPr="0054358F">
        <w:rPr>
          <w:rFonts w:ascii="Cambria" w:hAnsi="Cambria"/>
          <w:lang w:val="sr-Cyrl-CS"/>
        </w:rPr>
        <w:t>Полисе  осигурања, заједно са овим уговором и Условима о осигурању  чине  јединствени уговор о осигурању.</w:t>
      </w:r>
    </w:p>
    <w:p w:rsidR="00531413" w:rsidRPr="00531413" w:rsidRDefault="00531413" w:rsidP="0054358F">
      <w:pPr>
        <w:pStyle w:val="ListParagraph"/>
        <w:numPr>
          <w:ilvl w:val="0"/>
          <w:numId w:val="17"/>
        </w:numPr>
        <w:jc w:val="both"/>
        <w:rPr>
          <w:rFonts w:ascii="Cambria" w:hAnsi="Cambria"/>
          <w:lang w:val="sr-Cyrl-CS"/>
        </w:rPr>
      </w:pPr>
      <w:r>
        <w:rPr>
          <w:rFonts w:ascii="Cambria" w:hAnsi="Cambria"/>
          <w:lang w:val="sr-Cyrl-CS"/>
        </w:rPr>
        <w:t>Извршилац услуге</w:t>
      </w:r>
      <w:r w:rsidRPr="00531413">
        <w:rPr>
          <w:rFonts w:ascii="Cambria" w:hAnsi="Cambria"/>
          <w:lang w:val="sr-Cyrl-CS"/>
        </w:rPr>
        <w:t xml:space="preserve"> је дужан да и да по сваком одобреном појединачном одштетном захтеву </w:t>
      </w:r>
      <w:r w:rsidR="00451EDB">
        <w:rPr>
          <w:rFonts w:ascii="Cambria" w:hAnsi="Cambria"/>
          <w:lang w:val="sr-Cyrl-CS"/>
        </w:rPr>
        <w:t>и</w:t>
      </w:r>
      <w:r w:rsidRPr="00531413">
        <w:rPr>
          <w:rFonts w:ascii="Cambria" w:hAnsi="Cambria"/>
          <w:lang w:val="sr-Cyrl-CS"/>
        </w:rPr>
        <w:t xml:space="preserve">зврши исплату </w:t>
      </w:r>
      <w:r w:rsidR="00451EDB">
        <w:rPr>
          <w:rFonts w:ascii="Cambria" w:hAnsi="Cambria"/>
          <w:lang w:val="sr-Cyrl-CS"/>
        </w:rPr>
        <w:t xml:space="preserve">накнаду из </w:t>
      </w:r>
      <w:r>
        <w:rPr>
          <w:rFonts w:ascii="Cambria" w:hAnsi="Cambria"/>
          <w:lang w:val="sr-Cyrl-CS"/>
        </w:rPr>
        <w:t>осигура</w:t>
      </w:r>
      <w:r w:rsidR="00451EDB">
        <w:rPr>
          <w:rFonts w:ascii="Cambria" w:hAnsi="Cambria"/>
          <w:lang w:val="sr-Cyrl-CS"/>
        </w:rPr>
        <w:t>ња</w:t>
      </w:r>
      <w:r w:rsidRPr="00531413">
        <w:rPr>
          <w:rFonts w:ascii="Cambria" w:hAnsi="Cambria"/>
          <w:lang w:val="sr-Cyrl-CS"/>
        </w:rPr>
        <w:t xml:space="preserve"> у року од 14 (четрнаест) дана, од дана комплетирања документације и доказа неопходних за </w:t>
      </w:r>
      <w:r>
        <w:rPr>
          <w:rFonts w:ascii="Cambria" w:hAnsi="Cambria"/>
          <w:lang w:val="sr-Cyrl-CS"/>
        </w:rPr>
        <w:t xml:space="preserve">утврђивање </w:t>
      </w:r>
      <w:r w:rsidRPr="00531413">
        <w:rPr>
          <w:rFonts w:ascii="Cambria" w:hAnsi="Cambria"/>
          <w:lang w:val="sr-Cyrl-CS"/>
        </w:rPr>
        <w:t>права на накнаду и висину штете</w:t>
      </w:r>
    </w:p>
    <w:p w:rsidR="0054358F" w:rsidRPr="0054358F" w:rsidRDefault="0054358F" w:rsidP="00531413">
      <w:pPr>
        <w:pStyle w:val="ListParagraph"/>
        <w:jc w:val="both"/>
        <w:rPr>
          <w:rFonts w:ascii="Cambria" w:hAnsi="Cambria"/>
          <w:szCs w:val="24"/>
          <w:lang w:val="sr-Cyrl-CS"/>
        </w:rPr>
      </w:pPr>
    </w:p>
    <w:p w:rsidR="0054358F" w:rsidRPr="0054358F" w:rsidRDefault="0054358F" w:rsidP="0054358F">
      <w:pPr>
        <w:pStyle w:val="ListParagraph"/>
        <w:shd w:val="clear" w:color="auto" w:fill="FFFFFF"/>
        <w:tabs>
          <w:tab w:val="left" w:leader="underscore" w:pos="0"/>
          <w:tab w:val="left" w:leader="underscore" w:pos="8789"/>
        </w:tabs>
        <w:spacing w:after="120"/>
        <w:ind w:left="0" w:hanging="90"/>
        <w:jc w:val="center"/>
        <w:rPr>
          <w:rFonts w:ascii="Cambria" w:hAnsi="Cambria"/>
          <w:lang w:val="sr-Cyrl-CS"/>
        </w:rPr>
      </w:pPr>
      <w:r w:rsidRPr="0054358F">
        <w:rPr>
          <w:rFonts w:ascii="Cambria" w:hAnsi="Cambria"/>
          <w:b/>
          <w:lang w:val="sr-Cyrl-CS"/>
        </w:rPr>
        <w:t>Члан 9.</w:t>
      </w:r>
    </w:p>
    <w:p w:rsidR="0054358F" w:rsidRPr="0054358F" w:rsidRDefault="0054358F" w:rsidP="0054358F">
      <w:pPr>
        <w:shd w:val="clear" w:color="auto" w:fill="FFFFFF"/>
        <w:tabs>
          <w:tab w:val="left" w:leader="underscore" w:pos="0"/>
          <w:tab w:val="left" w:leader="underscore" w:pos="8789"/>
        </w:tabs>
        <w:spacing w:after="120"/>
        <w:jc w:val="both"/>
        <w:rPr>
          <w:rFonts w:ascii="Cambria" w:hAnsi="Cambria"/>
          <w:lang w:val="sr-Cyrl-CS"/>
        </w:rPr>
      </w:pPr>
    </w:p>
    <w:p w:rsidR="0054358F" w:rsidRDefault="0054358F" w:rsidP="0054358F">
      <w:pPr>
        <w:pStyle w:val="ListParagraph"/>
        <w:ind w:left="0"/>
        <w:jc w:val="both"/>
        <w:rPr>
          <w:rFonts w:ascii="Cambria" w:hAnsi="Cambria"/>
          <w:lang w:val="sr-Cyrl-CS"/>
        </w:rPr>
      </w:pPr>
      <w:r>
        <w:rPr>
          <w:rFonts w:ascii="Cambria" w:hAnsi="Cambria"/>
          <w:lang w:val="sr-Cyrl-CS"/>
        </w:rPr>
        <w:tab/>
      </w:r>
      <w:r w:rsidRPr="00A036FC">
        <w:rPr>
          <w:rFonts w:ascii="Cambria" w:hAnsi="Cambria"/>
          <w:lang w:val="sr-Cyrl-CS"/>
        </w:rPr>
        <w:t xml:space="preserve">Наручилац услуге се обавезује да у случају настанка уговореног осигураног случаја поступа у свему у складу са Општим и Посебним условима осигурања, који чине саставни део усвојене понуде Извршиоца услуге. </w:t>
      </w:r>
    </w:p>
    <w:p w:rsidR="0054358F" w:rsidRPr="0054358F" w:rsidRDefault="0054358F" w:rsidP="0054358F">
      <w:pPr>
        <w:pStyle w:val="ListParagraph"/>
        <w:ind w:left="0"/>
        <w:jc w:val="both"/>
        <w:rPr>
          <w:rFonts w:ascii="Cambria" w:hAnsi="Cambria"/>
          <w:lang w:val="sr-Cyrl-CS"/>
        </w:rPr>
      </w:pPr>
      <w:r>
        <w:rPr>
          <w:rFonts w:ascii="Cambria" w:hAnsi="Cambria"/>
          <w:lang w:val="sr-Cyrl-CS"/>
        </w:rPr>
        <w:tab/>
      </w:r>
      <w:r w:rsidRPr="00A036FC">
        <w:rPr>
          <w:rFonts w:ascii="Cambria" w:hAnsi="Cambria"/>
          <w:lang w:val="sr-Cyrl-CS"/>
        </w:rPr>
        <w:t xml:space="preserve">Наручилац услуге је дужан да током трајања осигурања обавештава Извршиоца услуге о свим околностима које утичу на промену ризика који је обухваћен осигурањем и да га обавести о наступању осигураног случаја      </w:t>
      </w:r>
    </w:p>
    <w:p w:rsidR="0054358F" w:rsidRPr="00A036FC" w:rsidRDefault="0054358F" w:rsidP="0054358F">
      <w:pPr>
        <w:pStyle w:val="ListParagraph"/>
        <w:jc w:val="both"/>
        <w:rPr>
          <w:rFonts w:ascii="Cambria" w:hAnsi="Cambria"/>
          <w:lang w:val="sr-Cyrl-CS"/>
        </w:rPr>
      </w:pPr>
    </w:p>
    <w:p w:rsidR="00890CE0" w:rsidRPr="00A036FC" w:rsidRDefault="00890CE0" w:rsidP="00890CE0">
      <w:pPr>
        <w:shd w:val="clear" w:color="auto" w:fill="FFFFFF"/>
        <w:tabs>
          <w:tab w:val="left" w:leader="underscore" w:pos="0"/>
          <w:tab w:val="left" w:leader="underscore" w:pos="8789"/>
        </w:tabs>
        <w:spacing w:after="120"/>
        <w:jc w:val="center"/>
        <w:rPr>
          <w:rFonts w:ascii="Cambria" w:hAnsi="Cambria"/>
          <w:lang w:val="sr-Cyrl-CS"/>
        </w:rPr>
      </w:pPr>
      <w:r w:rsidRPr="00A036FC">
        <w:rPr>
          <w:rFonts w:ascii="Cambria" w:hAnsi="Cambria"/>
          <w:b/>
          <w:lang w:val="sr-Cyrl-CS"/>
        </w:rPr>
        <w:t xml:space="preserve">Члан </w:t>
      </w:r>
      <w:r w:rsidR="00531413">
        <w:rPr>
          <w:rFonts w:ascii="Cambria" w:hAnsi="Cambria"/>
          <w:b/>
          <w:lang w:val="sr-Cyrl-CS"/>
        </w:rPr>
        <w:t>10</w:t>
      </w:r>
      <w:r w:rsidRPr="00A036FC">
        <w:rPr>
          <w:rFonts w:ascii="Cambria" w:hAnsi="Cambria"/>
          <w:b/>
          <w:lang w:val="sr-Cyrl-CS"/>
        </w:rPr>
        <w:t>.</w:t>
      </w:r>
    </w:p>
    <w:p w:rsidR="00890CE0" w:rsidRPr="00A036FC" w:rsidRDefault="00890CE0" w:rsidP="00890CE0">
      <w:pPr>
        <w:shd w:val="clear" w:color="auto" w:fill="FFFFFF"/>
        <w:tabs>
          <w:tab w:val="left" w:leader="underscore" w:pos="0"/>
          <w:tab w:val="left" w:leader="underscore" w:pos="8789"/>
        </w:tabs>
        <w:spacing w:line="269" w:lineRule="exact"/>
        <w:jc w:val="both"/>
        <w:rPr>
          <w:rFonts w:ascii="Cambria" w:hAnsi="Cambria"/>
          <w:lang w:val="sr-Cyrl-CS"/>
        </w:rPr>
      </w:pPr>
    </w:p>
    <w:p w:rsidR="009145DE" w:rsidRPr="00A036FC" w:rsidRDefault="009145DE" w:rsidP="009145DE">
      <w:pPr>
        <w:autoSpaceDE w:val="0"/>
        <w:autoSpaceDN w:val="0"/>
        <w:adjustRightInd w:val="0"/>
        <w:spacing w:after="160" w:line="259" w:lineRule="auto"/>
        <w:jc w:val="both"/>
        <w:rPr>
          <w:rFonts w:ascii="Cambria" w:hAnsi="Cambria"/>
          <w:b/>
          <w:color w:val="000000"/>
          <w:lang w:val="sr-Cyrl-CS"/>
        </w:rPr>
      </w:pPr>
      <w:r w:rsidRPr="00A036FC">
        <w:rPr>
          <w:rFonts w:ascii="Cambria" w:hAnsi="Cambria"/>
          <w:color w:val="000000"/>
          <w:lang w:val="sr-Cyrl-CS"/>
        </w:rPr>
        <w:tab/>
        <w:t xml:space="preserve">Извшилац  услуге се обавезује да у тренутку закључења уговора, Наручиоцу услуге преда: </w:t>
      </w:r>
    </w:p>
    <w:p w:rsidR="00F77A16" w:rsidRPr="00DC4D41" w:rsidRDefault="009145DE" w:rsidP="00F77A16">
      <w:pPr>
        <w:autoSpaceDE w:val="0"/>
        <w:autoSpaceDN w:val="0"/>
        <w:adjustRightInd w:val="0"/>
        <w:ind w:firstLine="720"/>
        <w:jc w:val="both"/>
        <w:rPr>
          <w:rFonts w:ascii="Cambria" w:hAnsi="Cambria"/>
          <w:color w:val="000000"/>
          <w:lang w:val="sr-Cyrl-CS"/>
        </w:rPr>
      </w:pPr>
      <w:r w:rsidRPr="00A036FC">
        <w:rPr>
          <w:rFonts w:ascii="Cambria" w:hAnsi="Cambria"/>
          <w:color w:val="000000"/>
          <w:lang w:val="sr-Cyrl-CS"/>
        </w:rPr>
        <w:t xml:space="preserve"> </w:t>
      </w:r>
      <w:r w:rsidR="00F77A16" w:rsidRPr="00586725">
        <w:rPr>
          <w:rFonts w:ascii="Cambria" w:hAnsi="Cambria"/>
          <w:bCs/>
          <w:lang w:val="sr-Cyrl-CS"/>
        </w:rPr>
        <w:t xml:space="preserve">- </w:t>
      </w:r>
      <w:r w:rsidR="00F77A16" w:rsidRPr="00586725">
        <w:rPr>
          <w:rFonts w:ascii="Cambria" w:hAnsi="Cambria"/>
          <w:b/>
          <w:bCs/>
          <w:lang w:val="sr-Cyrl-CS"/>
        </w:rPr>
        <w:t>БЛАНКО СОПСТВЕНУ МЕНИЦУ ЗА ДОБРО ИЗВРШЕЊЕ ПОСЛА</w:t>
      </w:r>
      <w:r w:rsidR="00F77A16" w:rsidRPr="00586725">
        <w:rPr>
          <w:rFonts w:ascii="Cambria" w:hAnsi="Cambria"/>
          <w:bCs/>
          <w:lang w:val="sr-Cyrl-CS"/>
        </w:rPr>
        <w:t xml:space="preserve">, </w:t>
      </w:r>
      <w:r w:rsidR="00F77A16" w:rsidRPr="00DC4D41">
        <w:rPr>
          <w:rFonts w:ascii="Cambria" w:hAnsi="Cambria"/>
          <w:color w:val="000000"/>
          <w:lang w:val="sr-Cyrl-CS"/>
        </w:rPr>
        <w:t>изд</w:t>
      </w:r>
      <w:r w:rsidR="00F77A16" w:rsidRPr="007A7021">
        <w:rPr>
          <w:rFonts w:ascii="Cambria" w:hAnsi="Cambria"/>
          <w:color w:val="000000"/>
        </w:rPr>
        <w:t>a</w:t>
      </w:r>
      <w:r w:rsidR="00F77A16" w:rsidRPr="00DC4D41">
        <w:rPr>
          <w:rFonts w:ascii="Cambria" w:hAnsi="Cambria"/>
          <w:color w:val="000000"/>
          <w:lang w:val="sr-Cyrl-CS"/>
        </w:rPr>
        <w:t>ту у висини од 10% од вредности закљученог уговор</w:t>
      </w:r>
      <w:r w:rsidR="00F77A16" w:rsidRPr="007A7021">
        <w:rPr>
          <w:rFonts w:ascii="Cambria" w:hAnsi="Cambria"/>
          <w:color w:val="000000"/>
        </w:rPr>
        <w:t>a</w:t>
      </w:r>
      <w:r w:rsidR="00F77A16" w:rsidRPr="00DC4D41">
        <w:rPr>
          <w:rFonts w:ascii="Cambria" w:hAnsi="Cambria"/>
          <w:color w:val="000000"/>
          <w:lang w:val="sr-Cyrl-CS"/>
        </w:rPr>
        <w:t xml:space="preserve"> (У даљем тексту: Бланко меница за добро извршење посла), с</w:t>
      </w:r>
      <w:r w:rsidR="00F77A16" w:rsidRPr="007A7021">
        <w:rPr>
          <w:rFonts w:ascii="Cambria" w:hAnsi="Cambria"/>
          <w:color w:val="000000"/>
        </w:rPr>
        <w:t>a</w:t>
      </w:r>
      <w:r w:rsidR="00F77A16" w:rsidRPr="00DC4D41">
        <w:rPr>
          <w:rFonts w:ascii="Cambria" w:hAnsi="Cambria"/>
          <w:color w:val="000000"/>
          <w:lang w:val="sr-Cyrl-CS"/>
        </w:rPr>
        <w:t xml:space="preserve"> роком в</w:t>
      </w:r>
      <w:r w:rsidR="00F77A16" w:rsidRPr="007A7021">
        <w:rPr>
          <w:rFonts w:ascii="Cambria" w:hAnsi="Cambria"/>
          <w:color w:val="000000"/>
        </w:rPr>
        <w:t>a</w:t>
      </w:r>
      <w:r w:rsidR="00F77A16" w:rsidRPr="00DC4D41">
        <w:rPr>
          <w:rFonts w:ascii="Cambria" w:hAnsi="Cambria"/>
          <w:color w:val="000000"/>
          <w:lang w:val="sr-Cyrl-CS"/>
        </w:rPr>
        <w:t>жности минимум 10 (десет) д</w:t>
      </w:r>
      <w:r w:rsidR="00F77A16" w:rsidRPr="007A7021">
        <w:rPr>
          <w:rFonts w:ascii="Cambria" w:hAnsi="Cambria"/>
          <w:color w:val="000000"/>
        </w:rPr>
        <w:t>a</w:t>
      </w:r>
      <w:r w:rsidR="00F77A16" w:rsidRPr="00DC4D41">
        <w:rPr>
          <w:rFonts w:ascii="Cambria" w:hAnsi="Cambria"/>
          <w:color w:val="000000"/>
          <w:lang w:val="sr-Cyrl-CS"/>
        </w:rPr>
        <w:t>н</w:t>
      </w:r>
      <w:r w:rsidR="00F77A16" w:rsidRPr="007A7021">
        <w:rPr>
          <w:rFonts w:ascii="Cambria" w:hAnsi="Cambria"/>
          <w:color w:val="000000"/>
        </w:rPr>
        <w:t>a</w:t>
      </w:r>
      <w:r w:rsidR="00F77A16" w:rsidRPr="00DC4D41">
        <w:rPr>
          <w:rFonts w:ascii="Cambria" w:hAnsi="Cambria"/>
          <w:color w:val="000000"/>
          <w:lang w:val="sr-Cyrl-CS"/>
        </w:rPr>
        <w:t xml:space="preserve"> дуже од д</w:t>
      </w:r>
      <w:r w:rsidR="00F77A16" w:rsidRPr="007A7021">
        <w:rPr>
          <w:rFonts w:ascii="Cambria" w:hAnsi="Cambria"/>
          <w:color w:val="000000"/>
        </w:rPr>
        <w:t>a</w:t>
      </w:r>
      <w:r w:rsidR="00F77A16" w:rsidRPr="00DC4D41">
        <w:rPr>
          <w:rFonts w:ascii="Cambria" w:hAnsi="Cambria"/>
          <w:color w:val="000000"/>
          <w:lang w:val="sr-Cyrl-CS"/>
        </w:rPr>
        <w:t>тум</w:t>
      </w:r>
      <w:r w:rsidR="00F77A16" w:rsidRPr="007A7021">
        <w:rPr>
          <w:rFonts w:ascii="Cambria" w:hAnsi="Cambria"/>
          <w:color w:val="000000"/>
        </w:rPr>
        <w:t>a</w:t>
      </w:r>
      <w:r w:rsidR="00F77A16" w:rsidRPr="00DC4D41">
        <w:rPr>
          <w:rFonts w:ascii="Cambria" w:hAnsi="Cambria"/>
          <w:color w:val="000000"/>
          <w:lang w:val="sr-Cyrl-CS"/>
        </w:rPr>
        <w:t xml:space="preserve"> извршења посла. Бланко меница за добро извршење посла мор</w:t>
      </w:r>
      <w:r w:rsidR="00F77A16" w:rsidRPr="007A7021">
        <w:rPr>
          <w:rFonts w:ascii="Cambria" w:hAnsi="Cambria"/>
          <w:color w:val="000000"/>
        </w:rPr>
        <w:t>a</w:t>
      </w:r>
      <w:r w:rsidR="00F77A16" w:rsidRPr="00DC4D41">
        <w:rPr>
          <w:rFonts w:ascii="Cambria" w:hAnsi="Cambria"/>
          <w:color w:val="000000"/>
          <w:lang w:val="sr-Cyrl-CS"/>
        </w:rPr>
        <w:t xml:space="preserve"> бити безусловна, пл</w:t>
      </w:r>
      <w:r w:rsidR="00F77A16" w:rsidRPr="007A7021">
        <w:rPr>
          <w:rFonts w:ascii="Cambria" w:hAnsi="Cambria"/>
          <w:color w:val="000000"/>
        </w:rPr>
        <w:t>a</w:t>
      </w:r>
      <w:r w:rsidR="00F77A16" w:rsidRPr="00DC4D41">
        <w:rPr>
          <w:rFonts w:ascii="Cambria" w:hAnsi="Cambria"/>
          <w:color w:val="000000"/>
          <w:lang w:val="sr-Cyrl-CS"/>
        </w:rPr>
        <w:t>тива н</w:t>
      </w:r>
      <w:r w:rsidR="00F77A16" w:rsidRPr="007A7021">
        <w:rPr>
          <w:rFonts w:ascii="Cambria" w:hAnsi="Cambria"/>
          <w:color w:val="000000"/>
        </w:rPr>
        <w:t>a</w:t>
      </w:r>
      <w:r w:rsidR="00F77A16" w:rsidRPr="00DC4D41">
        <w:rPr>
          <w:rFonts w:ascii="Cambria" w:hAnsi="Cambria"/>
          <w:color w:val="000000"/>
          <w:lang w:val="sr-Cyrl-CS"/>
        </w:rPr>
        <w:t xml:space="preserve"> први позив у корист Наручиоца и сви елементи Бланко менице за добро извршење посла мор</w:t>
      </w:r>
      <w:r w:rsidR="00F77A16" w:rsidRPr="007A7021">
        <w:rPr>
          <w:rFonts w:ascii="Cambria" w:hAnsi="Cambria"/>
          <w:color w:val="000000"/>
        </w:rPr>
        <w:t>a</w:t>
      </w:r>
      <w:r w:rsidR="00F77A16" w:rsidRPr="00DC4D41">
        <w:rPr>
          <w:rFonts w:ascii="Cambria" w:hAnsi="Cambria"/>
          <w:color w:val="000000"/>
          <w:lang w:val="sr-Cyrl-CS"/>
        </w:rPr>
        <w:t>ју бити у потпуности ус</w:t>
      </w:r>
      <w:r w:rsidR="00F77A16" w:rsidRPr="007A7021">
        <w:rPr>
          <w:rFonts w:ascii="Cambria" w:hAnsi="Cambria"/>
          <w:color w:val="000000"/>
        </w:rPr>
        <w:t>a</w:t>
      </w:r>
      <w:r w:rsidR="00F77A16" w:rsidRPr="00DC4D41">
        <w:rPr>
          <w:rFonts w:ascii="Cambria" w:hAnsi="Cambria"/>
          <w:color w:val="000000"/>
          <w:lang w:val="sr-Cyrl-CS"/>
        </w:rPr>
        <w:t>гл</w:t>
      </w:r>
      <w:r w:rsidR="00F77A16" w:rsidRPr="007A7021">
        <w:rPr>
          <w:rFonts w:ascii="Cambria" w:hAnsi="Cambria"/>
          <w:color w:val="000000"/>
        </w:rPr>
        <w:t>a</w:t>
      </w:r>
      <w:r w:rsidR="00F77A16" w:rsidRPr="00DC4D41">
        <w:rPr>
          <w:rFonts w:ascii="Cambria" w:hAnsi="Cambria"/>
          <w:color w:val="000000"/>
          <w:lang w:val="sr-Cyrl-CS"/>
        </w:rPr>
        <w:t>шени с</w:t>
      </w:r>
      <w:r w:rsidR="00F77A16" w:rsidRPr="007A7021">
        <w:rPr>
          <w:rFonts w:ascii="Cambria" w:hAnsi="Cambria"/>
          <w:color w:val="000000"/>
        </w:rPr>
        <w:t>a</w:t>
      </w:r>
      <w:r w:rsidR="00F77A16" w:rsidRPr="00DC4D41">
        <w:rPr>
          <w:rFonts w:ascii="Cambria" w:hAnsi="Cambria"/>
          <w:color w:val="000000"/>
          <w:lang w:val="sr-Cyrl-CS"/>
        </w:rPr>
        <w:t xml:space="preserve"> конкурсном документ</w:t>
      </w:r>
      <w:r w:rsidR="00F77A16" w:rsidRPr="007A7021">
        <w:rPr>
          <w:rFonts w:ascii="Cambria" w:hAnsi="Cambria"/>
          <w:color w:val="000000"/>
        </w:rPr>
        <w:t>a</w:t>
      </w:r>
      <w:r w:rsidR="00F77A16" w:rsidRPr="00DC4D41">
        <w:rPr>
          <w:rFonts w:ascii="Cambria" w:hAnsi="Cambria"/>
          <w:color w:val="000000"/>
          <w:lang w:val="sr-Cyrl-CS"/>
        </w:rPr>
        <w:t xml:space="preserve">цијом. </w:t>
      </w:r>
    </w:p>
    <w:p w:rsidR="00F77A16" w:rsidRPr="00DC4D41" w:rsidRDefault="00F77A16" w:rsidP="00F77A16">
      <w:pPr>
        <w:autoSpaceDE w:val="0"/>
        <w:autoSpaceDN w:val="0"/>
        <w:adjustRightInd w:val="0"/>
        <w:ind w:firstLine="720"/>
        <w:jc w:val="both"/>
        <w:rPr>
          <w:rFonts w:ascii="Cambria" w:hAnsi="Cambria"/>
          <w:color w:val="000000"/>
          <w:lang w:val="sr-Cyrl-CS"/>
        </w:rPr>
      </w:pPr>
      <w:r w:rsidRPr="00586725">
        <w:rPr>
          <w:rFonts w:ascii="Cambria" w:hAnsi="Cambria"/>
          <w:bCs/>
          <w:lang w:val="sr-Cyrl-CS"/>
        </w:rPr>
        <w:t>Наручилац ће активирати меницу за добро извршење посла у случају да снабдевач не изврши услугу у складу са техничким карактеристикама, начину и цени, а у свему према понуди односно ако не изврши уговорне обавезе у роковима и на начин предвиђен уговором.</w:t>
      </w:r>
      <w:r w:rsidRPr="00DC4D41">
        <w:rPr>
          <w:rFonts w:ascii="Cambria" w:hAnsi="Cambria"/>
          <w:color w:val="000000"/>
          <w:lang w:val="sr-Cyrl-CS"/>
        </w:rPr>
        <w:t xml:space="preserve"> </w:t>
      </w:r>
    </w:p>
    <w:p w:rsidR="00F77A16" w:rsidRPr="00DC4D41" w:rsidRDefault="00F77A16" w:rsidP="00F77A16">
      <w:pPr>
        <w:autoSpaceDE w:val="0"/>
        <w:autoSpaceDN w:val="0"/>
        <w:adjustRightInd w:val="0"/>
        <w:ind w:firstLine="720"/>
        <w:jc w:val="both"/>
        <w:rPr>
          <w:rFonts w:ascii="Cambria" w:hAnsi="Cambria"/>
          <w:color w:val="000000"/>
          <w:lang w:val="sr-Cyrl-CS"/>
        </w:rPr>
      </w:pPr>
      <w:r w:rsidRPr="00DC4D41">
        <w:rPr>
          <w:rFonts w:ascii="Cambria" w:hAnsi="Cambria"/>
          <w:color w:val="000000"/>
          <w:lang w:val="sr-Cyrl-CS"/>
        </w:rPr>
        <w:t>Наручилац ће вратити Бланко меницу за добро извршење посла Извршиоцу услуге у року од 10 дана од дана испуњења уговорних обавеза. Финансијска средства обезбеђења које Извршилац услуге подноси Наручиоцу су:</w:t>
      </w:r>
    </w:p>
    <w:p w:rsidR="00F77A16" w:rsidRPr="00DC4D41" w:rsidRDefault="00F77A16" w:rsidP="00F77A16">
      <w:pPr>
        <w:ind w:left="90" w:firstLine="630"/>
        <w:jc w:val="both"/>
        <w:rPr>
          <w:rFonts w:ascii="Cambria" w:hAnsi="Cambria"/>
          <w:color w:val="000000"/>
          <w:lang w:val="sr-Cyrl-CS"/>
        </w:rPr>
      </w:pPr>
      <w:r w:rsidRPr="00DC4D41">
        <w:rPr>
          <w:rFonts w:ascii="Cambria" w:hAnsi="Cambria"/>
          <w:color w:val="000000"/>
          <w:lang w:val="sr-Cyrl-CS"/>
        </w:rPr>
        <w:lastRenderedPageBreak/>
        <w:t xml:space="preserve"> </w:t>
      </w:r>
      <w:r w:rsidRPr="00221784">
        <w:rPr>
          <w:bCs/>
          <w:lang w:val="sr-Cyrl-CS"/>
        </w:rPr>
        <w:t xml:space="preserve"> </w:t>
      </w:r>
      <w:r w:rsidRPr="00DC4D41">
        <w:rPr>
          <w:rFonts w:ascii="Cambria" w:hAnsi="Cambria"/>
          <w:color w:val="000000"/>
          <w:lang w:val="sr-Cyrl-CS"/>
        </w:rPr>
        <w:t>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F77A16" w:rsidRPr="00DC4D41" w:rsidRDefault="00F77A16" w:rsidP="00F77A16">
      <w:pPr>
        <w:ind w:left="90" w:firstLine="630"/>
        <w:jc w:val="both"/>
        <w:rPr>
          <w:rFonts w:ascii="Cambria" w:hAnsi="Cambria"/>
          <w:color w:val="000000"/>
          <w:lang w:val="sr-Cyrl-CS"/>
        </w:rPr>
      </w:pPr>
      <w:r w:rsidRPr="00DC4D41">
        <w:rPr>
          <w:rFonts w:ascii="Cambria" w:hAnsi="Cambria"/>
          <w:color w:val="000000"/>
          <w:lang w:val="sr-Cyrl-CS"/>
        </w:rPr>
        <w:t xml:space="preserve">2. Као доказ да је меница регистрована код Народне банке Србије доставити одштампану старницу са сајта Народне банке Србије:  </w:t>
      </w:r>
      <w:hyperlink r:id="rId25" w:history="1">
        <w:r w:rsidRPr="00BB0986">
          <w:rPr>
            <w:rFonts w:ascii="Cambria" w:hAnsi="Cambria"/>
            <w:color w:val="000000"/>
            <w:u w:val="single"/>
          </w:rPr>
          <w:t>https</w:t>
        </w:r>
        <w:r w:rsidRPr="00DC4D41">
          <w:rPr>
            <w:rFonts w:ascii="Cambria" w:hAnsi="Cambria"/>
            <w:color w:val="000000"/>
            <w:u w:val="single"/>
            <w:lang w:val="sr-Cyrl-CS"/>
          </w:rPr>
          <w:t>://</w:t>
        </w:r>
        <w:r w:rsidRPr="00BB0986">
          <w:rPr>
            <w:rFonts w:ascii="Cambria" w:hAnsi="Cambria"/>
            <w:color w:val="000000"/>
            <w:u w:val="single"/>
          </w:rPr>
          <w:t>www</w:t>
        </w:r>
        <w:r w:rsidRPr="00DC4D41">
          <w:rPr>
            <w:rFonts w:ascii="Cambria" w:hAnsi="Cambria"/>
            <w:color w:val="000000"/>
            <w:u w:val="single"/>
            <w:lang w:val="sr-Cyrl-CS"/>
          </w:rPr>
          <w:t>.</w:t>
        </w:r>
        <w:r w:rsidRPr="00BB0986">
          <w:rPr>
            <w:rFonts w:ascii="Cambria" w:hAnsi="Cambria"/>
            <w:color w:val="000000"/>
            <w:u w:val="single"/>
          </w:rPr>
          <w:t>nbs</w:t>
        </w:r>
        <w:r w:rsidRPr="00DC4D41">
          <w:rPr>
            <w:rFonts w:ascii="Cambria" w:hAnsi="Cambria"/>
            <w:color w:val="000000"/>
            <w:u w:val="single"/>
            <w:lang w:val="sr-Cyrl-CS"/>
          </w:rPr>
          <w:t>.</w:t>
        </w:r>
        <w:r w:rsidRPr="00BB0986">
          <w:rPr>
            <w:rFonts w:ascii="Cambria" w:hAnsi="Cambria"/>
            <w:color w:val="000000"/>
            <w:u w:val="single"/>
          </w:rPr>
          <w:t>rs</w:t>
        </w:r>
        <w:r w:rsidRPr="00DC4D41">
          <w:rPr>
            <w:rFonts w:ascii="Cambria" w:hAnsi="Cambria"/>
            <w:color w:val="000000"/>
            <w:u w:val="single"/>
            <w:lang w:val="sr-Cyrl-CS"/>
          </w:rPr>
          <w:t>/</w:t>
        </w:r>
        <w:r w:rsidRPr="00BB0986">
          <w:rPr>
            <w:rFonts w:ascii="Cambria" w:hAnsi="Cambria"/>
            <w:color w:val="000000"/>
            <w:u w:val="single"/>
          </w:rPr>
          <w:t>internet</w:t>
        </w:r>
        <w:r w:rsidRPr="00DC4D41">
          <w:rPr>
            <w:rFonts w:ascii="Cambria" w:hAnsi="Cambria"/>
            <w:color w:val="000000"/>
            <w:u w:val="single"/>
            <w:lang w:val="sr-Cyrl-CS"/>
          </w:rPr>
          <w:t>/</w:t>
        </w:r>
        <w:r w:rsidRPr="00BB0986">
          <w:rPr>
            <w:rFonts w:ascii="Cambria" w:hAnsi="Cambria"/>
            <w:color w:val="000000"/>
            <w:u w:val="single"/>
          </w:rPr>
          <w:t>cirilica</w:t>
        </w:r>
        <w:r w:rsidRPr="00DC4D41">
          <w:rPr>
            <w:rFonts w:ascii="Cambria" w:hAnsi="Cambria"/>
            <w:color w:val="000000"/>
            <w:u w:val="single"/>
            <w:lang w:val="sr-Cyrl-CS"/>
          </w:rPr>
          <w:t>/67/</w:t>
        </w:r>
        <w:r w:rsidRPr="00BB0986">
          <w:rPr>
            <w:rFonts w:ascii="Cambria" w:hAnsi="Cambria"/>
            <w:color w:val="000000"/>
            <w:u w:val="single"/>
          </w:rPr>
          <w:t>rmo</w:t>
        </w:r>
        <w:r w:rsidRPr="00DC4D41">
          <w:rPr>
            <w:rFonts w:ascii="Cambria" w:hAnsi="Cambria"/>
            <w:color w:val="000000"/>
            <w:u w:val="single"/>
            <w:lang w:val="sr-Cyrl-CS"/>
          </w:rPr>
          <w:t>.</w:t>
        </w:r>
        <w:r w:rsidRPr="00BB0986">
          <w:rPr>
            <w:rFonts w:ascii="Cambria" w:hAnsi="Cambria"/>
            <w:color w:val="000000"/>
            <w:u w:val="single"/>
          </w:rPr>
          <w:t>html</w:t>
        </w:r>
      </w:hyperlink>
      <w:r w:rsidRPr="00DC4D41">
        <w:rPr>
          <w:rFonts w:ascii="Cambria" w:hAnsi="Cambria"/>
          <w:color w:val="000000"/>
          <w:lang w:val="sr-Cyrl-CS"/>
        </w:rPr>
        <w:t>(Регистар меница и овлашћења Народне банке Србије) на којој се налази серијски број приложене менице</w:t>
      </w:r>
    </w:p>
    <w:p w:rsidR="00F77A16" w:rsidRPr="00DC4D41" w:rsidRDefault="00F77A16" w:rsidP="00F77A16">
      <w:pPr>
        <w:ind w:left="90" w:firstLine="630"/>
        <w:jc w:val="both"/>
        <w:rPr>
          <w:rFonts w:ascii="Cambria" w:hAnsi="Cambria"/>
          <w:color w:val="000000"/>
          <w:lang w:val="sr-Cyrl-CS"/>
        </w:rPr>
      </w:pPr>
      <w:r w:rsidRPr="00DC4D41">
        <w:rPr>
          <w:rFonts w:ascii="Cambria" w:hAnsi="Cambria"/>
          <w:color w:val="000000"/>
          <w:lang w:val="sr-Cyrl-CS"/>
        </w:rPr>
        <w:t>3. Попуњено и оверено менично овлашћење – писмо, са назначеним износом од 10% од укупне вредности уговора без ПДВ-а.</w:t>
      </w:r>
    </w:p>
    <w:p w:rsidR="00F77A16" w:rsidRPr="00DC4D41" w:rsidRDefault="00F77A16" w:rsidP="00F77A16">
      <w:pPr>
        <w:ind w:left="90" w:firstLine="630"/>
        <w:jc w:val="both"/>
        <w:rPr>
          <w:rFonts w:ascii="Cambria" w:hAnsi="Cambria"/>
          <w:color w:val="000000"/>
          <w:lang w:val="sr-Cyrl-CS"/>
        </w:rPr>
      </w:pPr>
      <w:r w:rsidRPr="00DC4D41">
        <w:rPr>
          <w:rFonts w:ascii="Cambria" w:hAnsi="Cambria"/>
          <w:color w:val="000000"/>
          <w:lang w:val="sr-Cyrl-CS"/>
        </w:rPr>
        <w:t xml:space="preserve">4. Копије картона депонованих потписа лица овлашћених за заступање Средства обезбеђења не могу бити враћена Извршиоцу услуге пре истека рока трајања за који су поднета.  </w:t>
      </w:r>
    </w:p>
    <w:p w:rsidR="00F77A16" w:rsidRPr="00586725" w:rsidRDefault="00F77A16" w:rsidP="00F77A16">
      <w:pPr>
        <w:pStyle w:val="BodyText"/>
        <w:spacing w:line="240" w:lineRule="atLeast"/>
        <w:ind w:firstLine="708"/>
        <w:rPr>
          <w:rFonts w:ascii="Cambria" w:hAnsi="Cambria"/>
          <w:bCs/>
          <w:szCs w:val="24"/>
          <w:lang w:val="sr-Cyrl-CS" w:eastAsia="en-US"/>
        </w:rPr>
      </w:pPr>
      <w:r w:rsidRPr="00586725">
        <w:rPr>
          <w:rFonts w:ascii="Cambria" w:hAnsi="Cambria"/>
          <w:bCs/>
          <w:szCs w:val="24"/>
          <w:lang w:val="sr-Cyrl-CS" w:eastAsia="en-US"/>
        </w:rPr>
        <w:t>Наручилац се обавезује да три дана пре достављања менице на наплату о томе обавести снабдевача.</w:t>
      </w:r>
    </w:p>
    <w:p w:rsidR="00F77A16" w:rsidRPr="00586725" w:rsidRDefault="00F77A16" w:rsidP="00F77A16">
      <w:pPr>
        <w:pStyle w:val="BodyText"/>
        <w:spacing w:line="240" w:lineRule="atLeast"/>
        <w:ind w:firstLine="708"/>
        <w:rPr>
          <w:rFonts w:ascii="Cambria" w:hAnsi="Cambria"/>
          <w:bCs/>
          <w:szCs w:val="24"/>
          <w:lang w:val="sr-Cyrl-CS" w:eastAsia="en-US"/>
        </w:rPr>
      </w:pPr>
      <w:r w:rsidRPr="00586725">
        <w:rPr>
          <w:rFonts w:ascii="Cambria" w:hAnsi="Cambria"/>
          <w:bCs/>
          <w:szCs w:val="24"/>
          <w:lang w:val="sr-Cyrl-CS" w:eastAsia="en-US"/>
        </w:rPr>
        <w:t>Наручилац ће одмах након извршења св</w:t>
      </w:r>
      <w:r>
        <w:rPr>
          <w:rFonts w:ascii="Cambria" w:hAnsi="Cambria"/>
          <w:bCs/>
          <w:szCs w:val="24"/>
          <w:lang w:val="sr-Cyrl-CS" w:eastAsia="en-US"/>
        </w:rPr>
        <w:t>их уговорних обавеза од стране Извршиоца услуге</w:t>
      </w:r>
      <w:r w:rsidRPr="00586725">
        <w:rPr>
          <w:rFonts w:ascii="Cambria" w:hAnsi="Cambria"/>
          <w:bCs/>
          <w:szCs w:val="24"/>
          <w:lang w:val="sr-Cyrl-CS" w:eastAsia="en-US"/>
        </w:rPr>
        <w:t xml:space="preserve">, </w:t>
      </w:r>
      <w:r>
        <w:rPr>
          <w:rFonts w:ascii="Cambria" w:hAnsi="Cambria"/>
          <w:bCs/>
          <w:szCs w:val="24"/>
          <w:lang w:val="sr-Cyrl-CS" w:eastAsia="en-US"/>
        </w:rPr>
        <w:t>Извршиоцу услуге</w:t>
      </w:r>
      <w:r w:rsidRPr="00586725">
        <w:rPr>
          <w:rFonts w:ascii="Cambria" w:hAnsi="Cambria"/>
          <w:bCs/>
          <w:szCs w:val="24"/>
          <w:lang w:val="sr-Cyrl-CS" w:eastAsia="en-US"/>
        </w:rPr>
        <w:t xml:space="preserve"> вратити неискоришћену меницу и менично овлашћење.</w:t>
      </w:r>
    </w:p>
    <w:p w:rsidR="00F77A16" w:rsidRDefault="00F77A16" w:rsidP="00F77A16">
      <w:pPr>
        <w:pStyle w:val="BodyText"/>
        <w:spacing w:line="240" w:lineRule="atLeast"/>
        <w:ind w:firstLine="708"/>
        <w:rPr>
          <w:rFonts w:ascii="Cambria" w:hAnsi="Cambria"/>
          <w:bCs/>
          <w:szCs w:val="24"/>
          <w:lang w:val="sr-Cyrl-CS" w:eastAsia="en-US"/>
        </w:rPr>
      </w:pPr>
      <w:r w:rsidRPr="00586725">
        <w:rPr>
          <w:rFonts w:ascii="Cambria" w:hAnsi="Cambria"/>
          <w:bCs/>
          <w:szCs w:val="24"/>
          <w:lang w:val="sr-Cyrl-CS" w:eastAsia="en-US"/>
        </w:rPr>
        <w:t xml:space="preserve">Уколико током важења Уговора настану околности због којих се претходно достављени инструмент обезбеђења не може искористити, </w:t>
      </w:r>
      <w:r>
        <w:rPr>
          <w:rFonts w:ascii="Cambria" w:hAnsi="Cambria"/>
          <w:bCs/>
          <w:szCs w:val="24"/>
          <w:lang w:val="sr-Cyrl-CS" w:eastAsia="en-US"/>
        </w:rPr>
        <w:t>Извршилац услуге</w:t>
      </w:r>
      <w:r w:rsidRPr="00586725">
        <w:rPr>
          <w:rFonts w:ascii="Cambria" w:hAnsi="Cambria"/>
          <w:bCs/>
          <w:szCs w:val="24"/>
          <w:lang w:val="sr-Cyrl-CS" w:eastAsia="en-US"/>
        </w:rPr>
        <w:t xml:space="preserve"> се обавезује да на писани захтев наручиоца одмах достави нови инструмент обезбеђења у форми и садржини прихватљивој за Наручиоца, са роком важења 10 дана дужим од дана истека рока за коначно извршење посла.</w:t>
      </w:r>
    </w:p>
    <w:p w:rsidR="00F77A16" w:rsidRPr="00DC4D41" w:rsidRDefault="00F77A16" w:rsidP="00F77A16">
      <w:pPr>
        <w:pStyle w:val="BodyText"/>
        <w:spacing w:line="240" w:lineRule="atLeast"/>
        <w:ind w:firstLine="708"/>
        <w:rPr>
          <w:rFonts w:ascii="Cambria" w:hAnsi="Cambria"/>
          <w:b/>
          <w:bCs/>
          <w:szCs w:val="24"/>
          <w:lang w:val="sr-Cyrl-CS" w:eastAsia="en-US"/>
        </w:rPr>
      </w:pPr>
      <w:r w:rsidRPr="00F77A16">
        <w:rPr>
          <w:rFonts w:ascii="Cambria" w:hAnsi="Cambria"/>
          <w:b/>
          <w:lang w:val="sr-Cyrl-CS"/>
        </w:rPr>
        <w:t xml:space="preserve">Уколико </w:t>
      </w:r>
      <w:r w:rsidRPr="00F77A16">
        <w:rPr>
          <w:rFonts w:ascii="Cambria" w:hAnsi="Cambria"/>
          <w:b/>
          <w:spacing w:val="2"/>
          <w:lang w:val="sr-Cyrl-CS"/>
        </w:rPr>
        <w:t xml:space="preserve">је </w:t>
      </w:r>
      <w:r w:rsidRPr="00F77A16">
        <w:rPr>
          <w:rFonts w:ascii="Cambria" w:hAnsi="Cambria"/>
          <w:b/>
          <w:lang w:val="sr-Cyrl-CS"/>
        </w:rPr>
        <w:t xml:space="preserve">вредност појединачног </w:t>
      </w:r>
      <w:r w:rsidRPr="00F77A16">
        <w:rPr>
          <w:rFonts w:ascii="Cambria" w:hAnsi="Cambria"/>
          <w:b/>
          <w:spacing w:val="-3"/>
          <w:lang w:val="sr-Cyrl-CS"/>
        </w:rPr>
        <w:t>уговора</w:t>
      </w:r>
      <w:r>
        <w:rPr>
          <w:rFonts w:ascii="Cambria" w:hAnsi="Cambria"/>
          <w:b/>
          <w:spacing w:val="-3"/>
          <w:lang w:val="sr-Cyrl-CS"/>
        </w:rPr>
        <w:t xml:space="preserve"> </w:t>
      </w:r>
      <w:r>
        <w:rPr>
          <w:rFonts w:ascii="Cambria" w:hAnsi="Cambria"/>
          <w:b/>
          <w:lang w:val="sr-Cyrl-CS"/>
        </w:rPr>
        <w:t>600</w:t>
      </w:r>
      <w:r w:rsidRPr="00F77A16">
        <w:rPr>
          <w:rFonts w:ascii="Cambria" w:hAnsi="Cambria"/>
          <w:b/>
          <w:lang w:val="sr-Cyrl-CS"/>
        </w:rPr>
        <w:t>.000</w:t>
      </w:r>
      <w:r w:rsidRPr="00DC4D41">
        <w:rPr>
          <w:rFonts w:ascii="Cambria" w:hAnsi="Cambria"/>
          <w:b/>
          <w:lang w:val="sr-Cyrl-CS"/>
        </w:rPr>
        <w:t>,00</w:t>
      </w:r>
      <w:r w:rsidRPr="00F77A16">
        <w:rPr>
          <w:rFonts w:ascii="Cambria" w:hAnsi="Cambria"/>
          <w:b/>
          <w:lang w:val="sr-Cyrl-CS"/>
        </w:rPr>
        <w:t xml:space="preserve"> динара</w:t>
      </w:r>
      <w:r w:rsidRPr="00DC4D41">
        <w:rPr>
          <w:rFonts w:ascii="Cambria" w:hAnsi="Cambria"/>
          <w:b/>
          <w:lang w:val="sr-Cyrl-CS"/>
        </w:rPr>
        <w:t xml:space="preserve"> са порезом </w:t>
      </w:r>
      <w:r w:rsidRPr="00F77A16">
        <w:rPr>
          <w:rFonts w:ascii="Cambria" w:hAnsi="Cambria"/>
          <w:b/>
          <w:lang w:val="sr-Cyrl-CS"/>
        </w:rPr>
        <w:t xml:space="preserve">или мања од </w:t>
      </w:r>
      <w:r w:rsidR="00531413">
        <w:rPr>
          <w:rFonts w:ascii="Cambria" w:hAnsi="Cambria"/>
          <w:b/>
          <w:spacing w:val="2"/>
          <w:lang w:val="sr-Cyrl-CS"/>
        </w:rPr>
        <w:t>6</w:t>
      </w:r>
      <w:r w:rsidRPr="00F77A16">
        <w:rPr>
          <w:rFonts w:ascii="Cambria" w:hAnsi="Cambria"/>
          <w:b/>
          <w:spacing w:val="2"/>
          <w:lang w:val="sr-Cyrl-CS"/>
        </w:rPr>
        <w:t>00.000</w:t>
      </w:r>
      <w:r w:rsidRPr="00DC4D41">
        <w:rPr>
          <w:rFonts w:ascii="Cambria" w:hAnsi="Cambria"/>
          <w:b/>
          <w:spacing w:val="2"/>
          <w:lang w:val="sr-Cyrl-CS"/>
        </w:rPr>
        <w:t>,00</w:t>
      </w:r>
      <w:r w:rsidRPr="00F77A16">
        <w:rPr>
          <w:rFonts w:ascii="Cambria" w:hAnsi="Cambria"/>
          <w:b/>
          <w:spacing w:val="2"/>
          <w:lang w:val="sr-Cyrl-CS"/>
        </w:rPr>
        <w:t xml:space="preserve"> </w:t>
      </w:r>
      <w:r>
        <w:rPr>
          <w:rFonts w:ascii="Cambria" w:hAnsi="Cambria"/>
          <w:b/>
          <w:lang w:val="sr-Cyrl-CS"/>
        </w:rPr>
        <w:t xml:space="preserve">динара </w:t>
      </w:r>
      <w:r w:rsidR="00531413">
        <w:rPr>
          <w:rFonts w:ascii="Cambria" w:hAnsi="Cambria"/>
          <w:b/>
          <w:lang w:val="sr-Cyrl-CS"/>
        </w:rPr>
        <w:t>са</w:t>
      </w:r>
      <w:r>
        <w:rPr>
          <w:rFonts w:ascii="Cambria" w:hAnsi="Cambria"/>
          <w:b/>
          <w:lang w:val="sr-Cyrl-CS"/>
        </w:rPr>
        <w:t xml:space="preserve"> обрачунатог по</w:t>
      </w:r>
      <w:r w:rsidR="00531413">
        <w:rPr>
          <w:rFonts w:ascii="Cambria" w:hAnsi="Cambria"/>
          <w:b/>
          <w:lang w:val="sr-Cyrl-CS"/>
        </w:rPr>
        <w:t xml:space="preserve">резом </w:t>
      </w:r>
      <w:r w:rsidR="00531413" w:rsidRPr="00DC4D41">
        <w:rPr>
          <w:rFonts w:ascii="Cambria" w:hAnsi="Cambria"/>
          <w:b/>
          <w:lang w:val="sr-Cyrl-CS"/>
        </w:rPr>
        <w:t xml:space="preserve">Извршилац услуге </w:t>
      </w:r>
      <w:r w:rsidRPr="00F77A16">
        <w:rPr>
          <w:rFonts w:ascii="Cambria" w:hAnsi="Cambria"/>
          <w:b/>
          <w:lang w:val="sr-Cyrl-CS"/>
        </w:rPr>
        <w:t xml:space="preserve">не доставља средство финансијског обезбеђења за добро </w:t>
      </w:r>
      <w:r w:rsidRPr="00F77A16">
        <w:rPr>
          <w:rFonts w:ascii="Cambria" w:hAnsi="Cambria"/>
          <w:b/>
          <w:spacing w:val="-4"/>
          <w:lang w:val="sr-Cyrl-CS"/>
        </w:rPr>
        <w:t xml:space="preserve">извршење </w:t>
      </w:r>
      <w:r w:rsidRPr="00F77A16">
        <w:rPr>
          <w:rFonts w:ascii="Cambria" w:hAnsi="Cambria"/>
          <w:b/>
          <w:lang w:val="sr-Cyrl-CS"/>
        </w:rPr>
        <w:t>посла за појединачни</w:t>
      </w:r>
      <w:r w:rsidRPr="00F77A16">
        <w:rPr>
          <w:rFonts w:ascii="Cambria" w:hAnsi="Cambria"/>
          <w:b/>
          <w:spacing w:val="-8"/>
          <w:lang w:val="sr-Cyrl-CS"/>
        </w:rPr>
        <w:t xml:space="preserve"> </w:t>
      </w:r>
      <w:r w:rsidRPr="00F77A16">
        <w:rPr>
          <w:rFonts w:ascii="Cambria" w:hAnsi="Cambria"/>
          <w:b/>
          <w:spacing w:val="-3"/>
          <w:lang w:val="sr-Cyrl-CS"/>
        </w:rPr>
        <w:t>уговор</w:t>
      </w:r>
      <w:r w:rsidRPr="00DC4D41">
        <w:rPr>
          <w:rFonts w:ascii="Cambria" w:hAnsi="Cambria"/>
          <w:b/>
          <w:spacing w:val="-3"/>
          <w:lang w:val="sr-Cyrl-CS"/>
        </w:rPr>
        <w:t>.</w:t>
      </w:r>
    </w:p>
    <w:p w:rsidR="00F77A16" w:rsidRPr="00DC4D41" w:rsidRDefault="00F77A16" w:rsidP="00F77A16">
      <w:pPr>
        <w:pStyle w:val="BodyText"/>
        <w:spacing w:line="240" w:lineRule="atLeast"/>
        <w:ind w:firstLine="708"/>
        <w:rPr>
          <w:rFonts w:ascii="Cambria" w:hAnsi="Cambria"/>
          <w:bCs/>
          <w:szCs w:val="24"/>
          <w:lang w:val="sr-Cyrl-CS" w:eastAsia="en-US"/>
        </w:rPr>
      </w:pPr>
    </w:p>
    <w:p w:rsidR="00F77A16" w:rsidRPr="00A036FC" w:rsidRDefault="00F77A16" w:rsidP="00F77A16">
      <w:pPr>
        <w:jc w:val="center"/>
        <w:rPr>
          <w:rFonts w:ascii="Cambria" w:hAnsi="Cambria"/>
          <w:b/>
          <w:lang w:val="sr-Cyrl-CS"/>
        </w:rPr>
      </w:pPr>
      <w:r w:rsidRPr="00A036FC">
        <w:rPr>
          <w:rFonts w:ascii="Cambria" w:hAnsi="Cambria"/>
          <w:b/>
          <w:lang w:val="sr-Cyrl-CS"/>
        </w:rPr>
        <w:t xml:space="preserve">Члан </w:t>
      </w:r>
      <w:r w:rsidRPr="00A036FC">
        <w:rPr>
          <w:rFonts w:ascii="Cambria" w:hAnsi="Cambria"/>
          <w:b/>
          <w:lang w:val="sr-Latn-CS"/>
        </w:rPr>
        <w:t>1</w:t>
      </w:r>
      <w:r w:rsidR="00531413" w:rsidRPr="00DC4D41">
        <w:rPr>
          <w:rFonts w:ascii="Cambria" w:hAnsi="Cambria"/>
          <w:b/>
          <w:lang w:val="sr-Cyrl-CS"/>
        </w:rPr>
        <w:t>1</w:t>
      </w:r>
      <w:r w:rsidRPr="00A036FC">
        <w:rPr>
          <w:rFonts w:ascii="Cambria" w:hAnsi="Cambria"/>
          <w:b/>
          <w:lang w:val="sr-Cyrl-CS"/>
        </w:rPr>
        <w:t>.</w:t>
      </w:r>
    </w:p>
    <w:p w:rsidR="00F77A16" w:rsidRPr="00586725" w:rsidRDefault="00F77A16" w:rsidP="00F77A16">
      <w:pPr>
        <w:pStyle w:val="BodyText"/>
        <w:spacing w:line="240" w:lineRule="atLeast"/>
        <w:rPr>
          <w:rFonts w:ascii="Cambria" w:hAnsi="Cambria"/>
          <w:bCs/>
          <w:szCs w:val="24"/>
          <w:lang w:val="sr-Cyrl-CS" w:eastAsia="en-US"/>
        </w:rPr>
      </w:pPr>
    </w:p>
    <w:p w:rsidR="00F77A16" w:rsidRPr="00F77A16" w:rsidRDefault="00890CE0" w:rsidP="00F77A16">
      <w:pPr>
        <w:spacing w:before="1" w:line="265" w:lineRule="exact"/>
        <w:jc w:val="both"/>
        <w:rPr>
          <w:rFonts w:ascii="Cambria" w:hAnsi="Cambria"/>
          <w:bCs/>
          <w:lang w:val="sr-Cyrl-CS"/>
        </w:rPr>
      </w:pPr>
      <w:r w:rsidRPr="00A036FC">
        <w:rPr>
          <w:rFonts w:ascii="Cambria" w:hAnsi="Cambria"/>
          <w:lang w:val="sr-Cyrl-CS"/>
        </w:rPr>
        <w:tab/>
      </w:r>
      <w:r w:rsidR="00F77A16" w:rsidRPr="00F77A16">
        <w:rPr>
          <w:rFonts w:ascii="Cambria" w:hAnsi="Cambria"/>
          <w:bCs/>
          <w:lang w:val="sr-Cyrl-CS"/>
        </w:rPr>
        <w:t>Потраживања из појединачно закључених уговора не могу се уступати</w:t>
      </w:r>
      <w:r w:rsidR="00F77A16">
        <w:rPr>
          <w:rFonts w:ascii="Cambria" w:hAnsi="Cambria"/>
          <w:bCs/>
          <w:lang w:val="sr-Cyrl-CS"/>
        </w:rPr>
        <w:t xml:space="preserve"> </w:t>
      </w:r>
      <w:r w:rsidR="00F77A16" w:rsidRPr="00F77A16">
        <w:rPr>
          <w:rFonts w:ascii="Cambria" w:hAnsi="Cambria"/>
          <w:bCs/>
          <w:lang w:val="sr-Cyrl-CS"/>
        </w:rPr>
        <w:t xml:space="preserve">другим правним или физичким </w:t>
      </w:r>
      <w:r w:rsidR="00F77A16">
        <w:rPr>
          <w:rFonts w:ascii="Cambria" w:hAnsi="Cambria"/>
          <w:bCs/>
          <w:lang w:val="sr-Cyrl-CS"/>
        </w:rPr>
        <w:t xml:space="preserve">лицима, </w:t>
      </w:r>
      <w:r w:rsidR="00F77A16" w:rsidRPr="00F77A16">
        <w:rPr>
          <w:rFonts w:ascii="Cambria" w:hAnsi="Cambria"/>
          <w:bCs/>
          <w:lang w:val="sr-Cyrl-CS"/>
        </w:rPr>
        <w:t xml:space="preserve">нити се на њима може успостављати заложно право, односно не могу на било који други начин </w:t>
      </w:r>
      <w:r w:rsidR="00F77A16">
        <w:rPr>
          <w:rFonts w:ascii="Cambria" w:hAnsi="Cambria"/>
          <w:bCs/>
          <w:lang w:val="sr-Cyrl-CS"/>
        </w:rPr>
        <w:t xml:space="preserve">бити </w:t>
      </w:r>
      <w:r w:rsidR="00F77A16" w:rsidRPr="00F77A16">
        <w:rPr>
          <w:rFonts w:ascii="Cambria" w:hAnsi="Cambria"/>
          <w:bCs/>
          <w:lang w:val="sr-Cyrl-CS"/>
        </w:rPr>
        <w:t>коришћена као средство обезбеђења према трећим лицима.</w:t>
      </w:r>
    </w:p>
    <w:p w:rsidR="00890CE0" w:rsidRPr="00A036FC" w:rsidRDefault="00890CE0" w:rsidP="00F77A16">
      <w:pPr>
        <w:spacing w:line="259" w:lineRule="auto"/>
        <w:ind w:left="90" w:firstLine="630"/>
        <w:jc w:val="both"/>
        <w:rPr>
          <w:rFonts w:ascii="Cambria" w:hAnsi="Cambria"/>
          <w:lang w:val="sr-Cyrl-CS"/>
        </w:rPr>
      </w:pPr>
    </w:p>
    <w:p w:rsidR="00890CE0" w:rsidRPr="00A036FC" w:rsidRDefault="00890CE0" w:rsidP="00890CE0">
      <w:pPr>
        <w:jc w:val="both"/>
        <w:rPr>
          <w:rFonts w:ascii="Cambria" w:hAnsi="Cambria"/>
          <w:b/>
          <w:lang w:val="sr-Cyrl-CS"/>
        </w:rPr>
      </w:pPr>
    </w:p>
    <w:p w:rsidR="00890CE0" w:rsidRPr="00A036FC" w:rsidRDefault="00890CE0" w:rsidP="00890CE0">
      <w:pPr>
        <w:jc w:val="center"/>
        <w:rPr>
          <w:rFonts w:ascii="Cambria" w:hAnsi="Cambria"/>
          <w:b/>
          <w:lang w:val="sr-Cyrl-CS"/>
        </w:rPr>
      </w:pPr>
      <w:r w:rsidRPr="00A036FC">
        <w:rPr>
          <w:rFonts w:ascii="Cambria" w:hAnsi="Cambria"/>
          <w:b/>
          <w:lang w:val="sr-Cyrl-CS"/>
        </w:rPr>
        <w:t xml:space="preserve">Члан </w:t>
      </w:r>
      <w:r w:rsidRPr="00A036FC">
        <w:rPr>
          <w:rFonts w:ascii="Cambria" w:hAnsi="Cambria"/>
          <w:b/>
          <w:lang w:val="sr-Latn-CS"/>
        </w:rPr>
        <w:t>1</w:t>
      </w:r>
      <w:r w:rsidR="00531413" w:rsidRPr="00DC4D41">
        <w:rPr>
          <w:rFonts w:ascii="Cambria" w:hAnsi="Cambria"/>
          <w:b/>
          <w:lang w:val="sr-Cyrl-CS"/>
        </w:rPr>
        <w:t>2</w:t>
      </w:r>
      <w:r w:rsidRPr="00A036FC">
        <w:rPr>
          <w:rFonts w:ascii="Cambria" w:hAnsi="Cambria"/>
          <w:b/>
          <w:lang w:val="sr-Cyrl-CS"/>
        </w:rPr>
        <w:t>.</w:t>
      </w:r>
    </w:p>
    <w:p w:rsidR="00890CE0" w:rsidRPr="00A036FC" w:rsidRDefault="00890CE0" w:rsidP="00890CE0">
      <w:pPr>
        <w:ind w:left="3600" w:firstLine="720"/>
        <w:jc w:val="both"/>
        <w:rPr>
          <w:rFonts w:ascii="Cambria" w:hAnsi="Cambria"/>
          <w:b/>
          <w:lang w:val="sr-Cyrl-CS"/>
        </w:rPr>
      </w:pPr>
    </w:p>
    <w:p w:rsidR="00771850" w:rsidRPr="00A036FC" w:rsidRDefault="00890CE0" w:rsidP="00771850">
      <w:pPr>
        <w:jc w:val="both"/>
        <w:rPr>
          <w:rFonts w:ascii="Cambria" w:hAnsi="Cambria"/>
          <w:bCs/>
          <w:color w:val="000000"/>
          <w:kern w:val="2"/>
          <w:lang w:val="sr-Cyrl-CS" w:eastAsia="ar-SA"/>
        </w:rPr>
      </w:pPr>
      <w:r w:rsidRPr="00A036FC">
        <w:rPr>
          <w:rFonts w:ascii="Cambria" w:hAnsi="Cambria"/>
          <w:bCs/>
          <w:color w:val="000000"/>
          <w:kern w:val="2"/>
          <w:lang w:val="sr-Cyrl-CS" w:eastAsia="ar-SA"/>
        </w:rPr>
        <w:tab/>
      </w:r>
      <w:r w:rsidR="00771850" w:rsidRPr="00A036FC">
        <w:rPr>
          <w:rFonts w:ascii="Cambria" w:hAnsi="Cambria"/>
          <w:bCs/>
          <w:color w:val="000000"/>
          <w:kern w:val="2"/>
          <w:lang w:val="sr-Cyrl-CS" w:eastAsia="ar-SA"/>
        </w:rPr>
        <w:tab/>
      </w:r>
      <w:r w:rsidRPr="00A036FC">
        <w:rPr>
          <w:rFonts w:ascii="Cambria" w:hAnsi="Cambria"/>
          <w:bCs/>
          <w:color w:val="000000"/>
          <w:kern w:val="2"/>
          <w:lang w:val="sr-Cyrl-CS" w:eastAsia="ar-SA"/>
        </w:rPr>
        <w:t xml:space="preserve"> </w:t>
      </w:r>
      <w:r w:rsidR="00771850" w:rsidRPr="00A036FC">
        <w:rPr>
          <w:rFonts w:ascii="Cambria" w:hAnsi="Cambria"/>
          <w:bCs/>
          <w:color w:val="000000"/>
          <w:kern w:val="2"/>
          <w:lang w:val="sr-Cyrl-CS" w:eastAsia="ar-SA"/>
        </w:rPr>
        <w:t xml:space="preserve">Средства за предметну набавку </w:t>
      </w:r>
      <w:r w:rsidR="00CB0E36">
        <w:rPr>
          <w:rFonts w:ascii="Cambria" w:hAnsi="Cambria"/>
          <w:bCs/>
          <w:color w:val="000000"/>
          <w:kern w:val="2"/>
          <w:lang w:val="sr-Cyrl-CS" w:eastAsia="ar-SA"/>
        </w:rPr>
        <w:t>услуга које ће се извршити у 2020</w:t>
      </w:r>
      <w:r w:rsidR="00771850" w:rsidRPr="00A036FC">
        <w:rPr>
          <w:rFonts w:ascii="Cambria" w:hAnsi="Cambria"/>
          <w:bCs/>
          <w:color w:val="000000"/>
          <w:kern w:val="2"/>
          <w:lang w:val="sr-Cyrl-CS" w:eastAsia="ar-SA"/>
        </w:rPr>
        <w:t>.години су обезбеђена у буџету за 20</w:t>
      </w:r>
      <w:r w:rsidR="00CB0E36">
        <w:rPr>
          <w:rFonts w:ascii="Cambria" w:hAnsi="Cambria"/>
          <w:bCs/>
          <w:color w:val="000000"/>
          <w:kern w:val="2"/>
          <w:lang w:val="sr-Cyrl-CS" w:eastAsia="ar-SA"/>
        </w:rPr>
        <w:t>20</w:t>
      </w:r>
      <w:r w:rsidR="00771850" w:rsidRPr="00A036FC">
        <w:rPr>
          <w:rFonts w:ascii="Cambria" w:hAnsi="Cambria"/>
          <w:bCs/>
          <w:color w:val="000000"/>
          <w:kern w:val="2"/>
          <w:lang w:val="sr-Cyrl-CS" w:eastAsia="ar-SA"/>
        </w:rPr>
        <w:t xml:space="preserve"> годину, а за набавку у</w:t>
      </w:r>
      <w:r w:rsidR="00CB0E36">
        <w:rPr>
          <w:rFonts w:ascii="Cambria" w:hAnsi="Cambria"/>
          <w:bCs/>
          <w:color w:val="000000"/>
          <w:kern w:val="2"/>
          <w:lang w:val="sr-Cyrl-CS" w:eastAsia="ar-SA"/>
        </w:rPr>
        <w:t>слуга којае ће се извршити у 2021. биће обезбеђена у буџету за 202</w:t>
      </w:r>
      <w:r w:rsidR="00F77A16">
        <w:rPr>
          <w:rFonts w:ascii="Cambria" w:hAnsi="Cambria"/>
          <w:bCs/>
          <w:color w:val="000000"/>
          <w:kern w:val="2"/>
          <w:lang w:val="sr-Cyrl-CS" w:eastAsia="ar-SA"/>
        </w:rPr>
        <w:t xml:space="preserve">1. </w:t>
      </w:r>
      <w:r w:rsidR="00771850" w:rsidRPr="00A036FC">
        <w:rPr>
          <w:rFonts w:ascii="Cambria" w:hAnsi="Cambria"/>
          <w:bCs/>
          <w:color w:val="000000"/>
          <w:kern w:val="2"/>
          <w:lang w:val="sr-Cyrl-CS" w:eastAsia="ar-SA"/>
        </w:rPr>
        <w:t>годину.</w:t>
      </w:r>
    </w:p>
    <w:p w:rsidR="00771850" w:rsidRPr="00A036FC" w:rsidRDefault="00771850" w:rsidP="00771850">
      <w:pPr>
        <w:jc w:val="both"/>
        <w:rPr>
          <w:rFonts w:ascii="Cambria" w:hAnsi="Cambria"/>
          <w:bCs/>
          <w:color w:val="000000"/>
          <w:kern w:val="2"/>
          <w:lang w:val="sr-Cyrl-CS" w:eastAsia="ar-SA"/>
        </w:rPr>
      </w:pPr>
      <w:r w:rsidRPr="00A036FC">
        <w:rPr>
          <w:rFonts w:ascii="Cambria" w:hAnsi="Cambria"/>
          <w:bCs/>
          <w:color w:val="000000"/>
          <w:kern w:val="2"/>
          <w:lang w:val="sr-Cyrl-CS" w:eastAsia="ar-SA"/>
        </w:rPr>
        <w:t xml:space="preserve">             Обавезе које доспевају у 20</w:t>
      </w:r>
      <w:r w:rsidR="004C33F2" w:rsidRPr="00A036FC">
        <w:rPr>
          <w:rFonts w:ascii="Cambria" w:hAnsi="Cambria"/>
          <w:bCs/>
          <w:color w:val="000000"/>
          <w:kern w:val="2"/>
          <w:lang w:val="sr-Cyrl-CS" w:eastAsia="ar-SA"/>
        </w:rPr>
        <w:t>2</w:t>
      </w:r>
      <w:r w:rsidR="00F77A16">
        <w:rPr>
          <w:rFonts w:ascii="Cambria" w:hAnsi="Cambria"/>
          <w:bCs/>
          <w:color w:val="000000"/>
          <w:kern w:val="2"/>
          <w:lang w:val="sr-Cyrl-CS" w:eastAsia="ar-SA"/>
        </w:rPr>
        <w:t>1</w:t>
      </w:r>
      <w:r w:rsidRPr="00A036FC">
        <w:rPr>
          <w:rFonts w:ascii="Cambria" w:hAnsi="Cambria"/>
          <w:bCs/>
          <w:color w:val="000000"/>
          <w:kern w:val="2"/>
          <w:lang w:val="sr-Cyrl-CS" w:eastAsia="ar-SA"/>
        </w:rPr>
        <w:t xml:space="preserve">.години  могу бити реализоване највише до износа који ће за ту намену бити одобрене у тој буџетској години. </w:t>
      </w:r>
    </w:p>
    <w:p w:rsidR="00771850" w:rsidRPr="00A036FC" w:rsidRDefault="00771850" w:rsidP="00771850">
      <w:pPr>
        <w:jc w:val="both"/>
        <w:rPr>
          <w:rFonts w:ascii="Cambria" w:hAnsi="Cambria"/>
          <w:bCs/>
          <w:color w:val="000000"/>
          <w:kern w:val="2"/>
          <w:lang w:val="sr-Cyrl-CS" w:eastAsia="ar-SA"/>
        </w:rPr>
      </w:pPr>
      <w:r w:rsidRPr="00A036FC">
        <w:rPr>
          <w:rFonts w:ascii="Cambria" w:hAnsi="Cambria"/>
          <w:bCs/>
          <w:color w:val="000000"/>
          <w:kern w:val="2"/>
          <w:lang w:val="sr-Cyrl-CS" w:eastAsia="ar-SA"/>
        </w:rPr>
        <w:t xml:space="preserve"> </w:t>
      </w:r>
    </w:p>
    <w:p w:rsidR="00771850" w:rsidRPr="00A036FC" w:rsidRDefault="00771850" w:rsidP="00771850">
      <w:pPr>
        <w:jc w:val="center"/>
        <w:rPr>
          <w:rFonts w:ascii="Cambria" w:hAnsi="Cambria"/>
          <w:b/>
          <w:lang w:val="sr-Cyrl-CS"/>
        </w:rPr>
      </w:pPr>
      <w:r w:rsidRPr="00A036FC">
        <w:rPr>
          <w:rFonts w:ascii="Cambria" w:hAnsi="Cambria"/>
          <w:bCs/>
          <w:color w:val="000000"/>
          <w:kern w:val="2"/>
          <w:lang w:val="sr-Cyrl-CS" w:eastAsia="ar-SA"/>
        </w:rPr>
        <w:t xml:space="preserve"> </w:t>
      </w:r>
      <w:r w:rsidRPr="00A036FC">
        <w:rPr>
          <w:rFonts w:ascii="Cambria" w:hAnsi="Cambria"/>
          <w:b/>
          <w:lang w:val="sr-Cyrl-CS"/>
        </w:rPr>
        <w:t xml:space="preserve">Члан </w:t>
      </w:r>
      <w:r w:rsidRPr="00A036FC">
        <w:rPr>
          <w:rFonts w:ascii="Cambria" w:hAnsi="Cambria"/>
          <w:b/>
          <w:lang w:val="sr-Latn-CS"/>
        </w:rPr>
        <w:t>1</w:t>
      </w:r>
      <w:r w:rsidR="00531413">
        <w:rPr>
          <w:rFonts w:ascii="Cambria" w:hAnsi="Cambria"/>
          <w:b/>
          <w:lang w:val="sr-Cyrl-CS"/>
        </w:rPr>
        <w:t>3</w:t>
      </w:r>
      <w:r w:rsidRPr="00A036FC">
        <w:rPr>
          <w:rFonts w:ascii="Cambria" w:hAnsi="Cambria"/>
          <w:b/>
          <w:lang w:val="sr-Cyrl-CS"/>
        </w:rPr>
        <w:t>.</w:t>
      </w:r>
    </w:p>
    <w:p w:rsidR="00890CE0" w:rsidRPr="00A036FC" w:rsidRDefault="00890CE0" w:rsidP="00771850">
      <w:pPr>
        <w:jc w:val="both"/>
        <w:rPr>
          <w:rFonts w:ascii="Cambria" w:hAnsi="Cambria"/>
          <w:bCs/>
          <w:color w:val="000000"/>
          <w:kern w:val="2"/>
          <w:lang w:val="sr-Cyrl-CS" w:eastAsia="ar-SA"/>
        </w:rPr>
      </w:pPr>
    </w:p>
    <w:p w:rsidR="00771850" w:rsidRPr="00A036FC" w:rsidRDefault="00890CE0" w:rsidP="00890CE0">
      <w:pPr>
        <w:jc w:val="both"/>
        <w:rPr>
          <w:rFonts w:ascii="Cambria" w:hAnsi="Cambria"/>
          <w:lang w:val="sr-Cyrl-CS"/>
        </w:rPr>
      </w:pPr>
      <w:r w:rsidRPr="00A036FC">
        <w:rPr>
          <w:rFonts w:ascii="Cambria" w:hAnsi="Cambria"/>
          <w:lang w:val="sr-Cyrl-CS"/>
        </w:rPr>
        <w:tab/>
        <w:t>Овај уговор ће се сматрати закљученим када овлашћена лица уговорених страна потпишу полису осигурања за осигурање:</w:t>
      </w:r>
    </w:p>
    <w:p w:rsidR="00771850" w:rsidRPr="00A036FC" w:rsidRDefault="00890CE0" w:rsidP="00771850">
      <w:pPr>
        <w:pStyle w:val="ListParagraph"/>
        <w:numPr>
          <w:ilvl w:val="0"/>
          <w:numId w:val="18"/>
        </w:numPr>
        <w:jc w:val="both"/>
        <w:rPr>
          <w:rFonts w:ascii="Cambria" w:hAnsi="Cambria"/>
          <w:lang w:val="sr-Cyrl-CS"/>
        </w:rPr>
      </w:pPr>
      <w:r w:rsidRPr="00A036FC">
        <w:rPr>
          <w:rFonts w:ascii="Cambria" w:hAnsi="Cambria"/>
          <w:lang w:val="sr-Cyrl-CS"/>
        </w:rPr>
        <w:t>грађевинских објеката и опреме од ризика п</w:t>
      </w:r>
      <w:r w:rsidR="00771850" w:rsidRPr="00A036FC">
        <w:rPr>
          <w:rFonts w:ascii="Cambria" w:hAnsi="Cambria"/>
          <w:lang w:val="sr-Cyrl-CS"/>
        </w:rPr>
        <w:t>ожара и неких других опасности,</w:t>
      </w:r>
    </w:p>
    <w:p w:rsidR="00771850" w:rsidRPr="00A036FC" w:rsidRDefault="00890CE0" w:rsidP="00771850">
      <w:pPr>
        <w:pStyle w:val="ListParagraph"/>
        <w:numPr>
          <w:ilvl w:val="0"/>
          <w:numId w:val="18"/>
        </w:numPr>
        <w:jc w:val="both"/>
        <w:rPr>
          <w:rFonts w:ascii="Cambria" w:hAnsi="Cambria"/>
          <w:lang w:val="sr-Cyrl-CS"/>
        </w:rPr>
      </w:pPr>
      <w:r w:rsidRPr="00A036FC">
        <w:rPr>
          <w:rFonts w:ascii="Cambria" w:hAnsi="Cambria"/>
          <w:lang w:val="sr-Cyrl-CS"/>
        </w:rPr>
        <w:lastRenderedPageBreak/>
        <w:t>осигурање механичке опреме грађевинских објеката и оп</w:t>
      </w:r>
      <w:r w:rsidR="00771850" w:rsidRPr="00A036FC">
        <w:rPr>
          <w:rFonts w:ascii="Cambria" w:hAnsi="Cambria"/>
          <w:lang w:val="sr-Cyrl-CS"/>
        </w:rPr>
        <w:t>реме од ризика лома,</w:t>
      </w:r>
    </w:p>
    <w:p w:rsidR="00771850" w:rsidRPr="00A036FC" w:rsidRDefault="00890CE0" w:rsidP="00771850">
      <w:pPr>
        <w:pStyle w:val="ListParagraph"/>
        <w:numPr>
          <w:ilvl w:val="0"/>
          <w:numId w:val="18"/>
        </w:numPr>
        <w:jc w:val="both"/>
        <w:rPr>
          <w:rFonts w:ascii="Cambria" w:hAnsi="Cambria"/>
          <w:lang w:val="sr-Cyrl-CS"/>
        </w:rPr>
      </w:pPr>
      <w:r w:rsidRPr="00A036FC">
        <w:rPr>
          <w:rFonts w:ascii="Cambria" w:hAnsi="Cambria"/>
          <w:lang w:val="sr-Cyrl-CS"/>
        </w:rPr>
        <w:t>осигурање рачунара и рачунарске опр</w:t>
      </w:r>
      <w:r w:rsidR="00771850" w:rsidRPr="00A036FC">
        <w:rPr>
          <w:rFonts w:ascii="Cambria" w:hAnsi="Cambria"/>
          <w:lang w:val="sr-Cyrl-CS"/>
        </w:rPr>
        <w:t>еме, осигурање покретне технике</w:t>
      </w:r>
    </w:p>
    <w:p w:rsidR="00771850" w:rsidRPr="00A036FC" w:rsidRDefault="00890CE0" w:rsidP="00771850">
      <w:pPr>
        <w:pStyle w:val="ListParagraph"/>
        <w:numPr>
          <w:ilvl w:val="0"/>
          <w:numId w:val="18"/>
        </w:numPr>
        <w:jc w:val="both"/>
        <w:rPr>
          <w:rFonts w:ascii="Cambria" w:hAnsi="Cambria"/>
          <w:lang w:val="sr-Cyrl-CS"/>
        </w:rPr>
      </w:pPr>
      <w:r w:rsidRPr="00A036FC">
        <w:rPr>
          <w:rFonts w:ascii="Cambria" w:hAnsi="Cambria"/>
          <w:lang w:val="sr-Cyrl-CS"/>
        </w:rPr>
        <w:t>осигурање запослених од последица несрећног случаја – незгоде,</w:t>
      </w:r>
    </w:p>
    <w:p w:rsidR="00771850" w:rsidRPr="00A036FC" w:rsidRDefault="00771850" w:rsidP="00771850">
      <w:pPr>
        <w:pStyle w:val="ListParagraph"/>
        <w:numPr>
          <w:ilvl w:val="0"/>
          <w:numId w:val="18"/>
        </w:numPr>
        <w:jc w:val="both"/>
        <w:rPr>
          <w:rFonts w:ascii="Cambria" w:hAnsi="Cambria"/>
          <w:lang w:val="sr-Cyrl-CS"/>
        </w:rPr>
      </w:pPr>
      <w:r w:rsidRPr="00A036FC">
        <w:rPr>
          <w:rFonts w:ascii="Cambria" w:hAnsi="Cambria"/>
          <w:lang w:val="sr-Cyrl-CS"/>
        </w:rPr>
        <w:t>осигурање запослених од</w:t>
      </w:r>
      <w:r w:rsidR="00890CE0" w:rsidRPr="00A036FC">
        <w:rPr>
          <w:rFonts w:ascii="Cambria" w:hAnsi="Cambria"/>
          <w:lang w:val="sr-Cyrl-CS"/>
        </w:rPr>
        <w:t xml:space="preserve"> хирушких интервенција и тежих болести</w:t>
      </w:r>
    </w:p>
    <w:p w:rsidR="00771850" w:rsidRPr="00A036FC" w:rsidRDefault="00771850" w:rsidP="00771850">
      <w:pPr>
        <w:pStyle w:val="ListParagraph"/>
        <w:numPr>
          <w:ilvl w:val="0"/>
          <w:numId w:val="18"/>
        </w:numPr>
        <w:rPr>
          <w:rStyle w:val="Heading1Char"/>
          <w:b w:val="0"/>
          <w:bCs w:val="0"/>
          <w:kern w:val="0"/>
          <w:sz w:val="24"/>
          <w:szCs w:val="20"/>
          <w:lang w:val="sr-Cyrl-CS"/>
        </w:rPr>
      </w:pPr>
      <w:r w:rsidRPr="00A036FC">
        <w:rPr>
          <w:rStyle w:val="Heading1Char"/>
          <w:b w:val="0"/>
          <w:sz w:val="24"/>
          <w:szCs w:val="24"/>
          <w:lang w:val="sr-Cyrl-CS"/>
        </w:rPr>
        <w:t>комбиновано осигурање моторних возила (ауто-каско)</w:t>
      </w:r>
    </w:p>
    <w:p w:rsidR="00890CE0" w:rsidRPr="00A036FC" w:rsidRDefault="00890CE0" w:rsidP="00771850">
      <w:pPr>
        <w:pStyle w:val="ListParagraph"/>
        <w:numPr>
          <w:ilvl w:val="0"/>
          <w:numId w:val="18"/>
        </w:numPr>
        <w:jc w:val="both"/>
        <w:rPr>
          <w:rFonts w:ascii="Cambria" w:hAnsi="Cambria"/>
          <w:lang w:val="sr-Cyrl-CS"/>
        </w:rPr>
      </w:pPr>
      <w:r w:rsidRPr="00A036FC">
        <w:rPr>
          <w:rFonts w:ascii="Cambria" w:hAnsi="Cambria"/>
          <w:lang w:val="sr-Cyrl-CS"/>
        </w:rPr>
        <w:t xml:space="preserve"> и достављањем средства </w:t>
      </w:r>
      <w:r w:rsidR="00771850" w:rsidRPr="00A036FC">
        <w:rPr>
          <w:rFonts w:ascii="Cambria" w:hAnsi="Cambria"/>
          <w:lang w:val="sr-Cyrl-CS"/>
        </w:rPr>
        <w:t xml:space="preserve">финансијског </w:t>
      </w:r>
      <w:r w:rsidRPr="00A036FC">
        <w:rPr>
          <w:rFonts w:ascii="Cambria" w:hAnsi="Cambria"/>
          <w:lang w:val="sr-Cyrl-CS"/>
        </w:rPr>
        <w:t>обезбеђења за добро извршење посла од стране Извршиоца уговора.</w:t>
      </w:r>
    </w:p>
    <w:p w:rsidR="00F77A16" w:rsidRDefault="00F77A16" w:rsidP="00890CE0">
      <w:pPr>
        <w:jc w:val="center"/>
        <w:rPr>
          <w:rFonts w:ascii="Cambria" w:hAnsi="Cambria"/>
          <w:b/>
          <w:lang w:val="sr-Cyrl-CS"/>
        </w:rPr>
      </w:pPr>
    </w:p>
    <w:p w:rsidR="00890CE0" w:rsidRPr="00A036FC" w:rsidRDefault="00890CE0" w:rsidP="00890CE0">
      <w:pPr>
        <w:jc w:val="center"/>
        <w:rPr>
          <w:rFonts w:ascii="Cambria" w:hAnsi="Cambria"/>
          <w:b/>
          <w:lang w:val="sr-Cyrl-CS"/>
        </w:rPr>
      </w:pPr>
      <w:r w:rsidRPr="00A036FC">
        <w:rPr>
          <w:rFonts w:ascii="Cambria" w:hAnsi="Cambria"/>
          <w:b/>
          <w:lang w:val="sr-Cyrl-CS"/>
        </w:rPr>
        <w:t>Члан 1</w:t>
      </w:r>
      <w:r w:rsidR="00531413">
        <w:rPr>
          <w:rFonts w:ascii="Cambria" w:hAnsi="Cambria"/>
          <w:b/>
          <w:lang w:val="sr-Cyrl-CS"/>
        </w:rPr>
        <w:t>4</w:t>
      </w:r>
      <w:r w:rsidRPr="00A036FC">
        <w:rPr>
          <w:rFonts w:ascii="Cambria" w:hAnsi="Cambria"/>
          <w:b/>
          <w:lang w:val="sr-Cyrl-CS"/>
        </w:rPr>
        <w:t>.</w:t>
      </w:r>
    </w:p>
    <w:p w:rsidR="00890CE0" w:rsidRPr="00A036FC" w:rsidRDefault="00890CE0" w:rsidP="00890CE0">
      <w:pPr>
        <w:widowControl w:val="0"/>
        <w:autoSpaceDE w:val="0"/>
        <w:autoSpaceDN w:val="0"/>
        <w:adjustRightInd w:val="0"/>
        <w:spacing w:before="5"/>
        <w:ind w:right="43"/>
        <w:jc w:val="both"/>
        <w:rPr>
          <w:rFonts w:ascii="Cambria" w:hAnsi="Cambria"/>
          <w:lang w:val="sr-Latn-CS"/>
        </w:rPr>
      </w:pPr>
    </w:p>
    <w:p w:rsidR="00890CE0" w:rsidRPr="00A036FC" w:rsidRDefault="00890CE0" w:rsidP="00890CE0">
      <w:pPr>
        <w:pStyle w:val="BodyText"/>
        <w:ind w:firstLine="720"/>
        <w:rPr>
          <w:rFonts w:ascii="Cambria" w:hAnsi="Cambria"/>
          <w:szCs w:val="24"/>
          <w:lang w:val="sr-Cyrl-CS" w:eastAsia="en-US"/>
        </w:rPr>
      </w:pPr>
      <w:r w:rsidRPr="00A036FC">
        <w:rPr>
          <w:rFonts w:ascii="Cambria" w:hAnsi="Cambria"/>
          <w:szCs w:val="24"/>
          <w:lang w:val="sr-Cyrl-CS" w:eastAsia="en-US"/>
        </w:rPr>
        <w:t>Уговорна страна незадовољна испуњавањем обавеза друге уговорне стране може отказати овај Уговор.</w:t>
      </w:r>
    </w:p>
    <w:p w:rsidR="00890CE0" w:rsidRPr="00A036FC" w:rsidRDefault="00890CE0" w:rsidP="00890CE0">
      <w:pPr>
        <w:pStyle w:val="BodyText"/>
        <w:ind w:firstLine="720"/>
        <w:rPr>
          <w:rFonts w:ascii="Cambria" w:hAnsi="Cambria"/>
          <w:szCs w:val="24"/>
          <w:lang w:val="sr-Cyrl-CS" w:eastAsia="en-US"/>
        </w:rPr>
      </w:pPr>
      <w:r w:rsidRPr="00A036FC">
        <w:rPr>
          <w:rFonts w:ascii="Cambria" w:hAnsi="Cambria"/>
          <w:szCs w:val="24"/>
          <w:lang w:val="sr-Cyrl-CS" w:eastAsia="en-US"/>
        </w:rPr>
        <w:t>Уговорне стране су сагласне да се овај Уговор може отказати писменим путем са отказним роком који истиче задњег дана наредног календарског месеца у односу на месец отказивања.</w:t>
      </w:r>
    </w:p>
    <w:p w:rsidR="00531413" w:rsidRPr="00A036FC" w:rsidRDefault="00531413" w:rsidP="00531413">
      <w:pPr>
        <w:jc w:val="center"/>
        <w:rPr>
          <w:rFonts w:ascii="Cambria" w:hAnsi="Cambria"/>
          <w:b/>
          <w:lang w:val="sr-Cyrl-CS"/>
        </w:rPr>
      </w:pPr>
      <w:r w:rsidRPr="00A036FC">
        <w:rPr>
          <w:rFonts w:ascii="Cambria" w:hAnsi="Cambria"/>
          <w:b/>
          <w:lang w:val="sr-Cyrl-CS"/>
        </w:rPr>
        <w:t>Члан 1</w:t>
      </w:r>
      <w:r>
        <w:rPr>
          <w:rFonts w:ascii="Cambria" w:hAnsi="Cambria"/>
          <w:b/>
          <w:lang w:val="sr-Cyrl-CS"/>
        </w:rPr>
        <w:t>5</w:t>
      </w:r>
      <w:r w:rsidRPr="00A036FC">
        <w:rPr>
          <w:rFonts w:ascii="Cambria" w:hAnsi="Cambria"/>
          <w:b/>
          <w:lang w:val="sr-Cyrl-CS"/>
        </w:rPr>
        <w:t>.</w:t>
      </w:r>
    </w:p>
    <w:p w:rsidR="00890CE0" w:rsidRPr="00DC4D41" w:rsidRDefault="00890CE0" w:rsidP="00890CE0">
      <w:pPr>
        <w:widowControl w:val="0"/>
        <w:autoSpaceDE w:val="0"/>
        <w:autoSpaceDN w:val="0"/>
        <w:adjustRightInd w:val="0"/>
        <w:spacing w:line="271" w:lineRule="exact"/>
        <w:ind w:right="-46"/>
        <w:rPr>
          <w:rFonts w:ascii="Cambria" w:hAnsi="Cambria"/>
          <w:b/>
          <w:lang w:val="sr-Cyrl-CS"/>
        </w:rPr>
      </w:pPr>
    </w:p>
    <w:p w:rsidR="00531413" w:rsidRPr="00DC4D41" w:rsidRDefault="00531413" w:rsidP="00531413">
      <w:pPr>
        <w:spacing w:before="265" w:line="265" w:lineRule="exact"/>
        <w:jc w:val="both"/>
        <w:rPr>
          <w:rFonts w:ascii="Cambria" w:hAnsi="Cambria"/>
          <w:color w:val="000000"/>
          <w:lang w:val="sr-Cyrl-CS"/>
        </w:rPr>
      </w:pPr>
      <w:r w:rsidRPr="00DC4D41">
        <w:rPr>
          <w:rFonts w:ascii="Cambria" w:hAnsi="Cambria" w:cs="Arial"/>
          <w:color w:val="000000"/>
          <w:lang w:val="sr-Cyrl-CS"/>
        </w:rPr>
        <w:tab/>
        <w:t>Овај</w:t>
      </w:r>
      <w:r w:rsidRPr="00DC4D41">
        <w:rPr>
          <w:rFonts w:ascii="Cambria" w:hAnsi="Cambria"/>
          <w:color w:val="000000"/>
          <w:spacing w:val="36"/>
          <w:lang w:val="sr-Cyrl-CS"/>
        </w:rPr>
        <w:t xml:space="preserve"> </w:t>
      </w:r>
      <w:r w:rsidRPr="00DC4D41">
        <w:rPr>
          <w:rFonts w:ascii="Cambria" w:hAnsi="Cambria" w:cs="Arial"/>
          <w:color w:val="000000"/>
          <w:lang w:val="sr-Cyrl-CS"/>
        </w:rPr>
        <w:t>Уговор</w:t>
      </w:r>
      <w:r w:rsidRPr="00DC4D41">
        <w:rPr>
          <w:rFonts w:ascii="Cambria" w:hAnsi="Cambria"/>
          <w:color w:val="000000"/>
          <w:spacing w:val="35"/>
          <w:lang w:val="sr-Cyrl-CS"/>
        </w:rPr>
        <w:t xml:space="preserve"> </w:t>
      </w:r>
      <w:r w:rsidRPr="00DC4D41">
        <w:rPr>
          <w:rFonts w:ascii="Cambria" w:hAnsi="Cambria" w:cs="Arial"/>
          <w:color w:val="000000"/>
          <w:spacing w:val="1"/>
          <w:lang w:val="sr-Cyrl-CS"/>
        </w:rPr>
        <w:t>се</w:t>
      </w:r>
      <w:r w:rsidRPr="00DC4D41">
        <w:rPr>
          <w:rFonts w:ascii="Cambria" w:hAnsi="Cambria"/>
          <w:color w:val="000000"/>
          <w:spacing w:val="34"/>
          <w:lang w:val="sr-Cyrl-CS"/>
        </w:rPr>
        <w:t xml:space="preserve"> </w:t>
      </w:r>
      <w:r w:rsidRPr="00DC4D41">
        <w:rPr>
          <w:rFonts w:ascii="Cambria" w:hAnsi="Cambria" w:cs="Arial"/>
          <w:color w:val="000000"/>
          <w:lang w:val="sr-Cyrl-CS"/>
        </w:rPr>
        <w:t>може</w:t>
      </w:r>
      <w:r w:rsidRPr="00DC4D41">
        <w:rPr>
          <w:rFonts w:ascii="Cambria" w:hAnsi="Cambria"/>
          <w:color w:val="000000"/>
          <w:spacing w:val="37"/>
          <w:lang w:val="sr-Cyrl-CS"/>
        </w:rPr>
        <w:t xml:space="preserve"> </w:t>
      </w:r>
      <w:r w:rsidRPr="00DC4D41">
        <w:rPr>
          <w:rFonts w:ascii="Cambria" w:hAnsi="Cambria" w:cs="Arial"/>
          <w:color w:val="000000"/>
          <w:lang w:val="sr-Cyrl-CS"/>
        </w:rPr>
        <w:t>изменити</w:t>
      </w:r>
      <w:r w:rsidRPr="00DC4D41">
        <w:rPr>
          <w:rFonts w:ascii="Cambria" w:hAnsi="Cambria"/>
          <w:color w:val="000000"/>
          <w:spacing w:val="34"/>
          <w:lang w:val="sr-Cyrl-CS"/>
        </w:rPr>
        <w:t xml:space="preserve"> </w:t>
      </w:r>
      <w:r w:rsidRPr="00DC4D41">
        <w:rPr>
          <w:rFonts w:ascii="Cambria" w:hAnsi="Cambria" w:cs="Arial"/>
          <w:color w:val="000000"/>
          <w:lang w:val="sr-Cyrl-CS"/>
        </w:rPr>
        <w:t>само</w:t>
      </w:r>
      <w:r w:rsidRPr="00DC4D41">
        <w:rPr>
          <w:rFonts w:ascii="Cambria" w:hAnsi="Cambria"/>
          <w:color w:val="000000"/>
          <w:spacing w:val="34"/>
          <w:lang w:val="sr-Cyrl-CS"/>
        </w:rPr>
        <w:t xml:space="preserve"> </w:t>
      </w:r>
      <w:r w:rsidRPr="00DC4D41">
        <w:rPr>
          <w:rFonts w:ascii="Cambria" w:hAnsi="Cambria" w:cs="Arial"/>
          <w:color w:val="000000"/>
          <w:lang w:val="sr-Cyrl-CS"/>
        </w:rPr>
        <w:t>писаним</w:t>
      </w:r>
      <w:r w:rsidRPr="00DC4D41">
        <w:rPr>
          <w:rFonts w:ascii="Cambria" w:hAnsi="Cambria"/>
          <w:color w:val="000000"/>
          <w:spacing w:val="37"/>
          <w:lang w:val="sr-Cyrl-CS"/>
        </w:rPr>
        <w:t xml:space="preserve"> </w:t>
      </w:r>
      <w:r w:rsidRPr="00DC4D41">
        <w:rPr>
          <w:rFonts w:ascii="Cambria" w:hAnsi="Cambria" w:cs="Arial"/>
          <w:color w:val="000000"/>
          <w:lang w:val="sr-Cyrl-CS"/>
        </w:rPr>
        <w:t>Анексом,</w:t>
      </w:r>
      <w:r w:rsidRPr="00DC4D41">
        <w:rPr>
          <w:rFonts w:ascii="Cambria" w:hAnsi="Cambria"/>
          <w:color w:val="000000"/>
          <w:spacing w:val="35"/>
          <w:lang w:val="sr-Cyrl-CS"/>
        </w:rPr>
        <w:t xml:space="preserve"> </w:t>
      </w:r>
      <w:r w:rsidRPr="00DC4D41">
        <w:rPr>
          <w:rFonts w:ascii="Cambria" w:hAnsi="Cambria" w:cs="Arial"/>
          <w:color w:val="000000"/>
          <w:lang w:val="sr-Cyrl-CS"/>
        </w:rPr>
        <w:t>потписаним</w:t>
      </w:r>
      <w:r w:rsidRPr="00DC4D41">
        <w:rPr>
          <w:rFonts w:ascii="Cambria" w:hAnsi="Cambria"/>
          <w:color w:val="000000"/>
          <w:spacing w:val="37"/>
          <w:lang w:val="sr-Cyrl-CS"/>
        </w:rPr>
        <w:t xml:space="preserve"> </w:t>
      </w:r>
      <w:r w:rsidRPr="00DC4D41">
        <w:rPr>
          <w:rFonts w:ascii="Cambria" w:hAnsi="Cambria" w:cs="Arial"/>
          <w:color w:val="000000"/>
          <w:lang w:val="sr-Cyrl-CS"/>
        </w:rPr>
        <w:t>од</w:t>
      </w:r>
      <w:r w:rsidRPr="00DC4D41">
        <w:rPr>
          <w:rFonts w:ascii="Cambria" w:hAnsi="Cambria"/>
          <w:color w:val="000000"/>
          <w:spacing w:val="41"/>
          <w:lang w:val="sr-Cyrl-CS"/>
        </w:rPr>
        <w:t xml:space="preserve"> </w:t>
      </w:r>
      <w:r w:rsidRPr="00DC4D41">
        <w:rPr>
          <w:rFonts w:ascii="Cambria" w:hAnsi="Cambria" w:cs="Arial"/>
          <w:color w:val="000000"/>
          <w:lang w:val="sr-Cyrl-CS"/>
        </w:rPr>
        <w:t>стране</w:t>
      </w:r>
      <w:r w:rsidRPr="00DC4D41">
        <w:rPr>
          <w:rFonts w:ascii="Cambria" w:hAnsi="Cambria"/>
          <w:color w:val="000000"/>
          <w:spacing w:val="35"/>
          <w:lang w:val="sr-Cyrl-CS"/>
        </w:rPr>
        <w:t xml:space="preserve"> </w:t>
      </w:r>
      <w:r w:rsidRPr="00DC4D41">
        <w:rPr>
          <w:rFonts w:ascii="Cambria" w:hAnsi="Cambria" w:cs="Arial"/>
          <w:color w:val="000000"/>
          <w:lang w:val="sr-Cyrl-CS"/>
        </w:rPr>
        <w:t>овлашћених</w:t>
      </w:r>
      <w:r w:rsidRPr="00DC4D41">
        <w:rPr>
          <w:rFonts w:ascii="Cambria" w:hAnsi="Cambria"/>
          <w:color w:val="000000"/>
          <w:spacing w:val="36"/>
          <w:lang w:val="sr-Cyrl-CS"/>
        </w:rPr>
        <w:t xml:space="preserve"> </w:t>
      </w:r>
      <w:r w:rsidRPr="00DC4D41">
        <w:rPr>
          <w:rFonts w:ascii="Cambria" w:hAnsi="Cambria" w:cs="Arial"/>
          <w:color w:val="000000"/>
          <w:lang w:val="sr-Cyrl-CS"/>
        </w:rPr>
        <w:t>лица</w:t>
      </w:r>
      <w:r w:rsidRPr="00DC4D41">
        <w:rPr>
          <w:rFonts w:ascii="Cambria" w:hAnsi="Cambria"/>
          <w:color w:val="000000"/>
          <w:spacing w:val="37"/>
          <w:lang w:val="sr-Cyrl-CS"/>
        </w:rPr>
        <w:t xml:space="preserve"> </w:t>
      </w:r>
      <w:r w:rsidRPr="00DC4D41">
        <w:rPr>
          <w:rFonts w:ascii="Cambria" w:hAnsi="Cambria" w:cs="Arial"/>
          <w:color w:val="000000"/>
          <w:spacing w:val="-1"/>
          <w:lang w:val="sr-Cyrl-CS"/>
        </w:rPr>
        <w:t xml:space="preserve">уговорних </w:t>
      </w:r>
      <w:r w:rsidRPr="00DC4D41">
        <w:rPr>
          <w:rFonts w:ascii="Cambria" w:hAnsi="Cambria" w:cs="Arial"/>
          <w:color w:val="000000"/>
          <w:lang w:val="sr-Cyrl-CS"/>
        </w:rPr>
        <w:t>страна,</w:t>
      </w:r>
      <w:r w:rsidRPr="00DC4D41">
        <w:rPr>
          <w:rFonts w:ascii="Cambria" w:hAnsi="Cambria"/>
          <w:color w:val="000000"/>
          <w:spacing w:val="60"/>
          <w:lang w:val="sr-Cyrl-CS"/>
        </w:rPr>
        <w:t xml:space="preserve"> </w:t>
      </w:r>
      <w:r w:rsidRPr="00DC4D41">
        <w:rPr>
          <w:rFonts w:ascii="Cambria" w:hAnsi="Cambria" w:cs="Arial"/>
          <w:color w:val="000000"/>
          <w:lang w:val="sr-Cyrl-CS"/>
        </w:rPr>
        <w:t>у</w:t>
      </w:r>
      <w:r w:rsidRPr="00DC4D41">
        <w:rPr>
          <w:rFonts w:ascii="Cambria" w:hAnsi="Cambria"/>
          <w:color w:val="000000"/>
          <w:spacing w:val="53"/>
          <w:lang w:val="sr-Cyrl-CS"/>
        </w:rPr>
        <w:t xml:space="preserve"> </w:t>
      </w:r>
      <w:r w:rsidRPr="00DC4D41">
        <w:rPr>
          <w:rFonts w:ascii="Cambria" w:hAnsi="Cambria" w:cs="Arial"/>
          <w:color w:val="000000"/>
          <w:spacing w:val="1"/>
          <w:lang w:val="sr-Cyrl-CS"/>
        </w:rPr>
        <w:t>случају</w:t>
      </w:r>
      <w:r w:rsidRPr="00DC4D41">
        <w:rPr>
          <w:rFonts w:ascii="Cambria" w:hAnsi="Cambria"/>
          <w:color w:val="000000"/>
          <w:spacing w:val="50"/>
          <w:lang w:val="sr-Cyrl-CS"/>
        </w:rPr>
        <w:t xml:space="preserve"> </w:t>
      </w:r>
      <w:r w:rsidRPr="00DC4D41">
        <w:rPr>
          <w:rFonts w:ascii="Cambria" w:hAnsi="Cambria" w:cs="Arial"/>
          <w:color w:val="000000"/>
          <w:lang w:val="sr-Cyrl-CS"/>
        </w:rPr>
        <w:t>потребе</w:t>
      </w:r>
      <w:r w:rsidRPr="00DC4D41">
        <w:rPr>
          <w:rFonts w:ascii="Cambria" w:hAnsi="Cambria"/>
          <w:color w:val="000000"/>
          <w:spacing w:val="56"/>
          <w:lang w:val="sr-Cyrl-CS"/>
        </w:rPr>
        <w:t xml:space="preserve"> </w:t>
      </w:r>
      <w:r w:rsidRPr="00DC4D41">
        <w:rPr>
          <w:rFonts w:ascii="Cambria" w:hAnsi="Cambria" w:cs="Arial"/>
          <w:color w:val="000000"/>
          <w:lang w:val="sr-Cyrl-CS"/>
        </w:rPr>
        <w:t>за</w:t>
      </w:r>
      <w:r w:rsidRPr="00DC4D41">
        <w:rPr>
          <w:rFonts w:ascii="Cambria" w:hAnsi="Cambria"/>
          <w:color w:val="000000"/>
          <w:spacing w:val="57"/>
          <w:lang w:val="sr-Cyrl-CS"/>
        </w:rPr>
        <w:t xml:space="preserve"> </w:t>
      </w:r>
      <w:r w:rsidRPr="00DC4D41">
        <w:rPr>
          <w:rFonts w:ascii="Cambria" w:hAnsi="Cambria" w:cs="Arial"/>
          <w:color w:val="000000"/>
          <w:lang w:val="sr-Cyrl-CS"/>
        </w:rPr>
        <w:t>повећањем</w:t>
      </w:r>
      <w:r w:rsidRPr="00DC4D41">
        <w:rPr>
          <w:rFonts w:ascii="Cambria" w:hAnsi="Cambria"/>
          <w:color w:val="000000"/>
          <w:spacing w:val="56"/>
          <w:lang w:val="sr-Cyrl-CS"/>
        </w:rPr>
        <w:t xml:space="preserve"> </w:t>
      </w:r>
      <w:r w:rsidRPr="00DC4D41">
        <w:rPr>
          <w:rFonts w:ascii="Cambria" w:hAnsi="Cambria" w:cs="Arial"/>
          <w:color w:val="000000"/>
          <w:lang w:val="sr-Cyrl-CS"/>
        </w:rPr>
        <w:t>обима</w:t>
      </w:r>
      <w:r w:rsidRPr="00DC4D41">
        <w:rPr>
          <w:rFonts w:ascii="Cambria" w:hAnsi="Cambria"/>
          <w:color w:val="000000"/>
          <w:spacing w:val="58"/>
          <w:lang w:val="sr-Cyrl-CS"/>
        </w:rPr>
        <w:t xml:space="preserve"> </w:t>
      </w:r>
      <w:r w:rsidRPr="00DC4D41">
        <w:rPr>
          <w:rFonts w:ascii="Cambria" w:hAnsi="Cambria" w:cs="Arial"/>
          <w:color w:val="000000"/>
          <w:lang w:val="sr-Cyrl-CS"/>
        </w:rPr>
        <w:t>предмета</w:t>
      </w:r>
      <w:r w:rsidRPr="00DC4D41">
        <w:rPr>
          <w:rFonts w:ascii="Cambria" w:hAnsi="Cambria"/>
          <w:color w:val="000000"/>
          <w:spacing w:val="56"/>
          <w:lang w:val="sr-Cyrl-CS"/>
        </w:rPr>
        <w:t xml:space="preserve"> </w:t>
      </w:r>
      <w:r w:rsidRPr="00DC4D41">
        <w:rPr>
          <w:rFonts w:ascii="Cambria" w:hAnsi="Cambria" w:cs="Arial"/>
          <w:color w:val="000000"/>
          <w:lang w:val="sr-Cyrl-CS"/>
        </w:rPr>
        <w:t>набавке,</w:t>
      </w:r>
      <w:r w:rsidRPr="00DC4D41">
        <w:rPr>
          <w:rFonts w:ascii="Cambria" w:hAnsi="Cambria"/>
          <w:color w:val="000000"/>
          <w:spacing w:val="57"/>
          <w:lang w:val="sr-Cyrl-CS"/>
        </w:rPr>
        <w:t xml:space="preserve"> </w:t>
      </w:r>
      <w:r w:rsidRPr="00DC4D41">
        <w:rPr>
          <w:rFonts w:ascii="Cambria" w:hAnsi="Cambria" w:cs="Arial"/>
          <w:color w:val="000000"/>
          <w:lang w:val="sr-Cyrl-CS"/>
        </w:rPr>
        <w:t>с</w:t>
      </w:r>
      <w:r w:rsidRPr="00DC4D41">
        <w:rPr>
          <w:rFonts w:ascii="Cambria" w:hAnsi="Cambria"/>
          <w:color w:val="000000"/>
          <w:spacing w:val="65"/>
          <w:lang w:val="sr-Cyrl-CS"/>
        </w:rPr>
        <w:t xml:space="preserve"> </w:t>
      </w:r>
      <w:r w:rsidRPr="00DC4D41">
        <w:rPr>
          <w:rFonts w:ascii="Cambria" w:hAnsi="Cambria" w:cs="Arial"/>
          <w:color w:val="000000"/>
          <w:spacing w:val="-1"/>
          <w:lang w:val="sr-Cyrl-CS"/>
        </w:rPr>
        <w:t>тим</w:t>
      </w:r>
      <w:r w:rsidRPr="00DC4D41">
        <w:rPr>
          <w:rFonts w:ascii="Cambria" w:hAnsi="Cambria"/>
          <w:color w:val="000000"/>
          <w:spacing w:val="57"/>
          <w:lang w:val="sr-Cyrl-CS"/>
        </w:rPr>
        <w:t xml:space="preserve"> </w:t>
      </w:r>
      <w:r w:rsidRPr="00DC4D41">
        <w:rPr>
          <w:rFonts w:ascii="Cambria" w:hAnsi="Cambria" w:cs="Arial"/>
          <w:color w:val="000000"/>
          <w:spacing w:val="-2"/>
          <w:lang w:val="sr-Cyrl-CS"/>
        </w:rPr>
        <w:t>да</w:t>
      </w:r>
      <w:r w:rsidRPr="00DC4D41">
        <w:rPr>
          <w:rFonts w:ascii="Cambria" w:hAnsi="Cambria"/>
          <w:color w:val="000000"/>
          <w:spacing w:val="58"/>
          <w:lang w:val="sr-Cyrl-CS"/>
        </w:rPr>
        <w:t xml:space="preserve"> </w:t>
      </w:r>
      <w:r w:rsidRPr="00DC4D41">
        <w:rPr>
          <w:rFonts w:ascii="Cambria" w:hAnsi="Cambria" w:cs="Arial"/>
          <w:color w:val="000000"/>
          <w:spacing w:val="1"/>
          <w:lang w:val="sr-Cyrl-CS"/>
        </w:rPr>
        <w:t>се</w:t>
      </w:r>
      <w:r w:rsidRPr="00DC4D41">
        <w:rPr>
          <w:rFonts w:ascii="Cambria" w:hAnsi="Cambria"/>
          <w:color w:val="000000"/>
          <w:spacing w:val="56"/>
          <w:lang w:val="sr-Cyrl-CS"/>
        </w:rPr>
        <w:t xml:space="preserve"> </w:t>
      </w:r>
      <w:r w:rsidRPr="00DC4D41">
        <w:rPr>
          <w:rFonts w:ascii="Cambria" w:hAnsi="Cambria" w:cs="Arial"/>
          <w:color w:val="000000"/>
          <w:lang w:val="sr-Cyrl-CS"/>
        </w:rPr>
        <w:t>вредност</w:t>
      </w:r>
      <w:r w:rsidRPr="00DC4D41">
        <w:rPr>
          <w:rFonts w:ascii="Cambria" w:hAnsi="Cambria"/>
          <w:color w:val="000000"/>
          <w:spacing w:val="59"/>
          <w:lang w:val="sr-Cyrl-CS"/>
        </w:rPr>
        <w:t xml:space="preserve"> </w:t>
      </w:r>
      <w:r w:rsidRPr="00DC4D41">
        <w:rPr>
          <w:rFonts w:ascii="Cambria" w:hAnsi="Cambria" w:cs="Arial"/>
          <w:color w:val="000000"/>
          <w:spacing w:val="-1"/>
          <w:lang w:val="sr-Cyrl-CS"/>
        </w:rPr>
        <w:t>уговора</w:t>
      </w:r>
      <w:r w:rsidRPr="00DC4D41">
        <w:rPr>
          <w:rFonts w:ascii="Cambria" w:hAnsi="Cambria"/>
          <w:color w:val="000000"/>
          <w:spacing w:val="56"/>
          <w:lang w:val="sr-Cyrl-CS"/>
        </w:rPr>
        <w:t xml:space="preserve"> </w:t>
      </w:r>
      <w:r w:rsidRPr="00DC4D41">
        <w:rPr>
          <w:rFonts w:ascii="Cambria" w:hAnsi="Cambria" w:cs="Arial"/>
          <w:color w:val="000000"/>
          <w:lang w:val="sr-Cyrl-CS"/>
        </w:rPr>
        <w:t>може повећати</w:t>
      </w:r>
      <w:r w:rsidRPr="00DC4D41">
        <w:rPr>
          <w:rFonts w:ascii="Cambria" w:hAnsi="Cambria"/>
          <w:color w:val="000000"/>
          <w:spacing w:val="-2"/>
          <w:lang w:val="sr-Cyrl-CS"/>
        </w:rPr>
        <w:t xml:space="preserve"> </w:t>
      </w:r>
      <w:r w:rsidRPr="00DC4D41">
        <w:rPr>
          <w:rFonts w:ascii="Cambria" w:hAnsi="Cambria" w:cs="Arial"/>
          <w:color w:val="000000"/>
          <w:lang w:val="sr-Cyrl-CS"/>
        </w:rPr>
        <w:t>максимално</w:t>
      </w:r>
      <w:r w:rsidRPr="00DC4D41">
        <w:rPr>
          <w:rFonts w:ascii="Cambria" w:hAnsi="Cambria"/>
          <w:color w:val="000000"/>
          <w:spacing w:val="-1"/>
          <w:lang w:val="sr-Cyrl-CS"/>
        </w:rPr>
        <w:t xml:space="preserve"> </w:t>
      </w:r>
      <w:r w:rsidRPr="00DC4D41">
        <w:rPr>
          <w:rFonts w:ascii="Cambria" w:hAnsi="Cambria" w:cs="Arial"/>
          <w:color w:val="000000"/>
          <w:lang w:val="sr-Cyrl-CS"/>
        </w:rPr>
        <w:t>до</w:t>
      </w:r>
      <w:r w:rsidRPr="00DC4D41">
        <w:rPr>
          <w:rFonts w:ascii="Cambria" w:hAnsi="Cambria"/>
          <w:color w:val="000000"/>
          <w:spacing w:val="1"/>
          <w:lang w:val="sr-Cyrl-CS"/>
        </w:rPr>
        <w:t xml:space="preserve"> </w:t>
      </w:r>
      <w:r w:rsidRPr="00DC4D41">
        <w:rPr>
          <w:rFonts w:ascii="Cambria" w:hAnsi="Cambria"/>
          <w:color w:val="000000"/>
          <w:lang w:val="sr-Cyrl-CS"/>
        </w:rPr>
        <w:t xml:space="preserve">5% </w:t>
      </w:r>
      <w:r w:rsidRPr="00DC4D41">
        <w:rPr>
          <w:rFonts w:ascii="Cambria" w:hAnsi="Cambria" w:cs="Arial"/>
          <w:color w:val="000000"/>
          <w:spacing w:val="1"/>
          <w:lang w:val="sr-Cyrl-CS"/>
        </w:rPr>
        <w:t>од</w:t>
      </w:r>
      <w:r w:rsidRPr="00DC4D41">
        <w:rPr>
          <w:rFonts w:ascii="Cambria" w:hAnsi="Cambria"/>
          <w:color w:val="000000"/>
          <w:spacing w:val="-1"/>
          <w:lang w:val="sr-Cyrl-CS"/>
        </w:rPr>
        <w:t xml:space="preserve"> </w:t>
      </w:r>
      <w:r w:rsidRPr="00DC4D41">
        <w:rPr>
          <w:rFonts w:ascii="Cambria" w:hAnsi="Cambria" w:cs="Arial"/>
          <w:color w:val="000000"/>
          <w:spacing w:val="-1"/>
          <w:lang w:val="sr-Cyrl-CS"/>
        </w:rPr>
        <w:t>укупне</w:t>
      </w:r>
      <w:r w:rsidRPr="00DC4D41">
        <w:rPr>
          <w:rFonts w:ascii="Cambria" w:hAnsi="Cambria"/>
          <w:color w:val="000000"/>
          <w:lang w:val="sr-Cyrl-CS"/>
        </w:rPr>
        <w:t xml:space="preserve"> </w:t>
      </w:r>
      <w:r w:rsidRPr="00DC4D41">
        <w:rPr>
          <w:rFonts w:ascii="Cambria" w:hAnsi="Cambria" w:cs="Arial"/>
          <w:color w:val="000000"/>
          <w:spacing w:val="1"/>
          <w:lang w:val="sr-Cyrl-CS"/>
        </w:rPr>
        <w:t>вредности</w:t>
      </w:r>
      <w:r w:rsidRPr="00DC4D41">
        <w:rPr>
          <w:rFonts w:ascii="Cambria" w:hAnsi="Cambria"/>
          <w:color w:val="000000"/>
          <w:spacing w:val="-2"/>
          <w:lang w:val="sr-Cyrl-CS"/>
        </w:rPr>
        <w:t xml:space="preserve"> </w:t>
      </w:r>
      <w:r w:rsidRPr="00DC4D41">
        <w:rPr>
          <w:rFonts w:ascii="Cambria" w:hAnsi="Cambria" w:cs="Arial"/>
          <w:color w:val="000000"/>
          <w:lang w:val="sr-Cyrl-CS"/>
        </w:rPr>
        <w:t>првобитно</w:t>
      </w:r>
      <w:r w:rsidRPr="00DC4D41">
        <w:rPr>
          <w:rFonts w:ascii="Cambria" w:hAnsi="Cambria"/>
          <w:color w:val="000000"/>
          <w:spacing w:val="-1"/>
          <w:lang w:val="sr-Cyrl-CS"/>
        </w:rPr>
        <w:t xml:space="preserve"> </w:t>
      </w:r>
      <w:r w:rsidRPr="00DC4D41">
        <w:rPr>
          <w:rFonts w:ascii="Cambria" w:hAnsi="Cambria" w:cs="Arial"/>
          <w:color w:val="000000"/>
          <w:lang w:val="sr-Cyrl-CS"/>
        </w:rPr>
        <w:t>закљученог</w:t>
      </w:r>
      <w:r w:rsidRPr="00DC4D41">
        <w:rPr>
          <w:rFonts w:ascii="Cambria" w:hAnsi="Cambria"/>
          <w:color w:val="000000"/>
          <w:spacing w:val="3"/>
          <w:lang w:val="sr-Cyrl-CS"/>
        </w:rPr>
        <w:t xml:space="preserve"> </w:t>
      </w:r>
      <w:r w:rsidRPr="00DC4D41">
        <w:rPr>
          <w:rFonts w:ascii="Cambria" w:hAnsi="Cambria" w:cs="Arial"/>
          <w:color w:val="000000"/>
          <w:lang w:val="sr-Cyrl-CS"/>
        </w:rPr>
        <w:t>уговора</w:t>
      </w:r>
      <w:r w:rsidRPr="00DC4D41">
        <w:rPr>
          <w:rFonts w:ascii="Cambria" w:hAnsi="Cambria"/>
          <w:color w:val="000000"/>
          <w:lang w:val="sr-Cyrl-CS"/>
        </w:rPr>
        <w:t>.</w:t>
      </w:r>
    </w:p>
    <w:p w:rsidR="00531413" w:rsidRPr="00DC4D41" w:rsidRDefault="00531413" w:rsidP="00531413">
      <w:pPr>
        <w:spacing w:line="0" w:lineRule="atLeast"/>
        <w:jc w:val="both"/>
        <w:rPr>
          <w:rFonts w:ascii="Cambria" w:hAnsi="Cambria"/>
          <w:color w:val="FF0000"/>
          <w:lang w:val="sr-Cyrl-CS"/>
        </w:rPr>
      </w:pPr>
    </w:p>
    <w:p w:rsidR="00531413" w:rsidRPr="00A036FC" w:rsidRDefault="00531413" w:rsidP="00531413">
      <w:pPr>
        <w:jc w:val="center"/>
        <w:rPr>
          <w:rFonts w:ascii="Cambria" w:hAnsi="Cambria"/>
          <w:b/>
          <w:lang w:val="sr-Cyrl-CS"/>
        </w:rPr>
      </w:pPr>
      <w:r w:rsidRPr="00DC4D41">
        <w:rPr>
          <w:rFonts w:ascii="Cambria" w:hAnsi="Cambria"/>
          <w:color w:val="FF0000"/>
          <w:lang w:val="sr-Cyrl-CS"/>
        </w:rPr>
        <w:cr/>
      </w:r>
      <w:r w:rsidRPr="00531413">
        <w:rPr>
          <w:rFonts w:ascii="Cambria" w:hAnsi="Cambria"/>
          <w:b/>
          <w:lang w:val="sr-Cyrl-CS"/>
        </w:rPr>
        <w:t xml:space="preserve"> </w:t>
      </w:r>
      <w:r w:rsidRPr="00A036FC">
        <w:rPr>
          <w:rFonts w:ascii="Cambria" w:hAnsi="Cambria"/>
          <w:b/>
          <w:lang w:val="sr-Cyrl-CS"/>
        </w:rPr>
        <w:t>Члан 1</w:t>
      </w:r>
      <w:r>
        <w:rPr>
          <w:rFonts w:ascii="Cambria" w:hAnsi="Cambria"/>
          <w:b/>
          <w:lang w:val="sr-Cyrl-CS"/>
        </w:rPr>
        <w:t>6</w:t>
      </w:r>
      <w:r w:rsidRPr="00A036FC">
        <w:rPr>
          <w:rFonts w:ascii="Cambria" w:hAnsi="Cambria"/>
          <w:b/>
          <w:lang w:val="sr-Cyrl-CS"/>
        </w:rPr>
        <w:t>.</w:t>
      </w:r>
    </w:p>
    <w:p w:rsidR="00531413" w:rsidRPr="00DC4D41" w:rsidRDefault="00531413" w:rsidP="00531413">
      <w:pPr>
        <w:spacing w:before="267" w:line="264" w:lineRule="exact"/>
        <w:jc w:val="both"/>
        <w:rPr>
          <w:rFonts w:ascii="Cambria" w:hAnsi="Cambria" w:cs="Arial"/>
          <w:color w:val="000000"/>
          <w:lang w:val="sr-Cyrl-CS"/>
        </w:rPr>
      </w:pPr>
      <w:r w:rsidRPr="00DC4D41">
        <w:rPr>
          <w:rFonts w:ascii="Cambria" w:hAnsi="Cambria" w:cs="Arial"/>
          <w:color w:val="000000"/>
          <w:lang w:val="sr-Cyrl-CS"/>
        </w:rPr>
        <w:t xml:space="preserve"> Измене и допуне овог Уговора производе правно дејство само када се дају у писаној форми и уз обостран сагласност уговорних страна.</w:t>
      </w:r>
      <w:bookmarkStart w:id="2" w:name="br39"/>
      <w:bookmarkEnd w:id="2"/>
    </w:p>
    <w:p w:rsidR="00890CE0" w:rsidRPr="00DC4D41" w:rsidRDefault="00890CE0" w:rsidP="00531413">
      <w:pPr>
        <w:spacing w:before="267" w:line="264" w:lineRule="exact"/>
        <w:jc w:val="center"/>
        <w:rPr>
          <w:rFonts w:ascii="Cambria" w:hAnsi="Cambria" w:cs="Arial"/>
          <w:color w:val="000000"/>
          <w:lang w:val="sr-Cyrl-CS"/>
        </w:rPr>
      </w:pPr>
      <w:r w:rsidRPr="00DC4D41">
        <w:rPr>
          <w:rFonts w:ascii="Cambria" w:hAnsi="Cambria"/>
          <w:b/>
          <w:lang w:val="sr-Cyrl-CS"/>
        </w:rPr>
        <w:t>Члан</w:t>
      </w:r>
      <w:r w:rsidRPr="00A036FC">
        <w:rPr>
          <w:rFonts w:ascii="Cambria" w:hAnsi="Cambria"/>
          <w:b/>
          <w:lang w:val="sr-Latn-CS"/>
        </w:rPr>
        <w:t xml:space="preserve"> </w:t>
      </w:r>
      <w:r w:rsidRPr="00A036FC">
        <w:rPr>
          <w:rFonts w:ascii="Cambria" w:hAnsi="Cambria"/>
          <w:b/>
          <w:lang w:val="sr-Cyrl-CS"/>
        </w:rPr>
        <w:t>1</w:t>
      </w:r>
      <w:r w:rsidR="00531413" w:rsidRPr="00DC4D41">
        <w:rPr>
          <w:rFonts w:ascii="Cambria" w:hAnsi="Cambria"/>
          <w:b/>
          <w:lang w:val="sr-Cyrl-CS"/>
        </w:rPr>
        <w:t>7</w:t>
      </w:r>
      <w:r w:rsidRPr="00A036FC">
        <w:rPr>
          <w:rFonts w:ascii="Cambria" w:hAnsi="Cambria"/>
          <w:b/>
          <w:lang w:val="sr-Latn-CS"/>
        </w:rPr>
        <w:t>.</w:t>
      </w:r>
    </w:p>
    <w:p w:rsidR="00890CE0" w:rsidRPr="00A036FC" w:rsidRDefault="00890CE0" w:rsidP="00890CE0">
      <w:pPr>
        <w:widowControl w:val="0"/>
        <w:autoSpaceDE w:val="0"/>
        <w:autoSpaceDN w:val="0"/>
        <w:adjustRightInd w:val="0"/>
        <w:spacing w:line="271" w:lineRule="exact"/>
        <w:ind w:right="-46"/>
        <w:jc w:val="both"/>
        <w:rPr>
          <w:rFonts w:ascii="Cambria" w:hAnsi="Cambria"/>
          <w:lang w:val="sr-Latn-CS"/>
        </w:rPr>
      </w:pPr>
    </w:p>
    <w:p w:rsidR="00771850" w:rsidRPr="00A036FC" w:rsidRDefault="00890CE0" w:rsidP="00771850">
      <w:pPr>
        <w:ind w:firstLine="720"/>
        <w:jc w:val="both"/>
        <w:rPr>
          <w:rFonts w:ascii="Cambria" w:hAnsi="Cambria"/>
          <w:lang w:val="sr-Cyrl-CS"/>
        </w:rPr>
      </w:pPr>
      <w:r w:rsidRPr="00A036FC">
        <w:rPr>
          <w:rFonts w:ascii="Cambria" w:hAnsi="Cambria"/>
          <w:lang w:val="sr-Cyrl-CS"/>
        </w:rPr>
        <w:tab/>
      </w:r>
      <w:r w:rsidR="00531413" w:rsidRPr="007A7021">
        <w:rPr>
          <w:rFonts w:ascii="Cambria" w:hAnsi="Cambria"/>
          <w:bCs/>
          <w:lang w:val="sr-Cyrl-CS"/>
        </w:rPr>
        <w:t xml:space="preserve">За сва питања која нису регулисана овим уговором примењиваће се одредбе </w:t>
      </w:r>
      <w:r w:rsidR="00531413">
        <w:rPr>
          <w:rFonts w:ascii="Cambria" w:hAnsi="Cambria"/>
          <w:bCs/>
          <w:lang w:val="sr-Cyrl-CS"/>
        </w:rPr>
        <w:t xml:space="preserve">Закона о јавним набавкама , </w:t>
      </w:r>
      <w:r w:rsidR="00531413" w:rsidRPr="007A7021">
        <w:rPr>
          <w:rFonts w:ascii="Cambria" w:hAnsi="Cambria"/>
          <w:bCs/>
          <w:lang w:val="sr-Cyrl-CS"/>
        </w:rPr>
        <w:t>Закона о облигационим односима („Сл.лист СФРЈ“, број 29/78, 39/85, 45/89-Одлука УСЈ и 57/89, „Сл. лист СРЈ“, број 31/93 и „Сл.лист СЦГ“, број 1/2003-Уставна повеља)</w:t>
      </w:r>
      <w:r w:rsidR="00771850" w:rsidRPr="00A036FC">
        <w:rPr>
          <w:rFonts w:ascii="Cambria" w:hAnsi="Cambria"/>
          <w:lang w:val="sr-Cyrl-CS"/>
        </w:rPr>
        <w:t xml:space="preserve"> </w:t>
      </w:r>
      <w:r w:rsidR="00531413">
        <w:rPr>
          <w:rFonts w:ascii="Cambria" w:hAnsi="Cambria"/>
          <w:lang w:val="sr-Cyrl-CS"/>
        </w:rPr>
        <w:t>Закон о осигурање (Сл.гласник 139/2014)</w:t>
      </w:r>
      <w:r w:rsidR="00771850" w:rsidRPr="00A036FC">
        <w:rPr>
          <w:rFonts w:ascii="Cambria" w:hAnsi="Cambria"/>
          <w:lang w:val="sr-Cyrl-CS"/>
        </w:rPr>
        <w:t>, као и одредбе других релевантних прописа који регулишу предметну област.</w:t>
      </w:r>
    </w:p>
    <w:p w:rsidR="00890CE0" w:rsidRPr="00A036FC" w:rsidRDefault="00890CE0" w:rsidP="00771850">
      <w:pPr>
        <w:widowControl w:val="0"/>
        <w:autoSpaceDE w:val="0"/>
        <w:autoSpaceDN w:val="0"/>
        <w:adjustRightInd w:val="0"/>
        <w:spacing w:line="271" w:lineRule="exact"/>
        <w:ind w:right="-20"/>
        <w:jc w:val="both"/>
        <w:rPr>
          <w:rFonts w:ascii="Cambria" w:hAnsi="Cambria"/>
          <w:lang w:val="sr-Latn-CS"/>
        </w:rPr>
      </w:pPr>
      <w:r w:rsidRPr="00A036FC">
        <w:rPr>
          <w:rFonts w:ascii="Cambria" w:hAnsi="Cambria"/>
          <w:lang w:val="sr-Cyrl-CS"/>
        </w:rPr>
        <w:t>Уговорне</w:t>
      </w:r>
      <w:r w:rsidRPr="00A036FC">
        <w:rPr>
          <w:rFonts w:ascii="Cambria" w:hAnsi="Cambria"/>
          <w:lang w:val="sr-Latn-CS"/>
        </w:rPr>
        <w:t xml:space="preserve"> </w:t>
      </w:r>
      <w:r w:rsidRPr="00A036FC">
        <w:rPr>
          <w:rFonts w:ascii="Cambria" w:hAnsi="Cambria"/>
          <w:lang w:val="sr-Cyrl-CS"/>
        </w:rPr>
        <w:t>стране</w:t>
      </w:r>
      <w:r w:rsidRPr="00A036FC">
        <w:rPr>
          <w:rFonts w:ascii="Cambria" w:hAnsi="Cambria"/>
          <w:lang w:val="sr-Latn-CS"/>
        </w:rPr>
        <w:t xml:space="preserve"> </w:t>
      </w:r>
      <w:r w:rsidRPr="00A036FC">
        <w:rPr>
          <w:rFonts w:ascii="Cambria" w:hAnsi="Cambria"/>
          <w:lang w:val="sr-Cyrl-CS"/>
        </w:rPr>
        <w:t>ће</w:t>
      </w:r>
      <w:r w:rsidRPr="00A036FC">
        <w:rPr>
          <w:rFonts w:ascii="Cambria" w:hAnsi="Cambria"/>
          <w:lang w:val="sr-Latn-CS"/>
        </w:rPr>
        <w:t xml:space="preserve"> </w:t>
      </w:r>
      <w:r w:rsidRPr="00A036FC">
        <w:rPr>
          <w:rFonts w:ascii="Cambria" w:hAnsi="Cambria"/>
          <w:lang w:val="sr-Cyrl-CS"/>
        </w:rPr>
        <w:t>сва</w:t>
      </w:r>
      <w:r w:rsidRPr="00A036FC">
        <w:rPr>
          <w:rFonts w:ascii="Cambria" w:hAnsi="Cambria"/>
          <w:lang w:val="sr-Latn-CS"/>
        </w:rPr>
        <w:t xml:space="preserve"> </w:t>
      </w:r>
      <w:r w:rsidRPr="00A036FC">
        <w:rPr>
          <w:rFonts w:ascii="Cambria" w:hAnsi="Cambria"/>
          <w:lang w:val="sr-Cyrl-CS"/>
        </w:rPr>
        <w:t>евентуална</w:t>
      </w:r>
      <w:r w:rsidRPr="00A036FC">
        <w:rPr>
          <w:rFonts w:ascii="Cambria" w:hAnsi="Cambria"/>
          <w:lang w:val="sr-Latn-CS"/>
        </w:rPr>
        <w:t xml:space="preserve"> </w:t>
      </w:r>
      <w:r w:rsidRPr="00A036FC">
        <w:rPr>
          <w:rFonts w:ascii="Cambria" w:hAnsi="Cambria"/>
          <w:lang w:val="sr-Cyrl-CS"/>
        </w:rPr>
        <w:t>спорна</w:t>
      </w:r>
      <w:r w:rsidRPr="00A036FC">
        <w:rPr>
          <w:rFonts w:ascii="Cambria" w:hAnsi="Cambria"/>
          <w:lang w:val="sr-Latn-CS"/>
        </w:rPr>
        <w:t xml:space="preserve"> </w:t>
      </w:r>
      <w:r w:rsidRPr="00A036FC">
        <w:rPr>
          <w:rFonts w:ascii="Cambria" w:hAnsi="Cambria"/>
          <w:lang w:val="sr-Cyrl-CS"/>
        </w:rPr>
        <w:t>питања</w:t>
      </w:r>
      <w:r w:rsidRPr="00A036FC">
        <w:rPr>
          <w:rFonts w:ascii="Cambria" w:hAnsi="Cambria"/>
          <w:lang w:val="sr-Latn-CS"/>
        </w:rPr>
        <w:t xml:space="preserve"> </w:t>
      </w:r>
      <w:r w:rsidRPr="00A036FC">
        <w:rPr>
          <w:rFonts w:ascii="Cambria" w:hAnsi="Cambria"/>
          <w:lang w:val="sr-Cyrl-CS"/>
        </w:rPr>
        <w:t>у</w:t>
      </w:r>
      <w:r w:rsidRPr="00A036FC">
        <w:rPr>
          <w:rFonts w:ascii="Cambria" w:hAnsi="Cambria"/>
          <w:lang w:val="sr-Latn-CS"/>
        </w:rPr>
        <w:t xml:space="preserve"> </w:t>
      </w:r>
      <w:r w:rsidRPr="00A036FC">
        <w:rPr>
          <w:rFonts w:ascii="Cambria" w:hAnsi="Cambria"/>
          <w:lang w:val="sr-Cyrl-CS"/>
        </w:rPr>
        <w:t>вези</w:t>
      </w:r>
      <w:r w:rsidRPr="00A036FC">
        <w:rPr>
          <w:rFonts w:ascii="Cambria" w:hAnsi="Cambria"/>
          <w:lang w:val="sr-Latn-CS"/>
        </w:rPr>
        <w:t xml:space="preserve"> </w:t>
      </w:r>
      <w:r w:rsidRPr="00A036FC">
        <w:rPr>
          <w:rFonts w:ascii="Cambria" w:hAnsi="Cambria"/>
          <w:lang w:val="sr-Cyrl-CS"/>
        </w:rPr>
        <w:t>са</w:t>
      </w:r>
      <w:r w:rsidRPr="00A036FC">
        <w:rPr>
          <w:rFonts w:ascii="Cambria" w:hAnsi="Cambria"/>
          <w:lang w:val="sr-Latn-CS"/>
        </w:rPr>
        <w:t xml:space="preserve"> </w:t>
      </w:r>
      <w:r w:rsidRPr="00A036FC">
        <w:rPr>
          <w:rFonts w:ascii="Cambria" w:hAnsi="Cambria"/>
          <w:lang w:val="sr-Cyrl-CS"/>
        </w:rPr>
        <w:t>овим</w:t>
      </w:r>
      <w:r w:rsidRPr="00A036FC">
        <w:rPr>
          <w:rFonts w:ascii="Cambria" w:hAnsi="Cambria"/>
          <w:lang w:val="sr-Latn-CS"/>
        </w:rPr>
        <w:t xml:space="preserve"> </w:t>
      </w:r>
      <w:r w:rsidRPr="00A036FC">
        <w:rPr>
          <w:rFonts w:ascii="Cambria" w:hAnsi="Cambria"/>
          <w:lang w:val="sr-Cyrl-CS"/>
        </w:rPr>
        <w:t>уговором</w:t>
      </w:r>
      <w:r w:rsidRPr="00A036FC">
        <w:rPr>
          <w:rFonts w:ascii="Cambria" w:hAnsi="Cambria"/>
          <w:lang w:val="sr-Latn-CS"/>
        </w:rPr>
        <w:t xml:space="preserve"> </w:t>
      </w:r>
      <w:r w:rsidRPr="00A036FC">
        <w:rPr>
          <w:rFonts w:ascii="Cambria" w:hAnsi="Cambria"/>
          <w:lang w:val="sr-Cyrl-CS"/>
        </w:rPr>
        <w:t>решавати</w:t>
      </w:r>
      <w:r w:rsidRPr="00A036FC">
        <w:rPr>
          <w:rFonts w:ascii="Cambria" w:hAnsi="Cambria"/>
          <w:lang w:val="sr-Latn-CS"/>
        </w:rPr>
        <w:t xml:space="preserve"> </w:t>
      </w:r>
      <w:r w:rsidRPr="00A036FC">
        <w:rPr>
          <w:rFonts w:ascii="Cambria" w:hAnsi="Cambria"/>
          <w:lang w:val="sr-Cyrl-CS"/>
        </w:rPr>
        <w:t>споразумно</w:t>
      </w:r>
      <w:r w:rsidRPr="00A036FC">
        <w:rPr>
          <w:rFonts w:ascii="Cambria" w:hAnsi="Cambria"/>
          <w:lang w:val="sr-Latn-CS"/>
        </w:rPr>
        <w:t xml:space="preserve">, </w:t>
      </w:r>
      <w:r w:rsidRPr="00A036FC">
        <w:rPr>
          <w:rFonts w:ascii="Cambria" w:hAnsi="Cambria"/>
          <w:lang w:val="sr-Cyrl-CS"/>
        </w:rPr>
        <w:t>а</w:t>
      </w:r>
      <w:r w:rsidRPr="00A036FC">
        <w:rPr>
          <w:rFonts w:ascii="Cambria" w:hAnsi="Cambria"/>
          <w:lang w:val="sr-Latn-CS"/>
        </w:rPr>
        <w:t xml:space="preserve"> </w:t>
      </w:r>
      <w:r w:rsidRPr="00A036FC">
        <w:rPr>
          <w:rFonts w:ascii="Cambria" w:hAnsi="Cambria"/>
          <w:lang w:val="sr-Cyrl-CS"/>
        </w:rPr>
        <w:t>за</w:t>
      </w:r>
      <w:r w:rsidRPr="00A036FC">
        <w:rPr>
          <w:rFonts w:ascii="Cambria" w:hAnsi="Cambria"/>
          <w:lang w:val="sr-Latn-CS"/>
        </w:rPr>
        <w:t xml:space="preserve"> </w:t>
      </w:r>
      <w:r w:rsidRPr="00A036FC">
        <w:rPr>
          <w:rFonts w:ascii="Cambria" w:hAnsi="Cambria"/>
          <w:lang w:val="sr-Cyrl-CS"/>
        </w:rPr>
        <w:t>случај</w:t>
      </w:r>
      <w:r w:rsidRPr="00A036FC">
        <w:rPr>
          <w:rFonts w:ascii="Cambria" w:hAnsi="Cambria"/>
          <w:lang w:val="sr-Latn-CS"/>
        </w:rPr>
        <w:t xml:space="preserve"> </w:t>
      </w:r>
      <w:r w:rsidRPr="00A036FC">
        <w:rPr>
          <w:rFonts w:ascii="Cambria" w:hAnsi="Cambria"/>
          <w:lang w:val="sr-Cyrl-CS"/>
        </w:rPr>
        <w:t>да</w:t>
      </w:r>
      <w:r w:rsidRPr="00A036FC">
        <w:rPr>
          <w:rFonts w:ascii="Cambria" w:hAnsi="Cambria"/>
          <w:lang w:val="sr-Latn-CS"/>
        </w:rPr>
        <w:t xml:space="preserve"> </w:t>
      </w:r>
      <w:r w:rsidRPr="00A036FC">
        <w:rPr>
          <w:rFonts w:ascii="Cambria" w:hAnsi="Cambria"/>
          <w:lang w:val="sr-Cyrl-CS"/>
        </w:rPr>
        <w:t>то</w:t>
      </w:r>
      <w:r w:rsidRPr="00A036FC">
        <w:rPr>
          <w:rFonts w:ascii="Cambria" w:hAnsi="Cambria"/>
          <w:lang w:val="sr-Latn-CS"/>
        </w:rPr>
        <w:t xml:space="preserve"> </w:t>
      </w:r>
      <w:r w:rsidRPr="00A036FC">
        <w:rPr>
          <w:rFonts w:ascii="Cambria" w:hAnsi="Cambria"/>
          <w:lang w:val="sr-Cyrl-CS"/>
        </w:rPr>
        <w:t>није</w:t>
      </w:r>
      <w:r w:rsidRPr="00A036FC">
        <w:rPr>
          <w:rFonts w:ascii="Cambria" w:hAnsi="Cambria"/>
          <w:lang w:val="sr-Latn-CS"/>
        </w:rPr>
        <w:t xml:space="preserve"> </w:t>
      </w:r>
      <w:r w:rsidRPr="00A036FC">
        <w:rPr>
          <w:rFonts w:ascii="Cambria" w:hAnsi="Cambria"/>
          <w:lang w:val="sr-Cyrl-CS"/>
        </w:rPr>
        <w:t>могуће</w:t>
      </w:r>
      <w:r w:rsidRPr="00A036FC">
        <w:rPr>
          <w:rFonts w:ascii="Cambria" w:hAnsi="Cambria"/>
          <w:lang w:val="sr-Latn-CS"/>
        </w:rPr>
        <w:t xml:space="preserve"> </w:t>
      </w:r>
      <w:r w:rsidRPr="00A036FC">
        <w:rPr>
          <w:rFonts w:ascii="Cambria" w:hAnsi="Cambria"/>
          <w:lang w:val="sr-Cyrl-CS"/>
        </w:rPr>
        <w:t>спор</w:t>
      </w:r>
      <w:r w:rsidRPr="00A036FC">
        <w:rPr>
          <w:rFonts w:ascii="Cambria" w:hAnsi="Cambria"/>
          <w:lang w:val="sr-Latn-CS"/>
        </w:rPr>
        <w:t xml:space="preserve"> </w:t>
      </w:r>
      <w:r w:rsidRPr="00A036FC">
        <w:rPr>
          <w:rFonts w:ascii="Cambria" w:hAnsi="Cambria"/>
          <w:lang w:val="sr-Cyrl-CS"/>
        </w:rPr>
        <w:t>ће</w:t>
      </w:r>
      <w:r w:rsidRPr="00A036FC">
        <w:rPr>
          <w:rFonts w:ascii="Cambria" w:hAnsi="Cambria"/>
          <w:lang w:val="sr-Latn-CS"/>
        </w:rPr>
        <w:t xml:space="preserve"> </w:t>
      </w:r>
      <w:r w:rsidRPr="00A036FC">
        <w:rPr>
          <w:rFonts w:ascii="Cambria" w:hAnsi="Cambria"/>
          <w:lang w:val="sr-Cyrl-CS"/>
        </w:rPr>
        <w:t>се</w:t>
      </w:r>
      <w:r w:rsidRPr="00A036FC">
        <w:rPr>
          <w:rFonts w:ascii="Cambria" w:hAnsi="Cambria"/>
          <w:lang w:val="sr-Latn-CS"/>
        </w:rPr>
        <w:t xml:space="preserve"> </w:t>
      </w:r>
      <w:r w:rsidRPr="00A036FC">
        <w:rPr>
          <w:rFonts w:ascii="Cambria" w:hAnsi="Cambria"/>
          <w:lang w:val="sr-Cyrl-CS"/>
        </w:rPr>
        <w:t>решавати</w:t>
      </w:r>
      <w:r w:rsidRPr="00A036FC">
        <w:rPr>
          <w:rFonts w:ascii="Cambria" w:hAnsi="Cambria"/>
          <w:lang w:val="sr-Latn-CS"/>
        </w:rPr>
        <w:t xml:space="preserve"> </w:t>
      </w:r>
      <w:r w:rsidRPr="00A036FC">
        <w:rPr>
          <w:rFonts w:ascii="Cambria" w:hAnsi="Cambria"/>
          <w:lang w:val="sr-Cyrl-CS"/>
        </w:rPr>
        <w:t>пред</w:t>
      </w:r>
      <w:r w:rsidRPr="00A036FC">
        <w:rPr>
          <w:rFonts w:ascii="Cambria" w:hAnsi="Cambria"/>
          <w:lang w:val="sr-Latn-CS"/>
        </w:rPr>
        <w:t xml:space="preserve"> </w:t>
      </w:r>
      <w:r w:rsidRPr="00A036FC">
        <w:rPr>
          <w:rFonts w:ascii="Cambria" w:hAnsi="Cambria"/>
          <w:lang w:val="sr-Cyrl-CS"/>
        </w:rPr>
        <w:t>стварно</w:t>
      </w:r>
      <w:r w:rsidRPr="00A036FC">
        <w:rPr>
          <w:rFonts w:ascii="Cambria" w:hAnsi="Cambria"/>
          <w:lang w:val="sr-Latn-CS"/>
        </w:rPr>
        <w:t xml:space="preserve"> </w:t>
      </w:r>
      <w:r w:rsidRPr="00A036FC">
        <w:rPr>
          <w:rFonts w:ascii="Cambria" w:hAnsi="Cambria"/>
          <w:lang w:val="sr-Cyrl-CS"/>
        </w:rPr>
        <w:t>надлежним</w:t>
      </w:r>
      <w:r w:rsidRPr="00A036FC">
        <w:rPr>
          <w:rFonts w:ascii="Cambria" w:hAnsi="Cambria"/>
          <w:lang w:val="sr-Latn-CS"/>
        </w:rPr>
        <w:t xml:space="preserve"> </w:t>
      </w:r>
      <w:r w:rsidRPr="00A036FC">
        <w:rPr>
          <w:rFonts w:ascii="Cambria" w:hAnsi="Cambria"/>
          <w:lang w:val="sr-Cyrl-CS"/>
        </w:rPr>
        <w:t>судом</w:t>
      </w:r>
      <w:r w:rsidRPr="00A036FC">
        <w:rPr>
          <w:rFonts w:ascii="Cambria" w:hAnsi="Cambria"/>
          <w:lang w:val="sr-Latn-CS"/>
        </w:rPr>
        <w:t>.</w:t>
      </w:r>
    </w:p>
    <w:p w:rsidR="00890CE0" w:rsidRPr="00A036FC" w:rsidRDefault="00890CE0" w:rsidP="00890CE0">
      <w:pPr>
        <w:widowControl w:val="0"/>
        <w:autoSpaceDE w:val="0"/>
        <w:autoSpaceDN w:val="0"/>
        <w:adjustRightInd w:val="0"/>
        <w:ind w:right="41"/>
        <w:jc w:val="center"/>
        <w:rPr>
          <w:rFonts w:ascii="Cambria" w:hAnsi="Cambria"/>
          <w:b/>
          <w:lang w:val="ru-RU"/>
        </w:rPr>
      </w:pPr>
    </w:p>
    <w:p w:rsidR="00531413" w:rsidRDefault="00531413" w:rsidP="00890CE0">
      <w:pPr>
        <w:widowControl w:val="0"/>
        <w:autoSpaceDE w:val="0"/>
        <w:autoSpaceDN w:val="0"/>
        <w:adjustRightInd w:val="0"/>
        <w:spacing w:line="271" w:lineRule="exact"/>
        <w:ind w:right="-46"/>
        <w:jc w:val="center"/>
        <w:rPr>
          <w:rFonts w:ascii="Cambria" w:hAnsi="Cambria"/>
          <w:b/>
          <w:lang w:val="ru-RU"/>
        </w:rPr>
      </w:pPr>
    </w:p>
    <w:p w:rsidR="00890CE0" w:rsidRPr="00A036FC" w:rsidRDefault="00890CE0" w:rsidP="00890CE0">
      <w:pPr>
        <w:widowControl w:val="0"/>
        <w:autoSpaceDE w:val="0"/>
        <w:autoSpaceDN w:val="0"/>
        <w:adjustRightInd w:val="0"/>
        <w:spacing w:line="271" w:lineRule="exact"/>
        <w:ind w:right="-46"/>
        <w:jc w:val="center"/>
        <w:rPr>
          <w:rFonts w:ascii="Cambria" w:hAnsi="Cambria"/>
          <w:b/>
          <w:lang w:val="ru-RU"/>
        </w:rPr>
      </w:pPr>
      <w:r w:rsidRPr="00A036FC">
        <w:rPr>
          <w:rFonts w:ascii="Cambria" w:hAnsi="Cambria"/>
          <w:b/>
          <w:lang w:val="ru-RU"/>
        </w:rPr>
        <w:t xml:space="preserve">Члан </w:t>
      </w:r>
      <w:r w:rsidRPr="00A036FC">
        <w:rPr>
          <w:rFonts w:ascii="Cambria" w:hAnsi="Cambria"/>
          <w:b/>
          <w:lang w:val="sr-Cyrl-CS"/>
        </w:rPr>
        <w:t>1</w:t>
      </w:r>
      <w:r w:rsidR="00531413">
        <w:rPr>
          <w:rFonts w:ascii="Cambria" w:hAnsi="Cambria"/>
          <w:b/>
          <w:lang w:val="ru-RU"/>
        </w:rPr>
        <w:t>8</w:t>
      </w:r>
      <w:r w:rsidRPr="00A036FC">
        <w:rPr>
          <w:rFonts w:ascii="Cambria" w:hAnsi="Cambria"/>
          <w:b/>
          <w:lang w:val="ru-RU"/>
        </w:rPr>
        <w:t>.</w:t>
      </w:r>
    </w:p>
    <w:p w:rsidR="00890CE0" w:rsidRPr="00A036FC" w:rsidRDefault="00890CE0" w:rsidP="00890CE0">
      <w:pPr>
        <w:widowControl w:val="0"/>
        <w:autoSpaceDE w:val="0"/>
        <w:autoSpaceDN w:val="0"/>
        <w:adjustRightInd w:val="0"/>
        <w:spacing w:line="271" w:lineRule="exact"/>
        <w:ind w:right="-46"/>
        <w:jc w:val="both"/>
        <w:rPr>
          <w:rFonts w:ascii="Cambria" w:hAnsi="Cambria"/>
          <w:lang w:val="sr-Cyrl-CS"/>
        </w:rPr>
      </w:pPr>
    </w:p>
    <w:p w:rsidR="00771850" w:rsidRPr="00A036FC" w:rsidRDefault="00890CE0" w:rsidP="00771850">
      <w:pPr>
        <w:ind w:firstLine="720"/>
        <w:contextualSpacing/>
        <w:jc w:val="both"/>
        <w:rPr>
          <w:rFonts w:ascii="Cambria" w:hAnsi="Cambria"/>
          <w:lang w:val="sr-Cyrl-CS"/>
        </w:rPr>
      </w:pPr>
      <w:r w:rsidRPr="00A036FC">
        <w:rPr>
          <w:rFonts w:ascii="Cambria" w:hAnsi="Cambria"/>
          <w:lang w:val="sr-Cyrl-CS"/>
        </w:rPr>
        <w:tab/>
      </w:r>
      <w:r w:rsidR="00771850" w:rsidRPr="00A036FC">
        <w:rPr>
          <w:rFonts w:ascii="Cambria" w:hAnsi="Cambria"/>
          <w:lang w:val="sr-Cyrl-CS"/>
        </w:rPr>
        <w:t>Уговор је сачињен у 4 (четири) истоветна примерка од којих ће по 2 (два) задржати свака уговорна страна, а ступа на снагу даном потписивања од стране овлашћених представника уговорних страна. Датумом закључења уговора сматраће се каснији датум потписа друге  уговорне стране уколико га не потпишу истовремено.</w:t>
      </w:r>
    </w:p>
    <w:p w:rsidR="00771850" w:rsidRPr="00A036FC" w:rsidRDefault="00771850" w:rsidP="00771850">
      <w:pPr>
        <w:ind w:firstLine="720"/>
        <w:contextualSpacing/>
        <w:jc w:val="both"/>
        <w:rPr>
          <w:rFonts w:ascii="Cambria" w:hAnsi="Cambria"/>
          <w:lang w:val="sr-Cyrl-CS"/>
        </w:rPr>
      </w:pPr>
      <w:r w:rsidRPr="00A036FC">
        <w:rPr>
          <w:rFonts w:ascii="Cambria" w:hAnsi="Cambria"/>
          <w:lang w:val="sr-Cyrl-CS"/>
        </w:rPr>
        <w:lastRenderedPageBreak/>
        <w:t>Стране су сагласне и у потпуности прихватају одредбе овог Уговора те га у знак одобравања потписују.</w:t>
      </w:r>
    </w:p>
    <w:p w:rsidR="00890CE0" w:rsidRPr="00A036FC" w:rsidRDefault="00890CE0" w:rsidP="00890CE0">
      <w:pPr>
        <w:widowControl w:val="0"/>
        <w:autoSpaceDE w:val="0"/>
        <w:autoSpaceDN w:val="0"/>
        <w:adjustRightInd w:val="0"/>
        <w:spacing w:line="271" w:lineRule="exact"/>
        <w:ind w:right="-46"/>
        <w:jc w:val="both"/>
        <w:rPr>
          <w:rFonts w:ascii="Cambria" w:hAnsi="Cambria"/>
          <w:position w:val="-1"/>
          <w:lang w:val="sr-Cyrl-CS"/>
        </w:rPr>
      </w:pPr>
    </w:p>
    <w:p w:rsidR="00890CE0" w:rsidRPr="00A036FC" w:rsidRDefault="00890CE0" w:rsidP="00890CE0">
      <w:pPr>
        <w:widowControl w:val="0"/>
        <w:autoSpaceDE w:val="0"/>
        <w:autoSpaceDN w:val="0"/>
        <w:adjustRightInd w:val="0"/>
        <w:jc w:val="both"/>
        <w:rPr>
          <w:rFonts w:ascii="Cambria" w:hAnsi="Cambria"/>
          <w:lang w:val="sr-Cyrl-CS"/>
        </w:rPr>
      </w:pPr>
    </w:p>
    <w:p w:rsidR="00890CE0" w:rsidRPr="00A036FC" w:rsidRDefault="00890CE0" w:rsidP="00890CE0">
      <w:pPr>
        <w:jc w:val="both"/>
        <w:rPr>
          <w:rFonts w:ascii="Cambria" w:hAnsi="Cambria"/>
          <w:lang w:val="sr-Cyrl-CS"/>
        </w:rPr>
      </w:pPr>
      <w:r w:rsidRPr="00A036FC">
        <w:rPr>
          <w:rFonts w:ascii="Cambria" w:hAnsi="Cambria"/>
          <w:lang w:val="sr-Cyrl-CS"/>
        </w:rPr>
        <w:t xml:space="preserve">     </w:t>
      </w:r>
      <w:r w:rsidRPr="00A036FC">
        <w:rPr>
          <w:rFonts w:ascii="Cambria" w:hAnsi="Cambria"/>
          <w:lang w:val="ru-RU"/>
        </w:rPr>
        <w:t xml:space="preserve">         </w:t>
      </w:r>
      <w:r w:rsidRPr="00A036FC">
        <w:rPr>
          <w:rFonts w:ascii="Cambria" w:hAnsi="Cambria"/>
          <w:lang w:val="sr-Cyrl-CS"/>
        </w:rPr>
        <w:t xml:space="preserve">За </w:t>
      </w:r>
      <w:r w:rsidR="004C33F2" w:rsidRPr="00A036FC">
        <w:rPr>
          <w:rFonts w:ascii="Cambria" w:hAnsi="Cambria"/>
          <w:lang w:val="sr-Cyrl-CS"/>
        </w:rPr>
        <w:t>Извршиоца услуге</w:t>
      </w:r>
      <w:r w:rsidRPr="00A036FC">
        <w:rPr>
          <w:rFonts w:ascii="Cambria" w:hAnsi="Cambria"/>
          <w:lang w:val="sr-Cyrl-CS"/>
        </w:rPr>
        <w:tab/>
        <w:t xml:space="preserve">                                              </w:t>
      </w:r>
      <w:r w:rsidR="004C33F2" w:rsidRPr="00A036FC">
        <w:rPr>
          <w:rFonts w:ascii="Cambria" w:hAnsi="Cambria"/>
          <w:lang w:val="sr-Cyrl-CS"/>
        </w:rPr>
        <w:t xml:space="preserve">        </w:t>
      </w:r>
      <w:r w:rsidRPr="00A036FC">
        <w:rPr>
          <w:rFonts w:ascii="Cambria" w:hAnsi="Cambria"/>
          <w:lang w:val="sr-Cyrl-CS"/>
        </w:rPr>
        <w:t xml:space="preserve">За </w:t>
      </w:r>
      <w:r w:rsidR="004C33F2" w:rsidRPr="00A036FC">
        <w:rPr>
          <w:rFonts w:ascii="Cambria" w:hAnsi="Cambria"/>
          <w:lang w:val="sr-Cyrl-CS"/>
        </w:rPr>
        <w:t>Наручиоца</w:t>
      </w:r>
      <w:r w:rsidRPr="00A036FC">
        <w:rPr>
          <w:rFonts w:ascii="Cambria" w:hAnsi="Cambria"/>
          <w:lang w:val="sr-Cyrl-CS"/>
        </w:rPr>
        <w:t xml:space="preserve"> услуге</w:t>
      </w:r>
    </w:p>
    <w:p w:rsidR="00890CE0" w:rsidRPr="00A036FC" w:rsidRDefault="00890CE0" w:rsidP="00890CE0">
      <w:pPr>
        <w:jc w:val="both"/>
        <w:rPr>
          <w:rFonts w:ascii="Cambria" w:hAnsi="Cambria"/>
          <w:lang w:val="sr-Cyrl-CS"/>
        </w:rPr>
      </w:pPr>
      <w:r w:rsidRPr="00A036FC">
        <w:rPr>
          <w:rFonts w:ascii="Cambria" w:hAnsi="Cambria"/>
          <w:lang w:val="sr-Cyrl-CS"/>
        </w:rPr>
        <w:tab/>
        <w:t xml:space="preserve">                                  </w:t>
      </w:r>
    </w:p>
    <w:p w:rsidR="00890CE0" w:rsidRPr="00A036FC" w:rsidRDefault="00890CE0" w:rsidP="00890CE0">
      <w:pPr>
        <w:jc w:val="both"/>
        <w:rPr>
          <w:rFonts w:ascii="Cambria" w:hAnsi="Cambria"/>
          <w:lang w:val="ru-RU"/>
        </w:rPr>
      </w:pPr>
      <w:r w:rsidRPr="00A036FC">
        <w:rPr>
          <w:rFonts w:ascii="Cambria" w:hAnsi="Cambria"/>
          <w:lang w:val="ru-RU"/>
        </w:rPr>
        <w:t>______________________</w:t>
      </w:r>
      <w:r w:rsidRPr="00A036FC">
        <w:rPr>
          <w:rFonts w:ascii="Cambria" w:hAnsi="Cambria"/>
          <w:lang w:val="ru-RU"/>
        </w:rPr>
        <w:tab/>
      </w:r>
      <w:r w:rsidRPr="00A036FC">
        <w:rPr>
          <w:rFonts w:ascii="Cambria" w:hAnsi="Cambria"/>
          <w:lang w:val="ru-RU"/>
        </w:rPr>
        <w:tab/>
        <w:t xml:space="preserve">                       </w:t>
      </w:r>
      <w:r w:rsidR="004C33F2" w:rsidRPr="00A036FC">
        <w:rPr>
          <w:rFonts w:ascii="Cambria" w:hAnsi="Cambria"/>
          <w:lang w:val="ru-RU"/>
        </w:rPr>
        <w:t xml:space="preserve">              </w:t>
      </w:r>
      <w:r w:rsidRPr="00A036FC">
        <w:rPr>
          <w:rFonts w:ascii="Cambria" w:hAnsi="Cambria"/>
          <w:lang w:val="ru-RU"/>
        </w:rPr>
        <w:t xml:space="preserve"> </w:t>
      </w:r>
      <w:r w:rsidR="00531413">
        <w:rPr>
          <w:rFonts w:ascii="Cambria" w:hAnsi="Cambria"/>
          <w:lang w:val="ru-RU"/>
        </w:rPr>
        <w:t xml:space="preserve">                            </w:t>
      </w:r>
      <w:r w:rsidRPr="00A036FC">
        <w:rPr>
          <w:rFonts w:ascii="Cambria" w:hAnsi="Cambria"/>
          <w:lang w:val="ru-RU"/>
        </w:rPr>
        <w:t>_______________________</w:t>
      </w:r>
    </w:p>
    <w:p w:rsidR="00890CE0" w:rsidRPr="00A036FC" w:rsidRDefault="004C33F2" w:rsidP="004C33F2">
      <w:pPr>
        <w:jc w:val="right"/>
        <w:rPr>
          <w:rFonts w:ascii="Cambria" w:hAnsi="Cambria"/>
          <w:lang w:val="ru-RU"/>
        </w:rPr>
      </w:pPr>
      <w:r w:rsidRPr="00A036FC">
        <w:rPr>
          <w:rFonts w:ascii="Cambria" w:hAnsi="Cambria"/>
          <w:lang w:val="ru-RU"/>
        </w:rPr>
        <w:t>Дип.прав.Недељко Вученовић</w:t>
      </w:r>
    </w:p>
    <w:p w:rsidR="00890CE0" w:rsidRPr="00A036FC" w:rsidRDefault="00890CE0" w:rsidP="00890CE0">
      <w:pPr>
        <w:jc w:val="both"/>
        <w:rPr>
          <w:rFonts w:ascii="Cambria" w:hAnsi="Cambria"/>
          <w:lang w:val="ru-RU"/>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732B54" w:rsidRDefault="00732B54" w:rsidP="00771850">
      <w:pPr>
        <w:ind w:firstLine="708"/>
        <w:jc w:val="both"/>
        <w:rPr>
          <w:rFonts w:ascii="Cambria" w:hAnsi="Cambria"/>
          <w:b/>
          <w:u w:val="single"/>
          <w:lang w:val="sr-Cyrl-CS"/>
        </w:rPr>
      </w:pPr>
    </w:p>
    <w:p w:rsidR="00732B54" w:rsidRDefault="00732B54" w:rsidP="00771850">
      <w:pPr>
        <w:ind w:firstLine="708"/>
        <w:jc w:val="both"/>
        <w:rPr>
          <w:rFonts w:ascii="Cambria" w:hAnsi="Cambria"/>
          <w:b/>
          <w:u w:val="single"/>
          <w:lang w:val="sr-Cyrl-CS"/>
        </w:rPr>
      </w:pPr>
    </w:p>
    <w:p w:rsidR="00732B54" w:rsidRDefault="00732B54" w:rsidP="00771850">
      <w:pPr>
        <w:ind w:firstLine="708"/>
        <w:jc w:val="both"/>
        <w:rPr>
          <w:rFonts w:ascii="Cambria" w:hAnsi="Cambria"/>
          <w:b/>
          <w:u w:val="single"/>
          <w:lang w:val="sr-Cyrl-CS"/>
        </w:rPr>
      </w:pPr>
    </w:p>
    <w:p w:rsidR="00732B54" w:rsidRDefault="00732B54" w:rsidP="00771850">
      <w:pPr>
        <w:ind w:firstLine="708"/>
        <w:jc w:val="both"/>
        <w:rPr>
          <w:rFonts w:ascii="Cambria" w:hAnsi="Cambria"/>
          <w:b/>
          <w:u w:val="single"/>
          <w:lang w:val="sr-Cyrl-CS"/>
        </w:rPr>
      </w:pPr>
    </w:p>
    <w:p w:rsidR="00531413" w:rsidRDefault="00531413" w:rsidP="00771850">
      <w:pPr>
        <w:ind w:firstLine="708"/>
        <w:jc w:val="both"/>
        <w:rPr>
          <w:rFonts w:ascii="Cambria" w:hAnsi="Cambria"/>
          <w:b/>
          <w:u w:val="single"/>
          <w:lang w:val="sr-Cyrl-CS"/>
        </w:rPr>
      </w:pPr>
    </w:p>
    <w:p w:rsidR="00771850" w:rsidRPr="00A036FC" w:rsidRDefault="00771850" w:rsidP="00771850">
      <w:pPr>
        <w:ind w:firstLine="708"/>
        <w:jc w:val="both"/>
        <w:rPr>
          <w:rFonts w:ascii="Cambria" w:hAnsi="Cambria"/>
          <w:b/>
          <w:u w:val="single"/>
          <w:lang w:val="sr-Cyrl-CS"/>
        </w:rPr>
      </w:pPr>
      <w:r w:rsidRPr="00A036FC">
        <w:rPr>
          <w:rFonts w:ascii="Cambria" w:hAnsi="Cambria"/>
          <w:b/>
          <w:u w:val="single"/>
          <w:lang w:val="sr-Cyrl-CS"/>
        </w:rPr>
        <w:t>8.УПУТСТВО ПОНУЂАЧИМА КАКО ДА САЧИНЕ ПОНУДУ</w:t>
      </w:r>
    </w:p>
    <w:p w:rsidR="00771850" w:rsidRPr="00A036FC" w:rsidRDefault="00771850" w:rsidP="00771850">
      <w:pPr>
        <w:suppressAutoHyphens/>
        <w:spacing w:line="100" w:lineRule="atLeast"/>
        <w:ind w:firstLine="708"/>
        <w:jc w:val="both"/>
        <w:rPr>
          <w:rFonts w:ascii="Cambria" w:hAnsi="Cambria"/>
          <w:lang w:val="sr-Cyrl-CS"/>
        </w:rPr>
      </w:pPr>
      <w:r w:rsidRPr="00A036FC">
        <w:rPr>
          <w:rFonts w:ascii="Cambria" w:hAnsi="Cambria"/>
          <w:lang w:val="sr-Cyrl-CS"/>
        </w:rPr>
        <w:lastRenderedPageBreak/>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771850" w:rsidRPr="00A036FC" w:rsidRDefault="00771850" w:rsidP="00771850">
      <w:pPr>
        <w:pStyle w:val="ListParagraph"/>
        <w:numPr>
          <w:ilvl w:val="0"/>
          <w:numId w:val="14"/>
        </w:numPr>
        <w:rPr>
          <w:rFonts w:ascii="Cambria" w:hAnsi="Cambria"/>
          <w:b/>
          <w:bCs/>
          <w:i/>
          <w:iCs/>
          <w:lang w:val="sr-Cyrl-CS"/>
        </w:rPr>
      </w:pPr>
      <w:r w:rsidRPr="00A036FC">
        <w:rPr>
          <w:rFonts w:ascii="Cambria" w:hAnsi="Cambria"/>
          <w:b/>
          <w:bCs/>
          <w:i/>
          <w:iCs/>
          <w:lang w:val="sr-Cyrl-CS"/>
        </w:rPr>
        <w:t>ПОДАЦИ О ЈЕЗИКУ НА КОЈЕМ ПОНУДА МОРА ДА БУДЕ САСТАВЉЕНА</w:t>
      </w:r>
    </w:p>
    <w:p w:rsidR="00771850" w:rsidRPr="00A036FC" w:rsidRDefault="00771850" w:rsidP="00771850">
      <w:pPr>
        <w:ind w:firstLine="720"/>
        <w:jc w:val="both"/>
        <w:rPr>
          <w:rFonts w:ascii="Cambria" w:hAnsi="Cambria"/>
          <w:b/>
          <w:bCs/>
          <w:i/>
          <w:iCs/>
          <w:lang w:val="sr-Cyrl-CS"/>
        </w:rPr>
      </w:pPr>
      <w:r w:rsidRPr="00A036FC">
        <w:rPr>
          <w:rFonts w:ascii="Cambria" w:hAnsi="Cambria"/>
          <w:lang w:val="sr-Cyrl-CS"/>
        </w:rPr>
        <w:t>Понуђач подноси понуду на српском језику.</w:t>
      </w:r>
    </w:p>
    <w:p w:rsidR="00771850" w:rsidRPr="00A036FC" w:rsidRDefault="00771850" w:rsidP="00E537CE">
      <w:pPr>
        <w:ind w:firstLine="720"/>
        <w:rPr>
          <w:rFonts w:ascii="Cambria" w:hAnsi="Cambria"/>
          <w:lang w:val="sr-Cyrl-CS"/>
        </w:rPr>
      </w:pPr>
      <w:r w:rsidRPr="00A036FC">
        <w:rPr>
          <w:rFonts w:ascii="Cambria" w:hAnsi="Cambria"/>
          <w:lang w:val="sr-Cyrl-CS"/>
        </w:rPr>
        <w:t>У случају да је понуда припремљена на страном језику мора бити преведена на српски језик и оверана од стране судског тумача.</w:t>
      </w:r>
    </w:p>
    <w:p w:rsidR="00771850" w:rsidRPr="00A036FC" w:rsidRDefault="00771850" w:rsidP="00771850">
      <w:pPr>
        <w:pStyle w:val="ListParagraph"/>
        <w:numPr>
          <w:ilvl w:val="0"/>
          <w:numId w:val="14"/>
        </w:numPr>
        <w:suppressAutoHyphens/>
        <w:spacing w:line="100" w:lineRule="atLeast"/>
        <w:jc w:val="both"/>
        <w:rPr>
          <w:rFonts w:ascii="Cambria" w:hAnsi="Cambria"/>
          <w:b/>
          <w:bCs/>
          <w:i/>
          <w:iCs/>
        </w:rPr>
      </w:pPr>
      <w:r w:rsidRPr="00A036FC">
        <w:rPr>
          <w:rFonts w:ascii="Cambria" w:hAnsi="Cambria"/>
          <w:b/>
          <w:bCs/>
          <w:i/>
          <w:iCs/>
        </w:rPr>
        <w:t>НАЧИН ПОДНОШЕЊА ПОНУДЕ</w:t>
      </w:r>
    </w:p>
    <w:p w:rsidR="00771850" w:rsidRPr="00A036FC" w:rsidRDefault="00771850" w:rsidP="00771850">
      <w:pPr>
        <w:ind w:firstLine="720"/>
        <w:jc w:val="both"/>
        <w:rPr>
          <w:rFonts w:ascii="Cambria" w:hAnsi="Cambria"/>
          <w:lang w:val="sr-Cyrl-CS"/>
        </w:rPr>
      </w:pPr>
      <w:r w:rsidRPr="00A036FC">
        <w:rPr>
          <w:rFonts w:ascii="Cambria" w:hAnsi="Cambria"/>
        </w:rPr>
        <w:t xml:space="preserve">Понудом мора бити доказано испуњење </w:t>
      </w:r>
      <w:r w:rsidRPr="00A036FC">
        <w:rPr>
          <w:rFonts w:ascii="Cambria" w:hAnsi="Cambria"/>
          <w:b/>
        </w:rPr>
        <w:t>обавезних и додатних</w:t>
      </w:r>
      <w:r w:rsidRPr="00A036FC">
        <w:rPr>
          <w:rFonts w:ascii="Cambria" w:hAnsi="Cambria"/>
        </w:rPr>
        <w:t xml:space="preserve">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w:t>
      </w:r>
      <w:r w:rsidRPr="00A036FC">
        <w:rPr>
          <w:rFonts w:ascii="Cambria" w:hAnsi="Cambria"/>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A036FC">
        <w:rPr>
          <w:rFonts w:ascii="Cambria" w:hAnsi="Cambria"/>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A036FC">
        <w:rPr>
          <w:rFonts w:ascii="Cambria" w:hAnsi="Cambria"/>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71850" w:rsidRPr="00A036FC" w:rsidRDefault="00771850" w:rsidP="00771850">
      <w:pPr>
        <w:jc w:val="both"/>
        <w:rPr>
          <w:rFonts w:ascii="Cambria" w:hAnsi="Cambria"/>
          <w:lang w:val="sr-Cyrl-CS"/>
        </w:rPr>
      </w:pPr>
      <w:r w:rsidRPr="00A036FC">
        <w:rPr>
          <w:rFonts w:ascii="Cambria" w:hAnsi="Cambria"/>
          <w:lang w:val="sr-Cyrl-CS"/>
        </w:rPr>
        <w:t>Ако понуђач има седиште у другој држави:</w:t>
      </w:r>
    </w:p>
    <w:p w:rsidR="00771850" w:rsidRPr="00A036FC" w:rsidRDefault="00771850" w:rsidP="00771850">
      <w:pPr>
        <w:numPr>
          <w:ilvl w:val="0"/>
          <w:numId w:val="5"/>
        </w:numPr>
        <w:suppressAutoHyphens/>
        <w:spacing w:line="100" w:lineRule="atLeast"/>
        <w:jc w:val="both"/>
        <w:rPr>
          <w:rFonts w:ascii="Cambria" w:hAnsi="Cambria"/>
          <w:lang w:val="sr-Cyrl-CS"/>
        </w:rPr>
      </w:pPr>
      <w:r w:rsidRPr="00A036FC">
        <w:rPr>
          <w:rFonts w:ascii="Cambria" w:hAnsi="Cambria"/>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71850" w:rsidRPr="00A036FC" w:rsidRDefault="00771850" w:rsidP="00771850">
      <w:pPr>
        <w:numPr>
          <w:ilvl w:val="0"/>
          <w:numId w:val="5"/>
        </w:numPr>
        <w:suppressAutoHyphens/>
        <w:spacing w:line="100" w:lineRule="atLeast"/>
        <w:jc w:val="both"/>
        <w:rPr>
          <w:rFonts w:ascii="Cambria" w:hAnsi="Cambria"/>
          <w:lang w:val="sr-Cyrl-CS"/>
        </w:rPr>
      </w:pPr>
      <w:r w:rsidRPr="00A036FC">
        <w:rPr>
          <w:rFonts w:ascii="Cambria" w:hAnsi="Cambria"/>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71850" w:rsidRPr="00A036FC" w:rsidRDefault="00771850" w:rsidP="00771850">
      <w:pPr>
        <w:numPr>
          <w:ilvl w:val="0"/>
          <w:numId w:val="5"/>
        </w:numPr>
        <w:suppressAutoHyphens/>
        <w:spacing w:line="100" w:lineRule="atLeast"/>
        <w:jc w:val="both"/>
        <w:rPr>
          <w:rFonts w:ascii="Cambria" w:hAnsi="Cambria"/>
          <w:lang w:val="sr-Cyrl-CS"/>
        </w:rPr>
      </w:pPr>
      <w:r w:rsidRPr="00A036FC">
        <w:rPr>
          <w:rFonts w:ascii="Cambria" w:hAnsi="Cambria"/>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w:t>
      </w:r>
      <w:r w:rsidRPr="00A036FC">
        <w:rPr>
          <w:rFonts w:ascii="Cambria" w:hAnsi="Cambria"/>
          <w:lang w:val="sr-Cyrl-CS"/>
        </w:rPr>
        <w:lastRenderedPageBreak/>
        <w:t>пред судским или управним органом, јавним бележником или другим надлежним органом те државе.</w:t>
      </w:r>
    </w:p>
    <w:p w:rsidR="00771850" w:rsidRPr="00A036FC" w:rsidRDefault="00771850" w:rsidP="00771850">
      <w:pPr>
        <w:pStyle w:val="ListParagraph"/>
        <w:numPr>
          <w:ilvl w:val="0"/>
          <w:numId w:val="5"/>
        </w:numPr>
        <w:suppressAutoHyphens/>
        <w:jc w:val="both"/>
        <w:rPr>
          <w:rFonts w:ascii="Cambria" w:hAnsi="Cambria"/>
          <w:lang w:val="sr-Cyrl-CS"/>
        </w:rPr>
      </w:pPr>
      <w:r w:rsidRPr="00A036FC">
        <w:rPr>
          <w:rFonts w:ascii="Cambria" w:hAnsi="Cambria"/>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1850" w:rsidRPr="00A036FC" w:rsidRDefault="00771850" w:rsidP="00771850">
      <w:pPr>
        <w:pStyle w:val="ListParagraph"/>
        <w:numPr>
          <w:ilvl w:val="0"/>
          <w:numId w:val="5"/>
        </w:numPr>
        <w:suppressAutoHyphens/>
        <w:jc w:val="both"/>
        <w:rPr>
          <w:rFonts w:ascii="Cambria" w:hAnsi="Cambria"/>
          <w:lang w:val="sr-Cyrl-CS"/>
        </w:rPr>
      </w:pPr>
      <w:r w:rsidRPr="00A036FC">
        <w:rPr>
          <w:rFonts w:ascii="Cambria" w:hAnsi="Cambria"/>
          <w:b/>
          <w:lang w:val="sr-Cyrl-CS"/>
        </w:rPr>
        <w:t xml:space="preserve">АКО ПОНУЂАЧ ПОДНОСИ ПОНУДУ САМОСТАЛНО </w:t>
      </w:r>
      <w:r w:rsidRPr="00A036FC">
        <w:rPr>
          <w:rFonts w:ascii="Cambria" w:hAnsi="Cambria"/>
          <w:lang w:val="sr-Cyrl-CS"/>
        </w:rPr>
        <w:t>овлашћено лице понуђача потписује и оверава печатом све обрасце.</w:t>
      </w:r>
    </w:p>
    <w:p w:rsidR="00771850" w:rsidRPr="00A036FC" w:rsidRDefault="00771850" w:rsidP="00771850">
      <w:pPr>
        <w:pStyle w:val="ListParagraph"/>
        <w:numPr>
          <w:ilvl w:val="0"/>
          <w:numId w:val="5"/>
        </w:numPr>
        <w:suppressAutoHyphens/>
        <w:jc w:val="both"/>
        <w:rPr>
          <w:rFonts w:ascii="Cambria" w:hAnsi="Cambria"/>
          <w:lang w:val="sr-Cyrl-CS"/>
        </w:rPr>
      </w:pPr>
      <w:r w:rsidRPr="00A036FC">
        <w:rPr>
          <w:rFonts w:ascii="Cambria" w:hAnsi="Cambria"/>
          <w:b/>
          <w:lang w:val="sr-Cyrl-CS"/>
        </w:rPr>
        <w:t>АКО ПОНУЂАЧ ПОДНОСИ ПОНУДУ СА ПОДИЗВОЂАЧЕМ</w:t>
      </w:r>
      <w:r w:rsidRPr="00A036FC">
        <w:rPr>
          <w:rFonts w:ascii="Cambria" w:hAnsi="Cambria"/>
          <w:lang w:val="sr-Cyrl-CS"/>
        </w:rPr>
        <w:t xml:space="preserve"> овлашћено лице понуђача потписује и оверава печатом све обрасце.</w:t>
      </w:r>
    </w:p>
    <w:p w:rsidR="00771850" w:rsidRPr="00A036FC" w:rsidRDefault="00771850" w:rsidP="00771850">
      <w:pPr>
        <w:pStyle w:val="ListParagraph"/>
        <w:numPr>
          <w:ilvl w:val="0"/>
          <w:numId w:val="5"/>
        </w:numPr>
        <w:suppressAutoHyphens/>
        <w:spacing w:line="100" w:lineRule="atLeast"/>
        <w:jc w:val="both"/>
        <w:rPr>
          <w:rFonts w:ascii="Cambria" w:hAnsi="Cambria"/>
          <w:lang w:val="sr-Cyrl-CS"/>
        </w:rPr>
      </w:pPr>
      <w:r w:rsidRPr="00A036FC">
        <w:rPr>
          <w:rFonts w:ascii="Cambria" w:hAnsi="Cambria"/>
          <w:b/>
          <w:lang w:val="sr-Cyrl-CS"/>
        </w:rPr>
        <w:t>АКО ПОНУДУ ПОДНОСИ ГРУПА ПОНУЂАЧА – ЗАЈЕДНИЧКА ПОНУДА</w:t>
      </w:r>
      <w:r w:rsidRPr="00A036FC">
        <w:rPr>
          <w:rFonts w:ascii="Cambria" w:hAnsi="Cambria"/>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овом делу Конкурсне документације</w:t>
      </w:r>
    </w:p>
    <w:p w:rsidR="00771850" w:rsidRPr="00A036FC" w:rsidRDefault="00771850" w:rsidP="00771850">
      <w:pPr>
        <w:pStyle w:val="Style96"/>
        <w:widowControl/>
        <w:spacing w:line="240" w:lineRule="auto"/>
        <w:ind w:firstLine="0"/>
        <w:rPr>
          <w:rFonts w:ascii="Cambria" w:hAnsi="Cambria"/>
          <w:lang w:val="sr-Cyrl-CS"/>
        </w:rPr>
      </w:pPr>
      <w:r w:rsidRPr="00A036FC">
        <w:rPr>
          <w:rFonts w:ascii="Cambria" w:hAnsi="Cambria"/>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771850" w:rsidRPr="00A036FC" w:rsidRDefault="00771850" w:rsidP="00771850">
      <w:pPr>
        <w:jc w:val="both"/>
        <w:rPr>
          <w:rFonts w:ascii="Cambria" w:hAnsi="Cambria"/>
          <w:lang w:val="sr-Cyrl-CS"/>
        </w:rPr>
      </w:pPr>
      <w:r w:rsidRPr="00A036FC">
        <w:rPr>
          <w:rFonts w:ascii="Cambria" w:hAnsi="Cambria"/>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771850" w:rsidRPr="00A036FC" w:rsidRDefault="00771850" w:rsidP="00771850">
      <w:pPr>
        <w:ind w:firstLine="720"/>
        <w:jc w:val="both"/>
        <w:rPr>
          <w:rFonts w:ascii="Cambria" w:hAnsi="Cambria"/>
          <w:lang w:val="sr-Cyrl-CS"/>
        </w:rPr>
      </w:pPr>
      <w:r w:rsidRPr="00A036FC">
        <w:rPr>
          <w:rFonts w:ascii="Cambria" w:hAnsi="Cambria"/>
          <w:lang w:val="sr-Cyrl-CS"/>
        </w:rPr>
        <w:t xml:space="preserve">Понуда се даје за све ставке из понуде у назначеним количинама/параметрима. </w:t>
      </w:r>
    </w:p>
    <w:p w:rsidR="00771850" w:rsidRPr="00A036FC" w:rsidRDefault="00771850" w:rsidP="00771850">
      <w:pPr>
        <w:shd w:val="clear" w:color="auto" w:fill="FFFFFF"/>
        <w:suppressAutoHyphens/>
        <w:ind w:firstLine="720"/>
        <w:jc w:val="both"/>
        <w:rPr>
          <w:rFonts w:ascii="Cambria" w:hAnsi="Cambria"/>
          <w:lang w:val="sr-Cyrl-CS"/>
        </w:rPr>
      </w:pPr>
      <w:r w:rsidRPr="00A036FC">
        <w:rPr>
          <w:rFonts w:ascii="Cambria" w:hAnsi="Cambria"/>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771850" w:rsidRPr="00A036FC" w:rsidRDefault="00771850" w:rsidP="00771850">
      <w:pPr>
        <w:pStyle w:val="Style29"/>
        <w:widowControl/>
        <w:spacing w:before="77"/>
        <w:jc w:val="both"/>
        <w:rPr>
          <w:rFonts w:ascii="Cambria" w:hAnsi="Cambria"/>
          <w:b/>
          <w:lang w:val="sr-Cyrl-CS"/>
        </w:rPr>
      </w:pPr>
      <w:r w:rsidRPr="00A036FC">
        <w:rPr>
          <w:rFonts w:ascii="Cambria" w:hAnsi="Cambria"/>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w:t>
      </w:r>
      <w:r w:rsidRPr="00A036FC">
        <w:rPr>
          <w:rFonts w:ascii="Cambria" w:hAnsi="Cambria"/>
          <w:b/>
          <w:lang w:val="sr-Cyrl-CS"/>
        </w:rPr>
        <w:t xml:space="preserve">ОПШТИНА ОЏАЦИ – ОПШТИНСКА УПРАВА, Кнез Михајлова 24, 25250 Оџаци. Коверат са понудом мора имати назив </w:t>
      </w:r>
      <w:r w:rsidR="00AC12A5" w:rsidRPr="00A036FC">
        <w:rPr>
          <w:rStyle w:val="FontStyle134"/>
          <w:rFonts w:ascii="Cambria" w:hAnsi="Cambria"/>
          <w:b/>
          <w:sz w:val="24"/>
          <w:szCs w:val="24"/>
          <w:lang w:val="sr-Cyrl-CS"/>
        </w:rPr>
        <w:t>УСЛУГА ОСИГУРАЊА ИМОВИНЕ И ЗАПОСЛЕНИХ ЛИЦА</w:t>
      </w:r>
      <w:r w:rsidRPr="00A036FC">
        <w:rPr>
          <w:rFonts w:ascii="Cambria" w:hAnsi="Cambria"/>
          <w:b/>
          <w:lang w:val="sr-Cyrl-CS"/>
        </w:rPr>
        <w:t>, ЈН бр. 404-1-</w:t>
      </w:r>
      <w:r w:rsidR="00AD3E74">
        <w:rPr>
          <w:rFonts w:ascii="Cambria" w:hAnsi="Cambria"/>
          <w:b/>
          <w:lang w:val="sr-Cyrl-CS"/>
        </w:rPr>
        <w:t>17</w:t>
      </w:r>
      <w:r w:rsidRPr="00A036FC">
        <w:rPr>
          <w:rFonts w:ascii="Cambria" w:hAnsi="Cambria"/>
          <w:b/>
          <w:lang w:val="sr-Cyrl-CS"/>
        </w:rPr>
        <w:t>/20</w:t>
      </w:r>
      <w:r w:rsidR="00AD3E74">
        <w:rPr>
          <w:rFonts w:ascii="Cambria" w:hAnsi="Cambria"/>
          <w:b/>
          <w:lang w:val="sr-Cyrl-CS"/>
        </w:rPr>
        <w:t>20</w:t>
      </w:r>
      <w:r w:rsidRPr="00A036FC">
        <w:rPr>
          <w:rFonts w:ascii="Cambria" w:hAnsi="Cambria"/>
          <w:b/>
          <w:lang w:val="sr-Cyrl-CS"/>
        </w:rPr>
        <w:t>, НЕ ОТВАРАТИ”,</w:t>
      </w:r>
      <w:r w:rsidRPr="00A036FC">
        <w:rPr>
          <w:rFonts w:ascii="Cambria" w:hAnsi="Cambria"/>
          <w:lang w:val="sr-Cyrl-CS"/>
        </w:rPr>
        <w:t xml:space="preserve"> </w:t>
      </w:r>
      <w:r w:rsidRPr="00A036FC">
        <w:rPr>
          <w:rFonts w:ascii="Cambria" w:hAnsi="Cambria"/>
          <w:b/>
          <w:lang w:val="sr-Cyrl-CS"/>
        </w:rPr>
        <w:t>а на полеђини назив понуђача, адресу и име и телефон лица за контакт.</w:t>
      </w:r>
      <w:r w:rsidRPr="00A036FC">
        <w:rPr>
          <w:rFonts w:ascii="Cambria" w:hAnsi="Cambria"/>
          <w:lang w:val="sr-Cyrl-CS"/>
        </w:rPr>
        <w:t xml:space="preserve"> </w:t>
      </w:r>
    </w:p>
    <w:p w:rsidR="00771850" w:rsidRPr="00A036FC" w:rsidRDefault="00771850" w:rsidP="00771850">
      <w:pPr>
        <w:pStyle w:val="Style29"/>
        <w:widowControl/>
        <w:spacing w:before="77"/>
        <w:jc w:val="both"/>
        <w:rPr>
          <w:rFonts w:ascii="Cambria" w:hAnsi="Cambria"/>
          <w:highlight w:val="yellow"/>
          <w:lang w:val="sr-Cyrl-CS"/>
        </w:rPr>
      </w:pPr>
      <w:r w:rsidRPr="00A036FC">
        <w:rPr>
          <w:rFonts w:ascii="Cambria" w:hAnsi="Cambria"/>
          <w:lang w:val="sr-Cyrl-CS"/>
        </w:rPr>
        <w:lastRenderedPageBreak/>
        <w:t xml:space="preserve">Рок за подношење понуде је </w:t>
      </w:r>
      <w:r w:rsidR="0042661E" w:rsidRPr="00AD3E74">
        <w:rPr>
          <w:rFonts w:ascii="Cambria" w:hAnsi="Cambria"/>
          <w:highlight w:val="yellow"/>
          <w:lang w:val="sr-Cyrl-CS"/>
        </w:rPr>
        <w:t>8</w:t>
      </w:r>
      <w:r w:rsidRPr="00A036FC">
        <w:rPr>
          <w:rFonts w:ascii="Cambria" w:hAnsi="Cambria"/>
          <w:lang w:val="sr-Cyrl-CS"/>
        </w:rPr>
        <w:t xml:space="preserve"> дана од дана објављивања позива за подношење понуда на Порталу јавних набавки и интернет страници наручиоца односно до </w:t>
      </w:r>
      <w:r w:rsidR="00ED0356">
        <w:rPr>
          <w:rFonts w:ascii="Cambria" w:hAnsi="Cambria"/>
          <w:highlight w:val="yellow"/>
          <w:lang w:val="sr-Cyrl-CS"/>
        </w:rPr>
        <w:t>2</w:t>
      </w:r>
      <w:r w:rsidR="004C33F2" w:rsidRPr="00531413">
        <w:rPr>
          <w:rFonts w:ascii="Cambria" w:hAnsi="Cambria"/>
          <w:highlight w:val="yellow"/>
          <w:lang w:val="sr-Cyrl-CS"/>
        </w:rPr>
        <w:t>9</w:t>
      </w:r>
      <w:r w:rsidR="0042661E" w:rsidRPr="00531413">
        <w:rPr>
          <w:rFonts w:ascii="Cambria" w:hAnsi="Cambria"/>
          <w:highlight w:val="yellow"/>
          <w:lang w:val="sr-Cyrl-CS"/>
        </w:rPr>
        <w:t>.07.20</w:t>
      </w:r>
      <w:r w:rsidR="00ED0356">
        <w:rPr>
          <w:rFonts w:ascii="Cambria" w:hAnsi="Cambria"/>
          <w:highlight w:val="yellow"/>
          <w:lang w:val="sr-Cyrl-CS"/>
        </w:rPr>
        <w:t>20</w:t>
      </w:r>
      <w:r w:rsidR="0042661E" w:rsidRPr="00531413">
        <w:rPr>
          <w:rFonts w:ascii="Cambria" w:hAnsi="Cambria"/>
          <w:highlight w:val="yellow"/>
          <w:lang w:val="sr-Cyrl-CS"/>
        </w:rPr>
        <w:t>.</w:t>
      </w:r>
      <w:r w:rsidRPr="00531413">
        <w:rPr>
          <w:rFonts w:ascii="Cambria" w:hAnsi="Cambria"/>
          <w:highlight w:val="yellow"/>
          <w:lang w:val="sr-Cyrl-CS"/>
        </w:rPr>
        <w:t>године до 12:00 сати</w:t>
      </w:r>
      <w:r w:rsidRPr="00A036FC">
        <w:rPr>
          <w:rFonts w:ascii="Cambria" w:hAnsi="Cambria"/>
          <w:lang w:val="sr-Cyrl-CS"/>
        </w:rPr>
        <w:t xml:space="preserve">. Неблаговременом ће се сматрати понуда која није примљена од стране наручиоца до назначеног датума и часа, без обзира на начин подношења. Наручилац ће, по </w:t>
      </w:r>
      <w:r w:rsidRPr="00A036FC">
        <w:rPr>
          <w:rFonts w:ascii="Cambria" w:hAnsi="Cambria"/>
        </w:rPr>
        <w:t>o</w:t>
      </w:r>
      <w:r w:rsidRPr="00A036FC">
        <w:rPr>
          <w:rFonts w:ascii="Cambria" w:hAnsi="Cambria"/>
          <w:lang w:val="sr-Cyrl-CS"/>
        </w:rPr>
        <w:t xml:space="preserve">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890CE0" w:rsidRPr="00A036FC" w:rsidRDefault="00890CE0" w:rsidP="00890CE0">
      <w:pPr>
        <w:jc w:val="both"/>
        <w:rPr>
          <w:rFonts w:ascii="Cambria" w:hAnsi="Cambria"/>
          <w:b/>
          <w:i/>
          <w:iCs/>
          <w:lang w:val="sr-Cyrl-CS"/>
        </w:rPr>
      </w:pPr>
      <w:r w:rsidRPr="00A036FC">
        <w:rPr>
          <w:rFonts w:ascii="Cambria" w:hAnsi="Cambria"/>
          <w:b/>
          <w:i/>
          <w:iCs/>
          <w:lang w:val="sr-Cyrl-CS"/>
        </w:rPr>
        <w:tab/>
      </w:r>
    </w:p>
    <w:p w:rsidR="00890CE0" w:rsidRPr="00A036FC" w:rsidRDefault="00890CE0" w:rsidP="00890CE0">
      <w:pPr>
        <w:ind w:firstLine="720"/>
        <w:jc w:val="both"/>
        <w:rPr>
          <w:rFonts w:ascii="Cambria" w:hAnsi="Cambria"/>
        </w:rPr>
      </w:pPr>
      <w:r w:rsidRPr="00A036FC">
        <w:rPr>
          <w:rFonts w:ascii="Cambria" w:hAnsi="Cambria"/>
        </w:rPr>
        <w:t xml:space="preserve">Понуда </w:t>
      </w:r>
      <w:r w:rsidRPr="00A036FC">
        <w:rPr>
          <w:rFonts w:ascii="Cambria" w:hAnsi="Cambria"/>
          <w:b/>
        </w:rPr>
        <w:t>мора</w:t>
      </w:r>
      <w:r w:rsidRPr="00A036FC">
        <w:rPr>
          <w:rFonts w:ascii="Cambria" w:hAnsi="Cambria"/>
        </w:rPr>
        <w:t xml:space="preserve"> да садржи:</w:t>
      </w:r>
    </w:p>
    <w:p w:rsidR="00890CE0" w:rsidRPr="00A036FC" w:rsidRDefault="00890CE0" w:rsidP="001059C0">
      <w:pPr>
        <w:numPr>
          <w:ilvl w:val="0"/>
          <w:numId w:val="4"/>
        </w:numPr>
        <w:jc w:val="both"/>
        <w:rPr>
          <w:rFonts w:ascii="Cambria" w:hAnsi="Cambria"/>
          <w:lang w:val="sr-Cyrl-CS" w:eastAsia="sr-Cyrl-CS"/>
        </w:rPr>
      </w:pPr>
      <w:r w:rsidRPr="00A036FC">
        <w:rPr>
          <w:rFonts w:ascii="Cambria" w:hAnsi="Cambria"/>
          <w:lang w:val="sr-Cyrl-CS"/>
        </w:rPr>
        <w:t xml:space="preserve">Попуњен, потписан и печатом оверен </w:t>
      </w:r>
      <w:r w:rsidRPr="00A036FC">
        <w:rPr>
          <w:rFonts w:ascii="Cambria" w:hAnsi="Cambria"/>
          <w:b/>
        </w:rPr>
        <w:t>ОБРАЗАЦ ПОНУДЕ</w:t>
      </w:r>
      <w:r w:rsidRPr="00A036FC">
        <w:rPr>
          <w:rFonts w:ascii="Cambria" w:hAnsi="Cambria"/>
          <w:lang w:val="sr-Cyrl-CS"/>
        </w:rPr>
        <w:t>,</w:t>
      </w:r>
    </w:p>
    <w:p w:rsidR="00890CE0" w:rsidRPr="00A036FC" w:rsidRDefault="00890CE0" w:rsidP="001059C0">
      <w:pPr>
        <w:numPr>
          <w:ilvl w:val="0"/>
          <w:numId w:val="4"/>
        </w:numPr>
        <w:jc w:val="both"/>
        <w:rPr>
          <w:rFonts w:ascii="Cambria" w:hAnsi="Cambria"/>
          <w:lang w:val="sr-Cyrl-CS" w:eastAsia="sr-Cyrl-CS"/>
        </w:rPr>
      </w:pPr>
      <w:r w:rsidRPr="00A036FC">
        <w:rPr>
          <w:rFonts w:ascii="Cambria" w:hAnsi="Cambria"/>
          <w:lang w:val="sr-Cyrl-CS"/>
        </w:rPr>
        <w:t xml:space="preserve">Попуњен, потписан и оверен </w:t>
      </w:r>
      <w:r w:rsidRPr="00A036FC">
        <w:rPr>
          <w:rFonts w:ascii="Cambria" w:hAnsi="Cambria"/>
          <w:b/>
          <w:lang w:val="sr-Cyrl-CS"/>
        </w:rPr>
        <w:t>ОБРАЗАЦ СТРУКТУРЕ ЦЕНЕ са упутством како да се попуни,</w:t>
      </w:r>
    </w:p>
    <w:p w:rsidR="00890CE0" w:rsidRPr="00A036FC" w:rsidRDefault="00890CE0" w:rsidP="001059C0">
      <w:pPr>
        <w:numPr>
          <w:ilvl w:val="0"/>
          <w:numId w:val="4"/>
        </w:numPr>
        <w:jc w:val="both"/>
        <w:rPr>
          <w:rFonts w:ascii="Cambria" w:hAnsi="Cambria"/>
          <w:lang w:val="sr-Cyrl-CS" w:eastAsia="sr-Cyrl-CS"/>
        </w:rPr>
      </w:pPr>
      <w:r w:rsidRPr="00A036FC">
        <w:rPr>
          <w:rFonts w:ascii="Cambria" w:hAnsi="Cambria"/>
          <w:lang w:val="sr-Cyrl-CS"/>
        </w:rPr>
        <w:t>Попуњен, потписан и печатом оверен</w:t>
      </w:r>
      <w:r w:rsidRPr="00A036FC">
        <w:rPr>
          <w:rFonts w:ascii="Cambria" w:hAnsi="Cambria"/>
          <w:b/>
          <w:lang w:val="sr-Cyrl-CS"/>
        </w:rPr>
        <w:t xml:space="preserve"> ОБРАЗАЦ ИЗЈАВЕ ПОНУЂАЧА ДА НЕ НАСТУПА СА ПОДИЗВОЂАЧЕМ (</w:t>
      </w:r>
      <w:r w:rsidRPr="00A036FC">
        <w:rPr>
          <w:rFonts w:ascii="Cambria" w:hAnsi="Cambria"/>
          <w:lang w:val="sr-Cyrl-CS"/>
        </w:rPr>
        <w:t>предаје се ако понуђач не неступа са подизвођачем</w:t>
      </w:r>
      <w:r w:rsidRPr="00A036FC">
        <w:rPr>
          <w:rFonts w:ascii="Cambria" w:hAnsi="Cambria"/>
          <w:lang w:val="sr-Cyrl-CS" w:eastAsia="sr-Cyrl-CS"/>
        </w:rPr>
        <w:t>)</w:t>
      </w:r>
    </w:p>
    <w:p w:rsidR="00890CE0" w:rsidRPr="00A036FC" w:rsidRDefault="00890CE0" w:rsidP="001059C0">
      <w:pPr>
        <w:numPr>
          <w:ilvl w:val="0"/>
          <w:numId w:val="4"/>
        </w:numPr>
        <w:jc w:val="both"/>
        <w:rPr>
          <w:rFonts w:ascii="Cambria" w:hAnsi="Cambria"/>
          <w:lang w:val="sr-Cyrl-CS" w:eastAsia="sr-Cyrl-CS"/>
        </w:rPr>
      </w:pPr>
      <w:r w:rsidRPr="00A036FC">
        <w:rPr>
          <w:rFonts w:ascii="Cambria" w:hAnsi="Cambria"/>
          <w:lang w:val="sr-Cyrl-CS"/>
        </w:rPr>
        <w:t xml:space="preserve">Попуњен, потписан и оверен </w:t>
      </w:r>
      <w:r w:rsidRPr="00A036FC">
        <w:rPr>
          <w:rFonts w:ascii="Cambria" w:hAnsi="Cambria"/>
          <w:b/>
          <w:lang w:val="sr-Cyrl-CS"/>
        </w:rPr>
        <w:t xml:space="preserve">ОБРАЗАЦ ИЗЈАВЕ О ЧЛАНОВИМА ГРУПЕ ПОНУЂАЧА КОЈИ У ЗАЈЕДНИЧКОЈ ПОНУДИ </w:t>
      </w:r>
      <w:r w:rsidRPr="00A036FC">
        <w:rPr>
          <w:rFonts w:ascii="Cambria" w:hAnsi="Cambria"/>
          <w:lang w:val="sr-Cyrl-CS"/>
        </w:rPr>
        <w:t>(предаје се само уколико понуду подноси група понуђача)</w:t>
      </w:r>
    </w:p>
    <w:p w:rsidR="004C33F2" w:rsidRPr="00A036FC" w:rsidRDefault="004C33F2" w:rsidP="001059C0">
      <w:pPr>
        <w:numPr>
          <w:ilvl w:val="0"/>
          <w:numId w:val="4"/>
        </w:numPr>
        <w:jc w:val="both"/>
        <w:rPr>
          <w:rFonts w:ascii="Cambria" w:hAnsi="Cambria"/>
          <w:lang w:val="sr-Cyrl-CS" w:eastAsia="sr-Cyrl-CS"/>
        </w:rPr>
      </w:pPr>
      <w:r w:rsidRPr="00A036FC">
        <w:rPr>
          <w:rFonts w:ascii="Cambria" w:hAnsi="Cambria"/>
          <w:lang w:val="sr-Cyrl-CS"/>
        </w:rPr>
        <w:t xml:space="preserve">Попуњен, потписан и печатом оверен </w:t>
      </w:r>
      <w:r w:rsidRPr="00A036FC">
        <w:rPr>
          <w:rFonts w:ascii="Cambria" w:hAnsi="Cambria"/>
          <w:b/>
          <w:lang w:val="sr-Cyrl-CS"/>
        </w:rPr>
        <w:t>ОБРАЗАЦ ТРОШКОВА ПРИПРЕМЕ ПОНУДЕ</w:t>
      </w:r>
    </w:p>
    <w:p w:rsidR="004C33F2" w:rsidRPr="00A036FC" w:rsidRDefault="004C33F2" w:rsidP="004C33F2">
      <w:pPr>
        <w:numPr>
          <w:ilvl w:val="0"/>
          <w:numId w:val="4"/>
        </w:numPr>
        <w:jc w:val="both"/>
        <w:rPr>
          <w:rFonts w:ascii="Cambria" w:hAnsi="Cambria"/>
          <w:b/>
          <w:lang w:val="sr-Cyrl-CS"/>
        </w:rPr>
      </w:pPr>
      <w:r w:rsidRPr="00A036FC">
        <w:rPr>
          <w:rFonts w:ascii="Cambria" w:hAnsi="Cambria"/>
          <w:lang w:val="sr-Cyrl-CS"/>
        </w:rPr>
        <w:t xml:space="preserve">Попуњен, потписан и печатом оверен </w:t>
      </w:r>
      <w:r w:rsidRPr="00A036FC">
        <w:rPr>
          <w:rFonts w:ascii="Cambria" w:hAnsi="Cambria"/>
          <w:b/>
          <w:lang w:val="sr-Cyrl-CS"/>
        </w:rPr>
        <w:t>ОБРАЗАЦ ИЗЈАВЕ О НЕЗАВИСНОЈ ПОНУДИ</w:t>
      </w:r>
    </w:p>
    <w:p w:rsidR="00890CE0" w:rsidRPr="00A036FC" w:rsidRDefault="00890CE0" w:rsidP="004C33F2">
      <w:pPr>
        <w:numPr>
          <w:ilvl w:val="0"/>
          <w:numId w:val="4"/>
        </w:numPr>
        <w:jc w:val="both"/>
        <w:rPr>
          <w:rFonts w:ascii="Cambria" w:hAnsi="Cambria"/>
          <w:lang w:val="sr-Cyrl-CS"/>
        </w:rPr>
      </w:pPr>
      <w:r w:rsidRPr="00A036FC">
        <w:rPr>
          <w:rFonts w:ascii="Cambria" w:hAnsi="Cambria"/>
          <w:lang w:val="sr-Cyrl-CS"/>
        </w:rPr>
        <w:t xml:space="preserve">Попуњен, потписан и печатом оверен </w:t>
      </w:r>
      <w:r w:rsidRPr="00A036FC">
        <w:rPr>
          <w:rFonts w:ascii="Cambria" w:hAnsi="Cambria"/>
          <w:b/>
          <w:lang w:val="sr-Cyrl-CS"/>
        </w:rPr>
        <w:t xml:space="preserve">ОБРАЗАЦ ИЗЈАВЕ О </w:t>
      </w:r>
      <w:r w:rsidR="004C33F2" w:rsidRPr="00A036FC">
        <w:rPr>
          <w:rFonts w:ascii="Cambria" w:hAnsi="Cambria"/>
          <w:b/>
          <w:lang w:val="sr-Cyrl-CS"/>
        </w:rPr>
        <w:t>ПОШТОВАЊУ ОБАВЕЗА ИЗ ЧЛАНА 75.СТАВ 2. ЗЈН</w:t>
      </w:r>
    </w:p>
    <w:p w:rsidR="009D167F" w:rsidRPr="00A036FC" w:rsidRDefault="00AC12A5" w:rsidP="001059C0">
      <w:pPr>
        <w:numPr>
          <w:ilvl w:val="0"/>
          <w:numId w:val="4"/>
        </w:numPr>
        <w:jc w:val="both"/>
        <w:rPr>
          <w:rFonts w:ascii="Cambria" w:hAnsi="Cambria"/>
          <w:b/>
          <w:lang w:val="sr-Cyrl-CS"/>
        </w:rPr>
      </w:pPr>
      <w:r w:rsidRPr="00A036FC">
        <w:rPr>
          <w:rFonts w:ascii="Cambria" w:hAnsi="Cambria"/>
          <w:lang w:val="sr-Cyrl-CS"/>
        </w:rPr>
        <w:t xml:space="preserve">Попуњен, потписан и печатом оверен </w:t>
      </w:r>
      <w:r w:rsidRPr="00A036FC">
        <w:rPr>
          <w:rFonts w:ascii="Cambria" w:hAnsi="Cambria"/>
          <w:b/>
          <w:lang w:val="sr-Cyrl-CS"/>
        </w:rPr>
        <w:t>ОБРАЗАЦ ИЗЈАВЕ ПОНУЂАЧА  О ИСПУЊЕНОСТИ ОБАВЕЗНИХ УСЛОВА ЗА УЧЕШЋЕ У ПОСТУПКУ ЈАВНЕ НАБАВКЕ -  ЧЛ. 75. ЗЈН</w:t>
      </w:r>
    </w:p>
    <w:p w:rsidR="009D167F" w:rsidRPr="00A036FC" w:rsidRDefault="00AC12A5" w:rsidP="009D167F">
      <w:pPr>
        <w:numPr>
          <w:ilvl w:val="0"/>
          <w:numId w:val="4"/>
        </w:numPr>
        <w:tabs>
          <w:tab w:val="clear" w:pos="720"/>
          <w:tab w:val="num" w:pos="630"/>
        </w:tabs>
        <w:ind w:left="630"/>
        <w:jc w:val="both"/>
        <w:rPr>
          <w:rFonts w:ascii="Cambria" w:hAnsi="Cambria"/>
          <w:b/>
          <w:lang w:val="sr-Cyrl-CS"/>
        </w:rPr>
      </w:pPr>
      <w:r w:rsidRPr="00A036FC">
        <w:rPr>
          <w:rFonts w:ascii="Cambria" w:hAnsi="Cambria"/>
          <w:b/>
          <w:lang w:val="sr-Cyrl-CS"/>
        </w:rPr>
        <w:t xml:space="preserve"> </w:t>
      </w:r>
      <w:r w:rsidR="009D167F" w:rsidRPr="00A036FC">
        <w:rPr>
          <w:rFonts w:ascii="Cambria" w:hAnsi="Cambria"/>
          <w:b/>
          <w:lang w:val="sr-Cyrl-CS"/>
        </w:rPr>
        <w:t>КОПИЈА ДОКАЗА ИСПУЊЕНОСТИ ДОДАТНИХ УСЛОВА ИЗ ЧЛАНА 76. 3ЈН</w:t>
      </w:r>
    </w:p>
    <w:p w:rsidR="004C33F2" w:rsidRPr="00A036FC" w:rsidRDefault="004C33F2" w:rsidP="009D167F">
      <w:pPr>
        <w:numPr>
          <w:ilvl w:val="0"/>
          <w:numId w:val="4"/>
        </w:numPr>
        <w:tabs>
          <w:tab w:val="clear" w:pos="720"/>
          <w:tab w:val="num" w:pos="630"/>
        </w:tabs>
        <w:ind w:left="630"/>
        <w:jc w:val="both"/>
        <w:rPr>
          <w:rFonts w:ascii="Cambria" w:hAnsi="Cambria"/>
          <w:b/>
          <w:lang w:val="sr-Cyrl-CS"/>
        </w:rPr>
      </w:pPr>
      <w:r w:rsidRPr="00A036FC">
        <w:rPr>
          <w:rFonts w:ascii="Cambria" w:hAnsi="Cambria"/>
          <w:lang w:val="sr-Cyrl-CS"/>
        </w:rPr>
        <w:t xml:space="preserve">Попуњен, потписан и печатом оверен </w:t>
      </w:r>
      <w:r w:rsidRPr="00A036FC">
        <w:rPr>
          <w:rFonts w:ascii="Cambria" w:hAnsi="Cambria"/>
          <w:b/>
          <w:lang w:val="sr-Cyrl-CS"/>
        </w:rPr>
        <w:t>ОБРАЗАЦ ИЗЈАВЕ</w:t>
      </w:r>
      <w:r w:rsidR="00E537CE" w:rsidRPr="00A036FC">
        <w:rPr>
          <w:rFonts w:ascii="Cambria" w:hAnsi="Cambria"/>
          <w:b/>
          <w:lang w:val="sr-Cyrl-CS"/>
        </w:rPr>
        <w:t xml:space="preserve"> НА ОСНОВУ ЧЛАНА 79.10. ЗЈН</w:t>
      </w:r>
    </w:p>
    <w:p w:rsidR="009D167F" w:rsidRPr="00A036FC" w:rsidRDefault="009D167F" w:rsidP="009D167F">
      <w:pPr>
        <w:numPr>
          <w:ilvl w:val="0"/>
          <w:numId w:val="4"/>
        </w:numPr>
        <w:jc w:val="both"/>
        <w:rPr>
          <w:rFonts w:ascii="Cambria" w:hAnsi="Cambria"/>
          <w:b/>
          <w:lang w:val="sr-Cyrl-CS"/>
        </w:rPr>
      </w:pPr>
      <w:r w:rsidRPr="00A036FC">
        <w:rPr>
          <w:rFonts w:ascii="Cambria" w:hAnsi="Cambria"/>
          <w:lang w:val="sr-Cyrl-CS"/>
        </w:rPr>
        <w:t xml:space="preserve">Попуњен, потписан и печатом оверен </w:t>
      </w:r>
      <w:r w:rsidRPr="00A036FC">
        <w:rPr>
          <w:rFonts w:ascii="Cambria" w:hAnsi="Cambria"/>
          <w:b/>
          <w:lang w:val="sr-Cyrl-CS"/>
        </w:rPr>
        <w:t>ОБРАЗАЦ ЗА ИЗРАЧУНАВАЊЕ КОЕФИЦИЈЕНТА АЖУРНОСТИ</w:t>
      </w:r>
    </w:p>
    <w:p w:rsidR="00890CE0" w:rsidRPr="00A036FC" w:rsidRDefault="00890CE0" w:rsidP="00890CE0">
      <w:pPr>
        <w:numPr>
          <w:ilvl w:val="0"/>
          <w:numId w:val="4"/>
        </w:numPr>
        <w:jc w:val="both"/>
        <w:rPr>
          <w:rFonts w:ascii="Cambria" w:hAnsi="Cambria"/>
          <w:lang w:val="sr-Cyrl-CS"/>
        </w:rPr>
      </w:pPr>
      <w:r w:rsidRPr="00A036FC">
        <w:rPr>
          <w:rFonts w:ascii="Cambria" w:hAnsi="Cambria"/>
          <w:lang w:val="sr-Cyrl-CS"/>
        </w:rPr>
        <w:t xml:space="preserve">Попуњен, потписан и печатом оверен </w:t>
      </w:r>
      <w:r w:rsidRPr="00A036FC">
        <w:rPr>
          <w:rFonts w:ascii="Cambria" w:hAnsi="Cambria"/>
          <w:b/>
          <w:lang w:val="sr-Cyrl-CS"/>
        </w:rPr>
        <w:t>МОДЕЛ УГОВОРА</w:t>
      </w:r>
    </w:p>
    <w:p w:rsidR="00890CE0" w:rsidRPr="00A036FC" w:rsidRDefault="00890CE0" w:rsidP="00890CE0">
      <w:pPr>
        <w:jc w:val="both"/>
        <w:rPr>
          <w:rFonts w:ascii="Cambria" w:hAnsi="Cambria"/>
          <w:b/>
          <w:bCs/>
          <w:i/>
          <w:iCs/>
          <w:lang w:val="sr-Cyrl-CS"/>
        </w:rPr>
      </w:pPr>
      <w:r w:rsidRPr="00A036FC">
        <w:rPr>
          <w:rFonts w:ascii="Cambria" w:hAnsi="Cambria"/>
          <w:b/>
          <w:i/>
          <w:iCs/>
          <w:lang w:val="sr-Cyrl-CS"/>
        </w:rPr>
        <w:t>3.</w:t>
      </w:r>
      <w:r w:rsidRPr="00A036FC">
        <w:rPr>
          <w:rFonts w:ascii="Cambria" w:hAnsi="Cambria"/>
          <w:b/>
          <w:bCs/>
          <w:i/>
          <w:iCs/>
          <w:lang w:val="sr-Cyrl-CS"/>
        </w:rPr>
        <w:t xml:space="preserve"> ПАРТИЈЕ</w:t>
      </w:r>
    </w:p>
    <w:p w:rsidR="00890CE0" w:rsidRPr="00A036FC" w:rsidRDefault="00890CE0" w:rsidP="00E537CE">
      <w:pPr>
        <w:ind w:firstLine="720"/>
        <w:jc w:val="both"/>
        <w:rPr>
          <w:rFonts w:ascii="Cambria" w:hAnsi="Cambria"/>
          <w:lang w:val="sr-Cyrl-CS"/>
        </w:rPr>
      </w:pPr>
      <w:r w:rsidRPr="00A036FC">
        <w:rPr>
          <w:rFonts w:ascii="Cambria" w:hAnsi="Cambria"/>
          <w:lang w:val="sr-Cyrl-CS"/>
        </w:rPr>
        <w:t>Јавна набавка није обликована по партијама.</w:t>
      </w:r>
    </w:p>
    <w:p w:rsidR="00890CE0" w:rsidRPr="00A036FC" w:rsidRDefault="00890CE0" w:rsidP="00890CE0">
      <w:pPr>
        <w:jc w:val="both"/>
        <w:rPr>
          <w:rFonts w:ascii="Cambria" w:hAnsi="Cambria"/>
          <w:bCs/>
          <w:iCs/>
          <w:lang w:val="sr-Cyrl-CS"/>
        </w:rPr>
      </w:pPr>
      <w:r w:rsidRPr="00A036FC">
        <w:rPr>
          <w:rFonts w:ascii="Cambria" w:hAnsi="Cambria"/>
          <w:b/>
          <w:i/>
          <w:iCs/>
          <w:lang w:val="sr-Cyrl-CS"/>
        </w:rPr>
        <w:t>4.</w:t>
      </w:r>
      <w:r w:rsidRPr="00A036FC">
        <w:rPr>
          <w:rFonts w:ascii="Cambria" w:hAnsi="Cambria"/>
          <w:b/>
          <w:bCs/>
          <w:i/>
          <w:iCs/>
          <w:lang w:val="sr-Cyrl-CS"/>
        </w:rPr>
        <w:t xml:space="preserve">  ПОНУДА СА ВАРИЈАНТАМА</w:t>
      </w:r>
    </w:p>
    <w:p w:rsidR="00890CE0" w:rsidRPr="00A036FC" w:rsidRDefault="00890CE0" w:rsidP="00890CE0">
      <w:pPr>
        <w:jc w:val="both"/>
        <w:rPr>
          <w:rFonts w:ascii="Cambria" w:hAnsi="Cambria"/>
          <w:bCs/>
          <w:iCs/>
          <w:lang w:val="sr-Cyrl-CS"/>
        </w:rPr>
      </w:pPr>
      <w:r w:rsidRPr="00A036FC">
        <w:rPr>
          <w:rFonts w:ascii="Cambria" w:hAnsi="Cambria"/>
          <w:b/>
          <w:bCs/>
          <w:i/>
          <w:iCs/>
          <w:lang w:val="sr-Cyrl-CS"/>
        </w:rPr>
        <w:tab/>
      </w:r>
      <w:r w:rsidRPr="00A036FC">
        <w:rPr>
          <w:rFonts w:ascii="Cambria" w:hAnsi="Cambria"/>
          <w:bCs/>
          <w:iCs/>
          <w:lang w:val="sr-Cyrl-CS"/>
        </w:rPr>
        <w:t>Понуда са варијантама није дозвољена</w:t>
      </w:r>
    </w:p>
    <w:p w:rsidR="00890CE0" w:rsidRPr="00A036FC" w:rsidRDefault="00890CE0" w:rsidP="00890CE0">
      <w:pPr>
        <w:jc w:val="both"/>
        <w:rPr>
          <w:rFonts w:ascii="Cambria" w:hAnsi="Cambria"/>
          <w:b/>
          <w:i/>
          <w:iCs/>
          <w:lang w:val="sr-Cyrl-CS"/>
        </w:rPr>
      </w:pPr>
      <w:r w:rsidRPr="00A036FC">
        <w:rPr>
          <w:rFonts w:ascii="Cambria" w:hAnsi="Cambria"/>
          <w:b/>
          <w:bCs/>
          <w:i/>
          <w:iCs/>
          <w:lang w:val="sr-Cyrl-CS"/>
        </w:rPr>
        <w:t xml:space="preserve">5. </w:t>
      </w:r>
      <w:r w:rsidRPr="00A036FC">
        <w:rPr>
          <w:rFonts w:ascii="Cambria" w:hAnsi="Cambria"/>
          <w:b/>
          <w:i/>
          <w:iCs/>
          <w:lang w:val="sr-Cyrl-CS"/>
        </w:rPr>
        <w:t>НАЧИН ИЗМЕНЕ, ДОПУНЕ И ОПОЗИВА ПОНУДЕ</w:t>
      </w:r>
    </w:p>
    <w:p w:rsidR="00890CE0" w:rsidRPr="00A036FC" w:rsidRDefault="00890CE0" w:rsidP="00890CE0">
      <w:pPr>
        <w:suppressAutoHyphens/>
        <w:spacing w:line="100" w:lineRule="atLeast"/>
        <w:ind w:firstLine="708"/>
        <w:jc w:val="both"/>
        <w:rPr>
          <w:rFonts w:ascii="Cambria" w:hAnsi="Cambria"/>
          <w:lang w:val="sr-Cyrl-CS"/>
        </w:rPr>
      </w:pPr>
      <w:r w:rsidRPr="00A036FC">
        <w:rPr>
          <w:rFonts w:ascii="Cambria" w:hAnsi="Cambria"/>
          <w:lang w:val="sr-Cyrl-CS"/>
        </w:rPr>
        <w:t>У року за подношење понуде понуђач може да измени, допуни или опозове своју понуду на начин који је одређен за подношење понуде.</w:t>
      </w:r>
    </w:p>
    <w:p w:rsidR="00890CE0" w:rsidRPr="00A036FC" w:rsidRDefault="00890CE0" w:rsidP="00890CE0">
      <w:pPr>
        <w:suppressAutoHyphens/>
        <w:spacing w:line="100" w:lineRule="atLeast"/>
        <w:ind w:firstLine="708"/>
        <w:jc w:val="both"/>
        <w:rPr>
          <w:rFonts w:ascii="Cambria" w:hAnsi="Cambria"/>
          <w:lang w:val="sr-Cyrl-CS"/>
        </w:rPr>
      </w:pPr>
      <w:r w:rsidRPr="00A036FC">
        <w:rPr>
          <w:rFonts w:ascii="Cambria" w:hAnsi="Cambria"/>
          <w:lang w:val="sr-Cyrl-CS"/>
        </w:rPr>
        <w:t xml:space="preserve">Понуђач је дужан да јасно назначи који део понуде мења односно која документа накнадно доставља. </w:t>
      </w:r>
    </w:p>
    <w:p w:rsidR="00890CE0" w:rsidRPr="00A036FC" w:rsidRDefault="00890CE0" w:rsidP="00890CE0">
      <w:pPr>
        <w:ind w:firstLine="708"/>
        <w:jc w:val="both"/>
        <w:rPr>
          <w:rFonts w:ascii="Cambria" w:hAnsi="Cambria"/>
          <w:lang w:val="sr-Cyrl-CS"/>
        </w:rPr>
      </w:pPr>
      <w:r w:rsidRPr="00A036FC">
        <w:rPr>
          <w:rFonts w:ascii="Cambria" w:hAnsi="Cambria"/>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890CE0" w:rsidRPr="00A036FC" w:rsidRDefault="00890CE0" w:rsidP="00890CE0">
      <w:pPr>
        <w:pStyle w:val="Header"/>
        <w:tabs>
          <w:tab w:val="center" w:pos="4820"/>
        </w:tabs>
        <w:jc w:val="both"/>
        <w:rPr>
          <w:rFonts w:ascii="Cambria" w:hAnsi="Cambria"/>
          <w:sz w:val="24"/>
          <w:szCs w:val="24"/>
          <w:lang w:val="sr-Cyrl-CS"/>
        </w:rPr>
      </w:pPr>
      <w:r w:rsidRPr="00A036FC">
        <w:rPr>
          <w:rFonts w:ascii="Cambria" w:hAnsi="Cambria"/>
          <w:sz w:val="24"/>
          <w:szCs w:val="24"/>
          <w:lang w:val="sr-Cyrl-CS"/>
        </w:rPr>
        <w:t xml:space="preserve">Измену, допуну или опозив понуде треба доставити на адресу наручиоца: </w:t>
      </w:r>
    </w:p>
    <w:p w:rsidR="00890CE0" w:rsidRPr="00A036FC" w:rsidRDefault="00890CE0" w:rsidP="00890CE0">
      <w:pPr>
        <w:pStyle w:val="Header"/>
        <w:tabs>
          <w:tab w:val="center" w:pos="4820"/>
        </w:tabs>
        <w:jc w:val="both"/>
        <w:rPr>
          <w:rFonts w:ascii="Cambria" w:hAnsi="Cambria"/>
          <w:sz w:val="24"/>
          <w:szCs w:val="24"/>
          <w:lang w:val="sr-Cyrl-CS"/>
        </w:rPr>
      </w:pPr>
      <w:r w:rsidRPr="00A036FC">
        <w:rPr>
          <w:rFonts w:ascii="Cambria" w:hAnsi="Cambria"/>
          <w:sz w:val="24"/>
          <w:szCs w:val="24"/>
          <w:lang w:val="sr-Cyrl-CS"/>
        </w:rPr>
        <w:t>ОПШТИНА ОЏАЦИ-ОПШТИНСКА УПРАВА ОЏАЦИ , СА НАЗНАКОМ:</w:t>
      </w:r>
    </w:p>
    <w:p w:rsidR="00890CE0" w:rsidRPr="00A036FC" w:rsidRDefault="00890CE0" w:rsidP="00890CE0">
      <w:pPr>
        <w:jc w:val="both"/>
        <w:rPr>
          <w:rFonts w:ascii="Cambria" w:hAnsi="Cambria"/>
          <w:lang w:val="sr-Cyrl-CS"/>
        </w:rPr>
      </w:pPr>
      <w:r w:rsidRPr="00A036FC">
        <w:rPr>
          <w:rFonts w:ascii="Cambria" w:hAnsi="Cambria"/>
          <w:lang w:val="sr-Cyrl-CS"/>
        </w:rPr>
        <w:lastRenderedPageBreak/>
        <w:t>„</w:t>
      </w:r>
      <w:r w:rsidRPr="00A036FC">
        <w:rPr>
          <w:rFonts w:ascii="Cambria" w:hAnsi="Cambria"/>
          <w:b/>
          <w:lang w:val="sr-Cyrl-CS"/>
        </w:rPr>
        <w:t xml:space="preserve">ИЗМЕНА ПОНУДЕ ЗА ЈАВНУ НАБАВКУ </w:t>
      </w:r>
      <w:r w:rsidRPr="00A036FC">
        <w:rPr>
          <w:rFonts w:ascii="Cambria" w:hAnsi="Cambria"/>
          <w:lang w:val="sr-Cyrl-CS"/>
        </w:rPr>
        <w:t xml:space="preserve">– </w:t>
      </w:r>
      <w:r w:rsidR="00AC12A5" w:rsidRPr="00A036FC">
        <w:rPr>
          <w:rStyle w:val="FontStyle134"/>
          <w:rFonts w:ascii="Cambria" w:hAnsi="Cambria"/>
          <w:b/>
          <w:sz w:val="24"/>
          <w:szCs w:val="24"/>
          <w:lang w:val="sr-Cyrl-CS"/>
        </w:rPr>
        <w:t>ОСИГУРАЊА ИМОВИНЕ И ЗАПОСЛЕНИХ ЛИЦА</w:t>
      </w:r>
      <w:r w:rsidR="00AC12A5" w:rsidRPr="00A036FC">
        <w:rPr>
          <w:rFonts w:ascii="Cambria" w:hAnsi="Cambria"/>
          <w:b/>
          <w:lang w:val="sr-Cyrl-CS"/>
        </w:rPr>
        <w:t xml:space="preserve"> </w:t>
      </w:r>
      <w:r w:rsidRPr="00A036FC">
        <w:rPr>
          <w:rFonts w:ascii="Cambria" w:hAnsi="Cambria"/>
          <w:b/>
          <w:lang w:val="sr-Cyrl-CS"/>
        </w:rPr>
        <w:t xml:space="preserve">Е  </w:t>
      </w:r>
      <w:r w:rsidRPr="00A036FC">
        <w:rPr>
          <w:rFonts w:ascii="Cambria" w:hAnsi="Cambria"/>
          <w:lang w:val="sr-Cyrl-CS"/>
        </w:rPr>
        <w:t>, ЈН БР. 404-</w:t>
      </w:r>
      <w:r w:rsidR="00AC12A5" w:rsidRPr="00A036FC">
        <w:rPr>
          <w:rFonts w:ascii="Cambria" w:hAnsi="Cambria"/>
          <w:lang w:val="sr-Cyrl-CS"/>
        </w:rPr>
        <w:t>1-</w:t>
      </w:r>
      <w:r w:rsidR="00531413">
        <w:rPr>
          <w:rFonts w:ascii="Cambria" w:hAnsi="Cambria"/>
          <w:lang w:val="sr-Cyrl-CS"/>
        </w:rPr>
        <w:t>17</w:t>
      </w:r>
      <w:r w:rsidRPr="00A036FC">
        <w:rPr>
          <w:rFonts w:ascii="Cambria" w:hAnsi="Cambria"/>
          <w:lang w:val="sr-Cyrl-CS"/>
        </w:rPr>
        <w:t>/20</w:t>
      </w:r>
      <w:r w:rsidR="00531413">
        <w:rPr>
          <w:rFonts w:ascii="Cambria" w:hAnsi="Cambria"/>
          <w:lang w:val="sr-Cyrl-CS"/>
        </w:rPr>
        <w:t>20</w:t>
      </w:r>
      <w:r w:rsidRPr="00A036FC">
        <w:rPr>
          <w:rFonts w:ascii="Cambria" w:hAnsi="Cambria"/>
          <w:lang w:val="sr-Cyrl-CS"/>
        </w:rPr>
        <w:t>, - НЕ ОТВАРАТИ” ИЛИ</w:t>
      </w:r>
    </w:p>
    <w:p w:rsidR="00890CE0" w:rsidRPr="00A036FC" w:rsidRDefault="00890CE0" w:rsidP="00890CE0">
      <w:pPr>
        <w:jc w:val="both"/>
        <w:rPr>
          <w:rFonts w:ascii="Cambria" w:hAnsi="Cambria"/>
          <w:lang w:val="sr-Cyrl-CS"/>
        </w:rPr>
      </w:pPr>
      <w:r w:rsidRPr="00A036FC">
        <w:rPr>
          <w:rFonts w:ascii="Cambria" w:hAnsi="Cambria"/>
          <w:b/>
          <w:lang w:val="sr-Cyrl-CS"/>
        </w:rPr>
        <w:t xml:space="preserve">„ОПОЗИВ ПОНУДЕ ЗА ЈАВНУ НАБАВКУ </w:t>
      </w:r>
      <w:r w:rsidRPr="00A036FC">
        <w:rPr>
          <w:rFonts w:ascii="Cambria" w:hAnsi="Cambria"/>
          <w:lang w:val="sr-Cyrl-CS"/>
        </w:rPr>
        <w:t xml:space="preserve">- </w:t>
      </w:r>
      <w:r w:rsidR="00AC12A5" w:rsidRPr="00A036FC">
        <w:rPr>
          <w:rStyle w:val="FontStyle134"/>
          <w:rFonts w:ascii="Cambria" w:hAnsi="Cambria"/>
          <w:b/>
          <w:sz w:val="24"/>
          <w:szCs w:val="24"/>
          <w:lang w:val="sr-Cyrl-CS"/>
        </w:rPr>
        <w:t>ОСИГУРАЊА ИМОВИНЕ И ЗАПОСЛЕНИХ ЛИЦА</w:t>
      </w:r>
      <w:r w:rsidRPr="00A036FC">
        <w:rPr>
          <w:rFonts w:ascii="Cambria" w:hAnsi="Cambria"/>
          <w:b/>
          <w:lang w:val="sr-Cyrl-CS"/>
        </w:rPr>
        <w:t xml:space="preserve">  </w:t>
      </w:r>
      <w:r w:rsidRPr="00A036FC">
        <w:rPr>
          <w:rFonts w:ascii="Cambria" w:hAnsi="Cambria"/>
          <w:lang w:val="sr-Cyrl-CS"/>
        </w:rPr>
        <w:t>, ЈН БР. 404-1-</w:t>
      </w:r>
      <w:r w:rsidR="008C00C4">
        <w:rPr>
          <w:rFonts w:ascii="Cambria" w:hAnsi="Cambria"/>
          <w:lang w:val="sr-Cyrl-CS"/>
        </w:rPr>
        <w:t>17</w:t>
      </w:r>
      <w:r w:rsidRPr="00A036FC">
        <w:rPr>
          <w:rFonts w:ascii="Cambria" w:hAnsi="Cambria"/>
          <w:lang w:val="sr-Cyrl-CS"/>
        </w:rPr>
        <w:t>/20</w:t>
      </w:r>
      <w:r w:rsidR="008C00C4">
        <w:rPr>
          <w:rFonts w:ascii="Cambria" w:hAnsi="Cambria"/>
          <w:lang w:val="sr-Cyrl-CS"/>
        </w:rPr>
        <w:t>20</w:t>
      </w:r>
      <w:r w:rsidRPr="00A036FC">
        <w:rPr>
          <w:rFonts w:ascii="Cambria" w:hAnsi="Cambria"/>
          <w:lang w:val="sr-Cyrl-CS"/>
        </w:rPr>
        <w:t xml:space="preserve"> - НЕ ОТВАРАТИ” ИЛИ</w:t>
      </w:r>
    </w:p>
    <w:p w:rsidR="00890CE0" w:rsidRPr="00A036FC" w:rsidRDefault="00890CE0" w:rsidP="00890CE0">
      <w:pPr>
        <w:jc w:val="both"/>
        <w:rPr>
          <w:rFonts w:ascii="Cambria" w:hAnsi="Cambria"/>
          <w:lang w:val="sr-Cyrl-CS"/>
        </w:rPr>
      </w:pPr>
      <w:r w:rsidRPr="00A036FC">
        <w:rPr>
          <w:rFonts w:ascii="Cambria" w:hAnsi="Cambria"/>
          <w:lang w:val="sr-Cyrl-CS"/>
        </w:rPr>
        <w:t xml:space="preserve"> „</w:t>
      </w:r>
      <w:r w:rsidRPr="00A036FC">
        <w:rPr>
          <w:rFonts w:ascii="Cambria" w:hAnsi="Cambria"/>
          <w:b/>
          <w:lang w:val="sr-Cyrl-CS"/>
        </w:rPr>
        <w:t>ИЗМЕНА И ДОПУНА ПОНУДЕ ЗА ЈАВНУ НАБАВКУ</w:t>
      </w:r>
      <w:r w:rsidRPr="00A036FC">
        <w:rPr>
          <w:rFonts w:ascii="Cambria" w:hAnsi="Cambria"/>
          <w:lang w:val="sr-Cyrl-CS" w:eastAsia="sr-Cyrl-CS"/>
        </w:rPr>
        <w:t xml:space="preserve"> - </w:t>
      </w:r>
      <w:r w:rsidRPr="00A036FC">
        <w:rPr>
          <w:rFonts w:ascii="Cambria" w:hAnsi="Cambria"/>
          <w:b/>
          <w:lang w:val="sr-Cyrl-CS"/>
        </w:rPr>
        <w:t xml:space="preserve">УСЛУГА ОСИГУРАЊА ВОЗИЛА, РАДНИКА, ЗГРАДА И ОСТАЛЕ  ИМОВИНЕ  </w:t>
      </w:r>
      <w:r w:rsidRPr="00A036FC">
        <w:rPr>
          <w:rFonts w:ascii="Cambria" w:hAnsi="Cambria"/>
          <w:lang w:val="sr-Cyrl-CS"/>
        </w:rPr>
        <w:t>, ЈН БР. 404-1-</w:t>
      </w:r>
      <w:r w:rsidR="008C00C4">
        <w:rPr>
          <w:rFonts w:ascii="Cambria" w:hAnsi="Cambria"/>
          <w:lang w:val="sr-Cyrl-CS"/>
        </w:rPr>
        <w:t>17</w:t>
      </w:r>
      <w:r w:rsidR="00AC12A5" w:rsidRPr="00A036FC">
        <w:rPr>
          <w:rFonts w:ascii="Cambria" w:hAnsi="Cambria"/>
          <w:lang w:val="sr-Cyrl-CS"/>
        </w:rPr>
        <w:t>/</w:t>
      </w:r>
      <w:r w:rsidRPr="00A036FC">
        <w:rPr>
          <w:rFonts w:ascii="Cambria" w:hAnsi="Cambria"/>
          <w:lang w:val="sr-Cyrl-CS"/>
        </w:rPr>
        <w:t>20</w:t>
      </w:r>
      <w:r w:rsidR="008C00C4">
        <w:rPr>
          <w:rFonts w:ascii="Cambria" w:hAnsi="Cambria"/>
          <w:lang w:val="sr-Cyrl-CS"/>
        </w:rPr>
        <w:t>20</w:t>
      </w:r>
      <w:r w:rsidRPr="00A036FC">
        <w:rPr>
          <w:rFonts w:ascii="Cambria" w:hAnsi="Cambria"/>
          <w:lang w:val="sr-Cyrl-CS"/>
        </w:rPr>
        <w:t xml:space="preserve">, - НЕ ОТВАРАТИ” </w:t>
      </w:r>
    </w:p>
    <w:p w:rsidR="00890CE0" w:rsidRPr="00A036FC" w:rsidRDefault="00890CE0" w:rsidP="00890CE0">
      <w:pPr>
        <w:suppressAutoHyphens/>
        <w:spacing w:line="100" w:lineRule="atLeast"/>
        <w:jc w:val="both"/>
        <w:rPr>
          <w:rFonts w:ascii="Cambria" w:hAnsi="Cambria"/>
          <w:lang w:val="sr-Cyrl-CS"/>
        </w:rPr>
      </w:pPr>
      <w:r w:rsidRPr="00A036FC">
        <w:rPr>
          <w:rFonts w:ascii="Cambria" w:hAnsi="Cambria"/>
          <w:lang w:val="sr-Cyrl-CS"/>
        </w:rPr>
        <w:t xml:space="preserve">На полеђини коверте или на кутији навести назив и адресу понуђача. </w:t>
      </w:r>
    </w:p>
    <w:p w:rsidR="00890CE0" w:rsidRPr="00A036FC" w:rsidRDefault="00890CE0" w:rsidP="00890CE0">
      <w:pPr>
        <w:suppressAutoHyphens/>
        <w:spacing w:line="100" w:lineRule="atLeast"/>
        <w:ind w:firstLine="708"/>
        <w:jc w:val="both"/>
        <w:rPr>
          <w:rFonts w:ascii="Cambria" w:hAnsi="Cambria"/>
          <w:lang w:val="sr-Cyrl-CS"/>
        </w:rPr>
      </w:pPr>
      <w:r w:rsidRPr="00A036FC">
        <w:rPr>
          <w:rFonts w:ascii="Cambria" w:hAnsi="Cambria"/>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90CE0" w:rsidRPr="00A036FC" w:rsidRDefault="00890CE0" w:rsidP="00890CE0">
      <w:pPr>
        <w:suppressAutoHyphens/>
        <w:spacing w:line="100" w:lineRule="atLeast"/>
        <w:ind w:firstLine="708"/>
        <w:jc w:val="both"/>
        <w:rPr>
          <w:rFonts w:ascii="Cambria" w:hAnsi="Cambria"/>
          <w:lang w:val="sr-Cyrl-CS"/>
        </w:rPr>
      </w:pPr>
      <w:r w:rsidRPr="00A036FC">
        <w:rPr>
          <w:rFonts w:ascii="Cambria" w:hAnsi="Cambria"/>
          <w:lang w:val="sr-Cyrl-CS"/>
        </w:rPr>
        <w:t>По истеку рока за подношење понуда понуђач не може да повуче нити да мења своју понуду.</w:t>
      </w:r>
    </w:p>
    <w:p w:rsidR="00890CE0" w:rsidRPr="00A036FC" w:rsidRDefault="00890CE0" w:rsidP="00E537CE">
      <w:pPr>
        <w:tabs>
          <w:tab w:val="left" w:pos="720"/>
        </w:tabs>
        <w:jc w:val="both"/>
        <w:rPr>
          <w:rFonts w:ascii="Cambria" w:hAnsi="Cambria"/>
          <w:lang w:val="sr-Cyrl-CS"/>
        </w:rPr>
      </w:pPr>
      <w:r w:rsidRPr="00A036FC">
        <w:rPr>
          <w:rFonts w:ascii="Cambria" w:hAnsi="Cambria"/>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AC12A5" w:rsidRPr="00A036FC" w:rsidRDefault="00AC12A5" w:rsidP="00AC12A5">
      <w:pPr>
        <w:jc w:val="both"/>
        <w:rPr>
          <w:rFonts w:ascii="Cambria" w:hAnsi="Cambria"/>
          <w:bCs/>
          <w:iCs/>
          <w:lang w:val="sr-Cyrl-CS"/>
        </w:rPr>
      </w:pPr>
      <w:r w:rsidRPr="00A036FC">
        <w:rPr>
          <w:rFonts w:ascii="Cambria" w:hAnsi="Cambria"/>
          <w:b/>
          <w:bCs/>
          <w:i/>
          <w:iCs/>
          <w:lang w:val="sr-Cyrl-CS"/>
        </w:rPr>
        <w:t xml:space="preserve">6. УЧЕСТВОВАЊЕ У ЗАЈЕДНИЧКОЈ ПОНУДИ ИЛИ КАО ПОДИЗВОЂАЧ </w:t>
      </w:r>
    </w:p>
    <w:p w:rsidR="00AC12A5" w:rsidRPr="00A036FC" w:rsidRDefault="00AC12A5" w:rsidP="00AC12A5">
      <w:pPr>
        <w:ind w:firstLine="720"/>
        <w:jc w:val="both"/>
        <w:rPr>
          <w:rFonts w:ascii="Cambria" w:hAnsi="Cambria"/>
          <w:iCs/>
          <w:lang w:val="sr-Cyrl-CS"/>
        </w:rPr>
      </w:pPr>
      <w:r w:rsidRPr="00A036FC">
        <w:rPr>
          <w:rFonts w:ascii="Cambria" w:hAnsi="Cambria"/>
          <w:bCs/>
          <w:iCs/>
          <w:lang w:val="sr-Cyrl-CS"/>
        </w:rPr>
        <w:t>Понуђач може да поднесе само једну понуду.</w:t>
      </w:r>
      <w:r w:rsidRPr="00A036FC">
        <w:rPr>
          <w:rFonts w:ascii="Cambria" w:hAnsi="Cambria"/>
          <w:i/>
          <w:iCs/>
          <w:lang w:val="sr-Cyrl-CS"/>
        </w:rPr>
        <w:t xml:space="preserve"> </w:t>
      </w:r>
    </w:p>
    <w:p w:rsidR="00AC12A5" w:rsidRPr="00A036FC" w:rsidRDefault="00AC12A5" w:rsidP="00AC12A5">
      <w:pPr>
        <w:tabs>
          <w:tab w:val="left" w:pos="450"/>
          <w:tab w:val="left" w:pos="720"/>
        </w:tabs>
        <w:jc w:val="both"/>
        <w:rPr>
          <w:rFonts w:ascii="Cambria" w:hAnsi="Cambria"/>
          <w:lang w:val="sr-Cyrl-CS"/>
        </w:rPr>
      </w:pPr>
      <w:r w:rsidRPr="00A036FC">
        <w:rPr>
          <w:rFonts w:ascii="Cambria" w:hAnsi="Cambria"/>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A036FC">
        <w:rPr>
          <w:rFonts w:ascii="Cambria" w:hAnsi="Cambria"/>
          <w:lang w:val="sr-Cyrl-CS"/>
        </w:rPr>
        <w:t xml:space="preserve"> Наручилац је дужан да одбије све понуде које су поднете супротно забрани из претходног става ове подтачке (став 4. члана 87. ЗЈН) .</w:t>
      </w:r>
    </w:p>
    <w:p w:rsidR="00AC12A5" w:rsidRPr="00A036FC" w:rsidRDefault="00AC12A5" w:rsidP="00AC12A5">
      <w:pPr>
        <w:ind w:firstLine="720"/>
        <w:jc w:val="both"/>
        <w:rPr>
          <w:rFonts w:ascii="Cambria" w:hAnsi="Cambria"/>
          <w:i/>
          <w:iCs/>
          <w:color w:val="FF0000"/>
          <w:lang w:val="sr-Cyrl-CS"/>
        </w:rPr>
      </w:pPr>
      <w:r w:rsidRPr="00A036FC">
        <w:rPr>
          <w:rFonts w:ascii="Cambria" w:hAnsi="Cambria"/>
          <w:iCs/>
          <w:lang w:val="sr-Cyrl-CS"/>
        </w:rPr>
        <w:t>У Обрасцу понуде (Образац 5.1. у поглављу 5</w:t>
      </w:r>
      <w:r w:rsidRPr="00A036FC">
        <w:rPr>
          <w:rFonts w:ascii="Cambria" w:hAnsi="Cambria"/>
          <w:iCs/>
          <w:lang w:val="ru-RU"/>
        </w:rPr>
        <w:t>)</w:t>
      </w:r>
      <w:r w:rsidRPr="00A036FC">
        <w:rPr>
          <w:rFonts w:ascii="Cambria" w:hAnsi="Cambria"/>
          <w:iCs/>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AC12A5" w:rsidRPr="00A036FC" w:rsidRDefault="00AC12A5" w:rsidP="00AC12A5">
      <w:pPr>
        <w:jc w:val="both"/>
        <w:rPr>
          <w:rFonts w:ascii="Cambria" w:hAnsi="Cambria"/>
          <w:iCs/>
          <w:lang w:val="sr-Cyrl-CS"/>
        </w:rPr>
      </w:pPr>
      <w:r w:rsidRPr="00A036FC">
        <w:rPr>
          <w:rFonts w:ascii="Cambria" w:hAnsi="Cambria"/>
          <w:b/>
          <w:bCs/>
          <w:i/>
          <w:iCs/>
          <w:lang w:val="sr-Cyrl-CS"/>
        </w:rPr>
        <w:t>7. ПОНУДА СА ПОДИЗВОЂАЧЕМ</w:t>
      </w:r>
    </w:p>
    <w:p w:rsidR="00AC12A5" w:rsidRPr="00A036FC" w:rsidRDefault="00AC12A5" w:rsidP="00AC12A5">
      <w:pPr>
        <w:suppressAutoHyphens/>
        <w:spacing w:line="100" w:lineRule="atLeast"/>
        <w:ind w:firstLine="708"/>
        <w:jc w:val="both"/>
        <w:rPr>
          <w:rFonts w:ascii="Cambria" w:hAnsi="Cambria"/>
          <w:lang w:val="sr-Cyrl-CS"/>
        </w:rPr>
      </w:pPr>
      <w:r w:rsidRPr="00A036FC">
        <w:rPr>
          <w:rFonts w:ascii="Cambria" w:hAnsi="Cambria"/>
          <w:b/>
          <w:i/>
          <w:lang w:val="sr-Cyrl-CS"/>
        </w:rPr>
        <w:tab/>
      </w:r>
      <w:r w:rsidRPr="00A036FC">
        <w:rPr>
          <w:rFonts w:ascii="Cambria" w:hAnsi="Cambria"/>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C12A5" w:rsidRPr="00A036FC" w:rsidRDefault="00AC12A5" w:rsidP="00AC12A5">
      <w:pPr>
        <w:suppressAutoHyphens/>
        <w:spacing w:line="100" w:lineRule="atLeast"/>
        <w:ind w:firstLine="708"/>
        <w:jc w:val="both"/>
        <w:rPr>
          <w:rFonts w:ascii="Cambria" w:hAnsi="Cambria"/>
          <w:lang w:val="sr-Cyrl-CS"/>
        </w:rPr>
      </w:pPr>
      <w:r w:rsidRPr="00A036FC">
        <w:rPr>
          <w:rFonts w:ascii="Cambria" w:hAnsi="Cambria"/>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AC12A5" w:rsidRPr="00A036FC" w:rsidRDefault="00AC12A5" w:rsidP="00AC12A5">
      <w:pPr>
        <w:suppressAutoHyphens/>
        <w:spacing w:line="100" w:lineRule="atLeast"/>
        <w:ind w:firstLine="708"/>
        <w:jc w:val="both"/>
        <w:rPr>
          <w:rFonts w:ascii="Cambria" w:hAnsi="Cambria"/>
          <w:lang w:val="sr-Cyrl-CS"/>
        </w:rPr>
      </w:pPr>
      <w:r w:rsidRPr="00A036FC">
        <w:rPr>
          <w:rFonts w:ascii="Cambria" w:hAnsi="Cambria"/>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C12A5" w:rsidRPr="00A036FC" w:rsidRDefault="00AC12A5" w:rsidP="00AC12A5">
      <w:pPr>
        <w:suppressAutoHyphens/>
        <w:spacing w:line="100" w:lineRule="atLeast"/>
        <w:ind w:firstLine="708"/>
        <w:jc w:val="both"/>
        <w:rPr>
          <w:rFonts w:ascii="Cambria" w:hAnsi="Cambria"/>
          <w:lang w:val="sr-Cyrl-CS"/>
        </w:rPr>
      </w:pPr>
      <w:r w:rsidRPr="00A036FC">
        <w:rPr>
          <w:rFonts w:ascii="Cambria" w:hAnsi="Cambria"/>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итвршити преко подизвођача, а у складу са Упутством како се доказује испуњеност услова.</w:t>
      </w:r>
    </w:p>
    <w:p w:rsidR="00AC12A5" w:rsidRPr="00A036FC" w:rsidRDefault="00AC12A5" w:rsidP="00AC12A5">
      <w:pPr>
        <w:suppressAutoHyphens/>
        <w:spacing w:line="100" w:lineRule="atLeast"/>
        <w:ind w:firstLine="708"/>
        <w:jc w:val="both"/>
        <w:rPr>
          <w:rFonts w:ascii="Cambria" w:hAnsi="Cambria"/>
          <w:lang w:val="sr-Cyrl-CS"/>
        </w:rPr>
      </w:pPr>
      <w:r w:rsidRPr="00A036FC">
        <w:rPr>
          <w:rFonts w:ascii="Cambria" w:hAnsi="Cambria"/>
          <w:lang w:val="sr-Cyrl-CS"/>
        </w:rPr>
        <w:t>Додатне услове подизвођач испуњава на исти начин као и понуђач.</w:t>
      </w:r>
    </w:p>
    <w:p w:rsidR="00AC12A5" w:rsidRPr="00A036FC" w:rsidRDefault="00AC12A5" w:rsidP="00AC12A5">
      <w:pPr>
        <w:suppressAutoHyphens/>
        <w:spacing w:line="100" w:lineRule="atLeast"/>
        <w:ind w:firstLine="708"/>
        <w:jc w:val="both"/>
        <w:rPr>
          <w:rFonts w:ascii="Cambria" w:hAnsi="Cambria"/>
          <w:lang w:val="sr-Cyrl-CS"/>
        </w:rPr>
      </w:pPr>
      <w:r w:rsidRPr="00A036FC">
        <w:rPr>
          <w:rFonts w:ascii="Cambria" w:hAnsi="Cambria"/>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C12A5" w:rsidRPr="00A036FC" w:rsidRDefault="00AC12A5" w:rsidP="00AC12A5">
      <w:pPr>
        <w:suppressAutoHyphens/>
        <w:spacing w:line="100" w:lineRule="atLeast"/>
        <w:ind w:firstLine="708"/>
        <w:jc w:val="both"/>
        <w:rPr>
          <w:rFonts w:ascii="Cambria" w:hAnsi="Cambria"/>
          <w:lang w:val="sr-Cyrl-CS"/>
        </w:rPr>
      </w:pPr>
      <w:r w:rsidRPr="00A036FC">
        <w:rPr>
          <w:rFonts w:ascii="Cambria" w:hAnsi="Cambria"/>
          <w:lang w:val="sr-Cyrl-CS"/>
        </w:rPr>
        <w:t>Понуђач је дужан да наручиоцу, на његов захтев, омогући приступ код подизвођача, ради утврђивања испуњености тражених услова.</w:t>
      </w:r>
    </w:p>
    <w:p w:rsidR="00AC12A5" w:rsidRPr="00A036FC" w:rsidRDefault="00AC12A5" w:rsidP="00AC12A5">
      <w:pPr>
        <w:ind w:right="-81" w:firstLine="720"/>
        <w:jc w:val="both"/>
        <w:rPr>
          <w:rFonts w:ascii="Cambria" w:hAnsi="Cambria"/>
          <w:lang w:val="sr-Cyrl-CS"/>
        </w:rPr>
      </w:pPr>
      <w:r w:rsidRPr="00A036FC">
        <w:rPr>
          <w:rFonts w:ascii="Cambria" w:hAnsi="Cambria"/>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Pr="00A036FC">
        <w:rPr>
          <w:rFonts w:ascii="Cambria" w:hAnsi="Cambria"/>
          <w:lang w:val="sr-Cyrl-CS"/>
        </w:rPr>
        <w:lastRenderedPageBreak/>
        <w:t>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AC12A5" w:rsidRPr="00A036FC" w:rsidRDefault="00AC12A5" w:rsidP="00AC12A5">
      <w:pPr>
        <w:ind w:right="-81" w:firstLine="720"/>
        <w:jc w:val="both"/>
        <w:rPr>
          <w:rFonts w:ascii="Cambria" w:hAnsi="Cambria"/>
          <w:lang w:val="sr-Cyrl-CS"/>
        </w:rPr>
      </w:pPr>
      <w:r w:rsidRPr="00A036FC">
        <w:rPr>
          <w:rFonts w:ascii="Cambria" w:hAnsi="Cambria"/>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C12A5" w:rsidRPr="00A036FC" w:rsidRDefault="00AC12A5" w:rsidP="00AC12A5">
      <w:pPr>
        <w:ind w:right="-81" w:firstLine="720"/>
        <w:jc w:val="both"/>
        <w:rPr>
          <w:rFonts w:ascii="Cambria" w:hAnsi="Cambria"/>
          <w:lang w:val="sr-Cyrl-CS"/>
        </w:rPr>
      </w:pPr>
      <w:r w:rsidRPr="00A036FC">
        <w:rPr>
          <w:rFonts w:ascii="Cambria" w:hAnsi="Cambria"/>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r w:rsidRPr="00A036FC">
        <w:rPr>
          <w:rFonts w:ascii="Cambria" w:hAnsi="Cambria"/>
          <w:b/>
          <w:i/>
          <w:lang w:val="sr-Cyrl-CS"/>
        </w:rPr>
        <w:tab/>
      </w:r>
    </w:p>
    <w:p w:rsidR="00AC12A5" w:rsidRPr="00A036FC" w:rsidRDefault="00AC12A5" w:rsidP="00AC12A5">
      <w:pPr>
        <w:jc w:val="both"/>
        <w:rPr>
          <w:rFonts w:ascii="Cambria" w:hAnsi="Cambria"/>
          <w:lang w:val="sr-Cyrl-CS"/>
        </w:rPr>
      </w:pPr>
      <w:r w:rsidRPr="00A036FC">
        <w:rPr>
          <w:rFonts w:ascii="Cambria" w:hAnsi="Cambria"/>
          <w:b/>
          <w:i/>
          <w:lang w:val="sr-Cyrl-CS"/>
        </w:rPr>
        <w:t>8. ЗАЈЕДНИЧКА ПОНУДА</w:t>
      </w:r>
    </w:p>
    <w:p w:rsidR="00AC12A5" w:rsidRPr="00A036FC" w:rsidRDefault="00AC12A5" w:rsidP="00AC12A5">
      <w:pPr>
        <w:tabs>
          <w:tab w:val="left" w:pos="709"/>
          <w:tab w:val="left" w:pos="851"/>
        </w:tabs>
        <w:suppressAutoHyphens/>
        <w:spacing w:line="100" w:lineRule="atLeast"/>
        <w:ind w:firstLine="426"/>
        <w:jc w:val="both"/>
        <w:rPr>
          <w:rFonts w:ascii="Cambria" w:hAnsi="Cambria"/>
          <w:lang w:val="sr-Cyrl-CS"/>
        </w:rPr>
      </w:pPr>
      <w:r w:rsidRPr="00A036FC">
        <w:rPr>
          <w:rFonts w:ascii="Cambria" w:hAnsi="Cambria"/>
          <w:b/>
          <w:bCs/>
          <w:i/>
          <w:iCs/>
          <w:lang w:val="sr-Cyrl-CS"/>
        </w:rPr>
        <w:tab/>
      </w:r>
      <w:r w:rsidRPr="00A036FC">
        <w:rPr>
          <w:rFonts w:ascii="Cambria" w:hAnsi="Cambria"/>
          <w:lang w:val="sr-Cyrl-CS"/>
        </w:rPr>
        <w:t>Понуду може поднети група понуђача.</w:t>
      </w:r>
    </w:p>
    <w:p w:rsidR="00AC12A5" w:rsidRPr="00A036FC" w:rsidRDefault="00AC12A5" w:rsidP="00AC12A5">
      <w:pPr>
        <w:tabs>
          <w:tab w:val="left" w:pos="709"/>
        </w:tabs>
        <w:suppressAutoHyphens/>
        <w:spacing w:line="100" w:lineRule="atLeast"/>
        <w:ind w:firstLine="360"/>
        <w:jc w:val="both"/>
        <w:rPr>
          <w:rFonts w:ascii="Cambria" w:hAnsi="Cambria"/>
          <w:lang w:val="sr-Cyrl-CS"/>
        </w:rPr>
      </w:pPr>
      <w:r w:rsidRPr="00A036FC">
        <w:rPr>
          <w:rFonts w:ascii="Cambria" w:hAnsi="Cambria"/>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AC12A5" w:rsidRPr="00A036FC" w:rsidRDefault="00AC12A5" w:rsidP="00AC12A5">
      <w:pPr>
        <w:tabs>
          <w:tab w:val="left" w:pos="709"/>
        </w:tabs>
        <w:suppressAutoHyphens/>
        <w:spacing w:line="100" w:lineRule="atLeast"/>
        <w:jc w:val="both"/>
        <w:rPr>
          <w:rFonts w:ascii="Cambria" w:hAnsi="Cambria"/>
          <w:lang w:val="sr-Cyrl-CS"/>
        </w:rPr>
      </w:pPr>
      <w:r w:rsidRPr="00A036FC">
        <w:rPr>
          <w:rFonts w:ascii="Cambria" w:hAnsi="Cambria"/>
          <w:lang w:val="sr-Cyrl-CS"/>
        </w:rPr>
        <w:t>1.)члану групе који ће бити носила посла ,односно који ће поднети понуду и који ће заступати групу понуђача пред наручиоцем</w:t>
      </w:r>
    </w:p>
    <w:p w:rsidR="00AC12A5" w:rsidRPr="00A036FC" w:rsidRDefault="00AC12A5" w:rsidP="00AC12A5">
      <w:pPr>
        <w:tabs>
          <w:tab w:val="left" w:pos="709"/>
        </w:tabs>
        <w:suppressAutoHyphens/>
        <w:spacing w:line="100" w:lineRule="atLeast"/>
        <w:jc w:val="both"/>
        <w:rPr>
          <w:rFonts w:ascii="Cambria" w:hAnsi="Cambria"/>
          <w:lang w:val="sr-Cyrl-CS"/>
        </w:rPr>
      </w:pPr>
      <w:r w:rsidRPr="00A036FC">
        <w:rPr>
          <w:rFonts w:ascii="Cambria" w:hAnsi="Cambria"/>
          <w:lang w:val="sr-Cyrl-CS"/>
        </w:rPr>
        <w:t>2.)опис послова  сваког од понуђача из групе понуђача у извшењу уговора.</w:t>
      </w:r>
    </w:p>
    <w:p w:rsidR="00AC12A5" w:rsidRPr="00A036FC" w:rsidRDefault="00AC12A5" w:rsidP="00AC12A5">
      <w:pPr>
        <w:suppressAutoHyphens/>
        <w:spacing w:line="100" w:lineRule="atLeast"/>
        <w:jc w:val="both"/>
        <w:rPr>
          <w:rFonts w:ascii="Cambria" w:hAnsi="Cambria"/>
          <w:lang w:val="sr-Cyrl-CS"/>
        </w:rPr>
      </w:pPr>
      <w:r w:rsidRPr="00A036FC">
        <w:rPr>
          <w:rFonts w:ascii="Cambria" w:hAnsi="Cambria"/>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AC12A5" w:rsidRPr="00A036FC" w:rsidRDefault="00AC12A5" w:rsidP="00AC12A5">
      <w:pPr>
        <w:jc w:val="both"/>
        <w:rPr>
          <w:rFonts w:ascii="Cambria" w:hAnsi="Cambria"/>
          <w:lang w:val="sr-Cyrl-CS"/>
        </w:rPr>
      </w:pPr>
      <w:r w:rsidRPr="00A036FC">
        <w:rPr>
          <w:rFonts w:ascii="Cambria" w:hAnsi="Cambria"/>
          <w:lang w:val="sr-Cyrl-CS"/>
        </w:rPr>
        <w:tab/>
        <w:t>Понуђачи који поднесу заједничку понуду одговарају неограничено солидарно према наручиоцу.</w:t>
      </w:r>
    </w:p>
    <w:p w:rsidR="00890CE0" w:rsidRPr="00A036FC" w:rsidRDefault="00AC12A5" w:rsidP="00E537CE">
      <w:pPr>
        <w:ind w:left="142" w:firstLine="566"/>
        <w:jc w:val="both"/>
        <w:rPr>
          <w:rFonts w:ascii="Cambria" w:hAnsi="Cambria"/>
          <w:color w:val="FF0000"/>
          <w:lang w:val="sr-Cyrl-CS"/>
        </w:rPr>
      </w:pPr>
      <w:r w:rsidRPr="00A036FC">
        <w:rPr>
          <w:rFonts w:ascii="Cambria" w:hAnsi="Cambria"/>
          <w:lang w:val="sr-Cyrl-CS"/>
        </w:rPr>
        <w:t>Чланови групе понуђача дужни су да у понудама наведу имена лица која ће бити одговорна за извршење уговора.</w:t>
      </w:r>
    </w:p>
    <w:p w:rsidR="00890CE0" w:rsidRPr="00A036FC" w:rsidRDefault="00890CE0" w:rsidP="00E537CE">
      <w:pPr>
        <w:jc w:val="both"/>
        <w:rPr>
          <w:rFonts w:ascii="Cambria" w:hAnsi="Cambria"/>
          <w:b/>
          <w:bCs/>
          <w:i/>
          <w:iCs/>
          <w:lang w:val="sr-Cyrl-CS"/>
        </w:rPr>
      </w:pPr>
      <w:r w:rsidRPr="00A036FC">
        <w:rPr>
          <w:rFonts w:ascii="Cambria" w:hAnsi="Cambria"/>
          <w:b/>
          <w:bCs/>
          <w:i/>
          <w:iCs/>
          <w:lang w:val="sr-Cyrl-CS"/>
        </w:rPr>
        <w:t>9. НАЧИН И УСЛОВИ ПЛАЋАЊА, ГАРАНТНИ РОК, КАО И ДРУГЕ ОКОЛНОСТИ ОД КОЈИХ ЗАВИСИ ПРИХВАТЉИВОСТ ПОНУДЕ</w:t>
      </w:r>
    </w:p>
    <w:p w:rsidR="00890CE0" w:rsidRPr="00A036FC" w:rsidRDefault="00AC12A5" w:rsidP="00E537CE">
      <w:pPr>
        <w:pStyle w:val="Normal2"/>
        <w:spacing w:before="0" w:after="0"/>
        <w:ind w:firstLine="708"/>
        <w:jc w:val="both"/>
        <w:rPr>
          <w:rFonts w:ascii="Cambria" w:hAnsi="Cambria" w:cs="Times New Roman"/>
          <w:b/>
          <w:sz w:val="24"/>
          <w:szCs w:val="24"/>
          <w:u w:val="single"/>
          <w:lang w:val="sr-Cyrl-CS" w:eastAsia="en-US"/>
        </w:rPr>
      </w:pPr>
      <w:r w:rsidRPr="00A036FC">
        <w:rPr>
          <w:rFonts w:ascii="Cambria" w:hAnsi="Cambria" w:cs="Times New Roman"/>
          <w:b/>
          <w:sz w:val="24"/>
          <w:szCs w:val="24"/>
          <w:u w:val="single"/>
          <w:lang w:val="sr-Cyrl-CS" w:eastAsia="en-US"/>
        </w:rPr>
        <w:t>9</w:t>
      </w:r>
      <w:r w:rsidR="00890CE0" w:rsidRPr="00A036FC">
        <w:rPr>
          <w:rFonts w:ascii="Cambria" w:hAnsi="Cambria" w:cs="Times New Roman"/>
          <w:b/>
          <w:sz w:val="24"/>
          <w:szCs w:val="24"/>
          <w:u w:val="single"/>
          <w:lang w:val="sr-Cyrl-CS" w:eastAsia="en-US"/>
        </w:rPr>
        <w:t xml:space="preserve">.1. Захтеви у погледу начина, рока и услова плаћања </w:t>
      </w:r>
    </w:p>
    <w:p w:rsidR="008C00C4" w:rsidRPr="005B1679" w:rsidRDefault="008C00C4" w:rsidP="008C00C4">
      <w:pPr>
        <w:spacing w:line="264" w:lineRule="exact"/>
        <w:jc w:val="both"/>
        <w:rPr>
          <w:rFonts w:ascii="Cambria" w:hAnsi="Cambria" w:cs="Arial"/>
          <w:color w:val="000000"/>
          <w:lang w:val="sr-Cyrl-CS"/>
        </w:rPr>
      </w:pPr>
      <w:r w:rsidRPr="005B1679">
        <w:rPr>
          <w:rFonts w:ascii="Cambria" w:hAnsi="Cambria" w:cs="Arial"/>
          <w:color w:val="000000"/>
          <w:lang w:val="sr-Cyrl-CS"/>
        </w:rPr>
        <w:t xml:space="preserve">Плаћање премије за осигурање имовине и лица извршиће се </w:t>
      </w:r>
      <w:r>
        <w:rPr>
          <w:rFonts w:ascii="Cambria" w:hAnsi="Cambria" w:cs="Arial"/>
          <w:color w:val="000000"/>
          <w:lang w:val="sr-Cyrl-CS"/>
        </w:rPr>
        <w:t xml:space="preserve">у једнаким месечним ратама </w:t>
      </w:r>
      <w:r w:rsidRPr="005B1679">
        <w:rPr>
          <w:rFonts w:ascii="Cambria" w:hAnsi="Cambria" w:cs="Arial"/>
          <w:color w:val="000000"/>
          <w:lang w:val="sr-Cyrl-CS"/>
        </w:rPr>
        <w:t xml:space="preserve">на основу испостављеног </w:t>
      </w:r>
      <w:r>
        <w:rPr>
          <w:rFonts w:ascii="Cambria" w:hAnsi="Cambria" w:cs="Arial"/>
          <w:color w:val="000000"/>
          <w:lang w:val="sr-Cyrl-CS"/>
        </w:rPr>
        <w:t xml:space="preserve">исправног </w:t>
      </w:r>
      <w:r w:rsidRPr="005B1679">
        <w:rPr>
          <w:rFonts w:ascii="Cambria" w:hAnsi="Cambria" w:cs="Arial"/>
          <w:color w:val="000000"/>
          <w:lang w:val="sr-Cyrl-CS"/>
        </w:rPr>
        <w:t>рачуна овереног од стране овлашћеног лица наручиоца, за период осигурања.</w:t>
      </w:r>
    </w:p>
    <w:p w:rsidR="008C00C4" w:rsidRPr="005B1679" w:rsidRDefault="008C00C4" w:rsidP="008C00C4">
      <w:pPr>
        <w:spacing w:before="2" w:line="264" w:lineRule="exact"/>
        <w:jc w:val="both"/>
        <w:rPr>
          <w:rFonts w:ascii="Cambria" w:hAnsi="Cambria" w:cs="Arial"/>
          <w:color w:val="000000"/>
          <w:lang w:val="sr-Cyrl-CS"/>
        </w:rPr>
      </w:pPr>
      <w:r>
        <w:rPr>
          <w:rFonts w:ascii="Cambria" w:hAnsi="Cambria" w:cs="Arial"/>
          <w:color w:val="000000"/>
          <w:lang w:val="sr-Cyrl-CS"/>
        </w:rPr>
        <w:tab/>
      </w:r>
      <w:r w:rsidRPr="005B1679">
        <w:rPr>
          <w:rFonts w:ascii="Cambria" w:hAnsi="Cambria" w:cs="Arial"/>
          <w:color w:val="000000"/>
          <w:lang w:val="sr-Cyrl-CS"/>
        </w:rPr>
        <w:t xml:space="preserve">У складу са чл. 4. Закона о роковима измирења новчаних обавеза у комерцијалним трансакцијама </w:t>
      </w:r>
      <w:r>
        <w:rPr>
          <w:rFonts w:ascii="Cambria" w:hAnsi="Cambria" w:cs="Arial"/>
          <w:color w:val="000000"/>
          <w:lang w:val="sr-Cyrl-CS"/>
        </w:rPr>
        <w:t xml:space="preserve">(„Сл. </w:t>
      </w:r>
      <w:r w:rsidRPr="005B1679">
        <w:rPr>
          <w:rFonts w:ascii="Cambria" w:hAnsi="Cambria" w:cs="Arial"/>
          <w:color w:val="000000"/>
          <w:lang w:val="sr-Cyrl-CS"/>
        </w:rPr>
        <w:t xml:space="preserve">гласник РС” бр. 119/2012, 68/2015,113/2017 I 91/2019), плаћање ће се вршити на основу испостављеног </w:t>
      </w:r>
      <w:r>
        <w:rPr>
          <w:rFonts w:ascii="Cambria" w:hAnsi="Cambria" w:cs="Arial"/>
          <w:color w:val="000000"/>
          <w:lang w:val="sr-Cyrl-CS"/>
        </w:rPr>
        <w:t xml:space="preserve">рачуна </w:t>
      </w:r>
      <w:r w:rsidRPr="005B1679">
        <w:rPr>
          <w:rFonts w:ascii="Cambria" w:hAnsi="Cambria" w:cs="Arial"/>
          <w:color w:val="000000"/>
          <w:lang w:val="sr-Cyrl-CS"/>
        </w:rPr>
        <w:t>у року до 45 (четрдесетпет) дана од дана испостављања истог.</w:t>
      </w:r>
    </w:p>
    <w:p w:rsidR="008C00C4" w:rsidRPr="0054358F" w:rsidRDefault="008C00C4" w:rsidP="008C00C4">
      <w:pPr>
        <w:spacing w:line="265" w:lineRule="exact"/>
        <w:jc w:val="both"/>
        <w:rPr>
          <w:rFonts w:ascii="Cambria" w:hAnsi="Cambria" w:cs="Arial"/>
          <w:color w:val="000000"/>
          <w:lang w:val="sr-Cyrl-CS"/>
        </w:rPr>
      </w:pPr>
      <w:r>
        <w:rPr>
          <w:rFonts w:ascii="Cambria" w:hAnsi="Cambria" w:cs="Arial"/>
          <w:color w:val="000000"/>
          <w:lang w:val="sr-Cyrl-CS"/>
        </w:rPr>
        <w:lastRenderedPageBreak/>
        <w:tab/>
      </w:r>
      <w:r w:rsidRPr="005B1679">
        <w:rPr>
          <w:rFonts w:ascii="Cambria" w:hAnsi="Cambria" w:cs="Arial"/>
          <w:color w:val="000000"/>
          <w:lang w:val="sr-Cyrl-CS"/>
        </w:rPr>
        <w:t>Фактура мора да садржи тачне идентификационе податке о Наручиоцу, број и датум закључења уговора.</w:t>
      </w:r>
      <w:r w:rsidRPr="005B1679">
        <w:rPr>
          <w:rFonts w:ascii="Cambria" w:hAnsi="Cambria" w:cs="Arial"/>
          <w:color w:val="000000"/>
          <w:lang w:val="sr-Cyrl-CS"/>
        </w:rPr>
        <w:cr/>
      </w:r>
    </w:p>
    <w:p w:rsidR="008C00C4" w:rsidRPr="00A036FC" w:rsidRDefault="008C00C4" w:rsidP="008C00C4">
      <w:pPr>
        <w:tabs>
          <w:tab w:val="left" w:pos="720"/>
        </w:tabs>
        <w:jc w:val="both"/>
        <w:rPr>
          <w:rFonts w:ascii="Cambria" w:hAnsi="Cambria"/>
          <w:lang w:val="sr-Cyrl-CS"/>
        </w:rPr>
      </w:pPr>
      <w:r>
        <w:rPr>
          <w:rFonts w:ascii="Cambria" w:hAnsi="Cambria"/>
          <w:lang w:val="sr-Cyrl-CS"/>
        </w:rPr>
        <w:tab/>
        <w:t>Извршилац услуге</w:t>
      </w:r>
      <w:r w:rsidRPr="002C008B">
        <w:rPr>
          <w:rFonts w:ascii="Cambria" w:hAnsi="Cambria"/>
          <w:lang w:val="sr-Cyrl-CS"/>
        </w:rPr>
        <w:t xml:space="preserve"> је у обавези да до 5</w:t>
      </w:r>
      <w:r w:rsidR="00BF639F">
        <w:rPr>
          <w:rFonts w:ascii="Cambria" w:hAnsi="Cambria"/>
          <w:lang w:val="sr-Cyrl-CS"/>
        </w:rPr>
        <w:t>-тог</w:t>
      </w:r>
      <w:r w:rsidRPr="002C008B">
        <w:rPr>
          <w:rFonts w:ascii="Cambria" w:hAnsi="Cambria"/>
          <w:lang w:val="sr-Cyrl-CS"/>
        </w:rPr>
        <w:t xml:space="preserve">. у месецу достави Наручиоцу фактуру на износ  уговорене месечне рате, а </w:t>
      </w:r>
      <w:r>
        <w:rPr>
          <w:rFonts w:ascii="Cambria" w:hAnsi="Cambria"/>
          <w:lang w:val="sr-Cyrl-CS"/>
        </w:rPr>
        <w:t>Извршилац услуге</w:t>
      </w:r>
      <w:r w:rsidRPr="002C008B">
        <w:rPr>
          <w:rFonts w:ascii="Cambria" w:hAnsi="Cambria"/>
          <w:lang w:val="sr-Cyrl-CS"/>
        </w:rPr>
        <w:t xml:space="preserve"> ће извршити плаћање у законском року од дана пријема исправне фактуре.</w:t>
      </w:r>
    </w:p>
    <w:p w:rsidR="008C00C4" w:rsidRPr="00A036FC" w:rsidRDefault="008C00C4" w:rsidP="008C00C4">
      <w:pPr>
        <w:tabs>
          <w:tab w:val="left" w:pos="720"/>
        </w:tabs>
        <w:jc w:val="center"/>
        <w:rPr>
          <w:rFonts w:ascii="Cambria" w:hAnsi="Cambria"/>
          <w:b/>
          <w:sz w:val="28"/>
          <w:lang w:val="sr-Cyrl-CS"/>
        </w:rPr>
      </w:pPr>
    </w:p>
    <w:p w:rsidR="008C00C4" w:rsidRDefault="00AC12A5" w:rsidP="00E537CE">
      <w:pPr>
        <w:pStyle w:val="Normal2"/>
        <w:spacing w:before="0" w:after="0"/>
        <w:ind w:firstLine="709"/>
        <w:jc w:val="both"/>
        <w:rPr>
          <w:rFonts w:ascii="Cambria" w:hAnsi="Cambria" w:cs="Times New Roman"/>
          <w:b/>
          <w:sz w:val="24"/>
          <w:szCs w:val="24"/>
          <w:u w:val="single"/>
          <w:lang w:val="sr-Cyrl-CS" w:eastAsia="en-US"/>
        </w:rPr>
      </w:pPr>
      <w:r w:rsidRPr="00A036FC">
        <w:rPr>
          <w:rFonts w:ascii="Cambria" w:hAnsi="Cambria" w:cs="Times New Roman"/>
          <w:b/>
          <w:sz w:val="24"/>
          <w:szCs w:val="24"/>
          <w:u w:val="single"/>
          <w:lang w:val="sr-Cyrl-CS" w:eastAsia="en-US"/>
        </w:rPr>
        <w:t>9</w:t>
      </w:r>
      <w:r w:rsidR="00890CE0" w:rsidRPr="00A036FC">
        <w:rPr>
          <w:rFonts w:ascii="Cambria" w:hAnsi="Cambria" w:cs="Times New Roman"/>
          <w:b/>
          <w:sz w:val="24"/>
          <w:szCs w:val="24"/>
          <w:u w:val="single"/>
          <w:lang w:val="sr-Cyrl-CS" w:eastAsia="en-US"/>
        </w:rPr>
        <w:t>.2. Захтеви у погледу рока и места извршења уговорене обавезе</w:t>
      </w:r>
    </w:p>
    <w:p w:rsidR="00E537CE" w:rsidRPr="00A036FC" w:rsidRDefault="00890CE0" w:rsidP="00E537CE">
      <w:pPr>
        <w:pStyle w:val="Normal2"/>
        <w:spacing w:before="0" w:after="0"/>
        <w:ind w:firstLine="709"/>
        <w:jc w:val="both"/>
        <w:rPr>
          <w:rFonts w:ascii="Cambria" w:hAnsi="Cambria" w:cs="Times New Roman"/>
          <w:b/>
          <w:sz w:val="24"/>
          <w:szCs w:val="24"/>
          <w:u w:val="single"/>
          <w:lang w:val="sr-Cyrl-CS" w:eastAsia="en-US"/>
        </w:rPr>
      </w:pPr>
      <w:r w:rsidRPr="00A036FC">
        <w:rPr>
          <w:rFonts w:ascii="Cambria" w:hAnsi="Cambria" w:cs="Times New Roman"/>
          <w:sz w:val="24"/>
          <w:szCs w:val="24"/>
          <w:lang w:val="sr-Cyrl-CS" w:eastAsia="en-US"/>
        </w:rPr>
        <w:t xml:space="preserve">Рок извршења је услуге </w:t>
      </w:r>
      <w:r w:rsidR="008C00C4">
        <w:rPr>
          <w:rFonts w:ascii="Cambria" w:hAnsi="Cambria" w:cs="Times New Roman"/>
          <w:sz w:val="24"/>
          <w:szCs w:val="24"/>
          <w:lang w:val="sr-Cyrl-CS" w:eastAsia="en-US"/>
        </w:rPr>
        <w:t xml:space="preserve">до </w:t>
      </w:r>
      <w:r w:rsidRPr="00A036FC">
        <w:rPr>
          <w:rFonts w:ascii="Cambria" w:hAnsi="Cambria" w:cs="Times New Roman"/>
          <w:sz w:val="24"/>
          <w:szCs w:val="24"/>
          <w:lang w:val="sr-Cyrl-CS" w:eastAsia="en-US"/>
        </w:rPr>
        <w:t xml:space="preserve">12 месеци  од дана потписивања уговора. </w:t>
      </w:r>
    </w:p>
    <w:p w:rsidR="00890CE0" w:rsidRPr="00A036FC" w:rsidRDefault="00AC12A5" w:rsidP="00E537CE">
      <w:pPr>
        <w:pStyle w:val="Normal2"/>
        <w:spacing w:before="0" w:after="0"/>
        <w:ind w:firstLine="709"/>
        <w:jc w:val="both"/>
        <w:rPr>
          <w:rFonts w:ascii="Cambria" w:hAnsi="Cambria" w:cs="Times New Roman"/>
          <w:b/>
          <w:sz w:val="24"/>
          <w:szCs w:val="24"/>
          <w:u w:val="single"/>
          <w:lang w:val="sr-Cyrl-CS" w:eastAsia="en-US"/>
        </w:rPr>
      </w:pPr>
      <w:r w:rsidRPr="00A036FC">
        <w:rPr>
          <w:rFonts w:ascii="Cambria" w:hAnsi="Cambria" w:cs="Times New Roman"/>
          <w:b/>
          <w:sz w:val="24"/>
          <w:szCs w:val="24"/>
          <w:u w:val="single"/>
          <w:lang w:val="sr-Cyrl-CS" w:eastAsia="en-US"/>
        </w:rPr>
        <w:t>9</w:t>
      </w:r>
      <w:r w:rsidR="00890CE0" w:rsidRPr="00A036FC">
        <w:rPr>
          <w:rFonts w:ascii="Cambria" w:hAnsi="Cambria" w:cs="Times New Roman"/>
          <w:b/>
          <w:sz w:val="24"/>
          <w:szCs w:val="24"/>
          <w:u w:val="single"/>
          <w:lang w:val="sr-Cyrl-CS" w:eastAsia="en-US"/>
        </w:rPr>
        <w:t>.3. Захтеви у погледу рока важења понуде</w:t>
      </w:r>
    </w:p>
    <w:p w:rsidR="00E537CE" w:rsidRPr="00A036FC" w:rsidRDefault="00890CE0" w:rsidP="00BF5D90">
      <w:pPr>
        <w:pStyle w:val="Normal2"/>
        <w:spacing w:before="0" w:after="0" w:line="240" w:lineRule="exact"/>
        <w:ind w:firstLine="706"/>
        <w:jc w:val="both"/>
        <w:rPr>
          <w:rFonts w:ascii="Cambria" w:hAnsi="Cambria" w:cs="Times New Roman"/>
          <w:sz w:val="24"/>
          <w:szCs w:val="24"/>
          <w:lang w:val="sr-Cyrl-CS" w:eastAsia="en-US"/>
        </w:rPr>
      </w:pPr>
      <w:r w:rsidRPr="00A036FC">
        <w:rPr>
          <w:rFonts w:ascii="Cambria" w:hAnsi="Cambria" w:cs="Times New Roman"/>
          <w:sz w:val="24"/>
          <w:szCs w:val="24"/>
          <w:lang w:val="sr-Cyrl-CS" w:eastAsia="en-US"/>
        </w:rPr>
        <w:t>Рок важења понуде не може бити краћи од 30 дана од дана отварања понуда. У случају да понуђач понуди краћи рок опције понуде, понуда ће се сматрати неприхватљивом и неће се разматрати.</w:t>
      </w:r>
    </w:p>
    <w:p w:rsidR="00890CE0" w:rsidRPr="00A036FC" w:rsidRDefault="00E537CE" w:rsidP="00BF5D90">
      <w:pPr>
        <w:shd w:val="clear" w:color="auto" w:fill="FFFFFF"/>
        <w:tabs>
          <w:tab w:val="left" w:pos="720"/>
          <w:tab w:val="left" w:pos="1020"/>
        </w:tabs>
        <w:suppressAutoHyphens/>
        <w:spacing w:line="240" w:lineRule="exact"/>
        <w:jc w:val="both"/>
        <w:rPr>
          <w:rFonts w:ascii="Cambria" w:hAnsi="Cambria"/>
          <w:b/>
          <w:u w:val="single"/>
          <w:lang w:val="sr-Cyrl-CS"/>
        </w:rPr>
      </w:pPr>
      <w:r w:rsidRPr="00A036FC">
        <w:rPr>
          <w:rFonts w:ascii="Cambria" w:hAnsi="Cambria"/>
          <w:lang w:val="sr-Cyrl-CS"/>
        </w:rPr>
        <w:tab/>
      </w:r>
      <w:r w:rsidR="00805648" w:rsidRPr="00A036FC">
        <w:rPr>
          <w:rFonts w:ascii="Cambria" w:hAnsi="Cambria"/>
          <w:b/>
          <w:lang w:val="sr-Cyrl-CS"/>
        </w:rPr>
        <w:t>9</w:t>
      </w:r>
      <w:r w:rsidR="00890CE0" w:rsidRPr="00A036FC">
        <w:rPr>
          <w:rFonts w:ascii="Cambria" w:hAnsi="Cambria"/>
          <w:b/>
          <w:lang w:val="sr-Cyrl-CS"/>
        </w:rPr>
        <w:t>.</w:t>
      </w:r>
      <w:r w:rsidR="00890CE0" w:rsidRPr="00A036FC">
        <w:rPr>
          <w:rFonts w:ascii="Cambria" w:hAnsi="Cambria"/>
          <w:b/>
          <w:u w:val="single"/>
          <w:lang w:val="sr-Cyrl-CS"/>
        </w:rPr>
        <w:t>4 Захтеви у погледу квалитета услуге</w:t>
      </w:r>
    </w:p>
    <w:p w:rsidR="00890CE0" w:rsidRPr="00A036FC" w:rsidRDefault="00890CE0" w:rsidP="00890CE0">
      <w:pPr>
        <w:shd w:val="clear" w:color="auto" w:fill="FFFFFF"/>
        <w:tabs>
          <w:tab w:val="left" w:pos="720"/>
          <w:tab w:val="left" w:pos="1020"/>
        </w:tabs>
        <w:suppressAutoHyphens/>
        <w:spacing w:line="240" w:lineRule="exact"/>
        <w:jc w:val="both"/>
        <w:rPr>
          <w:rFonts w:ascii="Cambria" w:hAnsi="Cambria"/>
          <w:lang w:val="sr-Cyrl-CS"/>
        </w:rPr>
      </w:pPr>
      <w:r w:rsidRPr="00A036FC">
        <w:rPr>
          <w:rFonts w:ascii="Cambria" w:hAnsi="Cambria"/>
          <w:lang w:val="sr-Cyrl-CS"/>
        </w:rPr>
        <w:tab/>
        <w:t>Понуђач је одговоран за квалитет извршене услуга које су предмет јавне набавке.  Услуга мора у свим аспектима задовољавати захтев</w:t>
      </w:r>
      <w:r w:rsidRPr="00A036FC">
        <w:rPr>
          <w:rFonts w:ascii="Cambria" w:hAnsi="Cambria"/>
        </w:rPr>
        <w:t>e</w:t>
      </w:r>
      <w:r w:rsidRPr="00A036FC">
        <w:rPr>
          <w:rFonts w:ascii="Cambria" w:hAnsi="Cambria"/>
          <w:lang w:val="sr-Cyrl-CS"/>
        </w:rPr>
        <w:t xml:space="preserve"> Наручиоца из техничке спецификације. </w:t>
      </w:r>
    </w:p>
    <w:p w:rsidR="00805648" w:rsidRPr="00A036FC" w:rsidRDefault="00805648" w:rsidP="00805648">
      <w:pPr>
        <w:jc w:val="both"/>
        <w:rPr>
          <w:rFonts w:ascii="Cambria" w:hAnsi="Cambria"/>
          <w:b/>
          <w:bCs/>
          <w:i/>
          <w:iCs/>
          <w:lang w:val="sr-Cyrl-CS"/>
        </w:rPr>
      </w:pPr>
      <w:r w:rsidRPr="00A036FC">
        <w:rPr>
          <w:rFonts w:ascii="Cambria" w:hAnsi="Cambria"/>
          <w:b/>
          <w:bCs/>
          <w:i/>
          <w:iCs/>
          <w:lang w:val="sr-Cyrl-CS"/>
        </w:rPr>
        <w:t>10. ВАЛУТА И НАЧИН НА КОЈИ МОРА ДА БУДЕ НАВЕДЕНА И ИЗРАЖЕНА ЦЕНА У ПОНУДИ</w:t>
      </w:r>
    </w:p>
    <w:p w:rsidR="00805648" w:rsidRPr="00A036FC" w:rsidRDefault="00805648" w:rsidP="00805648">
      <w:pPr>
        <w:autoSpaceDE w:val="0"/>
        <w:autoSpaceDN w:val="0"/>
        <w:adjustRightInd w:val="0"/>
        <w:ind w:firstLine="708"/>
        <w:jc w:val="both"/>
        <w:rPr>
          <w:rFonts w:ascii="Cambria" w:hAnsi="Cambria"/>
          <w:lang w:val="sr-Cyrl-CS"/>
        </w:rPr>
      </w:pPr>
      <w:r w:rsidRPr="00A036FC">
        <w:rPr>
          <w:rFonts w:ascii="Cambria" w:hAnsi="Cambria"/>
          <w:b/>
          <w:i/>
          <w:iCs/>
          <w:lang w:val="sr-Cyrl-CS"/>
        </w:rPr>
        <w:tab/>
      </w:r>
      <w:r w:rsidRPr="00A036FC">
        <w:rPr>
          <w:rFonts w:ascii="Cambria" w:hAnsi="Cambria"/>
          <w:lang w:val="sr-Cyrl-CS"/>
        </w:rPr>
        <w:t>Валута: вредност се у поступку јавне набавке исказује у динарима;</w:t>
      </w:r>
    </w:p>
    <w:p w:rsidR="00805648" w:rsidRPr="00A036FC" w:rsidRDefault="00805648" w:rsidP="00805648">
      <w:pPr>
        <w:autoSpaceDE w:val="0"/>
        <w:autoSpaceDN w:val="0"/>
        <w:adjustRightInd w:val="0"/>
        <w:ind w:firstLine="708"/>
        <w:jc w:val="both"/>
        <w:rPr>
          <w:rFonts w:ascii="Cambria" w:hAnsi="Cambria"/>
          <w:lang w:val="sr-Cyrl-CS"/>
        </w:rPr>
      </w:pPr>
      <w:r w:rsidRPr="00A036FC">
        <w:rPr>
          <w:rFonts w:ascii="Cambria" w:hAnsi="Cambria"/>
          <w:lang w:val="sr-Cyrl-CS"/>
        </w:rPr>
        <w:t>Цена у понуди се исказује у динарима, на начин тражен у образцу понуде;</w:t>
      </w:r>
    </w:p>
    <w:p w:rsidR="00805648" w:rsidRPr="00A036FC" w:rsidRDefault="00805648" w:rsidP="00805648">
      <w:pPr>
        <w:suppressAutoHyphens/>
        <w:ind w:firstLine="708"/>
        <w:jc w:val="both"/>
        <w:rPr>
          <w:rFonts w:ascii="Cambria" w:hAnsi="Cambria"/>
          <w:lang w:val="sr-Cyrl-CS"/>
        </w:rPr>
      </w:pPr>
      <w:r w:rsidRPr="00A036FC">
        <w:rPr>
          <w:rFonts w:ascii="Cambria" w:hAnsi="Cambria"/>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05648" w:rsidRPr="00A036FC" w:rsidRDefault="00805648" w:rsidP="00805648">
      <w:pPr>
        <w:autoSpaceDE w:val="0"/>
        <w:autoSpaceDN w:val="0"/>
        <w:adjustRightInd w:val="0"/>
        <w:ind w:firstLine="708"/>
        <w:jc w:val="both"/>
        <w:rPr>
          <w:rFonts w:ascii="Cambria" w:hAnsi="Cambria"/>
          <w:lang w:val="sr-Cyrl-CS"/>
        </w:rPr>
      </w:pPr>
      <w:r w:rsidRPr="00A036FC">
        <w:rPr>
          <w:rFonts w:ascii="Cambria" w:hAnsi="Cambria"/>
          <w:lang w:val="sr-Cyrl-CS"/>
        </w:rPr>
        <w:t>Понуђач је дужан да у понуди наведе јединичну цену, као и укупну цену, на начин означен у образцу понуде;</w:t>
      </w:r>
    </w:p>
    <w:p w:rsidR="00805648" w:rsidRPr="00A036FC" w:rsidRDefault="00805648" w:rsidP="00805648">
      <w:pPr>
        <w:suppressAutoHyphens/>
        <w:ind w:firstLine="708"/>
        <w:jc w:val="both"/>
        <w:rPr>
          <w:rFonts w:ascii="Cambria" w:hAnsi="Cambria"/>
          <w:highlight w:val="yellow"/>
          <w:lang w:val="sr-Cyrl-CS"/>
        </w:rPr>
      </w:pPr>
      <w:r w:rsidRPr="00A036FC">
        <w:rPr>
          <w:rFonts w:ascii="Cambria" w:hAnsi="Cambria"/>
          <w:lang w:val="sr-Cyrl-CS"/>
        </w:rPr>
        <w:t xml:space="preserve">У образцу структуре цена наводе се основни елементи понуђене цене: цена (јединична и укупна) са и без </w:t>
      </w:r>
      <w:r w:rsidR="008C00C4">
        <w:rPr>
          <w:rFonts w:ascii="Cambria" w:hAnsi="Cambria"/>
          <w:lang w:val="sr-Cyrl-CS"/>
        </w:rPr>
        <w:t>пореза на неживотно осигурање</w:t>
      </w:r>
      <w:r w:rsidRPr="00A036FC">
        <w:rPr>
          <w:rFonts w:ascii="Cambria" w:hAnsi="Cambria"/>
          <w:lang w:val="sr-Cyrl-CS"/>
        </w:rPr>
        <w:t>;</w:t>
      </w:r>
    </w:p>
    <w:p w:rsidR="008C00C4" w:rsidRDefault="008C00C4" w:rsidP="008C00C4">
      <w:pPr>
        <w:jc w:val="both"/>
        <w:rPr>
          <w:rFonts w:ascii="Cambria" w:hAnsi="Cambria"/>
          <w:lang w:val="sr-Cyrl-CS"/>
        </w:rPr>
      </w:pPr>
      <w:r>
        <w:rPr>
          <w:rFonts w:ascii="Cambria" w:hAnsi="Cambria"/>
          <w:lang w:val="sr-Cyrl-CS"/>
        </w:rPr>
        <w:tab/>
      </w:r>
      <w:r w:rsidR="00805648" w:rsidRPr="00A036FC">
        <w:rPr>
          <w:rFonts w:ascii="Cambria" w:hAnsi="Cambria"/>
          <w:lang w:val="sr-Cyrl-CS"/>
        </w:rPr>
        <w:t>Фиксност цене: цене које понуди понуђач биће фиксне и током извршења уговора и неће подлегати променама ни из каквог разлога;</w:t>
      </w:r>
    </w:p>
    <w:p w:rsidR="00805648" w:rsidRPr="00A036FC" w:rsidRDefault="008C00C4" w:rsidP="008C00C4">
      <w:pPr>
        <w:jc w:val="both"/>
        <w:rPr>
          <w:rFonts w:ascii="Cambria" w:hAnsi="Cambria"/>
          <w:lang w:val="sr-Cyrl-CS" w:eastAsia="zh-CN"/>
        </w:rPr>
      </w:pPr>
      <w:r>
        <w:rPr>
          <w:rFonts w:ascii="Cambria" w:hAnsi="Cambria"/>
          <w:iCs/>
          <w:lang w:val="sr-Cyrl-CS"/>
        </w:rPr>
        <w:tab/>
      </w:r>
      <w:r w:rsidRPr="008C00C4">
        <w:rPr>
          <w:rFonts w:ascii="Cambria" w:hAnsi="Cambria"/>
          <w:iCs/>
          <w:lang w:val="sr-Cyrl-CS"/>
        </w:rPr>
        <w:t xml:space="preserve"> </w:t>
      </w:r>
      <w:r w:rsidRPr="002C008B">
        <w:rPr>
          <w:rFonts w:ascii="Cambria" w:hAnsi="Cambria"/>
          <w:iCs/>
          <w:lang w:val="sr-Cyrl-CS"/>
        </w:rPr>
        <w:t>Цена – годишња премија из првог става овог члана  уговора је фиксна и не може се мењати у току трајања уговора, осим код осигурања власника моторних возила од аутоодговорности за штете причињене трећим лицима које се везује за Одлуку Народне банке Србије о основним критеријумима бонус-малус система, подацима за примену тог система и највишем бонусу („Службени Гласник РС“, бр. 24/2010 и 60/2011.)</w:t>
      </w:r>
    </w:p>
    <w:p w:rsidR="00805648" w:rsidRPr="00A036FC" w:rsidRDefault="00805648" w:rsidP="00805648">
      <w:pPr>
        <w:suppressAutoHyphens/>
        <w:ind w:firstLine="708"/>
        <w:jc w:val="both"/>
        <w:rPr>
          <w:rFonts w:ascii="Cambria" w:hAnsi="Cambria"/>
          <w:lang w:val="sr-Cyrl-CS"/>
        </w:rPr>
      </w:pPr>
      <w:r w:rsidRPr="00A036FC">
        <w:rPr>
          <w:rFonts w:ascii="Cambria" w:hAnsi="Cambria"/>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805648" w:rsidRPr="00A036FC" w:rsidRDefault="00805648" w:rsidP="00E537CE">
      <w:pPr>
        <w:autoSpaceDE w:val="0"/>
        <w:autoSpaceDN w:val="0"/>
        <w:adjustRightInd w:val="0"/>
        <w:ind w:firstLine="708"/>
        <w:jc w:val="both"/>
        <w:rPr>
          <w:rFonts w:ascii="Cambria" w:hAnsi="Cambria"/>
          <w:lang w:val="sr-Cyrl-CS"/>
        </w:rPr>
      </w:pPr>
      <w:bookmarkStart w:id="3" w:name="_GoBack"/>
      <w:bookmarkEnd w:id="3"/>
      <w:r w:rsidRPr="00A036FC">
        <w:rPr>
          <w:rFonts w:ascii="Cambria" w:hAnsi="Cambria"/>
          <w:lang w:val="sr-Cyrl-CS"/>
        </w:rPr>
        <w:t>Ако је у понуди исказана неуобичајено ниска цена, наручилац ће поступити у складу са чланом 92. Закона о јавним набавкама.</w:t>
      </w:r>
    </w:p>
    <w:p w:rsidR="00805648" w:rsidRPr="00A036FC" w:rsidRDefault="00805648" w:rsidP="00805648">
      <w:pPr>
        <w:jc w:val="both"/>
        <w:rPr>
          <w:rFonts w:ascii="Cambria" w:hAnsi="Cambria"/>
          <w:b/>
          <w:i/>
          <w:iCs/>
          <w:lang w:val="sr-Cyrl-CS"/>
        </w:rPr>
      </w:pPr>
      <w:r w:rsidRPr="00A036FC">
        <w:rPr>
          <w:rFonts w:ascii="Cambria" w:hAnsi="Cambria"/>
          <w:b/>
          <w:i/>
          <w:iCs/>
          <w:lang w:val="sr-Cyrl-CS"/>
        </w:rPr>
        <w:t>11. ПОДАЦИ О ВРСТИ, САДРЖИНИ, НАЧИНУ ПОДНОШЕЊА, ВИСИНИ И РОКОВИМА ОБЕЗБЕЂЕЊА</w:t>
      </w:r>
      <w:r w:rsidRPr="00A036FC">
        <w:rPr>
          <w:rFonts w:ascii="Cambria" w:hAnsi="Cambria"/>
          <w:b/>
          <w:i/>
          <w:iCs/>
          <w:color w:val="FF0000"/>
          <w:lang w:val="sr-Cyrl-CS"/>
        </w:rPr>
        <w:t xml:space="preserve"> </w:t>
      </w:r>
      <w:r w:rsidRPr="00A036FC">
        <w:rPr>
          <w:rFonts w:ascii="Cambria" w:hAnsi="Cambria"/>
          <w:b/>
          <w:i/>
          <w:iCs/>
          <w:lang w:val="sr-Cyrl-CS"/>
        </w:rPr>
        <w:t>ФИНАНСИЈСКОГ ИСПУЊЕЊА ОБАВЕЗА ПОНУЂАЧА</w:t>
      </w:r>
    </w:p>
    <w:p w:rsidR="00805648" w:rsidRPr="00A036FC" w:rsidRDefault="00805648" w:rsidP="00805648">
      <w:pPr>
        <w:jc w:val="both"/>
        <w:rPr>
          <w:rFonts w:ascii="Cambria" w:hAnsi="Cambria"/>
          <w:lang w:val="sr-Cyrl-CS"/>
        </w:rPr>
      </w:pPr>
      <w:r w:rsidRPr="00A036FC">
        <w:rPr>
          <w:rFonts w:ascii="Cambria" w:hAnsi="Cambria"/>
          <w:b/>
          <w:lang w:val="sr-Cyrl-CS"/>
        </w:rPr>
        <w:tab/>
        <w:t>Понуђач је дужан да у понуди достави меницу за озбиљност понуде</w:t>
      </w:r>
      <w:r w:rsidRPr="00A036FC">
        <w:rPr>
          <w:rFonts w:ascii="Cambria" w:hAnsi="Cambria"/>
          <w:lang w:val="sr-Cyrl-CS"/>
        </w:rPr>
        <w:t xml:space="preserve"> са назначеним износом од минимум 10% од укупне вредности понуде без ПДВ-а. Меница за озбиљност понуде мора бити безусловна и платива на први позив. Поднето средство обрзбеђења не може да садржи додатне услове за исплату, краће рокове, мање износе од оних који су одређене Конкурсном документацијом </w:t>
      </w:r>
      <w:r w:rsidRPr="00A036FC">
        <w:rPr>
          <w:rFonts w:ascii="Cambria" w:hAnsi="Cambria"/>
          <w:lang w:val="sr-Cyrl-CS"/>
        </w:rPr>
        <w:lastRenderedPageBreak/>
        <w:t xml:space="preserve">или промењену месну надлежност за решавање спорова. Рок поднетог средства обезбеђења за озбиљност понуде је 90 дана од дана отварања понуде. </w:t>
      </w:r>
    </w:p>
    <w:p w:rsidR="00805648" w:rsidRPr="00A036FC" w:rsidRDefault="00805648" w:rsidP="00805648">
      <w:pPr>
        <w:spacing w:line="100" w:lineRule="atLeast"/>
        <w:jc w:val="both"/>
        <w:rPr>
          <w:rFonts w:ascii="Cambria" w:hAnsi="Cambria"/>
          <w:lang w:val="sr-Cyrl-CS"/>
        </w:rPr>
      </w:pPr>
      <w:r w:rsidRPr="00A036FC">
        <w:rPr>
          <w:rFonts w:ascii="Cambria" w:hAnsi="Cambria"/>
          <w:lang w:val="sr-Cyrl-CS"/>
        </w:rPr>
        <w:t xml:space="preserve">Наручилац ће уновчити средство финансијског обезбеђења за озбиљност понуде дату уз понуду уколико: </w:t>
      </w:r>
    </w:p>
    <w:p w:rsidR="00805648" w:rsidRPr="00A036FC" w:rsidRDefault="00805648" w:rsidP="00805648">
      <w:pPr>
        <w:numPr>
          <w:ilvl w:val="0"/>
          <w:numId w:val="19"/>
        </w:numPr>
        <w:spacing w:line="100" w:lineRule="atLeast"/>
        <w:jc w:val="both"/>
        <w:rPr>
          <w:rFonts w:ascii="Cambria" w:hAnsi="Cambria"/>
          <w:lang w:val="sr-Cyrl-CS"/>
        </w:rPr>
      </w:pPr>
      <w:r w:rsidRPr="00A036FC">
        <w:rPr>
          <w:rFonts w:ascii="Cambria" w:hAnsi="Cambria"/>
          <w:lang w:val="sr-Cyrl-CS"/>
        </w:rPr>
        <w:t xml:space="preserve">понуђач након истека рока за подношење понуда повуче, опозове или измени своју понуду; </w:t>
      </w:r>
    </w:p>
    <w:p w:rsidR="00805648" w:rsidRPr="00A036FC" w:rsidRDefault="00805648" w:rsidP="00805648">
      <w:pPr>
        <w:numPr>
          <w:ilvl w:val="0"/>
          <w:numId w:val="19"/>
        </w:numPr>
        <w:spacing w:line="100" w:lineRule="atLeast"/>
        <w:jc w:val="both"/>
        <w:rPr>
          <w:rFonts w:ascii="Cambria" w:hAnsi="Cambria"/>
          <w:lang w:val="sr-Cyrl-CS"/>
        </w:rPr>
      </w:pPr>
      <w:r w:rsidRPr="00A036FC">
        <w:rPr>
          <w:rFonts w:ascii="Cambria" w:hAnsi="Cambria"/>
          <w:lang w:val="sr-Cyrl-CS"/>
        </w:rPr>
        <w:t xml:space="preserve">понуђач коме је додељен уговор благовремено не потпише уговор о јавној набавци; </w:t>
      </w:r>
    </w:p>
    <w:p w:rsidR="00805648" w:rsidRPr="00A036FC" w:rsidRDefault="00805648" w:rsidP="00E537CE">
      <w:pPr>
        <w:numPr>
          <w:ilvl w:val="0"/>
          <w:numId w:val="19"/>
        </w:numPr>
        <w:spacing w:line="100" w:lineRule="atLeast"/>
        <w:jc w:val="both"/>
        <w:rPr>
          <w:rFonts w:ascii="Cambria" w:hAnsi="Cambria"/>
          <w:lang w:val="sr-Cyrl-CS"/>
        </w:rPr>
      </w:pPr>
      <w:r w:rsidRPr="00A036FC">
        <w:rPr>
          <w:rFonts w:ascii="Cambria" w:hAnsi="Cambria"/>
          <w:lang w:val="sr-Cyrl-CS"/>
        </w:rPr>
        <w:t>понуђач коме је додељен уговор не поднесе средство обезбеђења за добро извршење посла у складу са захтевима из конкурсне документације.</w:t>
      </w:r>
    </w:p>
    <w:p w:rsidR="008C00C4" w:rsidRPr="00DC4D41" w:rsidRDefault="00805648" w:rsidP="008C00C4">
      <w:pPr>
        <w:autoSpaceDE w:val="0"/>
        <w:autoSpaceDN w:val="0"/>
        <w:adjustRightInd w:val="0"/>
        <w:ind w:firstLine="720"/>
        <w:jc w:val="both"/>
        <w:rPr>
          <w:rFonts w:ascii="Cambria" w:hAnsi="Cambria"/>
          <w:color w:val="000000"/>
          <w:lang w:val="sr-Cyrl-CS"/>
        </w:rPr>
      </w:pPr>
      <w:r w:rsidRPr="00A036FC">
        <w:rPr>
          <w:rFonts w:ascii="Cambria" w:hAnsi="Cambria"/>
          <w:bCs/>
          <w:lang w:val="sr-Cyrl-CS"/>
        </w:rPr>
        <w:tab/>
        <w:t xml:space="preserve">Извршиолац услуге се обавезује да у тренутку закључења уговора, преда наручиоцу: </w:t>
      </w:r>
      <w:r w:rsidR="008C00C4" w:rsidRPr="00586725">
        <w:rPr>
          <w:rFonts w:ascii="Cambria" w:hAnsi="Cambria"/>
          <w:b/>
          <w:bCs/>
          <w:lang w:val="sr-Cyrl-CS"/>
        </w:rPr>
        <w:t>БЛАНКО СОПСТВЕНУ МЕНИЦУ ЗА ДОБРО ИЗВРШЕЊЕ ПОСЛА</w:t>
      </w:r>
      <w:r w:rsidR="008C00C4" w:rsidRPr="00586725">
        <w:rPr>
          <w:rFonts w:ascii="Cambria" w:hAnsi="Cambria"/>
          <w:bCs/>
          <w:lang w:val="sr-Cyrl-CS"/>
        </w:rPr>
        <w:t xml:space="preserve">, </w:t>
      </w:r>
      <w:r w:rsidR="008C00C4" w:rsidRPr="00DC4D41">
        <w:rPr>
          <w:rFonts w:ascii="Cambria" w:hAnsi="Cambria"/>
          <w:color w:val="000000"/>
          <w:lang w:val="sr-Cyrl-CS"/>
        </w:rPr>
        <w:t>изд</w:t>
      </w:r>
      <w:r w:rsidR="008C00C4" w:rsidRPr="007A7021">
        <w:rPr>
          <w:rFonts w:ascii="Cambria" w:hAnsi="Cambria"/>
          <w:color w:val="000000"/>
        </w:rPr>
        <w:t>a</w:t>
      </w:r>
      <w:r w:rsidR="008C00C4" w:rsidRPr="00DC4D41">
        <w:rPr>
          <w:rFonts w:ascii="Cambria" w:hAnsi="Cambria"/>
          <w:color w:val="000000"/>
          <w:lang w:val="sr-Cyrl-CS"/>
        </w:rPr>
        <w:t>ту у висини од 10% од вредности закљученог уговор</w:t>
      </w:r>
      <w:r w:rsidR="008C00C4" w:rsidRPr="007A7021">
        <w:rPr>
          <w:rFonts w:ascii="Cambria" w:hAnsi="Cambria"/>
          <w:color w:val="000000"/>
        </w:rPr>
        <w:t>a</w:t>
      </w:r>
      <w:r w:rsidR="008C00C4" w:rsidRPr="00DC4D41">
        <w:rPr>
          <w:rFonts w:ascii="Cambria" w:hAnsi="Cambria"/>
          <w:color w:val="000000"/>
          <w:lang w:val="sr-Cyrl-CS"/>
        </w:rPr>
        <w:t xml:space="preserve"> (У даљем тексту: Бланко меница за добро извршење посла), с</w:t>
      </w:r>
      <w:r w:rsidR="008C00C4" w:rsidRPr="007A7021">
        <w:rPr>
          <w:rFonts w:ascii="Cambria" w:hAnsi="Cambria"/>
          <w:color w:val="000000"/>
        </w:rPr>
        <w:t>a</w:t>
      </w:r>
      <w:r w:rsidR="008C00C4" w:rsidRPr="00DC4D41">
        <w:rPr>
          <w:rFonts w:ascii="Cambria" w:hAnsi="Cambria"/>
          <w:color w:val="000000"/>
          <w:lang w:val="sr-Cyrl-CS"/>
        </w:rPr>
        <w:t xml:space="preserve"> роком в</w:t>
      </w:r>
      <w:r w:rsidR="008C00C4" w:rsidRPr="007A7021">
        <w:rPr>
          <w:rFonts w:ascii="Cambria" w:hAnsi="Cambria"/>
          <w:color w:val="000000"/>
        </w:rPr>
        <w:t>a</w:t>
      </w:r>
      <w:r w:rsidR="008C00C4" w:rsidRPr="00DC4D41">
        <w:rPr>
          <w:rFonts w:ascii="Cambria" w:hAnsi="Cambria"/>
          <w:color w:val="000000"/>
          <w:lang w:val="sr-Cyrl-CS"/>
        </w:rPr>
        <w:t>жности минимум 10 (десет) д</w:t>
      </w:r>
      <w:r w:rsidR="008C00C4" w:rsidRPr="007A7021">
        <w:rPr>
          <w:rFonts w:ascii="Cambria" w:hAnsi="Cambria"/>
          <w:color w:val="000000"/>
        </w:rPr>
        <w:t>a</w:t>
      </w:r>
      <w:r w:rsidR="008C00C4" w:rsidRPr="00DC4D41">
        <w:rPr>
          <w:rFonts w:ascii="Cambria" w:hAnsi="Cambria"/>
          <w:color w:val="000000"/>
          <w:lang w:val="sr-Cyrl-CS"/>
        </w:rPr>
        <w:t>н</w:t>
      </w:r>
      <w:r w:rsidR="008C00C4" w:rsidRPr="007A7021">
        <w:rPr>
          <w:rFonts w:ascii="Cambria" w:hAnsi="Cambria"/>
          <w:color w:val="000000"/>
        </w:rPr>
        <w:t>a</w:t>
      </w:r>
      <w:r w:rsidR="008C00C4" w:rsidRPr="00DC4D41">
        <w:rPr>
          <w:rFonts w:ascii="Cambria" w:hAnsi="Cambria"/>
          <w:color w:val="000000"/>
          <w:lang w:val="sr-Cyrl-CS"/>
        </w:rPr>
        <w:t xml:space="preserve"> дуже од д</w:t>
      </w:r>
      <w:r w:rsidR="008C00C4" w:rsidRPr="007A7021">
        <w:rPr>
          <w:rFonts w:ascii="Cambria" w:hAnsi="Cambria"/>
          <w:color w:val="000000"/>
        </w:rPr>
        <w:t>a</w:t>
      </w:r>
      <w:r w:rsidR="008C00C4" w:rsidRPr="00DC4D41">
        <w:rPr>
          <w:rFonts w:ascii="Cambria" w:hAnsi="Cambria"/>
          <w:color w:val="000000"/>
          <w:lang w:val="sr-Cyrl-CS"/>
        </w:rPr>
        <w:t>тум</w:t>
      </w:r>
      <w:r w:rsidR="008C00C4" w:rsidRPr="007A7021">
        <w:rPr>
          <w:rFonts w:ascii="Cambria" w:hAnsi="Cambria"/>
          <w:color w:val="000000"/>
        </w:rPr>
        <w:t>a</w:t>
      </w:r>
      <w:r w:rsidR="008C00C4" w:rsidRPr="00DC4D41">
        <w:rPr>
          <w:rFonts w:ascii="Cambria" w:hAnsi="Cambria"/>
          <w:color w:val="000000"/>
          <w:lang w:val="sr-Cyrl-CS"/>
        </w:rPr>
        <w:t xml:space="preserve"> извршења посла. Бланко меница за добро извршење посла мор</w:t>
      </w:r>
      <w:r w:rsidR="008C00C4" w:rsidRPr="007A7021">
        <w:rPr>
          <w:rFonts w:ascii="Cambria" w:hAnsi="Cambria"/>
          <w:color w:val="000000"/>
        </w:rPr>
        <w:t>a</w:t>
      </w:r>
      <w:r w:rsidR="008C00C4" w:rsidRPr="00DC4D41">
        <w:rPr>
          <w:rFonts w:ascii="Cambria" w:hAnsi="Cambria"/>
          <w:color w:val="000000"/>
          <w:lang w:val="sr-Cyrl-CS"/>
        </w:rPr>
        <w:t xml:space="preserve"> бити безусловна, пл</w:t>
      </w:r>
      <w:r w:rsidR="008C00C4" w:rsidRPr="007A7021">
        <w:rPr>
          <w:rFonts w:ascii="Cambria" w:hAnsi="Cambria"/>
          <w:color w:val="000000"/>
        </w:rPr>
        <w:t>a</w:t>
      </w:r>
      <w:r w:rsidR="008C00C4" w:rsidRPr="00DC4D41">
        <w:rPr>
          <w:rFonts w:ascii="Cambria" w:hAnsi="Cambria"/>
          <w:color w:val="000000"/>
          <w:lang w:val="sr-Cyrl-CS"/>
        </w:rPr>
        <w:t>тива н</w:t>
      </w:r>
      <w:r w:rsidR="008C00C4" w:rsidRPr="007A7021">
        <w:rPr>
          <w:rFonts w:ascii="Cambria" w:hAnsi="Cambria"/>
          <w:color w:val="000000"/>
        </w:rPr>
        <w:t>a</w:t>
      </w:r>
      <w:r w:rsidR="008C00C4" w:rsidRPr="00DC4D41">
        <w:rPr>
          <w:rFonts w:ascii="Cambria" w:hAnsi="Cambria"/>
          <w:color w:val="000000"/>
          <w:lang w:val="sr-Cyrl-CS"/>
        </w:rPr>
        <w:t xml:space="preserve"> први позив у корист Наручиоца и сви елементи Бланко менице за добро извршење посла мор</w:t>
      </w:r>
      <w:r w:rsidR="008C00C4" w:rsidRPr="007A7021">
        <w:rPr>
          <w:rFonts w:ascii="Cambria" w:hAnsi="Cambria"/>
          <w:color w:val="000000"/>
        </w:rPr>
        <w:t>a</w:t>
      </w:r>
      <w:r w:rsidR="008C00C4" w:rsidRPr="00DC4D41">
        <w:rPr>
          <w:rFonts w:ascii="Cambria" w:hAnsi="Cambria"/>
          <w:color w:val="000000"/>
          <w:lang w:val="sr-Cyrl-CS"/>
        </w:rPr>
        <w:t>ју бити у потпуности ус</w:t>
      </w:r>
      <w:r w:rsidR="008C00C4" w:rsidRPr="007A7021">
        <w:rPr>
          <w:rFonts w:ascii="Cambria" w:hAnsi="Cambria"/>
          <w:color w:val="000000"/>
        </w:rPr>
        <w:t>a</w:t>
      </w:r>
      <w:r w:rsidR="008C00C4" w:rsidRPr="00DC4D41">
        <w:rPr>
          <w:rFonts w:ascii="Cambria" w:hAnsi="Cambria"/>
          <w:color w:val="000000"/>
          <w:lang w:val="sr-Cyrl-CS"/>
        </w:rPr>
        <w:t>гл</w:t>
      </w:r>
      <w:r w:rsidR="008C00C4" w:rsidRPr="007A7021">
        <w:rPr>
          <w:rFonts w:ascii="Cambria" w:hAnsi="Cambria"/>
          <w:color w:val="000000"/>
        </w:rPr>
        <w:t>a</w:t>
      </w:r>
      <w:r w:rsidR="008C00C4" w:rsidRPr="00DC4D41">
        <w:rPr>
          <w:rFonts w:ascii="Cambria" w:hAnsi="Cambria"/>
          <w:color w:val="000000"/>
          <w:lang w:val="sr-Cyrl-CS"/>
        </w:rPr>
        <w:t>шени с</w:t>
      </w:r>
      <w:r w:rsidR="008C00C4" w:rsidRPr="007A7021">
        <w:rPr>
          <w:rFonts w:ascii="Cambria" w:hAnsi="Cambria"/>
          <w:color w:val="000000"/>
        </w:rPr>
        <w:t>a</w:t>
      </w:r>
      <w:r w:rsidR="008C00C4" w:rsidRPr="00DC4D41">
        <w:rPr>
          <w:rFonts w:ascii="Cambria" w:hAnsi="Cambria"/>
          <w:color w:val="000000"/>
          <w:lang w:val="sr-Cyrl-CS"/>
        </w:rPr>
        <w:t xml:space="preserve"> конкурсном документ</w:t>
      </w:r>
      <w:r w:rsidR="008C00C4" w:rsidRPr="007A7021">
        <w:rPr>
          <w:rFonts w:ascii="Cambria" w:hAnsi="Cambria"/>
          <w:color w:val="000000"/>
        </w:rPr>
        <w:t>a</w:t>
      </w:r>
      <w:r w:rsidR="008C00C4" w:rsidRPr="00DC4D41">
        <w:rPr>
          <w:rFonts w:ascii="Cambria" w:hAnsi="Cambria"/>
          <w:color w:val="000000"/>
          <w:lang w:val="sr-Cyrl-CS"/>
        </w:rPr>
        <w:t xml:space="preserve">цијом. </w:t>
      </w:r>
    </w:p>
    <w:p w:rsidR="008C00C4" w:rsidRPr="00DC4D41" w:rsidRDefault="008C00C4" w:rsidP="008C00C4">
      <w:pPr>
        <w:autoSpaceDE w:val="0"/>
        <w:autoSpaceDN w:val="0"/>
        <w:adjustRightInd w:val="0"/>
        <w:ind w:firstLine="720"/>
        <w:jc w:val="both"/>
        <w:rPr>
          <w:rFonts w:ascii="Cambria" w:hAnsi="Cambria"/>
          <w:color w:val="000000"/>
          <w:lang w:val="sr-Cyrl-CS"/>
        </w:rPr>
      </w:pPr>
      <w:r w:rsidRPr="00586725">
        <w:rPr>
          <w:rFonts w:ascii="Cambria" w:hAnsi="Cambria"/>
          <w:bCs/>
          <w:lang w:val="sr-Cyrl-CS"/>
        </w:rPr>
        <w:t>Наручилац ће активирати меницу за добро извршење посла у случају да снабдевач не изврши услугу у складу са техничким карактеристикама, начину и цени, а у свему према понуди односно ако не изврши уговорне обавезе у роковима и на начин предвиђен уговором.</w:t>
      </w:r>
      <w:r w:rsidRPr="00DC4D41">
        <w:rPr>
          <w:rFonts w:ascii="Cambria" w:hAnsi="Cambria"/>
          <w:color w:val="000000"/>
          <w:lang w:val="sr-Cyrl-CS"/>
        </w:rPr>
        <w:t xml:space="preserve"> </w:t>
      </w:r>
    </w:p>
    <w:p w:rsidR="008C00C4" w:rsidRPr="00DC4D41" w:rsidRDefault="008C00C4" w:rsidP="008C00C4">
      <w:pPr>
        <w:autoSpaceDE w:val="0"/>
        <w:autoSpaceDN w:val="0"/>
        <w:adjustRightInd w:val="0"/>
        <w:ind w:firstLine="720"/>
        <w:jc w:val="both"/>
        <w:rPr>
          <w:rFonts w:ascii="Cambria" w:hAnsi="Cambria"/>
          <w:color w:val="000000"/>
          <w:lang w:val="sr-Cyrl-CS"/>
        </w:rPr>
      </w:pPr>
      <w:r w:rsidRPr="00DC4D41">
        <w:rPr>
          <w:rFonts w:ascii="Cambria" w:hAnsi="Cambria"/>
          <w:color w:val="000000"/>
          <w:lang w:val="sr-Cyrl-CS"/>
        </w:rPr>
        <w:t>Наручилац ће вратити Бланко меницу за добро извршење посла Извршиоцу услуге у року од 10 дана од дана испуњења уговорних обавеза. Финансијска средства обезбеђења које Извршилац услуге подноси Наручиоцу су:</w:t>
      </w:r>
    </w:p>
    <w:p w:rsidR="008C00C4" w:rsidRPr="00DC4D41" w:rsidRDefault="008C00C4" w:rsidP="008C00C4">
      <w:pPr>
        <w:ind w:left="90" w:firstLine="630"/>
        <w:jc w:val="both"/>
        <w:rPr>
          <w:rFonts w:ascii="Cambria" w:hAnsi="Cambria"/>
          <w:color w:val="000000"/>
          <w:lang w:val="sr-Cyrl-CS"/>
        </w:rPr>
      </w:pPr>
      <w:r w:rsidRPr="00DC4D41">
        <w:rPr>
          <w:rFonts w:ascii="Cambria" w:hAnsi="Cambria"/>
          <w:color w:val="000000"/>
          <w:lang w:val="sr-Cyrl-CS"/>
        </w:rPr>
        <w:t xml:space="preserve"> </w:t>
      </w:r>
      <w:r w:rsidRPr="00221784">
        <w:rPr>
          <w:bCs/>
          <w:lang w:val="sr-Cyrl-CS"/>
        </w:rPr>
        <w:t xml:space="preserve"> </w:t>
      </w:r>
      <w:r w:rsidRPr="00DC4D41">
        <w:rPr>
          <w:rFonts w:ascii="Cambria" w:hAnsi="Cambria"/>
          <w:color w:val="000000"/>
          <w:lang w:val="sr-Cyrl-CS"/>
        </w:rPr>
        <w:t>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8C00C4" w:rsidRPr="00DC4D41" w:rsidRDefault="008C00C4" w:rsidP="008C00C4">
      <w:pPr>
        <w:ind w:left="90" w:firstLine="630"/>
        <w:jc w:val="both"/>
        <w:rPr>
          <w:rFonts w:ascii="Cambria" w:hAnsi="Cambria"/>
          <w:color w:val="000000"/>
          <w:lang w:val="sr-Cyrl-CS"/>
        </w:rPr>
      </w:pPr>
      <w:r w:rsidRPr="00DC4D41">
        <w:rPr>
          <w:rFonts w:ascii="Cambria" w:hAnsi="Cambria"/>
          <w:color w:val="000000"/>
          <w:lang w:val="sr-Cyrl-CS"/>
        </w:rPr>
        <w:t xml:space="preserve">2. Као доказ да је меница регистрована код Народне банке Србије доставити одштампану старницу са сајта Народне банке Србије:  </w:t>
      </w:r>
      <w:hyperlink r:id="rId26" w:history="1">
        <w:r w:rsidRPr="00BB0986">
          <w:rPr>
            <w:rFonts w:ascii="Cambria" w:hAnsi="Cambria"/>
            <w:color w:val="000000"/>
            <w:u w:val="single"/>
          </w:rPr>
          <w:t>https</w:t>
        </w:r>
        <w:r w:rsidRPr="00DC4D41">
          <w:rPr>
            <w:rFonts w:ascii="Cambria" w:hAnsi="Cambria"/>
            <w:color w:val="000000"/>
            <w:u w:val="single"/>
            <w:lang w:val="sr-Cyrl-CS"/>
          </w:rPr>
          <w:t>://</w:t>
        </w:r>
        <w:r w:rsidRPr="00BB0986">
          <w:rPr>
            <w:rFonts w:ascii="Cambria" w:hAnsi="Cambria"/>
            <w:color w:val="000000"/>
            <w:u w:val="single"/>
          </w:rPr>
          <w:t>www</w:t>
        </w:r>
        <w:r w:rsidRPr="00DC4D41">
          <w:rPr>
            <w:rFonts w:ascii="Cambria" w:hAnsi="Cambria"/>
            <w:color w:val="000000"/>
            <w:u w:val="single"/>
            <w:lang w:val="sr-Cyrl-CS"/>
          </w:rPr>
          <w:t>.</w:t>
        </w:r>
        <w:r w:rsidRPr="00BB0986">
          <w:rPr>
            <w:rFonts w:ascii="Cambria" w:hAnsi="Cambria"/>
            <w:color w:val="000000"/>
            <w:u w:val="single"/>
          </w:rPr>
          <w:t>nbs</w:t>
        </w:r>
        <w:r w:rsidRPr="00DC4D41">
          <w:rPr>
            <w:rFonts w:ascii="Cambria" w:hAnsi="Cambria"/>
            <w:color w:val="000000"/>
            <w:u w:val="single"/>
            <w:lang w:val="sr-Cyrl-CS"/>
          </w:rPr>
          <w:t>.</w:t>
        </w:r>
        <w:r w:rsidRPr="00BB0986">
          <w:rPr>
            <w:rFonts w:ascii="Cambria" w:hAnsi="Cambria"/>
            <w:color w:val="000000"/>
            <w:u w:val="single"/>
          </w:rPr>
          <w:t>rs</w:t>
        </w:r>
        <w:r w:rsidRPr="00DC4D41">
          <w:rPr>
            <w:rFonts w:ascii="Cambria" w:hAnsi="Cambria"/>
            <w:color w:val="000000"/>
            <w:u w:val="single"/>
            <w:lang w:val="sr-Cyrl-CS"/>
          </w:rPr>
          <w:t>/</w:t>
        </w:r>
        <w:r w:rsidRPr="00BB0986">
          <w:rPr>
            <w:rFonts w:ascii="Cambria" w:hAnsi="Cambria"/>
            <w:color w:val="000000"/>
            <w:u w:val="single"/>
          </w:rPr>
          <w:t>internet</w:t>
        </w:r>
        <w:r w:rsidRPr="00DC4D41">
          <w:rPr>
            <w:rFonts w:ascii="Cambria" w:hAnsi="Cambria"/>
            <w:color w:val="000000"/>
            <w:u w:val="single"/>
            <w:lang w:val="sr-Cyrl-CS"/>
          </w:rPr>
          <w:t>/</w:t>
        </w:r>
        <w:r w:rsidRPr="00BB0986">
          <w:rPr>
            <w:rFonts w:ascii="Cambria" w:hAnsi="Cambria"/>
            <w:color w:val="000000"/>
            <w:u w:val="single"/>
          </w:rPr>
          <w:t>cirilica</w:t>
        </w:r>
        <w:r w:rsidRPr="00DC4D41">
          <w:rPr>
            <w:rFonts w:ascii="Cambria" w:hAnsi="Cambria"/>
            <w:color w:val="000000"/>
            <w:u w:val="single"/>
            <w:lang w:val="sr-Cyrl-CS"/>
          </w:rPr>
          <w:t>/67/</w:t>
        </w:r>
        <w:r w:rsidRPr="00BB0986">
          <w:rPr>
            <w:rFonts w:ascii="Cambria" w:hAnsi="Cambria"/>
            <w:color w:val="000000"/>
            <w:u w:val="single"/>
          </w:rPr>
          <w:t>rmo</w:t>
        </w:r>
        <w:r w:rsidRPr="00DC4D41">
          <w:rPr>
            <w:rFonts w:ascii="Cambria" w:hAnsi="Cambria"/>
            <w:color w:val="000000"/>
            <w:u w:val="single"/>
            <w:lang w:val="sr-Cyrl-CS"/>
          </w:rPr>
          <w:t>.</w:t>
        </w:r>
        <w:r w:rsidRPr="00BB0986">
          <w:rPr>
            <w:rFonts w:ascii="Cambria" w:hAnsi="Cambria"/>
            <w:color w:val="000000"/>
            <w:u w:val="single"/>
          </w:rPr>
          <w:t>html</w:t>
        </w:r>
      </w:hyperlink>
      <w:r w:rsidRPr="00DC4D41">
        <w:rPr>
          <w:rFonts w:ascii="Cambria" w:hAnsi="Cambria"/>
          <w:color w:val="000000"/>
          <w:lang w:val="sr-Cyrl-CS"/>
        </w:rPr>
        <w:t>(Регистар меница и овлашћења Народне банке Србије) на којој се налази серијски број приложене менице</w:t>
      </w:r>
    </w:p>
    <w:p w:rsidR="008C00C4" w:rsidRPr="00DC4D41" w:rsidRDefault="008C00C4" w:rsidP="008C00C4">
      <w:pPr>
        <w:ind w:left="90" w:firstLine="630"/>
        <w:jc w:val="both"/>
        <w:rPr>
          <w:rFonts w:ascii="Cambria" w:hAnsi="Cambria"/>
          <w:color w:val="000000"/>
          <w:lang w:val="sr-Cyrl-CS"/>
        </w:rPr>
      </w:pPr>
      <w:r w:rsidRPr="00DC4D41">
        <w:rPr>
          <w:rFonts w:ascii="Cambria" w:hAnsi="Cambria"/>
          <w:color w:val="000000"/>
          <w:lang w:val="sr-Cyrl-CS"/>
        </w:rPr>
        <w:t>3. Попуњено и оверено менично овлашћење – писмо, са назначеним износом од 10% од укупне вредности уговора без ПДВ-а.</w:t>
      </w:r>
    </w:p>
    <w:p w:rsidR="008C00C4" w:rsidRPr="00DC4D41" w:rsidRDefault="008C00C4" w:rsidP="008C00C4">
      <w:pPr>
        <w:ind w:left="90" w:firstLine="630"/>
        <w:jc w:val="both"/>
        <w:rPr>
          <w:rFonts w:ascii="Cambria" w:hAnsi="Cambria"/>
          <w:color w:val="000000"/>
          <w:lang w:val="sr-Cyrl-CS"/>
        </w:rPr>
      </w:pPr>
      <w:r w:rsidRPr="00DC4D41">
        <w:rPr>
          <w:rFonts w:ascii="Cambria" w:hAnsi="Cambria"/>
          <w:color w:val="000000"/>
          <w:lang w:val="sr-Cyrl-CS"/>
        </w:rPr>
        <w:t xml:space="preserve">4. Копије картона депонованих потписа лица овлашћених за заступање Средства обезбеђења не могу бити враћена Извршиоцу услуге пре истека рока трајања за који су поднета.  </w:t>
      </w:r>
    </w:p>
    <w:p w:rsidR="008C00C4" w:rsidRPr="00586725" w:rsidRDefault="008C00C4" w:rsidP="008C00C4">
      <w:pPr>
        <w:pStyle w:val="BodyText"/>
        <w:spacing w:line="240" w:lineRule="atLeast"/>
        <w:ind w:firstLine="708"/>
        <w:rPr>
          <w:rFonts w:ascii="Cambria" w:hAnsi="Cambria"/>
          <w:bCs/>
          <w:szCs w:val="24"/>
          <w:lang w:val="sr-Cyrl-CS" w:eastAsia="en-US"/>
        </w:rPr>
      </w:pPr>
      <w:r w:rsidRPr="00586725">
        <w:rPr>
          <w:rFonts w:ascii="Cambria" w:hAnsi="Cambria"/>
          <w:bCs/>
          <w:szCs w:val="24"/>
          <w:lang w:val="sr-Cyrl-CS" w:eastAsia="en-US"/>
        </w:rPr>
        <w:t>Наручилац се обавезује да три дана пре достављања менице на наплату о томе обавести снабдевача.</w:t>
      </w:r>
    </w:p>
    <w:p w:rsidR="008C00C4" w:rsidRPr="00586725" w:rsidRDefault="008C00C4" w:rsidP="008C00C4">
      <w:pPr>
        <w:pStyle w:val="BodyText"/>
        <w:spacing w:line="240" w:lineRule="atLeast"/>
        <w:ind w:firstLine="708"/>
        <w:rPr>
          <w:rFonts w:ascii="Cambria" w:hAnsi="Cambria"/>
          <w:bCs/>
          <w:szCs w:val="24"/>
          <w:lang w:val="sr-Cyrl-CS" w:eastAsia="en-US"/>
        </w:rPr>
      </w:pPr>
      <w:r w:rsidRPr="00586725">
        <w:rPr>
          <w:rFonts w:ascii="Cambria" w:hAnsi="Cambria"/>
          <w:bCs/>
          <w:szCs w:val="24"/>
          <w:lang w:val="sr-Cyrl-CS" w:eastAsia="en-US"/>
        </w:rPr>
        <w:t>Наручилац ће одмах након извршења св</w:t>
      </w:r>
      <w:r>
        <w:rPr>
          <w:rFonts w:ascii="Cambria" w:hAnsi="Cambria"/>
          <w:bCs/>
          <w:szCs w:val="24"/>
          <w:lang w:val="sr-Cyrl-CS" w:eastAsia="en-US"/>
        </w:rPr>
        <w:t>их уговорних обавеза од стране Извршиоца услуге</w:t>
      </w:r>
      <w:r w:rsidRPr="00586725">
        <w:rPr>
          <w:rFonts w:ascii="Cambria" w:hAnsi="Cambria"/>
          <w:bCs/>
          <w:szCs w:val="24"/>
          <w:lang w:val="sr-Cyrl-CS" w:eastAsia="en-US"/>
        </w:rPr>
        <w:t xml:space="preserve">, </w:t>
      </w:r>
      <w:r>
        <w:rPr>
          <w:rFonts w:ascii="Cambria" w:hAnsi="Cambria"/>
          <w:bCs/>
          <w:szCs w:val="24"/>
          <w:lang w:val="sr-Cyrl-CS" w:eastAsia="en-US"/>
        </w:rPr>
        <w:t>Извршиоцу услуге</w:t>
      </w:r>
      <w:r w:rsidRPr="00586725">
        <w:rPr>
          <w:rFonts w:ascii="Cambria" w:hAnsi="Cambria"/>
          <w:bCs/>
          <w:szCs w:val="24"/>
          <w:lang w:val="sr-Cyrl-CS" w:eastAsia="en-US"/>
        </w:rPr>
        <w:t xml:space="preserve"> вратити неискоришћену меницу и менично овлашћење.</w:t>
      </w:r>
    </w:p>
    <w:p w:rsidR="008C00C4" w:rsidRDefault="008C00C4" w:rsidP="008C00C4">
      <w:pPr>
        <w:pStyle w:val="BodyText"/>
        <w:spacing w:line="240" w:lineRule="atLeast"/>
        <w:ind w:firstLine="708"/>
        <w:rPr>
          <w:rFonts w:ascii="Cambria" w:hAnsi="Cambria"/>
          <w:bCs/>
          <w:szCs w:val="24"/>
          <w:lang w:val="sr-Cyrl-CS" w:eastAsia="en-US"/>
        </w:rPr>
      </w:pPr>
      <w:r w:rsidRPr="00586725">
        <w:rPr>
          <w:rFonts w:ascii="Cambria" w:hAnsi="Cambria"/>
          <w:bCs/>
          <w:szCs w:val="24"/>
          <w:lang w:val="sr-Cyrl-CS" w:eastAsia="en-US"/>
        </w:rPr>
        <w:t xml:space="preserve">Уколико током важења Уговора настану околности због којих се претходно достављени инструмент обезбеђења не може искористити, </w:t>
      </w:r>
      <w:r>
        <w:rPr>
          <w:rFonts w:ascii="Cambria" w:hAnsi="Cambria"/>
          <w:bCs/>
          <w:szCs w:val="24"/>
          <w:lang w:val="sr-Cyrl-CS" w:eastAsia="en-US"/>
        </w:rPr>
        <w:t>Извршилац услуге</w:t>
      </w:r>
      <w:r w:rsidRPr="00586725">
        <w:rPr>
          <w:rFonts w:ascii="Cambria" w:hAnsi="Cambria"/>
          <w:bCs/>
          <w:szCs w:val="24"/>
          <w:lang w:val="sr-Cyrl-CS" w:eastAsia="en-US"/>
        </w:rPr>
        <w:t xml:space="preserve"> се обавезује да на писани захтев наручиоца одмах достави нови инструмент обезбеђења у форми и садржини прихватљивој за Наручиоца, са роком важења 10 дана дужим од дана истека рока за коначно извршење посла.</w:t>
      </w:r>
    </w:p>
    <w:p w:rsidR="008C00C4" w:rsidRPr="00DC4D41" w:rsidRDefault="008C00C4" w:rsidP="008C00C4">
      <w:pPr>
        <w:pStyle w:val="BodyText"/>
        <w:spacing w:line="240" w:lineRule="atLeast"/>
        <w:ind w:firstLine="708"/>
        <w:rPr>
          <w:rFonts w:ascii="Cambria" w:hAnsi="Cambria"/>
          <w:b/>
          <w:bCs/>
          <w:szCs w:val="24"/>
          <w:lang w:val="sr-Cyrl-CS" w:eastAsia="en-US"/>
        </w:rPr>
      </w:pPr>
      <w:r w:rsidRPr="00F77A16">
        <w:rPr>
          <w:rFonts w:ascii="Cambria" w:hAnsi="Cambria"/>
          <w:b/>
          <w:lang w:val="sr-Cyrl-CS"/>
        </w:rPr>
        <w:t xml:space="preserve">Уколико </w:t>
      </w:r>
      <w:r w:rsidRPr="00F77A16">
        <w:rPr>
          <w:rFonts w:ascii="Cambria" w:hAnsi="Cambria"/>
          <w:b/>
          <w:spacing w:val="2"/>
          <w:lang w:val="sr-Cyrl-CS"/>
        </w:rPr>
        <w:t xml:space="preserve">је </w:t>
      </w:r>
      <w:r w:rsidRPr="00F77A16">
        <w:rPr>
          <w:rFonts w:ascii="Cambria" w:hAnsi="Cambria"/>
          <w:b/>
          <w:lang w:val="sr-Cyrl-CS"/>
        </w:rPr>
        <w:t xml:space="preserve">вредност појединачног </w:t>
      </w:r>
      <w:r w:rsidRPr="00F77A16">
        <w:rPr>
          <w:rFonts w:ascii="Cambria" w:hAnsi="Cambria"/>
          <w:b/>
          <w:spacing w:val="-3"/>
          <w:lang w:val="sr-Cyrl-CS"/>
        </w:rPr>
        <w:t>уговора</w:t>
      </w:r>
      <w:r>
        <w:rPr>
          <w:rFonts w:ascii="Cambria" w:hAnsi="Cambria"/>
          <w:b/>
          <w:spacing w:val="-3"/>
          <w:lang w:val="sr-Cyrl-CS"/>
        </w:rPr>
        <w:t xml:space="preserve"> </w:t>
      </w:r>
      <w:r>
        <w:rPr>
          <w:rFonts w:ascii="Cambria" w:hAnsi="Cambria"/>
          <w:b/>
          <w:lang w:val="sr-Cyrl-CS"/>
        </w:rPr>
        <w:t>600</w:t>
      </w:r>
      <w:r w:rsidRPr="00F77A16">
        <w:rPr>
          <w:rFonts w:ascii="Cambria" w:hAnsi="Cambria"/>
          <w:b/>
          <w:lang w:val="sr-Cyrl-CS"/>
        </w:rPr>
        <w:t>.000</w:t>
      </w:r>
      <w:r w:rsidRPr="00DC4D41">
        <w:rPr>
          <w:rFonts w:ascii="Cambria" w:hAnsi="Cambria"/>
          <w:b/>
          <w:lang w:val="sr-Cyrl-CS"/>
        </w:rPr>
        <w:t>,00</w:t>
      </w:r>
      <w:r w:rsidRPr="00F77A16">
        <w:rPr>
          <w:rFonts w:ascii="Cambria" w:hAnsi="Cambria"/>
          <w:b/>
          <w:lang w:val="sr-Cyrl-CS"/>
        </w:rPr>
        <w:t xml:space="preserve"> динара</w:t>
      </w:r>
      <w:r w:rsidRPr="00DC4D41">
        <w:rPr>
          <w:rFonts w:ascii="Cambria" w:hAnsi="Cambria"/>
          <w:b/>
          <w:lang w:val="sr-Cyrl-CS"/>
        </w:rPr>
        <w:t xml:space="preserve"> са порезом </w:t>
      </w:r>
      <w:r w:rsidRPr="00F77A16">
        <w:rPr>
          <w:rFonts w:ascii="Cambria" w:hAnsi="Cambria"/>
          <w:b/>
          <w:lang w:val="sr-Cyrl-CS"/>
        </w:rPr>
        <w:t xml:space="preserve">или мања од </w:t>
      </w:r>
      <w:r>
        <w:rPr>
          <w:rFonts w:ascii="Cambria" w:hAnsi="Cambria"/>
          <w:b/>
          <w:spacing w:val="2"/>
          <w:lang w:val="sr-Cyrl-CS"/>
        </w:rPr>
        <w:t>6</w:t>
      </w:r>
      <w:r w:rsidRPr="00F77A16">
        <w:rPr>
          <w:rFonts w:ascii="Cambria" w:hAnsi="Cambria"/>
          <w:b/>
          <w:spacing w:val="2"/>
          <w:lang w:val="sr-Cyrl-CS"/>
        </w:rPr>
        <w:t>00.000</w:t>
      </w:r>
      <w:r w:rsidRPr="00DC4D41">
        <w:rPr>
          <w:rFonts w:ascii="Cambria" w:hAnsi="Cambria"/>
          <w:b/>
          <w:spacing w:val="2"/>
          <w:lang w:val="sr-Cyrl-CS"/>
        </w:rPr>
        <w:t>,00</w:t>
      </w:r>
      <w:r w:rsidRPr="00F77A16">
        <w:rPr>
          <w:rFonts w:ascii="Cambria" w:hAnsi="Cambria"/>
          <w:b/>
          <w:spacing w:val="2"/>
          <w:lang w:val="sr-Cyrl-CS"/>
        </w:rPr>
        <w:t xml:space="preserve"> </w:t>
      </w:r>
      <w:r>
        <w:rPr>
          <w:rFonts w:ascii="Cambria" w:hAnsi="Cambria"/>
          <w:b/>
          <w:lang w:val="sr-Cyrl-CS"/>
        </w:rPr>
        <w:t xml:space="preserve">динара са обрачунатог порезом </w:t>
      </w:r>
      <w:r w:rsidRPr="00DC4D41">
        <w:rPr>
          <w:rFonts w:ascii="Cambria" w:hAnsi="Cambria"/>
          <w:b/>
          <w:lang w:val="sr-Cyrl-CS"/>
        </w:rPr>
        <w:t xml:space="preserve">Извршилац </w:t>
      </w:r>
      <w:r w:rsidRPr="00DC4D41">
        <w:rPr>
          <w:rFonts w:ascii="Cambria" w:hAnsi="Cambria"/>
          <w:b/>
          <w:lang w:val="sr-Cyrl-CS"/>
        </w:rPr>
        <w:lastRenderedPageBreak/>
        <w:t xml:space="preserve">услуге </w:t>
      </w:r>
      <w:r w:rsidRPr="00F77A16">
        <w:rPr>
          <w:rFonts w:ascii="Cambria" w:hAnsi="Cambria"/>
          <w:b/>
          <w:lang w:val="sr-Cyrl-CS"/>
        </w:rPr>
        <w:t xml:space="preserve">не доставља средство финансијског обезбеђења за добро </w:t>
      </w:r>
      <w:r w:rsidRPr="00F77A16">
        <w:rPr>
          <w:rFonts w:ascii="Cambria" w:hAnsi="Cambria"/>
          <w:b/>
          <w:spacing w:val="-4"/>
          <w:lang w:val="sr-Cyrl-CS"/>
        </w:rPr>
        <w:t xml:space="preserve">извршење </w:t>
      </w:r>
      <w:r w:rsidRPr="00F77A16">
        <w:rPr>
          <w:rFonts w:ascii="Cambria" w:hAnsi="Cambria"/>
          <w:b/>
          <w:lang w:val="sr-Cyrl-CS"/>
        </w:rPr>
        <w:t>посла за појединачни</w:t>
      </w:r>
      <w:r w:rsidRPr="00F77A16">
        <w:rPr>
          <w:rFonts w:ascii="Cambria" w:hAnsi="Cambria"/>
          <w:b/>
          <w:spacing w:val="-8"/>
          <w:lang w:val="sr-Cyrl-CS"/>
        </w:rPr>
        <w:t xml:space="preserve"> </w:t>
      </w:r>
      <w:r w:rsidRPr="00F77A16">
        <w:rPr>
          <w:rFonts w:ascii="Cambria" w:hAnsi="Cambria"/>
          <w:b/>
          <w:spacing w:val="-3"/>
          <w:lang w:val="sr-Cyrl-CS"/>
        </w:rPr>
        <w:t>уговор</w:t>
      </w:r>
      <w:r w:rsidRPr="00DC4D41">
        <w:rPr>
          <w:rFonts w:ascii="Cambria" w:hAnsi="Cambria"/>
          <w:b/>
          <w:spacing w:val="-3"/>
          <w:lang w:val="sr-Cyrl-CS"/>
        </w:rPr>
        <w:t>.</w:t>
      </w:r>
    </w:p>
    <w:p w:rsidR="00805648" w:rsidRPr="00A036FC" w:rsidRDefault="008C00C4" w:rsidP="008C00C4">
      <w:pPr>
        <w:pStyle w:val="ListParagraph"/>
        <w:ind w:left="0"/>
        <w:jc w:val="both"/>
        <w:rPr>
          <w:rFonts w:ascii="Cambria" w:hAnsi="Cambria"/>
          <w:lang w:val="ru-RU"/>
        </w:rPr>
      </w:pPr>
      <w:r w:rsidRPr="00DC4D41">
        <w:rPr>
          <w:rFonts w:ascii="Cambria" w:hAnsi="Cambria"/>
          <w:b/>
          <w:bCs/>
          <w:i/>
          <w:lang w:val="sr-Cyrl-CS"/>
        </w:rPr>
        <w:tab/>
      </w:r>
      <w:r w:rsidR="00805648" w:rsidRPr="00A036FC">
        <w:rPr>
          <w:rFonts w:ascii="Cambria" w:hAnsi="Cambria"/>
          <w:b/>
          <w:bCs/>
          <w:i/>
          <w:lang w:val="ru-RU"/>
        </w:rPr>
        <w:t xml:space="preserve">12. ЗАШТИТА ПОВЕРЉИВОСТИ ПОДАТАКА КОЈЕ НАРУЧИЛАЦ СТАВЉА ПОНУЂАЧИМА НА РАСПОЛАГАЊЕ, УКЉУЧУЈУЋИ И ЊИХОВЕ ПОДИЗВОЂАЧЕ </w:t>
      </w:r>
    </w:p>
    <w:p w:rsidR="00805648" w:rsidRPr="00A036FC" w:rsidRDefault="00805648" w:rsidP="00805648">
      <w:pPr>
        <w:ind w:right="-180" w:firstLine="720"/>
        <w:jc w:val="both"/>
        <w:rPr>
          <w:rFonts w:ascii="Cambria" w:hAnsi="Cambria"/>
          <w:lang w:val="sr-Cyrl-CS"/>
        </w:rPr>
      </w:pPr>
      <w:r w:rsidRPr="00A036FC">
        <w:rPr>
          <w:rFonts w:ascii="Cambria" w:hAnsi="Cambria"/>
          <w:lang w:val="sr-Cyrl-CS"/>
        </w:rPr>
        <w:t>Наручилац ће чувати као поверљиве све податке о понуђачу који су као такви, у понуди означени.Као поверљива, понуђач може означити документа која садрже личне податке, а која не 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w:t>
      </w:r>
      <w:r w:rsidRPr="00A036FC">
        <w:rPr>
          <w:rFonts w:ascii="Cambria" w:hAnsi="Cambria"/>
          <w:color w:val="FF0000"/>
          <w:lang w:val="sr-Cyrl-CS"/>
        </w:rPr>
        <w:t xml:space="preserve"> </w:t>
      </w:r>
      <w:r w:rsidRPr="00A036FC">
        <w:rPr>
          <w:rFonts w:ascii="Cambria" w:hAnsi="Cambria"/>
          <w:lang w:val="sr-Cyrl-CS"/>
        </w:rPr>
        <w:t>оцена о томе да ли је понуда одговарајућа и прихватљива. Поверљивим се не могуозначити ни подаци који се вреднују применом елемената критеријума.</w:t>
      </w:r>
    </w:p>
    <w:p w:rsidR="00805648" w:rsidRPr="00A036FC" w:rsidRDefault="00805648" w:rsidP="00805648">
      <w:pPr>
        <w:ind w:right="-180" w:firstLine="360"/>
        <w:jc w:val="both"/>
        <w:rPr>
          <w:rFonts w:ascii="Cambria" w:hAnsi="Cambria"/>
          <w:b/>
          <w:lang w:val="sr-Cyrl-CS"/>
        </w:rPr>
      </w:pPr>
      <w:r w:rsidRPr="00A036FC">
        <w:rPr>
          <w:rFonts w:ascii="Cambria" w:hAnsi="Cambria"/>
          <w:lang w:val="sr-Cyrl-CS"/>
        </w:rPr>
        <w:t xml:space="preserve">Наручилац ће као поверљива третирати она документа која у десном горњем углувеликим словима имају исписану реч </w:t>
      </w:r>
      <w:r w:rsidRPr="00A036FC">
        <w:rPr>
          <w:rFonts w:ascii="Cambria" w:hAnsi="Cambria"/>
          <w:b/>
          <w:lang w:val="sr-Cyrl-CS"/>
        </w:rPr>
        <w:t>«ПОВЕРЉИВО»</w:t>
      </w:r>
      <w:r w:rsidRPr="00A036FC">
        <w:rPr>
          <w:rFonts w:ascii="Cambria" w:hAnsi="Cambria"/>
          <w:lang w:val="sr-Cyrl-CS"/>
        </w:rPr>
        <w:t>. Ако се поверљивим сматра самоодређени податак у документу, поверљив део мора бити подвучен црвено, а у истом</w:t>
      </w:r>
      <w:r w:rsidRPr="00A036FC">
        <w:rPr>
          <w:rFonts w:ascii="Cambria" w:hAnsi="Cambria"/>
          <w:color w:val="FF0000"/>
          <w:lang w:val="sr-Cyrl-CS"/>
        </w:rPr>
        <w:t xml:space="preserve"> </w:t>
      </w:r>
      <w:r w:rsidRPr="00A036FC">
        <w:rPr>
          <w:rFonts w:ascii="Cambria" w:hAnsi="Cambria"/>
          <w:lang w:val="sr-Cyrl-CS"/>
        </w:rPr>
        <w:t xml:space="preserve">реду уз десну ивицу мора бити исписано </w:t>
      </w:r>
      <w:r w:rsidRPr="00A036FC">
        <w:rPr>
          <w:rFonts w:ascii="Cambria" w:hAnsi="Cambria"/>
          <w:b/>
          <w:lang w:val="sr-Cyrl-CS"/>
        </w:rPr>
        <w:t>«ПОВЕРЉИВО».</w:t>
      </w:r>
    </w:p>
    <w:p w:rsidR="00805648" w:rsidRPr="00A036FC" w:rsidRDefault="00805648" w:rsidP="00805648">
      <w:pPr>
        <w:pStyle w:val="Bodytext1"/>
        <w:shd w:val="clear" w:color="auto" w:fill="auto"/>
        <w:spacing w:before="0" w:line="240" w:lineRule="auto"/>
        <w:ind w:firstLine="360"/>
        <w:rPr>
          <w:rFonts w:ascii="Cambria" w:hAnsi="Cambria"/>
          <w:sz w:val="24"/>
          <w:szCs w:val="24"/>
          <w:lang w:val="sr-Cyrl-CS"/>
        </w:rPr>
      </w:pPr>
      <w:r w:rsidRPr="00A036FC">
        <w:rPr>
          <w:rStyle w:val="Bodytext0"/>
          <w:rFonts w:ascii="Cambria" w:hAnsi="Cambria"/>
          <w:sz w:val="24"/>
          <w:szCs w:val="24"/>
          <w:lang w:val="sr-Cyrl-CS" w:eastAsia="sr-Cyrl-CS"/>
        </w:rPr>
        <w:t>Наручилац се обавезује да:</w:t>
      </w:r>
    </w:p>
    <w:p w:rsidR="00805648" w:rsidRPr="00A036FC" w:rsidRDefault="00805648" w:rsidP="00805648">
      <w:pPr>
        <w:pStyle w:val="Bodytext1"/>
        <w:shd w:val="clear" w:color="auto" w:fill="auto"/>
        <w:spacing w:before="0" w:line="240" w:lineRule="auto"/>
        <w:ind w:right="20" w:firstLine="720"/>
        <w:rPr>
          <w:rFonts w:ascii="Cambria" w:hAnsi="Cambria"/>
          <w:spacing w:val="0"/>
          <w:sz w:val="24"/>
          <w:szCs w:val="24"/>
          <w:lang w:val="sr-Cyrl-CS"/>
        </w:rPr>
      </w:pPr>
      <w:r w:rsidRPr="00A036FC">
        <w:rPr>
          <w:rFonts w:ascii="Cambria" w:hAnsi="Cambria"/>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805648" w:rsidRPr="00A036FC" w:rsidRDefault="00805648" w:rsidP="00805648">
      <w:pPr>
        <w:pStyle w:val="Bodytext1"/>
        <w:shd w:val="clear" w:color="auto" w:fill="auto"/>
        <w:spacing w:before="0" w:line="274" w:lineRule="exact"/>
        <w:ind w:right="20" w:firstLine="720"/>
        <w:rPr>
          <w:rFonts w:ascii="Cambria" w:hAnsi="Cambria"/>
          <w:spacing w:val="0"/>
          <w:sz w:val="24"/>
          <w:szCs w:val="24"/>
          <w:lang w:val="sr-Cyrl-CS"/>
        </w:rPr>
      </w:pPr>
      <w:r w:rsidRPr="00A036FC">
        <w:rPr>
          <w:rFonts w:ascii="Cambria" w:hAnsi="Cambria"/>
          <w:spacing w:val="0"/>
          <w:sz w:val="24"/>
          <w:szCs w:val="24"/>
          <w:lang w:val="sr-Cyrl-CS"/>
        </w:rPr>
        <w:t>2.Одбије давање информације која би значила повреду поверљивости података добијених у понуди.</w:t>
      </w:r>
    </w:p>
    <w:p w:rsidR="00805648" w:rsidRPr="00A036FC" w:rsidRDefault="00805648" w:rsidP="00805648">
      <w:pPr>
        <w:pStyle w:val="Bodytext1"/>
        <w:shd w:val="clear" w:color="auto" w:fill="auto"/>
        <w:spacing w:before="0" w:line="274" w:lineRule="exact"/>
        <w:ind w:right="20" w:firstLine="720"/>
        <w:rPr>
          <w:rFonts w:ascii="Cambria" w:hAnsi="Cambria"/>
          <w:spacing w:val="0"/>
          <w:sz w:val="24"/>
          <w:szCs w:val="24"/>
          <w:lang w:val="sr-Cyrl-CS"/>
        </w:rPr>
      </w:pPr>
      <w:r w:rsidRPr="00A036FC">
        <w:rPr>
          <w:rFonts w:ascii="Cambria" w:hAnsi="Cambria"/>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805648" w:rsidRPr="00A036FC" w:rsidRDefault="00805648" w:rsidP="00E537CE">
      <w:pPr>
        <w:pStyle w:val="Bodytext1"/>
        <w:shd w:val="clear" w:color="auto" w:fill="auto"/>
        <w:spacing w:before="0" w:line="274" w:lineRule="exact"/>
        <w:ind w:left="20" w:right="20" w:firstLine="340"/>
        <w:rPr>
          <w:rFonts w:ascii="Cambria" w:hAnsi="Cambria"/>
          <w:spacing w:val="0"/>
          <w:sz w:val="24"/>
          <w:szCs w:val="24"/>
          <w:lang w:val="sr-Cyrl-CS"/>
        </w:rPr>
      </w:pPr>
      <w:r w:rsidRPr="00A036FC">
        <w:rPr>
          <w:rFonts w:ascii="Cambria" w:hAnsi="Cambria"/>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8C00C4" w:rsidRPr="00586725" w:rsidRDefault="008C00C4" w:rsidP="008C00C4">
      <w:pPr>
        <w:jc w:val="both"/>
        <w:rPr>
          <w:rFonts w:ascii="Cambria" w:hAnsi="Cambria"/>
          <w:b/>
          <w:bCs/>
          <w:i/>
          <w:lang w:val="sr-Cyrl-CS"/>
        </w:rPr>
      </w:pPr>
      <w:r>
        <w:rPr>
          <w:rFonts w:ascii="Cambria" w:hAnsi="Cambria"/>
          <w:b/>
          <w:bCs/>
          <w:i/>
          <w:lang w:val="sr-Cyrl-CS"/>
        </w:rPr>
        <w:tab/>
      </w:r>
      <w:r w:rsidRPr="00586725">
        <w:rPr>
          <w:rFonts w:ascii="Cambria" w:hAnsi="Cambria"/>
          <w:b/>
          <w:bCs/>
          <w:i/>
          <w:lang w:val="sr-Cyrl-CS"/>
        </w:rPr>
        <w:t>13. ДОДАТНЕ ИНФОРМАЦИЈЕ ИЛИ ПОЈАШЊЕЊА У ВЕЗИ СА ПРИПРЕМАЊЕМ ПОНУДЕ</w:t>
      </w:r>
    </w:p>
    <w:p w:rsidR="008C00C4" w:rsidRPr="00586725" w:rsidRDefault="008C00C4" w:rsidP="008C00C4">
      <w:pPr>
        <w:ind w:firstLine="360"/>
        <w:jc w:val="both"/>
        <w:rPr>
          <w:rFonts w:ascii="Cambria" w:hAnsi="Cambria"/>
          <w:lang w:val="sr-Cyrl-CS"/>
        </w:rPr>
      </w:pPr>
      <w:r w:rsidRPr="00586725">
        <w:rPr>
          <w:rFonts w:ascii="Cambria" w:hAnsi="Cambria"/>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 на адресу </w:t>
      </w:r>
      <w:hyperlink r:id="rId27" w:history="1">
        <w:r w:rsidRPr="00586725">
          <w:rPr>
            <w:rFonts w:ascii="Cambria" w:hAnsi="Cambria"/>
            <w:color w:val="0000FF"/>
            <w:u w:val="single"/>
            <w:lang w:val="sr-Cyrl-CS"/>
          </w:rPr>
          <w:t>odeljen</w:t>
        </w:r>
        <w:r w:rsidRPr="00586725">
          <w:rPr>
            <w:rFonts w:ascii="Cambria" w:hAnsi="Cambria"/>
            <w:color w:val="0000FF"/>
            <w:u w:val="single"/>
          </w:rPr>
          <w:t>j</w:t>
        </w:r>
        <w:r w:rsidRPr="00586725">
          <w:rPr>
            <w:rFonts w:ascii="Cambria" w:hAnsi="Cambria"/>
            <w:color w:val="0000FF"/>
            <w:u w:val="single"/>
            <w:lang w:val="sr-Cyrl-CS"/>
          </w:rPr>
          <w:t>ejzjnodzaci@gmail.</w:t>
        </w:r>
        <w:r w:rsidRPr="00586725">
          <w:rPr>
            <w:rFonts w:ascii="Cambria" w:hAnsi="Cambria"/>
            <w:color w:val="0000FF"/>
            <w:u w:val="single"/>
          </w:rPr>
          <w:t>com</w:t>
        </w:r>
      </w:hyperlink>
      <w:r w:rsidRPr="00586725">
        <w:rPr>
          <w:rFonts w:ascii="Cambria" w:hAnsi="Cambria"/>
          <w:lang w:val="sr-Cyrl-CS"/>
        </w:rPr>
        <w:t xml:space="preserve"> ; </w:t>
      </w:r>
      <w:hyperlink r:id="rId28" w:history="1">
        <w:r w:rsidRPr="00586725">
          <w:rPr>
            <w:rFonts w:ascii="Cambria" w:hAnsi="Cambria"/>
            <w:color w:val="0000FF"/>
            <w:u w:val="single"/>
          </w:rPr>
          <w:t>razvoj</w:t>
        </w:r>
        <w:r w:rsidRPr="00586725">
          <w:rPr>
            <w:rFonts w:ascii="Cambria" w:hAnsi="Cambria"/>
            <w:color w:val="0000FF"/>
            <w:u w:val="single"/>
            <w:lang w:val="sr-Cyrl-CS"/>
          </w:rPr>
          <w:t>@</w:t>
        </w:r>
        <w:r w:rsidRPr="00586725">
          <w:rPr>
            <w:rFonts w:ascii="Cambria" w:hAnsi="Cambria"/>
            <w:color w:val="0000FF"/>
            <w:u w:val="single"/>
          </w:rPr>
          <w:t>gmail</w:t>
        </w:r>
        <w:r w:rsidRPr="00586725">
          <w:rPr>
            <w:rFonts w:ascii="Cambria" w:hAnsi="Cambria"/>
            <w:color w:val="0000FF"/>
            <w:u w:val="single"/>
            <w:lang w:val="sr-Cyrl-CS"/>
          </w:rPr>
          <w:t>.</w:t>
        </w:r>
        <w:r w:rsidRPr="00586725">
          <w:rPr>
            <w:rFonts w:ascii="Cambria" w:hAnsi="Cambria"/>
            <w:color w:val="0000FF"/>
            <w:u w:val="single"/>
          </w:rPr>
          <w:t>com</w:t>
        </w:r>
      </w:hyperlink>
      <w:r w:rsidRPr="00586725">
        <w:rPr>
          <w:rFonts w:ascii="Cambria" w:hAnsi="Cambria"/>
          <w:lang w:val="sr-Cyrl-CS"/>
        </w:rPr>
        <w:t xml:space="preserve"> радним даном и у радно време од 7 часова до 15 часова. Тражење додатних информација која пристигну после 15 часова сматраће се пристигле наредног радног дана.</w:t>
      </w:r>
    </w:p>
    <w:p w:rsidR="008C00C4" w:rsidRPr="00586725" w:rsidRDefault="008C00C4" w:rsidP="008C00C4">
      <w:pPr>
        <w:widowControl w:val="0"/>
        <w:autoSpaceDE w:val="0"/>
        <w:autoSpaceDN w:val="0"/>
        <w:adjustRightInd w:val="0"/>
        <w:spacing w:line="274" w:lineRule="exact"/>
        <w:ind w:firstLine="360"/>
        <w:jc w:val="both"/>
        <w:rPr>
          <w:rFonts w:ascii="Cambria" w:hAnsi="Cambria"/>
          <w:lang w:val="sr-Cyrl-CS"/>
        </w:rPr>
      </w:pPr>
      <w:r w:rsidRPr="00586725">
        <w:rPr>
          <w:rFonts w:ascii="Cambria" w:hAnsi="Cambria"/>
          <w:lang w:val="sr-Cyrl-CS"/>
        </w:rPr>
        <w:t>Наручилац је дужан да у року од 3 (три) дана од дана пријема захтева од стране понуђача,и објави на Порталу јавних набавки.</w:t>
      </w:r>
    </w:p>
    <w:p w:rsidR="008C00C4" w:rsidRPr="00586725" w:rsidRDefault="008C00C4" w:rsidP="008C00C4">
      <w:pPr>
        <w:widowControl w:val="0"/>
        <w:autoSpaceDE w:val="0"/>
        <w:autoSpaceDN w:val="0"/>
        <w:adjustRightInd w:val="0"/>
        <w:spacing w:line="274" w:lineRule="exact"/>
        <w:ind w:firstLine="360"/>
        <w:jc w:val="both"/>
        <w:rPr>
          <w:rFonts w:ascii="Cambria" w:hAnsi="Cambria"/>
          <w:b/>
          <w:lang w:val="sr-Cyrl-CS"/>
        </w:rPr>
      </w:pPr>
      <w:r w:rsidRPr="00586725">
        <w:rPr>
          <w:rFonts w:ascii="Cambria" w:hAnsi="Cambria"/>
          <w:b/>
          <w:lang w:val="sr-Cyrl-CS"/>
        </w:rPr>
        <w:t>Тражење додатних информација и појашњења телефоном није дозвољено</w:t>
      </w:r>
    </w:p>
    <w:p w:rsidR="008C00C4" w:rsidRPr="00586725" w:rsidRDefault="008C00C4" w:rsidP="008C00C4">
      <w:pPr>
        <w:autoSpaceDE w:val="0"/>
        <w:autoSpaceDN w:val="0"/>
        <w:adjustRightInd w:val="0"/>
        <w:spacing w:line="274" w:lineRule="exact"/>
        <w:ind w:firstLine="360"/>
        <w:jc w:val="both"/>
        <w:rPr>
          <w:rFonts w:ascii="Cambria" w:hAnsi="Cambria"/>
          <w:lang w:val="sr-Cyrl-CS"/>
        </w:rPr>
      </w:pPr>
      <w:r w:rsidRPr="00586725">
        <w:rPr>
          <w:rFonts w:ascii="Cambria" w:hAnsi="Cambria"/>
          <w:lang w:val="sr-Cyrl-CS"/>
        </w:rPr>
        <w:t>Наручилац може после отварања понуда,да у писменом облику захтеваод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8C00C4" w:rsidRPr="00586725" w:rsidRDefault="008C00C4" w:rsidP="008C00C4">
      <w:pPr>
        <w:autoSpaceDE w:val="0"/>
        <w:autoSpaceDN w:val="0"/>
        <w:adjustRightInd w:val="0"/>
        <w:spacing w:line="274" w:lineRule="exact"/>
        <w:ind w:firstLine="360"/>
        <w:jc w:val="both"/>
        <w:rPr>
          <w:rFonts w:ascii="Cambria" w:hAnsi="Cambria"/>
          <w:lang w:val="sr-Cyrl-CS"/>
        </w:rPr>
      </w:pPr>
    </w:p>
    <w:p w:rsidR="008C00C4" w:rsidRPr="00586725" w:rsidRDefault="008C00C4" w:rsidP="008C00C4">
      <w:pPr>
        <w:rPr>
          <w:rFonts w:ascii="Cambria" w:hAnsi="Cambria"/>
          <w:b/>
          <w:i/>
          <w:lang w:val="sr-Cyrl-CS"/>
        </w:rPr>
      </w:pPr>
      <w:r w:rsidRPr="00586725">
        <w:rPr>
          <w:rFonts w:ascii="Cambria" w:hAnsi="Cambria"/>
          <w:b/>
          <w:bCs/>
          <w:i/>
          <w:lang w:val="sr-Cyrl-CS"/>
        </w:rPr>
        <w:t xml:space="preserve">14. ДОДАТНА ОБЈАШЊЕЊА ОД ПОНУЂАЧА ПОСЛЕ ОТВАРАЊА ПОНУДА И КОНТРОЛА КОД ПОНУЂАЧА ОДНОСНО ЊЕГОВОГ ПОДИЗВОЂАЧА </w:t>
      </w:r>
    </w:p>
    <w:p w:rsidR="008C00C4" w:rsidRPr="00586725" w:rsidRDefault="008C00C4" w:rsidP="008C00C4">
      <w:pPr>
        <w:ind w:firstLine="360"/>
        <w:jc w:val="both"/>
        <w:rPr>
          <w:rFonts w:ascii="Cambria" w:hAnsi="Cambria"/>
          <w:lang w:val="sr-Cyrl-CS"/>
        </w:rPr>
      </w:pPr>
      <w:r w:rsidRPr="00586725">
        <w:rPr>
          <w:rFonts w:ascii="Cambria" w:hAnsi="Cambria"/>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8C00C4" w:rsidRPr="00586725" w:rsidRDefault="008C00C4" w:rsidP="008C00C4">
      <w:pPr>
        <w:ind w:firstLine="360"/>
        <w:jc w:val="both"/>
        <w:rPr>
          <w:rFonts w:ascii="Cambria" w:hAnsi="Cambria"/>
          <w:b/>
          <w:lang w:val="sr-Cyrl-CS"/>
        </w:rPr>
      </w:pPr>
      <w:r w:rsidRPr="00586725">
        <w:rPr>
          <w:rFonts w:ascii="Cambria" w:hAnsi="Cambria"/>
          <w:lang w:val="sr-Cyrl-CS"/>
        </w:rPr>
        <w:lastRenderedPageBreak/>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8C00C4" w:rsidRPr="00586725" w:rsidRDefault="008C00C4" w:rsidP="008C00C4">
      <w:pPr>
        <w:jc w:val="both"/>
        <w:rPr>
          <w:rFonts w:ascii="Cambria" w:hAnsi="Cambria"/>
          <w:b/>
          <w:bCs/>
          <w:highlight w:val="yellow"/>
          <w:lang w:val="sr-Cyrl-CS"/>
        </w:rPr>
      </w:pPr>
    </w:p>
    <w:p w:rsidR="008C00C4" w:rsidRPr="00586725" w:rsidRDefault="008C00C4" w:rsidP="008C00C4">
      <w:pPr>
        <w:jc w:val="both"/>
        <w:rPr>
          <w:rFonts w:ascii="Cambria" w:hAnsi="Cambria"/>
          <w:b/>
          <w:bCs/>
          <w:i/>
          <w:color w:val="FF0000"/>
          <w:lang w:val="sr-Cyrl-CS"/>
        </w:rPr>
      </w:pPr>
      <w:r w:rsidRPr="00586725">
        <w:rPr>
          <w:rFonts w:ascii="Cambria" w:hAnsi="Cambria"/>
          <w:b/>
          <w:bCs/>
          <w:i/>
          <w:lang w:val="sr-Cyrl-CS"/>
        </w:rPr>
        <w:t xml:space="preserve">15. НАЧИН И РОК ЗА ПОДНОШЕЊЕ ЗАХТЕВА ЗА ЗАШТИТУ ПРАВА ПОНУЂАЧА СА ДЕТАЉНИМ УПУТСТВОМ О САДРЖИНИ ПОТПУНОГ ЗАХТЕВА </w:t>
      </w:r>
    </w:p>
    <w:p w:rsidR="008C00C4" w:rsidRPr="00586725" w:rsidRDefault="008C00C4" w:rsidP="008C00C4">
      <w:pPr>
        <w:jc w:val="both"/>
        <w:rPr>
          <w:rFonts w:ascii="Cambria" w:hAnsi="Cambria"/>
          <w:lang w:val="sr-Cyrl-CS"/>
        </w:rPr>
      </w:pPr>
      <w:r w:rsidRPr="00586725">
        <w:rPr>
          <w:rFonts w:ascii="Cambria" w:hAnsi="Cambria"/>
          <w:color w:val="000000"/>
          <w:lang w:val="sr-Cyrl-CS"/>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w:t>
      </w:r>
      <w:r w:rsidRPr="00586725">
        <w:rPr>
          <w:rFonts w:ascii="Cambria" w:hAnsi="Cambria"/>
          <w:lang w:val="sr-Cyrl-CS"/>
        </w:rPr>
        <w:t xml:space="preserve">. Захтев за заштиту права се доставља непосредно, електронском поштом на email: </w:t>
      </w:r>
      <w:hyperlink r:id="rId29" w:history="1">
        <w:r w:rsidRPr="00586725">
          <w:rPr>
            <w:rFonts w:ascii="Cambria" w:hAnsi="Cambria"/>
            <w:color w:val="0000FF"/>
            <w:u w:val="single"/>
            <w:lang w:val="sr-Cyrl-CS"/>
          </w:rPr>
          <w:t>odeljen</w:t>
        </w:r>
        <w:r w:rsidRPr="00586725">
          <w:rPr>
            <w:rFonts w:ascii="Cambria" w:hAnsi="Cambria"/>
            <w:color w:val="0000FF"/>
            <w:u w:val="single"/>
          </w:rPr>
          <w:t>j</w:t>
        </w:r>
        <w:r w:rsidRPr="00586725">
          <w:rPr>
            <w:rFonts w:ascii="Cambria" w:hAnsi="Cambria"/>
            <w:color w:val="0000FF"/>
            <w:u w:val="single"/>
            <w:lang w:val="sr-Cyrl-CS"/>
          </w:rPr>
          <w:t>ejzjnodzaci@gmail.</w:t>
        </w:r>
        <w:r w:rsidRPr="00586725">
          <w:rPr>
            <w:rFonts w:ascii="Cambria" w:hAnsi="Cambria"/>
            <w:color w:val="0000FF"/>
            <w:u w:val="single"/>
          </w:rPr>
          <w:t>com</w:t>
        </w:r>
      </w:hyperlink>
      <w:r w:rsidRPr="00586725">
        <w:rPr>
          <w:rFonts w:ascii="Cambria" w:hAnsi="Cambria"/>
          <w:lang w:val="sr-Cyrl-CS"/>
        </w:rPr>
        <w:t xml:space="preserve"> </w:t>
      </w:r>
      <w:r w:rsidRPr="00DC4D41">
        <w:rPr>
          <w:rFonts w:ascii="Cambria" w:hAnsi="Cambria"/>
          <w:lang w:val="sr-Cyrl-CS"/>
        </w:rPr>
        <w:t xml:space="preserve">; </w:t>
      </w:r>
      <w:hyperlink r:id="rId30" w:history="1">
        <w:r w:rsidRPr="00586725">
          <w:rPr>
            <w:rFonts w:ascii="Cambria" w:hAnsi="Cambria"/>
            <w:color w:val="0000FF"/>
            <w:u w:val="single"/>
          </w:rPr>
          <w:t>razvoj</w:t>
        </w:r>
        <w:r w:rsidRPr="00586725">
          <w:rPr>
            <w:rFonts w:ascii="Cambria" w:hAnsi="Cambria"/>
            <w:color w:val="0000FF"/>
            <w:u w:val="single"/>
            <w:lang w:val="sr-Cyrl-CS"/>
          </w:rPr>
          <w:t>@</w:t>
        </w:r>
        <w:r w:rsidRPr="00586725">
          <w:rPr>
            <w:rFonts w:ascii="Cambria" w:hAnsi="Cambria"/>
            <w:color w:val="0000FF"/>
            <w:u w:val="single"/>
          </w:rPr>
          <w:t>gmail</w:t>
        </w:r>
        <w:r w:rsidRPr="00586725">
          <w:rPr>
            <w:rFonts w:ascii="Cambria" w:hAnsi="Cambria"/>
            <w:color w:val="0000FF"/>
            <w:u w:val="single"/>
            <w:lang w:val="sr-Cyrl-CS"/>
          </w:rPr>
          <w:t>.</w:t>
        </w:r>
        <w:r w:rsidRPr="00586725">
          <w:rPr>
            <w:rFonts w:ascii="Cambria" w:hAnsi="Cambria"/>
            <w:color w:val="0000FF"/>
            <w:u w:val="single"/>
          </w:rPr>
          <w:t>com</w:t>
        </w:r>
      </w:hyperlink>
      <w:r w:rsidRPr="00586725">
        <w:rPr>
          <w:rFonts w:ascii="Cambria" w:hAnsi="Cambria"/>
          <w:lang w:val="sr-Cyrl-CS"/>
        </w:rPr>
        <w:t xml:space="preserve"> , или препорученом пошиљком са повратницом на адресу OПШТИНА ОЏАЦИ - ОПШТИНСКА УПРАВА, Кнез Михајлова бр. 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DC4D41">
        <w:rPr>
          <w:rFonts w:ascii="Cambria" w:hAnsi="Cambria"/>
          <w:lang w:val="sr-Cyrl-CS"/>
        </w:rPr>
        <w:t>3</w:t>
      </w:r>
      <w:r w:rsidRPr="00586725">
        <w:rPr>
          <w:rFonts w:ascii="Cambria" w:hAnsi="Cambria"/>
          <w:lang w:val="sr-Cyrl-CS"/>
        </w:rPr>
        <w:t xml:space="preserve">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за учеснике поступка, односно 10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w:t>
      </w:r>
      <w:r w:rsidR="00ED0356">
        <w:rPr>
          <w:rFonts w:ascii="Cambria" w:hAnsi="Cambria"/>
          <w:lang w:val="sr-Cyrl-CS"/>
        </w:rPr>
        <w:t>6</w:t>
      </w:r>
      <w:r w:rsidRPr="00DC4D41">
        <w:rPr>
          <w:rFonts w:ascii="Cambria" w:hAnsi="Cambria"/>
          <w:lang w:val="sr-Cyrl-CS"/>
        </w:rPr>
        <w:t>0</w:t>
      </w:r>
      <w:r w:rsidRPr="00586725">
        <w:rPr>
          <w:rFonts w:ascii="Cambria" w:hAnsi="Cambria"/>
          <w:lang w:val="sr-Cyrl-CS"/>
        </w:rPr>
        <w:t xml:space="preserve">.000,00 динара: </w:t>
      </w:r>
    </w:p>
    <w:p w:rsidR="008C00C4" w:rsidRPr="00586725" w:rsidRDefault="008C00C4" w:rsidP="008C00C4">
      <w:pPr>
        <w:jc w:val="both"/>
        <w:rPr>
          <w:rFonts w:ascii="Cambria" w:hAnsi="Cambria"/>
          <w:lang w:val="sr-Latn-CS"/>
        </w:rPr>
      </w:pPr>
      <w:r w:rsidRPr="00586725">
        <w:rPr>
          <w:rFonts w:ascii="Cambria" w:hAnsi="Cambria"/>
          <w:lang w:val="sr-Cyrl-CS"/>
        </w:rPr>
        <w:t xml:space="preserve">1) број жиро рачуна: 840-742221843-57, </w:t>
      </w:r>
    </w:p>
    <w:p w:rsidR="008C00C4" w:rsidRPr="00586725" w:rsidRDefault="008C00C4" w:rsidP="008C00C4">
      <w:pPr>
        <w:jc w:val="both"/>
        <w:rPr>
          <w:rFonts w:ascii="Cambria" w:hAnsi="Cambria"/>
          <w:lang w:val="sr-Latn-CS"/>
        </w:rPr>
      </w:pPr>
      <w:r w:rsidRPr="00586725">
        <w:rPr>
          <w:rFonts w:ascii="Cambria" w:hAnsi="Cambria"/>
          <w:lang w:val="sr-Cyrl-CS"/>
        </w:rPr>
        <w:t xml:space="preserve">2) шифра плаћања 153 или 253, </w:t>
      </w:r>
    </w:p>
    <w:p w:rsidR="008C00C4" w:rsidRPr="00586725" w:rsidRDefault="008C00C4" w:rsidP="008C00C4">
      <w:pPr>
        <w:jc w:val="both"/>
        <w:rPr>
          <w:rFonts w:ascii="Cambria" w:hAnsi="Cambria"/>
          <w:color w:val="000000"/>
          <w:lang w:val="sr-Latn-CS"/>
        </w:rPr>
      </w:pPr>
      <w:r w:rsidRPr="00586725">
        <w:rPr>
          <w:rFonts w:ascii="Cambria" w:hAnsi="Cambria"/>
          <w:color w:val="000000"/>
          <w:lang w:val="sr-Latn-CS"/>
        </w:rPr>
        <w:t xml:space="preserve">3) </w:t>
      </w:r>
      <w:r w:rsidRPr="00586725">
        <w:rPr>
          <w:rFonts w:ascii="Cambria" w:hAnsi="Cambria"/>
          <w:color w:val="000000"/>
        </w:rPr>
        <w:t>позив</w:t>
      </w:r>
      <w:r w:rsidRPr="00586725">
        <w:rPr>
          <w:rFonts w:ascii="Cambria" w:hAnsi="Cambria"/>
          <w:color w:val="000000"/>
          <w:lang w:val="sr-Latn-CS"/>
        </w:rPr>
        <w:t xml:space="preserve"> </w:t>
      </w:r>
      <w:r w:rsidRPr="00586725">
        <w:rPr>
          <w:rFonts w:ascii="Cambria" w:hAnsi="Cambria"/>
          <w:color w:val="000000"/>
        </w:rPr>
        <w:t>на</w:t>
      </w:r>
      <w:r w:rsidRPr="00586725">
        <w:rPr>
          <w:rFonts w:ascii="Cambria" w:hAnsi="Cambria"/>
          <w:color w:val="000000"/>
          <w:lang w:val="sr-Latn-CS"/>
        </w:rPr>
        <w:t xml:space="preserve"> </w:t>
      </w:r>
      <w:r w:rsidRPr="00586725">
        <w:rPr>
          <w:rFonts w:ascii="Cambria" w:hAnsi="Cambria"/>
          <w:color w:val="000000"/>
        </w:rPr>
        <w:t>број</w:t>
      </w:r>
      <w:r w:rsidRPr="00586725">
        <w:rPr>
          <w:rFonts w:ascii="Cambria" w:hAnsi="Cambria"/>
          <w:color w:val="000000"/>
          <w:lang w:val="sr-Latn-CS"/>
        </w:rPr>
        <w:t>: 97 50-016,</w:t>
      </w:r>
    </w:p>
    <w:p w:rsidR="008C00C4" w:rsidRPr="00586725" w:rsidRDefault="008C00C4" w:rsidP="008C00C4">
      <w:pPr>
        <w:jc w:val="both"/>
        <w:rPr>
          <w:rFonts w:ascii="Cambria" w:hAnsi="Cambria"/>
          <w:color w:val="000000"/>
          <w:lang w:val="sr-Latn-CS"/>
        </w:rPr>
      </w:pPr>
      <w:r w:rsidRPr="00586725">
        <w:rPr>
          <w:rFonts w:ascii="Cambria" w:hAnsi="Cambria"/>
          <w:color w:val="000000"/>
          <w:lang w:val="sr-Latn-CS"/>
        </w:rPr>
        <w:t xml:space="preserve"> 4) </w:t>
      </w:r>
      <w:r w:rsidRPr="00586725">
        <w:rPr>
          <w:rFonts w:ascii="Cambria" w:hAnsi="Cambria"/>
          <w:color w:val="000000"/>
        </w:rPr>
        <w:t>сврха</w:t>
      </w:r>
      <w:r w:rsidRPr="00586725">
        <w:rPr>
          <w:rFonts w:ascii="Cambria" w:hAnsi="Cambria"/>
          <w:color w:val="000000"/>
          <w:lang w:val="sr-Latn-CS"/>
        </w:rPr>
        <w:t xml:space="preserve">: </w:t>
      </w:r>
      <w:r w:rsidRPr="00586725">
        <w:rPr>
          <w:rFonts w:ascii="Cambria" w:hAnsi="Cambria"/>
          <w:color w:val="000000"/>
        </w:rPr>
        <w:t>Републичка</w:t>
      </w:r>
      <w:r w:rsidRPr="00586725">
        <w:rPr>
          <w:rFonts w:ascii="Cambria" w:hAnsi="Cambria"/>
          <w:color w:val="000000"/>
          <w:lang w:val="sr-Latn-CS"/>
        </w:rPr>
        <w:t xml:space="preserve"> </w:t>
      </w:r>
      <w:r w:rsidRPr="00586725">
        <w:rPr>
          <w:rFonts w:ascii="Cambria" w:hAnsi="Cambria"/>
          <w:color w:val="000000"/>
        </w:rPr>
        <w:t>административна</w:t>
      </w:r>
      <w:r w:rsidRPr="00586725">
        <w:rPr>
          <w:rFonts w:ascii="Cambria" w:hAnsi="Cambria"/>
          <w:color w:val="000000"/>
          <w:lang w:val="sr-Latn-CS"/>
        </w:rPr>
        <w:t xml:space="preserve"> </w:t>
      </w:r>
      <w:r w:rsidRPr="00586725">
        <w:rPr>
          <w:rFonts w:ascii="Cambria" w:hAnsi="Cambria"/>
          <w:color w:val="000000"/>
        </w:rPr>
        <w:t>такса</w:t>
      </w:r>
      <w:r w:rsidRPr="00586725">
        <w:rPr>
          <w:rFonts w:ascii="Cambria" w:hAnsi="Cambria"/>
          <w:color w:val="000000"/>
          <w:lang w:val="sr-Latn-CS"/>
        </w:rPr>
        <w:t xml:space="preserve"> </w:t>
      </w:r>
      <w:r w:rsidRPr="00586725">
        <w:rPr>
          <w:rFonts w:ascii="Cambria" w:hAnsi="Cambria"/>
          <w:color w:val="000000"/>
        </w:rPr>
        <w:t>број</w:t>
      </w:r>
      <w:r w:rsidRPr="00586725">
        <w:rPr>
          <w:rFonts w:ascii="Cambria" w:hAnsi="Cambria"/>
          <w:color w:val="000000"/>
          <w:lang w:val="sr-Latn-CS"/>
        </w:rPr>
        <w:t xml:space="preserve"> </w:t>
      </w:r>
      <w:r w:rsidRPr="00586725">
        <w:rPr>
          <w:rFonts w:ascii="Cambria" w:hAnsi="Cambria"/>
          <w:color w:val="000000"/>
        </w:rPr>
        <w:t>или</w:t>
      </w:r>
      <w:r w:rsidRPr="00586725">
        <w:rPr>
          <w:rFonts w:ascii="Cambria" w:hAnsi="Cambria"/>
          <w:color w:val="000000"/>
          <w:lang w:val="sr-Latn-CS"/>
        </w:rPr>
        <w:t xml:space="preserve"> </w:t>
      </w:r>
      <w:r w:rsidRPr="00586725">
        <w:rPr>
          <w:rFonts w:ascii="Cambria" w:hAnsi="Cambria"/>
          <w:color w:val="000000"/>
        </w:rPr>
        <w:t>друга</w:t>
      </w:r>
      <w:r w:rsidRPr="00586725">
        <w:rPr>
          <w:rFonts w:ascii="Cambria" w:hAnsi="Cambria"/>
          <w:color w:val="000000"/>
          <w:lang w:val="sr-Latn-CS"/>
        </w:rPr>
        <w:t xml:space="preserve"> </w:t>
      </w:r>
      <w:r w:rsidRPr="00586725">
        <w:rPr>
          <w:rFonts w:ascii="Cambria" w:hAnsi="Cambria"/>
          <w:color w:val="000000"/>
        </w:rPr>
        <w:t>ознака</w:t>
      </w:r>
      <w:r w:rsidRPr="00586725">
        <w:rPr>
          <w:rFonts w:ascii="Cambria" w:hAnsi="Cambria"/>
          <w:color w:val="000000"/>
          <w:lang w:val="sr-Latn-CS"/>
        </w:rPr>
        <w:t xml:space="preserve"> </w:t>
      </w:r>
      <w:r w:rsidRPr="00586725">
        <w:rPr>
          <w:rFonts w:ascii="Cambria" w:hAnsi="Cambria"/>
          <w:color w:val="000000"/>
        </w:rPr>
        <w:t>набавке</w:t>
      </w:r>
      <w:r w:rsidRPr="00586725">
        <w:rPr>
          <w:rFonts w:ascii="Cambria" w:hAnsi="Cambria"/>
          <w:color w:val="000000"/>
          <w:lang w:val="sr-Latn-CS"/>
        </w:rPr>
        <w:t xml:space="preserve"> </w:t>
      </w:r>
      <w:r w:rsidRPr="00586725">
        <w:rPr>
          <w:rFonts w:ascii="Cambria" w:hAnsi="Cambria"/>
          <w:color w:val="000000"/>
        </w:rPr>
        <w:t>на</w:t>
      </w:r>
      <w:r w:rsidRPr="00586725">
        <w:rPr>
          <w:rFonts w:ascii="Cambria" w:hAnsi="Cambria"/>
          <w:color w:val="000000"/>
          <w:lang w:val="sr-Latn-CS"/>
        </w:rPr>
        <w:t xml:space="preserve"> </w:t>
      </w:r>
      <w:r w:rsidRPr="00586725">
        <w:rPr>
          <w:rFonts w:ascii="Cambria" w:hAnsi="Cambria"/>
          <w:color w:val="000000"/>
        </w:rPr>
        <w:t>коју</w:t>
      </w:r>
      <w:r w:rsidRPr="00586725">
        <w:rPr>
          <w:rFonts w:ascii="Cambria" w:hAnsi="Cambria"/>
          <w:color w:val="000000"/>
          <w:lang w:val="sr-Latn-CS"/>
        </w:rPr>
        <w:t xml:space="preserve"> </w:t>
      </w:r>
      <w:r w:rsidRPr="00586725">
        <w:rPr>
          <w:rFonts w:ascii="Cambria" w:hAnsi="Cambria"/>
          <w:color w:val="000000"/>
        </w:rPr>
        <w:t>се</w:t>
      </w:r>
      <w:r w:rsidRPr="00586725">
        <w:rPr>
          <w:rFonts w:ascii="Cambria" w:hAnsi="Cambria"/>
          <w:color w:val="000000"/>
          <w:lang w:val="sr-Latn-CS"/>
        </w:rPr>
        <w:t xml:space="preserve"> </w:t>
      </w:r>
      <w:r w:rsidRPr="00586725">
        <w:rPr>
          <w:rFonts w:ascii="Cambria" w:hAnsi="Cambria"/>
          <w:color w:val="000000"/>
        </w:rPr>
        <w:t>односи</w:t>
      </w:r>
      <w:r w:rsidRPr="00586725">
        <w:rPr>
          <w:rFonts w:ascii="Cambria" w:hAnsi="Cambria"/>
          <w:color w:val="000000"/>
          <w:lang w:val="sr-Latn-CS"/>
        </w:rPr>
        <w:t xml:space="preserve"> </w:t>
      </w:r>
      <w:r w:rsidRPr="00586725">
        <w:rPr>
          <w:rFonts w:ascii="Cambria" w:hAnsi="Cambria"/>
          <w:color w:val="000000"/>
        </w:rPr>
        <w:t>поднети</w:t>
      </w:r>
      <w:r w:rsidRPr="00586725">
        <w:rPr>
          <w:rFonts w:ascii="Cambria" w:hAnsi="Cambria"/>
          <w:color w:val="000000"/>
          <w:lang w:val="sr-Latn-CS"/>
        </w:rPr>
        <w:t xml:space="preserve"> </w:t>
      </w:r>
      <w:r w:rsidRPr="00586725">
        <w:rPr>
          <w:rFonts w:ascii="Cambria" w:hAnsi="Cambria"/>
          <w:color w:val="000000"/>
        </w:rPr>
        <w:t>захтев</w:t>
      </w:r>
      <w:r w:rsidRPr="00586725">
        <w:rPr>
          <w:rFonts w:ascii="Cambria" w:hAnsi="Cambria"/>
          <w:color w:val="000000"/>
          <w:lang w:val="sr-Latn-CS"/>
        </w:rPr>
        <w:t xml:space="preserve"> </w:t>
      </w:r>
      <w:r w:rsidRPr="00586725">
        <w:rPr>
          <w:rFonts w:ascii="Cambria" w:hAnsi="Cambria"/>
          <w:color w:val="000000"/>
        </w:rPr>
        <w:t>за</w:t>
      </w:r>
      <w:r w:rsidRPr="00586725">
        <w:rPr>
          <w:rFonts w:ascii="Cambria" w:hAnsi="Cambria"/>
          <w:color w:val="000000"/>
          <w:lang w:val="sr-Latn-CS"/>
        </w:rPr>
        <w:t xml:space="preserve"> </w:t>
      </w:r>
      <w:r w:rsidRPr="00586725">
        <w:rPr>
          <w:rFonts w:ascii="Cambria" w:hAnsi="Cambria"/>
          <w:color w:val="000000"/>
        </w:rPr>
        <w:t>заштиту</w:t>
      </w:r>
      <w:r w:rsidRPr="00586725">
        <w:rPr>
          <w:rFonts w:ascii="Cambria" w:hAnsi="Cambria"/>
          <w:color w:val="000000"/>
          <w:lang w:val="sr-Latn-CS"/>
        </w:rPr>
        <w:t xml:space="preserve"> </w:t>
      </w:r>
      <w:r w:rsidRPr="00586725">
        <w:rPr>
          <w:rFonts w:ascii="Cambria" w:hAnsi="Cambria"/>
          <w:color w:val="000000"/>
        </w:rPr>
        <w:t>права</w:t>
      </w:r>
      <w:r w:rsidRPr="00586725">
        <w:rPr>
          <w:rFonts w:ascii="Cambria" w:hAnsi="Cambria"/>
          <w:color w:val="000000"/>
          <w:lang w:val="sr-Latn-CS"/>
        </w:rPr>
        <w:t>,</w:t>
      </w:r>
    </w:p>
    <w:p w:rsidR="008C00C4" w:rsidRPr="00586725" w:rsidRDefault="008C00C4" w:rsidP="008C00C4">
      <w:pPr>
        <w:jc w:val="both"/>
        <w:rPr>
          <w:rFonts w:ascii="Cambria" w:hAnsi="Cambria"/>
          <w:color w:val="000000"/>
          <w:lang w:val="sr-Latn-CS"/>
        </w:rPr>
      </w:pPr>
      <w:r w:rsidRPr="00586725">
        <w:rPr>
          <w:rFonts w:ascii="Cambria" w:hAnsi="Cambria"/>
          <w:color w:val="000000"/>
          <w:lang w:val="sr-Latn-CS"/>
        </w:rPr>
        <w:lastRenderedPageBreak/>
        <w:t xml:space="preserve"> 5) </w:t>
      </w:r>
      <w:r w:rsidRPr="00586725">
        <w:rPr>
          <w:rFonts w:ascii="Cambria" w:hAnsi="Cambria"/>
          <w:color w:val="000000"/>
        </w:rPr>
        <w:t>назив</w:t>
      </w:r>
      <w:r w:rsidRPr="00586725">
        <w:rPr>
          <w:rFonts w:ascii="Cambria" w:hAnsi="Cambria"/>
          <w:color w:val="000000"/>
          <w:lang w:val="sr-Latn-CS"/>
        </w:rPr>
        <w:t xml:space="preserve"> </w:t>
      </w:r>
      <w:r w:rsidRPr="00586725">
        <w:rPr>
          <w:rFonts w:ascii="Cambria" w:hAnsi="Cambria"/>
          <w:color w:val="000000"/>
        </w:rPr>
        <w:t>наручиоца</w:t>
      </w:r>
      <w:r w:rsidRPr="00586725">
        <w:rPr>
          <w:rFonts w:ascii="Cambria" w:hAnsi="Cambria"/>
          <w:color w:val="000000"/>
          <w:lang w:val="sr-Latn-CS"/>
        </w:rPr>
        <w:t>,</w:t>
      </w:r>
    </w:p>
    <w:p w:rsidR="008C00C4" w:rsidRPr="00586725" w:rsidRDefault="008C00C4" w:rsidP="008C00C4">
      <w:pPr>
        <w:jc w:val="both"/>
        <w:rPr>
          <w:rFonts w:ascii="Cambria" w:hAnsi="Cambria"/>
          <w:color w:val="000000"/>
          <w:lang w:val="sr-Latn-CS"/>
        </w:rPr>
      </w:pPr>
      <w:r w:rsidRPr="00586725">
        <w:rPr>
          <w:rFonts w:ascii="Cambria" w:hAnsi="Cambria"/>
          <w:color w:val="000000"/>
          <w:lang w:val="sr-Latn-CS"/>
        </w:rPr>
        <w:t xml:space="preserve"> 6) </w:t>
      </w:r>
      <w:r w:rsidRPr="00586725">
        <w:rPr>
          <w:rFonts w:ascii="Cambria" w:hAnsi="Cambria"/>
          <w:color w:val="000000"/>
        </w:rPr>
        <w:t>корисник</w:t>
      </w:r>
      <w:r w:rsidRPr="00586725">
        <w:rPr>
          <w:rFonts w:ascii="Cambria" w:hAnsi="Cambria"/>
          <w:color w:val="000000"/>
          <w:lang w:val="sr-Latn-CS"/>
        </w:rPr>
        <w:t xml:space="preserve">: </w:t>
      </w:r>
      <w:r w:rsidRPr="00586725">
        <w:rPr>
          <w:rFonts w:ascii="Cambria" w:hAnsi="Cambria"/>
          <w:color w:val="000000"/>
        </w:rPr>
        <w:t>Буџет</w:t>
      </w:r>
      <w:r w:rsidRPr="00586725">
        <w:rPr>
          <w:rFonts w:ascii="Cambria" w:hAnsi="Cambria"/>
          <w:color w:val="000000"/>
          <w:lang w:val="sr-Latn-CS"/>
        </w:rPr>
        <w:t xml:space="preserve"> </w:t>
      </w:r>
      <w:r w:rsidRPr="00586725">
        <w:rPr>
          <w:rFonts w:ascii="Cambria" w:hAnsi="Cambria"/>
          <w:color w:val="000000"/>
        </w:rPr>
        <w:t>Републике</w:t>
      </w:r>
      <w:r w:rsidRPr="00586725">
        <w:rPr>
          <w:rFonts w:ascii="Cambria" w:hAnsi="Cambria"/>
          <w:color w:val="000000"/>
          <w:lang w:val="sr-Latn-CS"/>
        </w:rPr>
        <w:t xml:space="preserve"> </w:t>
      </w:r>
      <w:r w:rsidRPr="00586725">
        <w:rPr>
          <w:rFonts w:ascii="Cambria" w:hAnsi="Cambria"/>
          <w:color w:val="000000"/>
        </w:rPr>
        <w:t>Србије</w:t>
      </w:r>
      <w:r w:rsidRPr="00586725">
        <w:rPr>
          <w:rFonts w:ascii="Cambria" w:hAnsi="Cambria"/>
          <w:color w:val="000000"/>
          <w:lang w:val="sr-Latn-CS"/>
        </w:rPr>
        <w:t xml:space="preserve">. </w:t>
      </w:r>
    </w:p>
    <w:p w:rsidR="008C00C4" w:rsidRPr="00586725" w:rsidRDefault="008C00C4" w:rsidP="008C00C4">
      <w:pPr>
        <w:jc w:val="both"/>
        <w:rPr>
          <w:rFonts w:ascii="Cambria" w:hAnsi="Cambria"/>
          <w:color w:val="000000"/>
          <w:lang w:val="sr-Latn-CS"/>
        </w:rPr>
      </w:pPr>
      <w:r w:rsidRPr="00586725">
        <w:rPr>
          <w:rFonts w:ascii="Cambria" w:hAnsi="Cambria"/>
          <w:color w:val="000000"/>
        </w:rPr>
        <w:t>Потврда</w:t>
      </w:r>
      <w:r w:rsidRPr="00586725">
        <w:rPr>
          <w:rFonts w:ascii="Cambria" w:hAnsi="Cambria"/>
          <w:color w:val="000000"/>
          <w:lang w:val="sr-Latn-CS"/>
        </w:rPr>
        <w:t xml:space="preserve"> </w:t>
      </w:r>
      <w:r w:rsidRPr="00586725">
        <w:rPr>
          <w:rFonts w:ascii="Cambria" w:hAnsi="Cambria"/>
          <w:color w:val="000000"/>
        </w:rPr>
        <w:t>о</w:t>
      </w:r>
      <w:r w:rsidRPr="00586725">
        <w:rPr>
          <w:rFonts w:ascii="Cambria" w:hAnsi="Cambria"/>
          <w:color w:val="000000"/>
          <w:lang w:val="sr-Latn-CS"/>
        </w:rPr>
        <w:t xml:space="preserve"> </w:t>
      </w:r>
      <w:r w:rsidRPr="00586725">
        <w:rPr>
          <w:rFonts w:ascii="Cambria" w:hAnsi="Cambria"/>
          <w:color w:val="000000"/>
        </w:rPr>
        <w:t>извршеној</w:t>
      </w:r>
      <w:r w:rsidRPr="00586725">
        <w:rPr>
          <w:rFonts w:ascii="Cambria" w:hAnsi="Cambria"/>
          <w:color w:val="000000"/>
          <w:lang w:val="sr-Latn-CS"/>
        </w:rPr>
        <w:t xml:space="preserve"> </w:t>
      </w:r>
      <w:r w:rsidRPr="00586725">
        <w:rPr>
          <w:rFonts w:ascii="Cambria" w:hAnsi="Cambria"/>
          <w:color w:val="000000"/>
        </w:rPr>
        <w:t>уплати</w:t>
      </w:r>
      <w:r w:rsidRPr="00586725">
        <w:rPr>
          <w:rFonts w:ascii="Cambria" w:hAnsi="Cambria"/>
          <w:color w:val="000000"/>
          <w:lang w:val="sr-Latn-CS"/>
        </w:rPr>
        <w:t xml:space="preserve"> </w:t>
      </w:r>
      <w:r w:rsidRPr="00586725">
        <w:rPr>
          <w:rFonts w:ascii="Cambria" w:hAnsi="Cambria"/>
          <w:color w:val="000000"/>
        </w:rPr>
        <w:t>републичке</w:t>
      </w:r>
      <w:r w:rsidRPr="00586725">
        <w:rPr>
          <w:rFonts w:ascii="Cambria" w:hAnsi="Cambria"/>
          <w:color w:val="000000"/>
          <w:lang w:val="sr-Latn-CS"/>
        </w:rPr>
        <w:t xml:space="preserve"> </w:t>
      </w:r>
      <w:r w:rsidRPr="00586725">
        <w:rPr>
          <w:rFonts w:ascii="Cambria" w:hAnsi="Cambria"/>
          <w:color w:val="000000"/>
        </w:rPr>
        <w:t>административне</w:t>
      </w:r>
      <w:r w:rsidRPr="00586725">
        <w:rPr>
          <w:rFonts w:ascii="Cambria" w:hAnsi="Cambria"/>
          <w:color w:val="000000"/>
          <w:lang w:val="sr-Latn-CS"/>
        </w:rPr>
        <w:t xml:space="preserve"> </w:t>
      </w:r>
      <w:r w:rsidRPr="00586725">
        <w:rPr>
          <w:rFonts w:ascii="Cambria" w:hAnsi="Cambria"/>
          <w:color w:val="000000"/>
        </w:rPr>
        <w:t>таксе</w:t>
      </w:r>
      <w:r w:rsidRPr="00586725">
        <w:rPr>
          <w:rFonts w:ascii="Cambria" w:hAnsi="Cambria"/>
          <w:color w:val="000000"/>
          <w:lang w:val="sr-Latn-CS"/>
        </w:rPr>
        <w:t xml:space="preserve"> </w:t>
      </w:r>
      <w:r w:rsidRPr="00586725">
        <w:rPr>
          <w:rFonts w:ascii="Cambria" w:hAnsi="Cambria"/>
          <w:color w:val="000000"/>
        </w:rPr>
        <w:t>из</w:t>
      </w:r>
      <w:r w:rsidRPr="00586725">
        <w:rPr>
          <w:rFonts w:ascii="Cambria" w:hAnsi="Cambria"/>
          <w:color w:val="000000"/>
          <w:lang w:val="sr-Latn-CS"/>
        </w:rPr>
        <w:t xml:space="preserve"> </w:t>
      </w:r>
      <w:r w:rsidRPr="00586725">
        <w:rPr>
          <w:rFonts w:ascii="Cambria" w:hAnsi="Cambria"/>
          <w:color w:val="000000"/>
        </w:rPr>
        <w:t>чл</w:t>
      </w:r>
      <w:r w:rsidRPr="00586725">
        <w:rPr>
          <w:rFonts w:ascii="Cambria" w:hAnsi="Cambria"/>
          <w:color w:val="000000"/>
          <w:lang w:val="sr-Latn-CS"/>
        </w:rPr>
        <w:t xml:space="preserve">. 156. </w:t>
      </w:r>
      <w:r w:rsidRPr="00586725">
        <w:rPr>
          <w:rFonts w:ascii="Cambria" w:hAnsi="Cambria"/>
          <w:color w:val="000000"/>
        </w:rPr>
        <w:t>Закона</w:t>
      </w:r>
      <w:r w:rsidRPr="00586725">
        <w:rPr>
          <w:rFonts w:ascii="Cambria" w:hAnsi="Cambria"/>
          <w:color w:val="000000"/>
          <w:lang w:val="sr-Latn-CS"/>
        </w:rPr>
        <w:t xml:space="preserve"> </w:t>
      </w:r>
      <w:r w:rsidRPr="00586725">
        <w:rPr>
          <w:rFonts w:ascii="Cambria" w:hAnsi="Cambria"/>
          <w:color w:val="000000"/>
        </w:rPr>
        <w:t>мора</w:t>
      </w:r>
      <w:r w:rsidRPr="00586725">
        <w:rPr>
          <w:rFonts w:ascii="Cambria" w:hAnsi="Cambria"/>
          <w:color w:val="000000"/>
          <w:lang w:val="sr-Latn-CS"/>
        </w:rPr>
        <w:t xml:space="preserve"> </w:t>
      </w:r>
      <w:r w:rsidRPr="00586725">
        <w:rPr>
          <w:rFonts w:ascii="Cambria" w:hAnsi="Cambria"/>
          <w:color w:val="000000"/>
        </w:rPr>
        <w:t>да</w:t>
      </w:r>
      <w:r w:rsidRPr="00586725">
        <w:rPr>
          <w:rFonts w:ascii="Cambria" w:hAnsi="Cambria"/>
          <w:color w:val="000000"/>
          <w:lang w:val="sr-Latn-CS"/>
        </w:rPr>
        <w:t xml:space="preserve">: </w:t>
      </w:r>
    </w:p>
    <w:p w:rsidR="008C00C4" w:rsidRPr="00586725" w:rsidRDefault="008C00C4" w:rsidP="008C00C4">
      <w:pPr>
        <w:jc w:val="both"/>
        <w:rPr>
          <w:rFonts w:ascii="Cambria" w:hAnsi="Cambria"/>
          <w:color w:val="000000"/>
          <w:lang w:val="sr-Latn-CS"/>
        </w:rPr>
      </w:pPr>
      <w:r w:rsidRPr="00586725">
        <w:rPr>
          <w:rFonts w:ascii="Cambria" w:hAnsi="Cambria"/>
          <w:color w:val="000000"/>
          <w:lang w:val="sr-Latn-CS"/>
        </w:rPr>
        <w:t xml:space="preserve">1) </w:t>
      </w:r>
      <w:r w:rsidRPr="00586725">
        <w:rPr>
          <w:rFonts w:ascii="Cambria" w:hAnsi="Cambria"/>
          <w:color w:val="000000"/>
        </w:rPr>
        <w:t>буде</w:t>
      </w:r>
      <w:r w:rsidRPr="00586725">
        <w:rPr>
          <w:rFonts w:ascii="Cambria" w:hAnsi="Cambria"/>
          <w:color w:val="000000"/>
          <w:lang w:val="sr-Latn-CS"/>
        </w:rPr>
        <w:t xml:space="preserve"> </w:t>
      </w:r>
      <w:r w:rsidRPr="00586725">
        <w:rPr>
          <w:rFonts w:ascii="Cambria" w:hAnsi="Cambria"/>
          <w:color w:val="000000"/>
        </w:rPr>
        <w:t>издата</w:t>
      </w:r>
      <w:r w:rsidRPr="00586725">
        <w:rPr>
          <w:rFonts w:ascii="Cambria" w:hAnsi="Cambria"/>
          <w:color w:val="000000"/>
          <w:lang w:val="sr-Latn-CS"/>
        </w:rPr>
        <w:t xml:space="preserve"> </w:t>
      </w:r>
      <w:r w:rsidRPr="00586725">
        <w:rPr>
          <w:rFonts w:ascii="Cambria" w:hAnsi="Cambria"/>
          <w:color w:val="000000"/>
        </w:rPr>
        <w:t>од</w:t>
      </w:r>
      <w:r w:rsidRPr="00586725">
        <w:rPr>
          <w:rFonts w:ascii="Cambria" w:hAnsi="Cambria"/>
          <w:color w:val="000000"/>
          <w:lang w:val="sr-Latn-CS"/>
        </w:rPr>
        <w:t xml:space="preserve"> </w:t>
      </w:r>
      <w:r w:rsidRPr="00586725">
        <w:rPr>
          <w:rFonts w:ascii="Cambria" w:hAnsi="Cambria"/>
          <w:color w:val="000000"/>
        </w:rPr>
        <w:t>стране</w:t>
      </w:r>
      <w:r w:rsidRPr="00586725">
        <w:rPr>
          <w:rFonts w:ascii="Cambria" w:hAnsi="Cambria"/>
          <w:color w:val="000000"/>
          <w:lang w:val="sr-Latn-CS"/>
        </w:rPr>
        <w:t xml:space="preserve"> </w:t>
      </w:r>
      <w:r w:rsidRPr="00586725">
        <w:rPr>
          <w:rFonts w:ascii="Cambria" w:hAnsi="Cambria"/>
          <w:color w:val="000000"/>
        </w:rPr>
        <w:t>банке</w:t>
      </w:r>
      <w:r w:rsidRPr="00586725">
        <w:rPr>
          <w:rFonts w:ascii="Cambria" w:hAnsi="Cambria"/>
          <w:color w:val="000000"/>
          <w:lang w:val="sr-Latn-CS"/>
        </w:rPr>
        <w:t xml:space="preserve"> </w:t>
      </w:r>
      <w:r w:rsidRPr="00586725">
        <w:rPr>
          <w:rFonts w:ascii="Cambria" w:hAnsi="Cambria"/>
          <w:color w:val="000000"/>
        </w:rPr>
        <w:t>и</w:t>
      </w:r>
      <w:r w:rsidRPr="00586725">
        <w:rPr>
          <w:rFonts w:ascii="Cambria" w:hAnsi="Cambria"/>
          <w:color w:val="000000"/>
          <w:lang w:val="sr-Latn-CS"/>
        </w:rPr>
        <w:t xml:space="preserve"> </w:t>
      </w:r>
      <w:r w:rsidRPr="00586725">
        <w:rPr>
          <w:rFonts w:ascii="Cambria" w:hAnsi="Cambria"/>
          <w:color w:val="000000"/>
        </w:rPr>
        <w:t>да</w:t>
      </w:r>
      <w:r w:rsidRPr="00586725">
        <w:rPr>
          <w:rFonts w:ascii="Cambria" w:hAnsi="Cambria"/>
          <w:color w:val="000000"/>
          <w:lang w:val="sr-Latn-CS"/>
        </w:rPr>
        <w:t xml:space="preserve"> </w:t>
      </w:r>
      <w:r w:rsidRPr="00586725">
        <w:rPr>
          <w:rFonts w:ascii="Cambria" w:hAnsi="Cambria"/>
          <w:color w:val="000000"/>
        </w:rPr>
        <w:t>садржи</w:t>
      </w:r>
      <w:r w:rsidRPr="00586725">
        <w:rPr>
          <w:rFonts w:ascii="Cambria" w:hAnsi="Cambria"/>
          <w:color w:val="000000"/>
          <w:lang w:val="sr-Latn-CS"/>
        </w:rPr>
        <w:t xml:space="preserve"> </w:t>
      </w:r>
      <w:r w:rsidRPr="00586725">
        <w:rPr>
          <w:rFonts w:ascii="Cambria" w:hAnsi="Cambria"/>
          <w:color w:val="000000"/>
        </w:rPr>
        <w:t>печат</w:t>
      </w:r>
      <w:r w:rsidRPr="00586725">
        <w:rPr>
          <w:rFonts w:ascii="Cambria" w:hAnsi="Cambria"/>
          <w:color w:val="000000"/>
          <w:lang w:val="sr-Latn-CS"/>
        </w:rPr>
        <w:t xml:space="preserve"> </w:t>
      </w:r>
      <w:r w:rsidRPr="00586725">
        <w:rPr>
          <w:rFonts w:ascii="Cambria" w:hAnsi="Cambria"/>
          <w:color w:val="000000"/>
        </w:rPr>
        <w:t>банке</w:t>
      </w:r>
      <w:r w:rsidRPr="00586725">
        <w:rPr>
          <w:rFonts w:ascii="Cambria" w:hAnsi="Cambria"/>
          <w:color w:val="000000"/>
          <w:lang w:val="sr-Latn-CS"/>
        </w:rPr>
        <w:t>;</w:t>
      </w:r>
    </w:p>
    <w:p w:rsidR="008C00C4" w:rsidRPr="00586725" w:rsidRDefault="008C00C4" w:rsidP="008C00C4">
      <w:pPr>
        <w:jc w:val="both"/>
        <w:rPr>
          <w:rFonts w:ascii="Cambria" w:hAnsi="Cambria"/>
          <w:color w:val="000000"/>
          <w:lang w:val="sr-Latn-CS"/>
        </w:rPr>
      </w:pPr>
      <w:r w:rsidRPr="00586725">
        <w:rPr>
          <w:rFonts w:ascii="Cambria" w:hAnsi="Cambria"/>
          <w:color w:val="000000"/>
          <w:lang w:val="sr-Latn-CS"/>
        </w:rPr>
        <w:t xml:space="preserve"> 2) </w:t>
      </w:r>
      <w:r w:rsidRPr="00586725">
        <w:rPr>
          <w:rFonts w:ascii="Cambria" w:hAnsi="Cambria"/>
          <w:color w:val="000000"/>
        </w:rPr>
        <w:t>да</w:t>
      </w:r>
      <w:r w:rsidRPr="00586725">
        <w:rPr>
          <w:rFonts w:ascii="Cambria" w:hAnsi="Cambria"/>
          <w:color w:val="000000"/>
          <w:lang w:val="sr-Latn-CS"/>
        </w:rPr>
        <w:t xml:space="preserve"> </w:t>
      </w:r>
      <w:r w:rsidRPr="00586725">
        <w:rPr>
          <w:rFonts w:ascii="Cambria" w:hAnsi="Cambria"/>
          <w:color w:val="000000"/>
        </w:rPr>
        <w:t>представља</w:t>
      </w:r>
      <w:r w:rsidRPr="00586725">
        <w:rPr>
          <w:rFonts w:ascii="Cambria" w:hAnsi="Cambria"/>
          <w:color w:val="000000"/>
          <w:lang w:val="sr-Latn-CS"/>
        </w:rPr>
        <w:t xml:space="preserve"> </w:t>
      </w:r>
      <w:r w:rsidRPr="00586725">
        <w:rPr>
          <w:rFonts w:ascii="Cambria" w:hAnsi="Cambria"/>
          <w:color w:val="000000"/>
        </w:rPr>
        <w:t>доказ</w:t>
      </w:r>
      <w:r w:rsidRPr="00586725">
        <w:rPr>
          <w:rFonts w:ascii="Cambria" w:hAnsi="Cambria"/>
          <w:color w:val="000000"/>
          <w:lang w:val="sr-Latn-CS"/>
        </w:rPr>
        <w:t xml:space="preserve"> </w:t>
      </w:r>
      <w:r w:rsidRPr="00586725">
        <w:rPr>
          <w:rFonts w:ascii="Cambria" w:hAnsi="Cambria"/>
          <w:color w:val="000000"/>
        </w:rPr>
        <w:t>о</w:t>
      </w:r>
      <w:r w:rsidRPr="00586725">
        <w:rPr>
          <w:rFonts w:ascii="Cambria" w:hAnsi="Cambria"/>
          <w:color w:val="000000"/>
          <w:lang w:val="sr-Latn-CS"/>
        </w:rPr>
        <w:t xml:space="preserve"> </w:t>
      </w:r>
      <w:r w:rsidRPr="00586725">
        <w:rPr>
          <w:rFonts w:ascii="Cambria" w:hAnsi="Cambria"/>
          <w:color w:val="000000"/>
        </w:rPr>
        <w:t>извршеној</w:t>
      </w:r>
      <w:r w:rsidRPr="00586725">
        <w:rPr>
          <w:rFonts w:ascii="Cambria" w:hAnsi="Cambria"/>
          <w:color w:val="000000"/>
          <w:lang w:val="sr-Latn-CS"/>
        </w:rPr>
        <w:t xml:space="preserve"> </w:t>
      </w:r>
      <w:r w:rsidRPr="00586725">
        <w:rPr>
          <w:rFonts w:ascii="Cambria" w:hAnsi="Cambria"/>
          <w:color w:val="000000"/>
        </w:rPr>
        <w:t>уплати</w:t>
      </w:r>
      <w:r w:rsidRPr="00586725">
        <w:rPr>
          <w:rFonts w:ascii="Cambria" w:hAnsi="Cambria"/>
          <w:color w:val="000000"/>
          <w:lang w:val="sr-Latn-CS"/>
        </w:rPr>
        <w:t xml:space="preserve"> </w:t>
      </w:r>
      <w:r w:rsidRPr="00586725">
        <w:rPr>
          <w:rFonts w:ascii="Cambria" w:hAnsi="Cambria"/>
          <w:color w:val="000000"/>
        </w:rPr>
        <w:t>републичке</w:t>
      </w:r>
      <w:r w:rsidRPr="00586725">
        <w:rPr>
          <w:rFonts w:ascii="Cambria" w:hAnsi="Cambria"/>
          <w:color w:val="000000"/>
          <w:lang w:val="sr-Latn-CS"/>
        </w:rPr>
        <w:t xml:space="preserve"> </w:t>
      </w:r>
      <w:r w:rsidRPr="00586725">
        <w:rPr>
          <w:rFonts w:ascii="Cambria" w:hAnsi="Cambria"/>
          <w:color w:val="000000"/>
        </w:rPr>
        <w:t>административне</w:t>
      </w:r>
      <w:r w:rsidRPr="00586725">
        <w:rPr>
          <w:rFonts w:ascii="Cambria" w:hAnsi="Cambria"/>
          <w:color w:val="000000"/>
          <w:lang w:val="sr-Latn-CS"/>
        </w:rPr>
        <w:t xml:space="preserve"> </w:t>
      </w:r>
      <w:r w:rsidRPr="00586725">
        <w:rPr>
          <w:rFonts w:ascii="Cambria" w:hAnsi="Cambria"/>
          <w:color w:val="000000"/>
        </w:rPr>
        <w:t>таксе</w:t>
      </w:r>
      <w:r w:rsidRPr="00586725">
        <w:rPr>
          <w:rFonts w:ascii="Cambria" w:hAnsi="Cambria"/>
          <w:color w:val="000000"/>
          <w:lang w:val="sr-Latn-CS"/>
        </w:rPr>
        <w:t xml:space="preserve"> (</w:t>
      </w:r>
      <w:r w:rsidRPr="00586725">
        <w:rPr>
          <w:rFonts w:ascii="Cambria" w:hAnsi="Cambria"/>
          <w:color w:val="000000"/>
        </w:rPr>
        <w:t>у</w:t>
      </w:r>
      <w:r w:rsidRPr="00586725">
        <w:rPr>
          <w:rFonts w:ascii="Cambria" w:hAnsi="Cambria"/>
          <w:color w:val="000000"/>
          <w:lang w:val="sr-Latn-CS"/>
        </w:rPr>
        <w:t xml:space="preserve"> </w:t>
      </w:r>
      <w:r w:rsidRPr="00586725">
        <w:rPr>
          <w:rFonts w:ascii="Cambria" w:hAnsi="Cambria"/>
          <w:color w:val="000000"/>
        </w:rPr>
        <w:t>потврди</w:t>
      </w:r>
      <w:r w:rsidRPr="00586725">
        <w:rPr>
          <w:rFonts w:ascii="Cambria" w:hAnsi="Cambria"/>
          <w:color w:val="000000"/>
          <w:lang w:val="sr-Latn-CS"/>
        </w:rPr>
        <w:t xml:space="preserve"> </w:t>
      </w:r>
      <w:r w:rsidRPr="00586725">
        <w:rPr>
          <w:rFonts w:ascii="Cambria" w:hAnsi="Cambria"/>
          <w:color w:val="000000"/>
        </w:rPr>
        <w:t>мора</w:t>
      </w:r>
      <w:r w:rsidRPr="00586725">
        <w:rPr>
          <w:rFonts w:ascii="Cambria" w:hAnsi="Cambria"/>
          <w:color w:val="000000"/>
          <w:lang w:val="sr-Latn-CS"/>
        </w:rPr>
        <w:t xml:space="preserve"> </w:t>
      </w:r>
      <w:r w:rsidRPr="00586725">
        <w:rPr>
          <w:rFonts w:ascii="Cambria" w:hAnsi="Cambria"/>
          <w:color w:val="000000"/>
        </w:rPr>
        <w:t>јасно</w:t>
      </w:r>
      <w:r w:rsidRPr="00586725">
        <w:rPr>
          <w:rFonts w:ascii="Cambria" w:hAnsi="Cambria"/>
          <w:color w:val="000000"/>
          <w:lang w:val="sr-Latn-CS"/>
        </w:rPr>
        <w:t xml:space="preserve"> </w:t>
      </w:r>
      <w:r w:rsidRPr="00586725">
        <w:rPr>
          <w:rFonts w:ascii="Cambria" w:hAnsi="Cambria"/>
          <w:color w:val="000000"/>
        </w:rPr>
        <w:t>да</w:t>
      </w:r>
      <w:r w:rsidRPr="00586725">
        <w:rPr>
          <w:rFonts w:ascii="Cambria" w:hAnsi="Cambria"/>
          <w:color w:val="000000"/>
          <w:lang w:val="sr-Latn-CS"/>
        </w:rPr>
        <w:t xml:space="preserve"> </w:t>
      </w:r>
      <w:r w:rsidRPr="00586725">
        <w:rPr>
          <w:rFonts w:ascii="Cambria" w:hAnsi="Cambria"/>
          <w:color w:val="000000"/>
        </w:rPr>
        <w:t>буде</w:t>
      </w:r>
      <w:r w:rsidRPr="00586725">
        <w:rPr>
          <w:rFonts w:ascii="Cambria" w:hAnsi="Cambria"/>
          <w:color w:val="000000"/>
          <w:lang w:val="sr-Latn-CS"/>
        </w:rPr>
        <w:t xml:space="preserve"> </w:t>
      </w:r>
      <w:r w:rsidRPr="00586725">
        <w:rPr>
          <w:rFonts w:ascii="Cambria" w:hAnsi="Cambria"/>
          <w:color w:val="000000"/>
        </w:rPr>
        <w:t>истакнуто</w:t>
      </w:r>
      <w:r w:rsidRPr="00586725">
        <w:rPr>
          <w:rFonts w:ascii="Cambria" w:hAnsi="Cambria"/>
          <w:color w:val="000000"/>
          <w:lang w:val="sr-Latn-CS"/>
        </w:rPr>
        <w:t xml:space="preserve"> </w:t>
      </w:r>
      <w:r w:rsidRPr="00586725">
        <w:rPr>
          <w:rFonts w:ascii="Cambria" w:hAnsi="Cambria"/>
          <w:color w:val="000000"/>
        </w:rPr>
        <w:t>да</w:t>
      </w:r>
      <w:r w:rsidRPr="00586725">
        <w:rPr>
          <w:rFonts w:ascii="Cambria" w:hAnsi="Cambria"/>
          <w:color w:val="000000"/>
          <w:lang w:val="sr-Latn-CS"/>
        </w:rPr>
        <w:t xml:space="preserve"> </w:t>
      </w:r>
      <w:r w:rsidRPr="00586725">
        <w:rPr>
          <w:rFonts w:ascii="Cambria" w:hAnsi="Cambria"/>
          <w:color w:val="000000"/>
        </w:rPr>
        <w:t>је</w:t>
      </w:r>
      <w:r w:rsidRPr="00586725">
        <w:rPr>
          <w:rFonts w:ascii="Cambria" w:hAnsi="Cambria"/>
          <w:color w:val="000000"/>
          <w:lang w:val="sr-Latn-CS"/>
        </w:rPr>
        <w:t xml:space="preserve"> </w:t>
      </w:r>
      <w:r w:rsidRPr="00586725">
        <w:rPr>
          <w:rFonts w:ascii="Cambria" w:hAnsi="Cambria"/>
          <w:color w:val="000000"/>
        </w:rPr>
        <w:t>уплата</w:t>
      </w:r>
      <w:r w:rsidRPr="00586725">
        <w:rPr>
          <w:rFonts w:ascii="Cambria" w:hAnsi="Cambria"/>
          <w:color w:val="000000"/>
          <w:lang w:val="sr-Latn-CS"/>
        </w:rPr>
        <w:t xml:space="preserve"> </w:t>
      </w:r>
      <w:r w:rsidRPr="00586725">
        <w:rPr>
          <w:rFonts w:ascii="Cambria" w:hAnsi="Cambria"/>
          <w:color w:val="000000"/>
        </w:rPr>
        <w:t>таксе</w:t>
      </w:r>
      <w:r w:rsidRPr="00586725">
        <w:rPr>
          <w:rFonts w:ascii="Cambria" w:hAnsi="Cambria"/>
          <w:color w:val="000000"/>
          <w:lang w:val="sr-Latn-CS"/>
        </w:rPr>
        <w:t xml:space="preserve"> </w:t>
      </w:r>
      <w:r w:rsidRPr="00586725">
        <w:rPr>
          <w:rFonts w:ascii="Cambria" w:hAnsi="Cambria"/>
          <w:color w:val="000000"/>
        </w:rPr>
        <w:t>реализована</w:t>
      </w:r>
      <w:r w:rsidRPr="00586725">
        <w:rPr>
          <w:rFonts w:ascii="Cambria" w:hAnsi="Cambria"/>
          <w:color w:val="000000"/>
          <w:lang w:val="sr-Latn-CS"/>
        </w:rPr>
        <w:t xml:space="preserve"> </w:t>
      </w:r>
      <w:r w:rsidRPr="00586725">
        <w:rPr>
          <w:rFonts w:ascii="Cambria" w:hAnsi="Cambria"/>
          <w:color w:val="000000"/>
        </w:rPr>
        <w:t>и</w:t>
      </w:r>
      <w:r w:rsidRPr="00586725">
        <w:rPr>
          <w:rFonts w:ascii="Cambria" w:hAnsi="Cambria"/>
          <w:color w:val="000000"/>
          <w:lang w:val="sr-Latn-CS"/>
        </w:rPr>
        <w:t xml:space="preserve"> </w:t>
      </w:r>
      <w:r w:rsidRPr="00586725">
        <w:rPr>
          <w:rFonts w:ascii="Cambria" w:hAnsi="Cambria"/>
          <w:color w:val="000000"/>
        </w:rPr>
        <w:t>датум</w:t>
      </w:r>
      <w:r w:rsidRPr="00586725">
        <w:rPr>
          <w:rFonts w:ascii="Cambria" w:hAnsi="Cambria"/>
          <w:color w:val="000000"/>
          <w:lang w:val="sr-Latn-CS"/>
        </w:rPr>
        <w:t xml:space="preserve"> </w:t>
      </w:r>
      <w:r w:rsidRPr="00586725">
        <w:rPr>
          <w:rFonts w:ascii="Cambria" w:hAnsi="Cambria"/>
          <w:color w:val="000000"/>
        </w:rPr>
        <w:t>када</w:t>
      </w:r>
      <w:r w:rsidRPr="00586725">
        <w:rPr>
          <w:rFonts w:ascii="Cambria" w:hAnsi="Cambria"/>
          <w:color w:val="000000"/>
          <w:lang w:val="sr-Latn-CS"/>
        </w:rPr>
        <w:t xml:space="preserve"> </w:t>
      </w:r>
      <w:r w:rsidRPr="00586725">
        <w:rPr>
          <w:rFonts w:ascii="Cambria" w:hAnsi="Cambria"/>
          <w:color w:val="000000"/>
        </w:rPr>
        <w:t>је</w:t>
      </w:r>
      <w:r w:rsidRPr="00586725">
        <w:rPr>
          <w:rFonts w:ascii="Cambria" w:hAnsi="Cambria"/>
          <w:color w:val="000000"/>
          <w:lang w:val="sr-Latn-CS"/>
        </w:rPr>
        <w:t xml:space="preserve"> </w:t>
      </w:r>
      <w:r w:rsidRPr="00586725">
        <w:rPr>
          <w:rFonts w:ascii="Cambria" w:hAnsi="Cambria"/>
          <w:color w:val="000000"/>
        </w:rPr>
        <w:t>уплата</w:t>
      </w:r>
      <w:r w:rsidRPr="00586725">
        <w:rPr>
          <w:rFonts w:ascii="Cambria" w:hAnsi="Cambria"/>
          <w:color w:val="000000"/>
          <w:lang w:val="sr-Latn-CS"/>
        </w:rPr>
        <w:t xml:space="preserve"> </w:t>
      </w:r>
      <w:r w:rsidRPr="00586725">
        <w:rPr>
          <w:rFonts w:ascii="Cambria" w:hAnsi="Cambria"/>
          <w:color w:val="000000"/>
        </w:rPr>
        <w:t>таксе</w:t>
      </w:r>
      <w:r w:rsidRPr="00586725">
        <w:rPr>
          <w:rFonts w:ascii="Cambria" w:hAnsi="Cambria"/>
          <w:color w:val="000000"/>
          <w:lang w:val="sr-Latn-CS"/>
        </w:rPr>
        <w:t xml:space="preserve"> </w:t>
      </w:r>
      <w:r w:rsidRPr="00586725">
        <w:rPr>
          <w:rFonts w:ascii="Cambria" w:hAnsi="Cambria"/>
          <w:color w:val="000000"/>
        </w:rPr>
        <w:t>реализована</w:t>
      </w:r>
      <w:r w:rsidRPr="00586725">
        <w:rPr>
          <w:rFonts w:ascii="Cambria" w:hAnsi="Cambria"/>
          <w:color w:val="000000"/>
          <w:lang w:val="sr-Latn-CS"/>
        </w:rPr>
        <w:t>).</w:t>
      </w:r>
    </w:p>
    <w:p w:rsidR="008C00C4" w:rsidRPr="00586725" w:rsidRDefault="008C00C4" w:rsidP="008C00C4">
      <w:pPr>
        <w:ind w:firstLine="360"/>
        <w:jc w:val="both"/>
        <w:rPr>
          <w:rFonts w:ascii="Cambria" w:hAnsi="Cambria"/>
          <w:lang w:val="sr-Cyrl-CS"/>
        </w:rPr>
      </w:pPr>
      <w:r w:rsidRPr="00586725">
        <w:rPr>
          <w:rFonts w:ascii="Cambria" w:hAnsi="Cambria"/>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8C00C4" w:rsidRPr="00DC4D41" w:rsidRDefault="008C00C4" w:rsidP="008C00C4">
      <w:pPr>
        <w:ind w:firstLine="360"/>
        <w:jc w:val="both"/>
        <w:rPr>
          <w:rFonts w:ascii="Cambria" w:hAnsi="Cambria"/>
          <w:lang w:val="sr-Cyrl-CS"/>
        </w:rPr>
      </w:pPr>
      <w:r w:rsidRPr="00586725">
        <w:rPr>
          <w:rFonts w:ascii="Cambria" w:hAnsi="Cambria"/>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8C00C4" w:rsidRPr="00DC4D41" w:rsidRDefault="008C00C4" w:rsidP="008C00C4">
      <w:pPr>
        <w:jc w:val="both"/>
        <w:rPr>
          <w:rFonts w:ascii="Cambria" w:hAnsi="Cambria"/>
          <w:color w:val="000000"/>
          <w:highlight w:val="yellow"/>
          <w:lang w:val="sr-Cyrl-CS"/>
        </w:rPr>
      </w:pPr>
      <w:r w:rsidRPr="00DC4D41">
        <w:rPr>
          <w:rFonts w:ascii="Cambria" w:hAnsi="Cambria"/>
          <w:color w:val="000000"/>
          <w:lang w:val="sr-Cyrl-CS"/>
        </w:rPr>
        <w:t>Поступак заштите права понуђача регулисан је одредбама чл. 138. - 167. Закона.</w:t>
      </w:r>
    </w:p>
    <w:p w:rsidR="008C00C4" w:rsidRPr="00B038DC" w:rsidRDefault="008C00C4" w:rsidP="008C00C4">
      <w:pPr>
        <w:autoSpaceDE w:val="0"/>
        <w:autoSpaceDN w:val="0"/>
        <w:adjustRightInd w:val="0"/>
        <w:jc w:val="both"/>
        <w:rPr>
          <w:rFonts w:ascii="Cambria" w:hAnsi="Cambria"/>
          <w:b/>
          <w:u w:val="single"/>
          <w:lang w:val="sr-Cyrl-CS"/>
        </w:rPr>
      </w:pPr>
      <w:r w:rsidRPr="00586725">
        <w:rPr>
          <w:rFonts w:ascii="Cambria" w:hAnsi="Cambria"/>
          <w:b/>
          <w:i/>
          <w:lang w:val="sr-Cyrl-CS"/>
        </w:rPr>
        <w:t>16. РАЗЛОЗИ ЗА ОДБИЈАЊЕ ПОНУДЕ</w:t>
      </w:r>
      <w:r w:rsidRPr="00586725">
        <w:rPr>
          <w:rFonts w:ascii="Cambria" w:hAnsi="Cambria"/>
          <w:b/>
          <w:u w:val="single"/>
          <w:lang w:val="sr-Cyrl-CS"/>
        </w:rPr>
        <w:t xml:space="preserve">: </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 xml:space="preserve">Понуда ће бити одбијена: </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 xml:space="preserve">1)  уколико није благовремена, </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 xml:space="preserve">2)  уколико поседује битне недостатке, </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 xml:space="preserve">3)  уколико није одговарајућа, </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 xml:space="preserve">4)  уколико ограничава права Наручиоца, </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 xml:space="preserve">5)  уколико условљава права Наручиоца, </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 xml:space="preserve">6)  уколико ограничава обавезе понуђача, </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 xml:space="preserve">7)  уколико прелази процењену вредност јавне набавке. </w:t>
      </w:r>
    </w:p>
    <w:p w:rsidR="008C00C4" w:rsidRPr="00B038DC" w:rsidRDefault="008C00C4" w:rsidP="008C00C4">
      <w:pPr>
        <w:autoSpaceDE w:val="0"/>
        <w:autoSpaceDN w:val="0"/>
        <w:adjustRightInd w:val="0"/>
        <w:rPr>
          <w:rFonts w:ascii="Cambria" w:hAnsi="Cambria"/>
          <w:b/>
          <w:i/>
          <w:lang w:val="sr-Cyrl-CS"/>
        </w:rPr>
      </w:pPr>
      <w:r w:rsidRPr="00586725">
        <w:rPr>
          <w:rFonts w:ascii="Cambria" w:hAnsi="Cambria"/>
          <w:b/>
          <w:i/>
          <w:lang w:val="sr-Cyrl-CS"/>
        </w:rPr>
        <w:t>17. БИТНИ НЕДОСТАЦИ ПОНУДЕ СУ:</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 xml:space="preserve">1) уколико понуђач не докаже да испуњава обавезне услове за учешће, </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 xml:space="preserve">2) уколико понуђач не докаже да испуњава додатне услове за учешће, </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 xml:space="preserve">3) уколико понуђач није доставио тражено средство обезбеђења, </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 xml:space="preserve">4) уколико је понуђени рок важења понуде краћи од прописаног, </w:t>
      </w:r>
    </w:p>
    <w:p w:rsidR="008C00C4" w:rsidRDefault="008C00C4" w:rsidP="008C00C4">
      <w:pPr>
        <w:autoSpaceDE w:val="0"/>
        <w:autoSpaceDN w:val="0"/>
        <w:adjustRightInd w:val="0"/>
        <w:jc w:val="both"/>
        <w:rPr>
          <w:rFonts w:ascii="Cambria" w:hAnsi="Cambria"/>
          <w:lang w:val="sr-Cyrl-CS"/>
        </w:rPr>
      </w:pPr>
      <w:r w:rsidRPr="00586725">
        <w:rPr>
          <w:rFonts w:ascii="Cambria" w:hAnsi="Cambria"/>
          <w:lang w:val="sr-Cyrl-CS"/>
        </w:rPr>
        <w:t>5)  уколико  понуда  садржи  друге  недостатке  због  којих  није  могуће  утврдити  стварну  садржину  понуде  илиније могуће упоредити је са другим понудама.</w:t>
      </w:r>
    </w:p>
    <w:p w:rsidR="008C00C4" w:rsidRPr="00B038DC" w:rsidRDefault="008C00C4" w:rsidP="008C00C4">
      <w:pPr>
        <w:autoSpaceDE w:val="0"/>
        <w:autoSpaceDN w:val="0"/>
        <w:adjustRightInd w:val="0"/>
        <w:jc w:val="both"/>
        <w:rPr>
          <w:rFonts w:ascii="Cambria" w:hAnsi="Cambria"/>
          <w:lang w:val="sr-Cyrl-CS"/>
        </w:rPr>
      </w:pPr>
      <w:r w:rsidRPr="00586725">
        <w:rPr>
          <w:rFonts w:ascii="Cambria" w:hAnsi="Cambria"/>
          <w:b/>
          <w:i/>
          <w:lang w:val="sr-Cyrl-CS"/>
        </w:rPr>
        <w:t>18. ИЗМЕНА КОНКУРСНЕ ДОКУМЕНТАЦИЈЕ</w:t>
      </w:r>
    </w:p>
    <w:p w:rsidR="008C00C4" w:rsidRPr="00586725" w:rsidRDefault="008C00C4" w:rsidP="008C00C4">
      <w:pPr>
        <w:widowControl w:val="0"/>
        <w:autoSpaceDE w:val="0"/>
        <w:autoSpaceDN w:val="0"/>
        <w:adjustRightInd w:val="0"/>
        <w:spacing w:line="274" w:lineRule="exact"/>
        <w:ind w:firstLine="360"/>
        <w:jc w:val="both"/>
        <w:rPr>
          <w:rFonts w:ascii="Cambria" w:hAnsi="Cambria"/>
          <w:lang w:val="sr-Cyrl-CS"/>
        </w:rPr>
      </w:pPr>
      <w:r w:rsidRPr="00586725">
        <w:rPr>
          <w:rFonts w:ascii="Cambria" w:hAnsi="Cambria"/>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8C00C4" w:rsidRPr="00B038DC" w:rsidRDefault="008C00C4" w:rsidP="008C00C4">
      <w:pPr>
        <w:widowControl w:val="0"/>
        <w:autoSpaceDE w:val="0"/>
        <w:autoSpaceDN w:val="0"/>
        <w:adjustRightInd w:val="0"/>
        <w:spacing w:line="274" w:lineRule="exact"/>
        <w:ind w:firstLine="360"/>
        <w:jc w:val="both"/>
        <w:rPr>
          <w:rFonts w:ascii="Cambria" w:hAnsi="Cambria"/>
          <w:lang w:val="sr-Cyrl-CS"/>
        </w:rPr>
      </w:pPr>
      <w:r w:rsidRPr="00586725">
        <w:rPr>
          <w:rFonts w:ascii="Cambria" w:hAnsi="Cambria"/>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8C00C4" w:rsidRPr="00B038DC" w:rsidRDefault="008C00C4" w:rsidP="008C00C4">
      <w:pPr>
        <w:widowControl w:val="0"/>
        <w:autoSpaceDE w:val="0"/>
        <w:autoSpaceDN w:val="0"/>
        <w:adjustRightInd w:val="0"/>
        <w:spacing w:line="274" w:lineRule="exact"/>
        <w:rPr>
          <w:rFonts w:ascii="Cambria" w:hAnsi="Cambria"/>
          <w:b/>
          <w:i/>
          <w:lang w:val="sr-Cyrl-CS"/>
        </w:rPr>
      </w:pPr>
      <w:r w:rsidRPr="00586725">
        <w:rPr>
          <w:rFonts w:ascii="Cambria" w:hAnsi="Cambria"/>
          <w:b/>
          <w:i/>
          <w:lang w:val="sr-Cyrl-CS"/>
        </w:rPr>
        <w:t>19. ИСПРАВКА ГРЕШАКА У ПОДНЕТОЈ ПОНУДИ</w:t>
      </w:r>
    </w:p>
    <w:p w:rsidR="008C00C4" w:rsidRPr="00586725" w:rsidRDefault="008C00C4" w:rsidP="008C00C4">
      <w:pPr>
        <w:widowControl w:val="0"/>
        <w:autoSpaceDE w:val="0"/>
        <w:autoSpaceDN w:val="0"/>
        <w:adjustRightInd w:val="0"/>
        <w:spacing w:line="274" w:lineRule="exact"/>
        <w:ind w:firstLine="360"/>
        <w:jc w:val="both"/>
        <w:rPr>
          <w:rFonts w:ascii="Cambria" w:hAnsi="Cambria"/>
          <w:lang w:val="sr-Cyrl-CS"/>
        </w:rPr>
      </w:pPr>
      <w:r w:rsidRPr="00586725">
        <w:rPr>
          <w:rFonts w:ascii="Cambria" w:hAnsi="Cambria"/>
          <w:lang w:val="sr-Cyrl-CS"/>
        </w:rPr>
        <w:t>Понуда и сви прилози и обрасци морају бити попуњени без исправки и без уписивања између редова.</w:t>
      </w:r>
    </w:p>
    <w:p w:rsidR="008C00C4" w:rsidRPr="00586725" w:rsidRDefault="008C00C4" w:rsidP="008C00C4">
      <w:pPr>
        <w:widowControl w:val="0"/>
        <w:autoSpaceDE w:val="0"/>
        <w:autoSpaceDN w:val="0"/>
        <w:adjustRightInd w:val="0"/>
        <w:spacing w:line="274" w:lineRule="exact"/>
        <w:ind w:firstLine="360"/>
        <w:jc w:val="both"/>
        <w:rPr>
          <w:rFonts w:ascii="Cambria" w:hAnsi="Cambria"/>
          <w:lang w:val="sr-Cyrl-CS"/>
        </w:rPr>
      </w:pPr>
      <w:r w:rsidRPr="00586725">
        <w:rPr>
          <w:rFonts w:ascii="Cambria" w:hAnsi="Cambria"/>
          <w:lang w:val="sr-Cyrl-CS"/>
        </w:rPr>
        <w:t xml:space="preserve">У случају да је, приликом попуњавања документације, начинио грешку, понуђач је може исправити искључиво тако што ће прецртати погрешан текст- </w:t>
      </w:r>
      <w:r w:rsidRPr="00586725">
        <w:rPr>
          <w:rFonts w:ascii="Cambria" w:hAnsi="Cambria"/>
          <w:lang w:val="sr-Cyrl-CS"/>
        </w:rPr>
        <w:lastRenderedPageBreak/>
        <w:t>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8C00C4" w:rsidRPr="00586725" w:rsidRDefault="008C00C4" w:rsidP="008C00C4">
      <w:pPr>
        <w:widowControl w:val="0"/>
        <w:autoSpaceDE w:val="0"/>
        <w:autoSpaceDN w:val="0"/>
        <w:adjustRightInd w:val="0"/>
        <w:spacing w:line="274" w:lineRule="exact"/>
        <w:ind w:firstLine="360"/>
        <w:jc w:val="both"/>
        <w:rPr>
          <w:rFonts w:ascii="Cambria" w:hAnsi="Cambria"/>
          <w:lang w:val="sr-Cyrl-CS"/>
        </w:rPr>
      </w:pPr>
      <w:r w:rsidRPr="00586725">
        <w:rPr>
          <w:rFonts w:ascii="Cambria" w:hAnsi="Cambria"/>
          <w:lang w:val="sr-Cyrl-CS"/>
        </w:rPr>
        <w:t>Математичке грешке Наручилац ће исправити на следећи начин:</w:t>
      </w:r>
    </w:p>
    <w:p w:rsidR="008C00C4" w:rsidRPr="00586725" w:rsidRDefault="008C00C4" w:rsidP="008C00C4">
      <w:pPr>
        <w:widowControl w:val="0"/>
        <w:autoSpaceDE w:val="0"/>
        <w:autoSpaceDN w:val="0"/>
        <w:adjustRightInd w:val="0"/>
        <w:spacing w:line="274" w:lineRule="exact"/>
        <w:ind w:firstLine="720"/>
        <w:jc w:val="both"/>
        <w:rPr>
          <w:rFonts w:ascii="Cambria" w:hAnsi="Cambria"/>
          <w:lang w:val="sr-Cyrl-CS"/>
        </w:rPr>
      </w:pPr>
      <w:r w:rsidRPr="00586725">
        <w:rPr>
          <w:rFonts w:ascii="Cambria" w:hAnsi="Cambria"/>
          <w:lang w:val="sr-Cyrl-CS"/>
        </w:rPr>
        <w:t xml:space="preserve">а) у случају да постоји разлика у износу израженом бројевима и словима, меродаван је износ изражен словима. </w:t>
      </w:r>
    </w:p>
    <w:p w:rsidR="008C00C4" w:rsidRPr="00586725" w:rsidRDefault="008C00C4" w:rsidP="008C00C4">
      <w:pPr>
        <w:widowControl w:val="0"/>
        <w:autoSpaceDE w:val="0"/>
        <w:autoSpaceDN w:val="0"/>
        <w:adjustRightInd w:val="0"/>
        <w:spacing w:line="274" w:lineRule="exact"/>
        <w:ind w:firstLine="720"/>
        <w:jc w:val="both"/>
        <w:rPr>
          <w:rFonts w:ascii="Cambria" w:hAnsi="Cambria"/>
          <w:lang w:val="sr-Cyrl-CS"/>
        </w:rPr>
      </w:pPr>
      <w:r w:rsidRPr="00586725">
        <w:rPr>
          <w:rFonts w:ascii="Cambria" w:hAnsi="Cambria"/>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8C00C4" w:rsidRPr="00B038DC" w:rsidRDefault="008C00C4" w:rsidP="008C00C4">
      <w:pPr>
        <w:widowControl w:val="0"/>
        <w:autoSpaceDE w:val="0"/>
        <w:autoSpaceDN w:val="0"/>
        <w:adjustRightInd w:val="0"/>
        <w:spacing w:line="274" w:lineRule="exact"/>
        <w:ind w:firstLine="720"/>
        <w:jc w:val="both"/>
        <w:rPr>
          <w:rFonts w:ascii="Cambria" w:hAnsi="Cambria"/>
          <w:lang w:val="sr-Cyrl-CS"/>
        </w:rPr>
      </w:pPr>
      <w:r w:rsidRPr="00586725">
        <w:rPr>
          <w:rFonts w:ascii="Cambria" w:hAnsi="Cambria"/>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8C00C4" w:rsidRPr="00B038DC" w:rsidRDefault="008C00C4" w:rsidP="008C00C4">
      <w:pPr>
        <w:jc w:val="both"/>
        <w:rPr>
          <w:rFonts w:ascii="Cambria" w:hAnsi="Cambria"/>
          <w:b/>
          <w:i/>
          <w:lang w:val="sr-Cyrl-CS"/>
        </w:rPr>
      </w:pPr>
      <w:r w:rsidRPr="00586725">
        <w:rPr>
          <w:rFonts w:ascii="Cambria" w:hAnsi="Cambria"/>
          <w:b/>
          <w:i/>
          <w:lang w:val="sr-Cyrl-CS"/>
        </w:rPr>
        <w:t>20. НЕГАТИВНЕ РЕФЕРЕНЦЕ</w:t>
      </w:r>
    </w:p>
    <w:p w:rsidR="008C00C4" w:rsidRPr="00586725" w:rsidRDefault="008C00C4" w:rsidP="008C00C4">
      <w:pPr>
        <w:ind w:firstLine="360"/>
        <w:jc w:val="both"/>
        <w:rPr>
          <w:rFonts w:ascii="Cambria" w:hAnsi="Cambria"/>
          <w:lang w:val="sr-Latn-CS"/>
        </w:rPr>
      </w:pPr>
      <w:r w:rsidRPr="00586725">
        <w:rPr>
          <w:rFonts w:ascii="Cambria" w:hAnsi="Cambria"/>
          <w:lang w:val="sr-Latn-CS"/>
        </w:rPr>
        <w:t xml:space="preserve">Научилац </w:t>
      </w:r>
      <w:r w:rsidRPr="00586725">
        <w:rPr>
          <w:rFonts w:ascii="Cambria" w:hAnsi="Cambria"/>
          <w:lang w:val="sr-Cyrl-CS"/>
        </w:rPr>
        <w:t>може</w:t>
      </w:r>
      <w:r w:rsidRPr="00586725">
        <w:rPr>
          <w:rFonts w:ascii="Cambria" w:hAnsi="Cambria"/>
          <w:lang w:val="sr-Latn-CS"/>
        </w:rPr>
        <w:t xml:space="preserve"> одбити понуде уколико поседује доказе да је понуђач у претходне три године </w:t>
      </w:r>
      <w:r w:rsidRPr="00586725">
        <w:rPr>
          <w:rFonts w:ascii="Cambria" w:hAnsi="Cambria"/>
          <w:lang w:val="sr-Cyrl-CS"/>
        </w:rPr>
        <w:t xml:space="preserve">пре објављивања позива за подношење понуда </w:t>
      </w:r>
      <w:r w:rsidRPr="00586725">
        <w:rPr>
          <w:rFonts w:ascii="Cambria" w:hAnsi="Cambria"/>
          <w:lang w:val="sr-Latn-CS"/>
        </w:rPr>
        <w:t>у поступку јавне набавке:</w:t>
      </w:r>
    </w:p>
    <w:p w:rsidR="008C00C4" w:rsidRPr="00586725" w:rsidRDefault="008C00C4" w:rsidP="008C00C4">
      <w:pPr>
        <w:ind w:firstLine="360"/>
        <w:jc w:val="both"/>
        <w:rPr>
          <w:rFonts w:ascii="Cambria" w:hAnsi="Cambria"/>
          <w:lang w:val="sr-Latn-CS"/>
        </w:rPr>
      </w:pPr>
      <w:r w:rsidRPr="00586725">
        <w:rPr>
          <w:rFonts w:ascii="Cambria" w:hAnsi="Cambria"/>
          <w:lang w:val="sr-Latn-CS"/>
        </w:rPr>
        <w:t>Поступио супротно забрани из чл. 23. и 25. Закона учинио повреду конкуренције :</w:t>
      </w:r>
    </w:p>
    <w:p w:rsidR="008C00C4" w:rsidRPr="00586725" w:rsidRDefault="008C00C4" w:rsidP="008C00C4">
      <w:pPr>
        <w:ind w:firstLine="360"/>
        <w:jc w:val="both"/>
        <w:rPr>
          <w:rFonts w:ascii="Cambria" w:hAnsi="Cambria"/>
          <w:lang w:val="sr-Latn-CS"/>
        </w:rPr>
      </w:pPr>
      <w:r w:rsidRPr="00586725">
        <w:rPr>
          <w:rFonts w:ascii="Cambria" w:hAnsi="Cambria"/>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8C00C4" w:rsidRPr="00586725" w:rsidRDefault="008C00C4" w:rsidP="008C00C4">
      <w:pPr>
        <w:ind w:firstLine="360"/>
        <w:jc w:val="both"/>
        <w:rPr>
          <w:rFonts w:ascii="Cambria" w:hAnsi="Cambria"/>
          <w:lang w:val="sr-Latn-CS"/>
        </w:rPr>
      </w:pPr>
      <w:r w:rsidRPr="00586725">
        <w:rPr>
          <w:rFonts w:ascii="Cambria" w:hAnsi="Cambria"/>
          <w:lang w:val="sr-Latn-CS"/>
        </w:rPr>
        <w:t>- Одбио да  достави доказе и средства обезбеђења на шта се у понуди обавезао.</w:t>
      </w:r>
    </w:p>
    <w:p w:rsidR="008C00C4" w:rsidRPr="00B038DC" w:rsidRDefault="008C00C4" w:rsidP="008C00C4">
      <w:pPr>
        <w:ind w:firstLine="360"/>
        <w:jc w:val="both"/>
        <w:rPr>
          <w:rFonts w:ascii="Cambria" w:hAnsi="Cambria"/>
          <w:lang w:val="sr-Latn-CS"/>
        </w:rPr>
      </w:pPr>
      <w:r w:rsidRPr="00586725">
        <w:rPr>
          <w:rFonts w:ascii="Cambria" w:hAnsi="Cambria"/>
          <w:lang w:val="sr-Latn-CS"/>
        </w:rPr>
        <w:t xml:space="preserve">Наручилац </w:t>
      </w:r>
      <w:r w:rsidRPr="00586725">
        <w:rPr>
          <w:rFonts w:ascii="Cambria" w:hAnsi="Cambria"/>
        </w:rPr>
        <w:t>може</w:t>
      </w:r>
      <w:r w:rsidRPr="00586725">
        <w:rPr>
          <w:rFonts w:ascii="Cambria" w:hAnsi="Cambria"/>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586725">
        <w:rPr>
          <w:rFonts w:ascii="Cambria" w:hAnsi="Cambria"/>
        </w:rPr>
        <w:t>пре</w:t>
      </w:r>
      <w:r w:rsidRPr="00586725">
        <w:rPr>
          <w:rFonts w:ascii="Cambria" w:hAnsi="Cambria"/>
          <w:lang w:val="sr-Latn-CS"/>
        </w:rPr>
        <w:t xml:space="preserve"> </w:t>
      </w:r>
      <w:r w:rsidRPr="00586725">
        <w:rPr>
          <w:rFonts w:ascii="Cambria" w:hAnsi="Cambria"/>
        </w:rPr>
        <w:t>објављивања</w:t>
      </w:r>
      <w:r w:rsidRPr="00586725">
        <w:rPr>
          <w:rFonts w:ascii="Cambria" w:hAnsi="Cambria"/>
          <w:lang w:val="sr-Latn-CS"/>
        </w:rPr>
        <w:t xml:space="preserve"> </w:t>
      </w:r>
      <w:r w:rsidRPr="00586725">
        <w:rPr>
          <w:rFonts w:ascii="Cambria" w:hAnsi="Cambria"/>
        </w:rPr>
        <w:t>позива</w:t>
      </w:r>
      <w:r w:rsidRPr="00586725">
        <w:rPr>
          <w:rFonts w:ascii="Cambria" w:hAnsi="Cambria"/>
          <w:lang w:val="sr-Latn-CS"/>
        </w:rPr>
        <w:t>.</w:t>
      </w:r>
    </w:p>
    <w:p w:rsidR="008C00C4" w:rsidRPr="00586725" w:rsidRDefault="008C00C4" w:rsidP="008C00C4">
      <w:pPr>
        <w:ind w:firstLine="360"/>
        <w:jc w:val="both"/>
        <w:rPr>
          <w:rFonts w:ascii="Cambria" w:hAnsi="Cambria"/>
          <w:lang w:val="sr-Latn-CS"/>
        </w:rPr>
      </w:pPr>
      <w:r w:rsidRPr="00586725">
        <w:rPr>
          <w:rFonts w:ascii="Cambria" w:hAnsi="Cambria"/>
          <w:lang w:val="sr-Latn-CS"/>
        </w:rPr>
        <w:t xml:space="preserve">   Доказ може бити: </w:t>
      </w:r>
    </w:p>
    <w:p w:rsidR="008C00C4" w:rsidRPr="00586725" w:rsidRDefault="008C00C4" w:rsidP="008C00C4">
      <w:pPr>
        <w:ind w:firstLine="360"/>
        <w:jc w:val="both"/>
        <w:rPr>
          <w:rFonts w:ascii="Cambria" w:hAnsi="Cambria"/>
          <w:lang w:val="sr-Latn-CS"/>
        </w:rPr>
      </w:pPr>
      <w:r w:rsidRPr="00586725">
        <w:rPr>
          <w:rFonts w:ascii="Cambria" w:hAnsi="Cambria"/>
          <w:lang w:val="sr-Latn-CS"/>
        </w:rPr>
        <w:t xml:space="preserve">1) правоснажна судска одлука или коначна одлука другог надлежног органа; </w:t>
      </w:r>
    </w:p>
    <w:p w:rsidR="008C00C4" w:rsidRPr="00586725" w:rsidRDefault="008C00C4" w:rsidP="008C00C4">
      <w:pPr>
        <w:ind w:firstLine="360"/>
        <w:jc w:val="both"/>
        <w:rPr>
          <w:rFonts w:ascii="Cambria" w:hAnsi="Cambria"/>
          <w:lang w:val="sr-Latn-CS"/>
        </w:rPr>
      </w:pPr>
      <w:r w:rsidRPr="00586725">
        <w:rPr>
          <w:rFonts w:ascii="Cambria" w:hAnsi="Cambria"/>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8C00C4" w:rsidRPr="00586725" w:rsidRDefault="008C00C4" w:rsidP="008C00C4">
      <w:pPr>
        <w:ind w:firstLine="360"/>
        <w:jc w:val="both"/>
        <w:rPr>
          <w:rFonts w:ascii="Cambria" w:hAnsi="Cambria"/>
          <w:lang w:val="sr-Latn-CS"/>
        </w:rPr>
      </w:pPr>
      <w:r w:rsidRPr="00586725">
        <w:rPr>
          <w:rFonts w:ascii="Cambria" w:hAnsi="Cambria"/>
          <w:lang w:val="sr-Latn-CS"/>
        </w:rPr>
        <w:t xml:space="preserve">3) исправа о наплаћеној уговорној казни; </w:t>
      </w:r>
    </w:p>
    <w:p w:rsidR="008C00C4" w:rsidRPr="00586725" w:rsidRDefault="008C00C4" w:rsidP="008C00C4">
      <w:pPr>
        <w:ind w:firstLine="360"/>
        <w:jc w:val="both"/>
        <w:rPr>
          <w:rFonts w:ascii="Cambria" w:hAnsi="Cambria"/>
          <w:lang w:val="sr-Latn-CS"/>
        </w:rPr>
      </w:pPr>
      <w:r w:rsidRPr="00586725">
        <w:rPr>
          <w:rFonts w:ascii="Cambria" w:hAnsi="Cambria"/>
          <w:lang w:val="sr-Latn-CS"/>
        </w:rPr>
        <w:t xml:space="preserve">4) рекламације потрошача, односно корисника, ако нису отклоњене у уговореном року; </w:t>
      </w:r>
    </w:p>
    <w:p w:rsidR="008C00C4" w:rsidRPr="00586725" w:rsidRDefault="008C00C4" w:rsidP="008C00C4">
      <w:pPr>
        <w:ind w:firstLine="360"/>
        <w:jc w:val="both"/>
        <w:rPr>
          <w:rFonts w:ascii="Cambria" w:hAnsi="Cambria"/>
          <w:lang w:val="sr-Latn-CS"/>
        </w:rPr>
      </w:pPr>
      <w:r w:rsidRPr="00586725">
        <w:rPr>
          <w:rFonts w:ascii="Cambria" w:hAnsi="Cambria"/>
          <w:lang w:val="sr-Latn-CS"/>
        </w:rPr>
        <w:t xml:space="preserve">5) извештај надзорног органа о изведеним радовима који нису у складу са пројектом, односно уговором; </w:t>
      </w:r>
    </w:p>
    <w:p w:rsidR="008C00C4" w:rsidRPr="00586725" w:rsidRDefault="008C00C4" w:rsidP="008C00C4">
      <w:pPr>
        <w:ind w:firstLine="360"/>
        <w:jc w:val="both"/>
        <w:rPr>
          <w:rFonts w:ascii="Cambria" w:hAnsi="Cambria"/>
          <w:lang w:val="sr-Latn-CS"/>
        </w:rPr>
      </w:pPr>
      <w:r w:rsidRPr="00586725">
        <w:rPr>
          <w:rFonts w:ascii="Cambria" w:hAnsi="Cambria"/>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8C00C4" w:rsidRPr="00586725" w:rsidRDefault="008C00C4" w:rsidP="008C00C4">
      <w:pPr>
        <w:ind w:firstLine="360"/>
        <w:jc w:val="both"/>
        <w:rPr>
          <w:rFonts w:ascii="Cambria" w:hAnsi="Cambria"/>
          <w:lang w:val="sr-Latn-CS"/>
        </w:rPr>
      </w:pPr>
      <w:r w:rsidRPr="00586725">
        <w:rPr>
          <w:rFonts w:ascii="Cambria" w:hAnsi="Cambria"/>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8C00C4" w:rsidRPr="00586725" w:rsidRDefault="008C00C4" w:rsidP="008C00C4">
      <w:pPr>
        <w:ind w:firstLine="360"/>
        <w:jc w:val="both"/>
        <w:rPr>
          <w:rFonts w:ascii="Cambria" w:hAnsi="Cambria"/>
          <w:lang w:val="sr-Latn-CS"/>
        </w:rPr>
      </w:pPr>
      <w:r w:rsidRPr="00586725">
        <w:rPr>
          <w:rFonts w:ascii="Cambria" w:hAnsi="Cambria"/>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8C00C4" w:rsidRPr="00DC4D41" w:rsidRDefault="008C00C4" w:rsidP="008C00C4">
      <w:pPr>
        <w:ind w:firstLine="360"/>
        <w:jc w:val="both"/>
        <w:rPr>
          <w:rFonts w:ascii="Cambria" w:hAnsi="Cambria"/>
          <w:lang w:val="sr-Latn-CS"/>
        </w:rPr>
      </w:pPr>
      <w:r w:rsidRPr="00586725">
        <w:rPr>
          <w:rFonts w:ascii="Cambria" w:hAnsi="Cambria"/>
          <w:lang w:val="sr-Latn-CS"/>
        </w:rPr>
        <w:t>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w:t>
      </w:r>
    </w:p>
    <w:p w:rsidR="008C00C4" w:rsidRPr="00B038DC" w:rsidRDefault="008C00C4" w:rsidP="008C00C4">
      <w:pPr>
        <w:jc w:val="both"/>
        <w:rPr>
          <w:rFonts w:ascii="Cambria" w:hAnsi="Cambria"/>
          <w:lang w:val="sr-Cyrl-CS"/>
        </w:rPr>
      </w:pPr>
      <w:r w:rsidRPr="00586725">
        <w:rPr>
          <w:rFonts w:ascii="Cambria" w:hAnsi="Cambria"/>
          <w:b/>
          <w:i/>
          <w:lang w:val="sr-Cyrl-CS"/>
        </w:rPr>
        <w:t xml:space="preserve">21. ПОДАЦИ О ДРЖАВНОМ ОРГАНУ ИЛИ ОРГАНИЗАЦИЈИ, ОДНОСНО ОРГАНУ ИЛИ СЛУЖБИ ТЕРИТОРИЈАЛНЕ АУТОНОМИЈЕ  ИЛИ ЛОКАЛНЕ САМОУПРАВЕ ГДЕ СЕ </w:t>
      </w:r>
      <w:r w:rsidRPr="00586725">
        <w:rPr>
          <w:rFonts w:ascii="Cambria" w:hAnsi="Cambria"/>
          <w:b/>
          <w:i/>
          <w:lang w:val="sr-Cyrl-CS"/>
        </w:rPr>
        <w:lastRenderedPageBreak/>
        <w:t xml:space="preserve">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C00C4" w:rsidRPr="00586725" w:rsidRDefault="008C00C4" w:rsidP="008C00C4">
      <w:pPr>
        <w:autoSpaceDE w:val="0"/>
        <w:autoSpaceDN w:val="0"/>
        <w:adjustRightInd w:val="0"/>
        <w:jc w:val="both"/>
        <w:rPr>
          <w:rFonts w:ascii="Cambria" w:hAnsi="Cambria"/>
          <w:u w:val="single"/>
          <w:lang w:val="sr-Cyrl-CS"/>
        </w:rPr>
      </w:pPr>
      <w:r w:rsidRPr="00586725">
        <w:rPr>
          <w:rFonts w:ascii="Cambria" w:hAnsi="Cambria"/>
          <w:u w:val="single"/>
          <w:lang w:val="sr-Cyrl-CS"/>
        </w:rPr>
        <w:t>Подаци о пореским обавезама могу се добити од стране Министарства финансија -</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Пореске управе и од стране локалне пореске администрације према седишту понуђача.</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Адреса: Министарство финансија - Пореска управа - централа</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Саве Машковића 3-5, Београд</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Интернет адреса: http://www.poreskauprava.gov.rs/</w:t>
      </w:r>
    </w:p>
    <w:p w:rsidR="008C00C4" w:rsidRPr="00586725" w:rsidRDefault="008C00C4" w:rsidP="008C00C4">
      <w:pPr>
        <w:autoSpaceDE w:val="0"/>
        <w:autoSpaceDN w:val="0"/>
        <w:adjustRightInd w:val="0"/>
        <w:jc w:val="both"/>
        <w:rPr>
          <w:rFonts w:ascii="Cambria" w:hAnsi="Cambria"/>
          <w:u w:val="single"/>
          <w:lang w:val="sr-Cyrl-CS"/>
        </w:rPr>
      </w:pPr>
      <w:r w:rsidRPr="00586725">
        <w:rPr>
          <w:rFonts w:ascii="Cambria" w:hAnsi="Cambria"/>
          <w:u w:val="single"/>
          <w:lang w:val="sr-Cyrl-CS"/>
        </w:rPr>
        <w:t>Подаци о заштити животне средине могу се добити од стране:</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1) Агенције за заштиту животне средине</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Адреса: Руже Јовановић 27а, 11160 Београд</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Интернет адреса: http://www.sepa.gov.rs/</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2) Министарства пољопривреде и заштите животне средине</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Адреса:Немањина 22-26, Београд</w:t>
      </w:r>
    </w:p>
    <w:p w:rsidR="008C00C4" w:rsidRPr="00586725" w:rsidRDefault="008C00C4" w:rsidP="008C00C4">
      <w:pPr>
        <w:autoSpaceDE w:val="0"/>
        <w:autoSpaceDN w:val="0"/>
        <w:adjustRightInd w:val="0"/>
        <w:rPr>
          <w:rFonts w:ascii="Cambria" w:hAnsi="Cambria"/>
          <w:lang w:val="sr-Cyrl-CS"/>
        </w:rPr>
      </w:pPr>
      <w:r w:rsidRPr="00586725">
        <w:rPr>
          <w:rFonts w:ascii="Cambria" w:hAnsi="Cambria"/>
          <w:lang w:val="sr-Cyrl-CS"/>
        </w:rPr>
        <w:t>Интернет адреса: http://www.eko.minpolj.gov.rs/</w:t>
      </w:r>
    </w:p>
    <w:p w:rsidR="008C00C4" w:rsidRPr="00586725" w:rsidRDefault="008C00C4" w:rsidP="008C00C4">
      <w:pPr>
        <w:autoSpaceDE w:val="0"/>
        <w:autoSpaceDN w:val="0"/>
        <w:adjustRightInd w:val="0"/>
        <w:jc w:val="both"/>
        <w:rPr>
          <w:rFonts w:ascii="Cambria" w:hAnsi="Cambria"/>
          <w:u w:val="single"/>
          <w:lang w:val="sr-Cyrl-CS"/>
        </w:rPr>
      </w:pPr>
      <w:r w:rsidRPr="00586725">
        <w:rPr>
          <w:rFonts w:ascii="Cambria" w:hAnsi="Cambria"/>
          <w:u w:val="single"/>
          <w:lang w:val="sr-Cyrl-CS"/>
        </w:rPr>
        <w:t>Подаци о заштити при запошљавању и условима рада могу се добити од стране:</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Министарства рада, запошљавања и социјалне политике</w:t>
      </w:r>
    </w:p>
    <w:p w:rsidR="008C00C4" w:rsidRPr="00586725" w:rsidRDefault="008C00C4" w:rsidP="008C00C4">
      <w:pPr>
        <w:autoSpaceDE w:val="0"/>
        <w:autoSpaceDN w:val="0"/>
        <w:adjustRightInd w:val="0"/>
        <w:jc w:val="both"/>
        <w:rPr>
          <w:rFonts w:ascii="Cambria" w:hAnsi="Cambria"/>
          <w:lang w:val="sr-Cyrl-CS"/>
        </w:rPr>
      </w:pPr>
      <w:r w:rsidRPr="00586725">
        <w:rPr>
          <w:rFonts w:ascii="Cambria" w:hAnsi="Cambria"/>
          <w:lang w:val="sr-Cyrl-CS"/>
        </w:rPr>
        <w:t>Адреса: Немањина 11, 11000 Београд</w:t>
      </w:r>
    </w:p>
    <w:p w:rsidR="008C00C4" w:rsidRDefault="008C00C4" w:rsidP="008C00C4">
      <w:pPr>
        <w:autoSpaceDE w:val="0"/>
        <w:autoSpaceDN w:val="0"/>
        <w:adjustRightInd w:val="0"/>
        <w:jc w:val="both"/>
        <w:rPr>
          <w:rFonts w:ascii="Cambria" w:hAnsi="Cambria"/>
          <w:lang w:val="sr-Cyrl-CS"/>
        </w:rPr>
      </w:pPr>
      <w:r w:rsidRPr="00586725">
        <w:rPr>
          <w:rFonts w:ascii="Cambria" w:hAnsi="Cambria"/>
          <w:lang w:val="sr-Cyrl-CS"/>
        </w:rPr>
        <w:t xml:space="preserve">Интернет адреса: </w:t>
      </w:r>
      <w:hyperlink r:id="rId31" w:history="1">
        <w:r w:rsidRPr="00D53311">
          <w:rPr>
            <w:rStyle w:val="Hyperlink"/>
            <w:rFonts w:ascii="Cambria" w:hAnsi="Cambria"/>
            <w:lang w:val="sr-Cyrl-CS"/>
          </w:rPr>
          <w:t>http://www.minrzs.gov.rs/</w:t>
        </w:r>
      </w:hyperlink>
    </w:p>
    <w:p w:rsidR="008C00C4" w:rsidRPr="00B038DC" w:rsidRDefault="008C00C4" w:rsidP="008C00C4">
      <w:pPr>
        <w:autoSpaceDE w:val="0"/>
        <w:autoSpaceDN w:val="0"/>
        <w:adjustRightInd w:val="0"/>
        <w:jc w:val="both"/>
        <w:rPr>
          <w:rFonts w:ascii="Cambria" w:hAnsi="Cambria"/>
          <w:lang w:val="sr-Cyrl-CS"/>
        </w:rPr>
      </w:pPr>
      <w:r w:rsidRPr="00586725">
        <w:rPr>
          <w:rFonts w:ascii="Cambria" w:hAnsi="Cambria"/>
          <w:b/>
          <w:i/>
          <w:lang w:val="sr-Cyrl-CS"/>
        </w:rPr>
        <w:t>22. МОДЕЛ УГОВОРА</w:t>
      </w:r>
    </w:p>
    <w:p w:rsidR="008C00C4" w:rsidRPr="00586725" w:rsidRDefault="008C00C4" w:rsidP="008C00C4">
      <w:pPr>
        <w:widowControl w:val="0"/>
        <w:autoSpaceDE w:val="0"/>
        <w:autoSpaceDN w:val="0"/>
        <w:adjustRightInd w:val="0"/>
        <w:spacing w:line="274" w:lineRule="exact"/>
        <w:ind w:firstLine="360"/>
        <w:jc w:val="both"/>
        <w:rPr>
          <w:rFonts w:ascii="Cambria" w:hAnsi="Cambria"/>
          <w:lang w:val="sr-Cyrl-CS"/>
        </w:rPr>
      </w:pPr>
      <w:r w:rsidRPr="00586725">
        <w:rPr>
          <w:rFonts w:ascii="Cambria" w:hAnsi="Cambria"/>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8C00C4" w:rsidRPr="00586725" w:rsidRDefault="008C00C4" w:rsidP="008C00C4">
      <w:pPr>
        <w:widowControl w:val="0"/>
        <w:autoSpaceDE w:val="0"/>
        <w:autoSpaceDN w:val="0"/>
        <w:adjustRightInd w:val="0"/>
        <w:spacing w:line="274" w:lineRule="exact"/>
        <w:ind w:firstLine="360"/>
        <w:jc w:val="both"/>
        <w:rPr>
          <w:rFonts w:ascii="Cambria" w:hAnsi="Cambria"/>
          <w:lang w:val="sr-Cyrl-CS"/>
        </w:rPr>
      </w:pPr>
      <w:r w:rsidRPr="00586725">
        <w:rPr>
          <w:rFonts w:ascii="Cambria" w:hAnsi="Cambria"/>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оверипечатом, чиме потврђује да прихвата еве елементе уговора.</w:t>
      </w:r>
    </w:p>
    <w:p w:rsidR="008C00C4" w:rsidRPr="00B038DC" w:rsidRDefault="008C00C4" w:rsidP="008C00C4">
      <w:pPr>
        <w:widowControl w:val="0"/>
        <w:autoSpaceDE w:val="0"/>
        <w:autoSpaceDN w:val="0"/>
        <w:adjustRightInd w:val="0"/>
        <w:spacing w:line="274" w:lineRule="exact"/>
        <w:ind w:hanging="90"/>
        <w:jc w:val="both"/>
        <w:rPr>
          <w:rFonts w:ascii="Cambria" w:hAnsi="Cambria"/>
          <w:b/>
          <w:i/>
          <w:lang w:val="sr-Cyrl-CS"/>
        </w:rPr>
      </w:pPr>
      <w:r w:rsidRPr="00586725">
        <w:rPr>
          <w:rFonts w:ascii="Cambria" w:hAnsi="Cambria"/>
          <w:b/>
          <w:i/>
          <w:lang w:val="sr-Cyrl-CS"/>
        </w:rPr>
        <w:t>23</w:t>
      </w:r>
      <w:r w:rsidRPr="00586725">
        <w:rPr>
          <w:rFonts w:ascii="Cambria" w:hAnsi="Cambria"/>
          <w:b/>
          <w:i/>
          <w:lang w:val="sr-Latn-CS"/>
        </w:rPr>
        <w:t>.</w:t>
      </w:r>
      <w:r w:rsidRPr="00DC4D41">
        <w:rPr>
          <w:rFonts w:ascii="Cambria" w:hAnsi="Cambria"/>
          <w:b/>
          <w:i/>
          <w:lang w:val="sr-Cyrl-CS"/>
        </w:rPr>
        <w:t xml:space="preserve"> </w:t>
      </w:r>
      <w:r w:rsidRPr="00586725">
        <w:rPr>
          <w:rFonts w:ascii="Cambria" w:hAnsi="Cambria"/>
          <w:b/>
          <w:i/>
          <w:lang w:val="sr-Cyrl-CS"/>
        </w:rPr>
        <w:t>РОК ВАЖЕЊА ПОНУДЕ</w:t>
      </w:r>
    </w:p>
    <w:p w:rsidR="008C00C4" w:rsidRPr="00586725" w:rsidRDefault="008C00C4" w:rsidP="008C00C4">
      <w:pPr>
        <w:widowControl w:val="0"/>
        <w:autoSpaceDE w:val="0"/>
        <w:autoSpaceDN w:val="0"/>
        <w:adjustRightInd w:val="0"/>
        <w:spacing w:line="240" w:lineRule="exact"/>
        <w:ind w:firstLine="360"/>
        <w:jc w:val="both"/>
        <w:rPr>
          <w:rFonts w:ascii="Cambria" w:hAnsi="Cambria"/>
          <w:lang w:val="ru-RU"/>
        </w:rPr>
      </w:pPr>
      <w:r w:rsidRPr="00586725">
        <w:rPr>
          <w:rFonts w:ascii="Cambria" w:hAnsi="Cambria"/>
          <w:lang w:val="ru-RU"/>
        </w:rPr>
        <w:t xml:space="preserve">Рок важења понуде је минимум </w:t>
      </w:r>
      <w:r w:rsidRPr="00586725">
        <w:rPr>
          <w:rFonts w:ascii="Cambria" w:hAnsi="Cambria"/>
          <w:lang w:val="sr-Cyrl-CS"/>
        </w:rPr>
        <w:t>60</w:t>
      </w:r>
      <w:r w:rsidRPr="00586725">
        <w:rPr>
          <w:rFonts w:ascii="Cambria" w:hAnsi="Cambria"/>
          <w:lang w:val="ru-RU"/>
        </w:rPr>
        <w:t xml:space="preserve"> дана од дана отварања понуда. </w:t>
      </w:r>
    </w:p>
    <w:p w:rsidR="008C00C4" w:rsidRDefault="008C00C4" w:rsidP="008C00C4">
      <w:pPr>
        <w:widowControl w:val="0"/>
        <w:autoSpaceDE w:val="0"/>
        <w:autoSpaceDN w:val="0"/>
        <w:adjustRightInd w:val="0"/>
        <w:spacing w:line="240" w:lineRule="exact"/>
        <w:ind w:firstLine="360"/>
        <w:jc w:val="both"/>
        <w:rPr>
          <w:rFonts w:ascii="Cambria" w:hAnsi="Cambria"/>
          <w:lang w:val="ru-RU"/>
        </w:rPr>
      </w:pPr>
      <w:r w:rsidRPr="00586725">
        <w:rPr>
          <w:rFonts w:ascii="Cambria" w:hAnsi="Cambria"/>
          <w:lang w:val="ru-RU"/>
        </w:rPr>
        <w:t>У случају да понуђач наведе краћи рок важења понуде, понуда ће бити одбијена каонеприхватљива.</w:t>
      </w:r>
    </w:p>
    <w:p w:rsidR="008C00C4" w:rsidRPr="00EB4C52" w:rsidRDefault="008C00C4" w:rsidP="008C00C4">
      <w:pPr>
        <w:pStyle w:val="Style92"/>
        <w:spacing w:line="240" w:lineRule="exact"/>
        <w:ind w:firstLine="0"/>
        <w:jc w:val="both"/>
        <w:rPr>
          <w:rFonts w:ascii="Cambria" w:hAnsi="Cambria"/>
          <w:b/>
          <w:i/>
          <w:lang w:val="sr-Cyrl-CS"/>
        </w:rPr>
      </w:pPr>
      <w:r w:rsidRPr="00EB4C52">
        <w:rPr>
          <w:rFonts w:ascii="Cambria" w:hAnsi="Cambria"/>
          <w:b/>
          <w:i/>
          <w:lang w:val="ru-RU"/>
        </w:rPr>
        <w:t>2</w:t>
      </w:r>
      <w:r>
        <w:rPr>
          <w:rFonts w:ascii="Cambria" w:hAnsi="Cambria"/>
          <w:b/>
          <w:i/>
          <w:lang w:val="ru-RU"/>
        </w:rPr>
        <w:t>6</w:t>
      </w:r>
      <w:r w:rsidRPr="00EB4C52">
        <w:rPr>
          <w:rFonts w:ascii="Cambria" w:hAnsi="Cambria"/>
          <w:b/>
          <w:i/>
          <w:lang w:val="ru-RU"/>
        </w:rPr>
        <w:t xml:space="preserve">.ОДЛУКА О </w:t>
      </w:r>
      <w:r w:rsidRPr="00EB4C52">
        <w:rPr>
          <w:rFonts w:ascii="Cambria" w:hAnsi="Cambria"/>
          <w:b/>
          <w:i/>
          <w:lang w:val="sr-Cyrl-CS"/>
        </w:rPr>
        <w:t>ДОДЕЛИ УГОВОРА</w:t>
      </w:r>
    </w:p>
    <w:p w:rsidR="008C00C4" w:rsidRPr="006213EA" w:rsidRDefault="008C00C4" w:rsidP="008C00C4">
      <w:pPr>
        <w:pStyle w:val="Style92"/>
        <w:spacing w:line="240" w:lineRule="auto"/>
        <w:ind w:firstLine="360"/>
        <w:jc w:val="both"/>
        <w:rPr>
          <w:rFonts w:ascii="Cambria" w:hAnsi="Cambria"/>
          <w:lang w:val="sr-Cyrl-CS"/>
        </w:rPr>
      </w:pPr>
      <w:r w:rsidRPr="006213EA">
        <w:rPr>
          <w:rFonts w:ascii="Cambria" w:hAnsi="Cambria"/>
          <w:lang w:val="sr-Cyrl-CS"/>
        </w:rPr>
        <w:t xml:space="preserve">Оквирни рок у коме ће Наручилац донети Одлуку о </w:t>
      </w:r>
      <w:r w:rsidRPr="00EB4C52">
        <w:rPr>
          <w:rFonts w:ascii="Cambria" w:hAnsi="Cambria"/>
          <w:lang w:val="sr-Cyrl-CS"/>
        </w:rPr>
        <w:t xml:space="preserve">додели </w:t>
      </w:r>
      <w:r>
        <w:rPr>
          <w:rFonts w:ascii="Cambria" w:hAnsi="Cambria"/>
          <w:lang w:val="sr-Cyrl-CS"/>
        </w:rPr>
        <w:t>у</w:t>
      </w:r>
      <w:r w:rsidRPr="00EB4C52">
        <w:rPr>
          <w:rFonts w:ascii="Cambria" w:hAnsi="Cambria"/>
          <w:lang w:val="sr-Cyrl-CS"/>
        </w:rPr>
        <w:t>говора</w:t>
      </w:r>
      <w:r w:rsidRPr="006213EA">
        <w:rPr>
          <w:rFonts w:ascii="Cambria" w:hAnsi="Cambria"/>
          <w:lang w:val="sr-Cyrl-CS"/>
        </w:rPr>
        <w:t xml:space="preserve"> је 10 (десет) дана од дана отварања понуда.</w:t>
      </w:r>
    </w:p>
    <w:p w:rsidR="008C00C4" w:rsidRPr="006213EA" w:rsidRDefault="008C00C4" w:rsidP="008C00C4">
      <w:pPr>
        <w:pStyle w:val="Style92"/>
        <w:spacing w:line="240" w:lineRule="auto"/>
        <w:ind w:firstLine="360"/>
        <w:jc w:val="both"/>
        <w:rPr>
          <w:rFonts w:ascii="Cambria" w:hAnsi="Cambria"/>
          <w:lang w:val="sr-Cyrl-CS"/>
        </w:rPr>
      </w:pPr>
      <w:r w:rsidRPr="006213EA">
        <w:rPr>
          <w:rFonts w:ascii="Cambria" w:hAnsi="Cambria"/>
          <w:lang w:val="sr-Cyrl-CS"/>
        </w:rPr>
        <w:t>Наручилац ће одбити понуду која није сачињена у складу са Законом о јавним набавкама, Јавним позивом и конкурсном документацијом.</w:t>
      </w:r>
    </w:p>
    <w:p w:rsidR="008C00C4" w:rsidRPr="006213EA" w:rsidRDefault="008C00C4" w:rsidP="008C00C4">
      <w:pPr>
        <w:pStyle w:val="Style92"/>
        <w:spacing w:line="240" w:lineRule="auto"/>
        <w:ind w:firstLine="360"/>
        <w:jc w:val="both"/>
        <w:rPr>
          <w:rFonts w:ascii="Cambria" w:hAnsi="Cambria"/>
          <w:lang w:val="sr-Cyrl-CS"/>
        </w:rPr>
      </w:pPr>
      <w:r w:rsidRPr="006213EA">
        <w:rPr>
          <w:rFonts w:ascii="Cambria" w:hAnsi="Cambria"/>
          <w:lang w:val="sr-Cyrl-CS"/>
        </w:rPr>
        <w:t xml:space="preserve">Након доношења одлуке о </w:t>
      </w:r>
      <w:r w:rsidRPr="00EB4C52">
        <w:rPr>
          <w:rFonts w:ascii="Cambria" w:hAnsi="Cambria"/>
          <w:lang w:val="sr-Cyrl-CS"/>
        </w:rPr>
        <w:t>додели уговора</w:t>
      </w:r>
      <w:r w:rsidRPr="006213EA">
        <w:rPr>
          <w:rFonts w:ascii="Cambria" w:hAnsi="Cambria"/>
          <w:lang w:val="sr-Cyrl-CS"/>
        </w:rPr>
        <w:t xml:space="preserve">, наручилац ће исту у року од три дана обајвити на Порталу јавних набавки и интернет страници Наручиоца. </w:t>
      </w:r>
    </w:p>
    <w:p w:rsidR="008C00C4" w:rsidRPr="006213EA" w:rsidRDefault="008C00C4" w:rsidP="008C00C4">
      <w:pPr>
        <w:pStyle w:val="Style92"/>
        <w:spacing w:line="240" w:lineRule="auto"/>
        <w:ind w:firstLine="360"/>
        <w:jc w:val="both"/>
        <w:rPr>
          <w:rFonts w:ascii="Cambria" w:hAnsi="Cambria"/>
          <w:lang w:val="sr-Cyrl-CS"/>
        </w:rPr>
      </w:pPr>
      <w:r w:rsidRPr="006213EA">
        <w:rPr>
          <w:rFonts w:ascii="Cambria" w:hAnsi="Cambria"/>
          <w:lang w:val="sr-Cyrl-CS"/>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8C00C4" w:rsidRPr="006213EA" w:rsidRDefault="008C00C4" w:rsidP="008C00C4">
      <w:pPr>
        <w:pStyle w:val="Style92"/>
        <w:spacing w:line="240" w:lineRule="auto"/>
        <w:ind w:firstLine="360"/>
        <w:jc w:val="both"/>
        <w:rPr>
          <w:rFonts w:ascii="Cambria" w:hAnsi="Cambria"/>
          <w:lang w:val="sr-Cyrl-CS"/>
        </w:rPr>
      </w:pPr>
      <w:r w:rsidRPr="006213EA">
        <w:rPr>
          <w:rFonts w:ascii="Cambria" w:hAnsi="Cambria"/>
          <w:lang w:val="sr-Cyrl-CS"/>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8C00C4" w:rsidRPr="00B038DC" w:rsidRDefault="008C00C4" w:rsidP="008C00C4">
      <w:pPr>
        <w:pStyle w:val="Style92"/>
        <w:spacing w:line="240" w:lineRule="auto"/>
        <w:ind w:firstLine="360"/>
        <w:jc w:val="both"/>
        <w:rPr>
          <w:rFonts w:ascii="Cambria" w:hAnsi="Cambria"/>
          <w:lang w:val="sr-Cyrl-CS"/>
        </w:rPr>
      </w:pPr>
      <w:r w:rsidRPr="006213EA">
        <w:rPr>
          <w:rFonts w:ascii="Cambria" w:hAnsi="Cambria"/>
          <w:lang w:val="sr-Cyrl-CS"/>
        </w:rPr>
        <w:t>Уговор са најповољнијим понуђачем биће закључен после истека рока за подношење захтева за заштиту права понуђача.</w:t>
      </w:r>
    </w:p>
    <w:p w:rsidR="008C00C4" w:rsidRPr="00EB4C52" w:rsidRDefault="008C00C4" w:rsidP="008C00C4">
      <w:pPr>
        <w:rPr>
          <w:rFonts w:ascii="Cambria" w:hAnsi="Cambria"/>
          <w:b/>
          <w:i/>
          <w:lang w:val="sr-Cyrl-CS"/>
        </w:rPr>
      </w:pPr>
      <w:r w:rsidRPr="00EB4C52">
        <w:rPr>
          <w:rFonts w:ascii="Cambria" w:hAnsi="Cambria"/>
          <w:b/>
          <w:i/>
          <w:lang w:val="ru-RU"/>
        </w:rPr>
        <w:t>2</w:t>
      </w:r>
      <w:r>
        <w:rPr>
          <w:rFonts w:ascii="Cambria" w:hAnsi="Cambria"/>
          <w:b/>
          <w:i/>
          <w:lang w:val="ru-RU"/>
        </w:rPr>
        <w:t>7</w:t>
      </w:r>
      <w:r w:rsidRPr="00EB4C52">
        <w:rPr>
          <w:rFonts w:ascii="Cambria" w:hAnsi="Cambria"/>
          <w:b/>
          <w:i/>
          <w:lang w:val="sr-Cyrl-CS"/>
        </w:rPr>
        <w:t>. РАЗЛОЗИ ЗБОГ КОЈИХ СЕ МОЖЕ ОДУСТАТИ ОД ДОДЕЛЕ УГОВОРА О ЈАВНОЈ НАБАВЦИ СУ:</w:t>
      </w:r>
    </w:p>
    <w:p w:rsidR="008C00C4" w:rsidRPr="00EB4C52" w:rsidRDefault="008C00C4" w:rsidP="008C00C4">
      <w:pPr>
        <w:ind w:firstLine="540"/>
        <w:jc w:val="both"/>
        <w:rPr>
          <w:rFonts w:ascii="Cambria" w:hAnsi="Cambria"/>
          <w:lang w:val="sr-Cyrl-CS"/>
        </w:rPr>
      </w:pPr>
      <w:r w:rsidRPr="00EB4C52">
        <w:rPr>
          <w:rFonts w:ascii="Cambria" w:hAnsi="Cambria"/>
          <w:lang w:val="sr-Cyrl-CS"/>
        </w:rPr>
        <w:t>- ако нису испуњени услови за избор најповољније понуде у складу са Законом о јавним набавка.</w:t>
      </w:r>
    </w:p>
    <w:p w:rsidR="008C00C4" w:rsidRPr="00EB4C52" w:rsidRDefault="008C00C4" w:rsidP="008C00C4">
      <w:pPr>
        <w:ind w:firstLine="540"/>
        <w:jc w:val="both"/>
        <w:rPr>
          <w:rFonts w:ascii="Cambria" w:hAnsi="Cambria"/>
          <w:lang w:val="ru-RU"/>
        </w:rPr>
      </w:pPr>
      <w:r w:rsidRPr="00EB4C52">
        <w:rPr>
          <w:rFonts w:ascii="Cambria" w:hAnsi="Cambria"/>
          <w:lang w:val="sr-Cyrl-CS"/>
        </w:rPr>
        <w:lastRenderedPageBreak/>
        <w:t>-</w:t>
      </w:r>
      <w:r w:rsidRPr="00EB4C52">
        <w:rPr>
          <w:rFonts w:ascii="Cambria" w:eastAsia="TimesNewRomanPSMT" w:hAnsi="Cambria"/>
          <w:bCs/>
          <w:iCs/>
          <w:lang w:val="ru-RU"/>
        </w:rPr>
        <w:t xml:space="preserve">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 </w:t>
      </w:r>
    </w:p>
    <w:p w:rsidR="008C00C4" w:rsidRPr="00B038DC" w:rsidRDefault="008C00C4" w:rsidP="008C00C4">
      <w:pPr>
        <w:ind w:firstLine="360"/>
        <w:jc w:val="both"/>
        <w:rPr>
          <w:rFonts w:ascii="Cambria" w:hAnsi="Cambria"/>
          <w:lang w:val="sr-Cyrl-CS"/>
        </w:rPr>
      </w:pPr>
      <w:r w:rsidRPr="00EB4C52">
        <w:rPr>
          <w:rFonts w:ascii="Cambria" w:hAnsi="Cambria"/>
          <w:lang w:val="sr-Cyrl-CS"/>
        </w:rPr>
        <w:t>Наручилац ће своју одлуку о обустави поступка писмено образложити у року од три дана објавит на Порталу јавних набавки.</w:t>
      </w:r>
    </w:p>
    <w:p w:rsidR="008C00C4" w:rsidRPr="00EB4C52" w:rsidRDefault="008C00C4" w:rsidP="008C00C4">
      <w:pPr>
        <w:jc w:val="both"/>
        <w:rPr>
          <w:rFonts w:ascii="Cambria" w:hAnsi="Cambria"/>
          <w:b/>
          <w:i/>
          <w:lang w:val="ru-RU"/>
        </w:rPr>
      </w:pPr>
      <w:r w:rsidRPr="00EB4C52">
        <w:rPr>
          <w:rFonts w:ascii="Cambria" w:hAnsi="Cambria"/>
          <w:b/>
          <w:i/>
          <w:lang w:val="sr-Cyrl-CS"/>
        </w:rPr>
        <w:t>2</w:t>
      </w:r>
      <w:r>
        <w:rPr>
          <w:rFonts w:ascii="Cambria" w:hAnsi="Cambria"/>
          <w:b/>
          <w:i/>
          <w:lang w:val="sr-Cyrl-CS"/>
        </w:rPr>
        <w:t>8</w:t>
      </w:r>
      <w:r w:rsidRPr="00EB4C52">
        <w:rPr>
          <w:rFonts w:ascii="Cambria" w:hAnsi="Cambria"/>
          <w:b/>
          <w:i/>
          <w:lang w:val="sr-Cyrl-CS"/>
        </w:rPr>
        <w:t>.</w:t>
      </w:r>
      <w:r w:rsidRPr="00EB4C52">
        <w:rPr>
          <w:rFonts w:ascii="Cambria" w:hAnsi="Cambria"/>
          <w:b/>
          <w:i/>
          <w:lang w:val="ru-RU"/>
        </w:rPr>
        <w:t xml:space="preserve"> РОК У КОЈЕМ ЋЕ УГОВОР БИТИ ЗАКЉУЧЕН</w:t>
      </w:r>
    </w:p>
    <w:p w:rsidR="008C00C4" w:rsidRPr="008C00C4" w:rsidRDefault="008C00C4" w:rsidP="008C00C4">
      <w:pPr>
        <w:pStyle w:val="BodyText"/>
        <w:ind w:right="383"/>
        <w:rPr>
          <w:rFonts w:ascii="Cambria" w:hAnsi="Cambria"/>
          <w:lang w:val="sr-Cyrl-CS"/>
        </w:rPr>
      </w:pPr>
      <w:r>
        <w:rPr>
          <w:rFonts w:ascii="Cambria" w:hAnsi="Cambria"/>
          <w:lang w:val="sr-Cyrl-CS"/>
        </w:rPr>
        <w:tab/>
      </w:r>
      <w:r w:rsidRPr="00B038DC">
        <w:rPr>
          <w:rFonts w:ascii="Cambria" w:hAnsi="Cambria"/>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r w:rsidRPr="00DC4D41">
        <w:rPr>
          <w:rFonts w:ascii="Cambria" w:hAnsi="Cambria"/>
          <w:lang w:val="sr-Cyrl-CS"/>
        </w:rPr>
        <w:t>Понуђач</w:t>
      </w:r>
      <w:r w:rsidRPr="008C00C4">
        <w:rPr>
          <w:rFonts w:ascii="Cambria" w:hAnsi="Cambria"/>
          <w:lang w:val="sr-Cyrl-CS"/>
        </w:rPr>
        <w:t xml:space="preserve"> је у обавези да достави појединачном наручиоцу потписан уговор у року од максимално 5 (пет) дана од дана пријема уговора, потписаног од стране појединачног наручиоца.</w:t>
      </w:r>
    </w:p>
    <w:p w:rsidR="008C00C4" w:rsidRPr="00DC4D41" w:rsidRDefault="008C00C4" w:rsidP="008C00C4">
      <w:pPr>
        <w:ind w:firstLine="360"/>
        <w:jc w:val="both"/>
        <w:rPr>
          <w:rFonts w:ascii="Cambria" w:hAnsi="Cambria"/>
          <w:lang w:val="sr-Cyrl-CS"/>
        </w:rPr>
      </w:pPr>
      <w:r w:rsidRPr="00DC4D41">
        <w:rPr>
          <w:rFonts w:ascii="Cambria" w:hAnsi="Cambria"/>
          <w:lang w:val="sr-Cyrl-CS"/>
        </w:rPr>
        <w:t>Уколико Понуђач у наведеном року не достави потписан уговор о јавној набавци, сматраће се да је добављач одбио да закључи уговор о јавној набавци.</w:t>
      </w:r>
    </w:p>
    <w:p w:rsidR="008C00C4" w:rsidRPr="00DC4D41" w:rsidRDefault="008C00C4" w:rsidP="008C00C4">
      <w:pPr>
        <w:ind w:firstLine="360"/>
        <w:jc w:val="both"/>
        <w:rPr>
          <w:rFonts w:ascii="Cambria" w:hAnsi="Cambria"/>
          <w:lang w:val="sr-Cyrl-CS"/>
        </w:rPr>
      </w:pPr>
      <w:r w:rsidRPr="00EB4C52">
        <w:rPr>
          <w:rFonts w:ascii="Cambria" w:hAnsi="Cambria"/>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8C00C4" w:rsidRPr="00B038DC" w:rsidRDefault="008C00C4" w:rsidP="008C00C4">
      <w:pPr>
        <w:ind w:firstLine="360"/>
        <w:jc w:val="both"/>
        <w:rPr>
          <w:rFonts w:ascii="Cambria" w:hAnsi="Cambria"/>
          <w:lang w:val="sr-Cyrl-CS"/>
        </w:rPr>
      </w:pPr>
      <w:r w:rsidRPr="00EB4C52">
        <w:rPr>
          <w:rFonts w:ascii="Cambria" w:hAnsi="Cambria"/>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ЗЈН.</w:t>
      </w:r>
    </w:p>
    <w:p w:rsidR="008C00C4" w:rsidRPr="00EB4C52" w:rsidRDefault="008C00C4" w:rsidP="008C00C4">
      <w:pPr>
        <w:jc w:val="both"/>
        <w:rPr>
          <w:rFonts w:ascii="Cambria" w:hAnsi="Cambria"/>
          <w:b/>
          <w:bCs/>
          <w:i/>
          <w:lang w:val="ru-RU"/>
        </w:rPr>
      </w:pPr>
      <w:r w:rsidRPr="00DC4D41">
        <w:rPr>
          <w:rFonts w:ascii="Cambria" w:hAnsi="Cambria"/>
          <w:b/>
          <w:bCs/>
          <w:i/>
          <w:lang w:val="sr-Cyrl-CS"/>
        </w:rPr>
        <w:t>29</w:t>
      </w:r>
      <w:r w:rsidRPr="00EB4C52">
        <w:rPr>
          <w:rFonts w:ascii="Cambria" w:hAnsi="Cambria"/>
          <w:b/>
          <w:bCs/>
          <w:i/>
          <w:lang w:val="ru-RU"/>
        </w:rPr>
        <w:t xml:space="preserve">. ИЗМЕНА УГОВОРЕНЕ ЦЕНЕ </w:t>
      </w:r>
    </w:p>
    <w:p w:rsidR="008C00C4" w:rsidRPr="00B038DC" w:rsidRDefault="008C00C4" w:rsidP="008C00C4">
      <w:pPr>
        <w:ind w:firstLine="720"/>
        <w:jc w:val="both"/>
        <w:rPr>
          <w:rFonts w:ascii="Cambria" w:hAnsi="Cambria"/>
          <w:b/>
          <w:u w:val="single"/>
          <w:lang w:val="ru-RU"/>
        </w:rPr>
      </w:pPr>
      <w:r w:rsidRPr="00DC4D41">
        <w:rPr>
          <w:rFonts w:ascii="Cambria" w:hAnsi="Cambria"/>
          <w:lang w:val="sr-Cyrl-CS"/>
        </w:rPr>
        <w:t>У</w:t>
      </w:r>
      <w:r w:rsidRPr="00EB4C52">
        <w:rPr>
          <w:rFonts w:ascii="Cambria" w:hAnsi="Cambria"/>
          <w:lang w:val="ru-RU"/>
        </w:rPr>
        <w:t>говорена цена је фиксна и не може се мењати.</w:t>
      </w:r>
    </w:p>
    <w:p w:rsidR="008C00C4" w:rsidRPr="00EB4C52" w:rsidRDefault="008C00C4" w:rsidP="008C00C4">
      <w:pPr>
        <w:autoSpaceDE w:val="0"/>
        <w:jc w:val="both"/>
        <w:rPr>
          <w:rFonts w:ascii="Cambria" w:hAnsi="Cambria"/>
          <w:b/>
          <w:i/>
          <w:caps/>
          <w:lang w:val="ru-RU"/>
        </w:rPr>
      </w:pPr>
      <w:r w:rsidRPr="00DC4D41">
        <w:rPr>
          <w:rFonts w:ascii="Cambria" w:hAnsi="Cambria"/>
          <w:b/>
          <w:i/>
          <w:caps/>
          <w:lang w:val="ru-RU"/>
        </w:rPr>
        <w:t xml:space="preserve">30. </w:t>
      </w:r>
      <w:r w:rsidRPr="00EB4C52">
        <w:rPr>
          <w:rFonts w:ascii="Cambria" w:hAnsi="Cambria"/>
          <w:b/>
          <w:i/>
          <w:caps/>
          <w:lang w:val="ru-RU"/>
        </w:rPr>
        <w:t>Измене током трајања уговора</w:t>
      </w:r>
    </w:p>
    <w:p w:rsidR="008C00C4" w:rsidRPr="00B038DC" w:rsidRDefault="008C00C4" w:rsidP="008C00C4">
      <w:pPr>
        <w:autoSpaceDE w:val="0"/>
        <w:ind w:firstLine="720"/>
        <w:jc w:val="both"/>
        <w:rPr>
          <w:rFonts w:ascii="Cambria" w:hAnsi="Cambria"/>
          <w:lang w:val="ru-RU"/>
        </w:rPr>
      </w:pPr>
      <w:r w:rsidRPr="00EB4C52">
        <w:rPr>
          <w:rFonts w:ascii="Cambria" w:hAnsi="Cambria"/>
          <w:lang w:val="ru-RU"/>
        </w:rPr>
        <w:t>Наручилац може, у</w:t>
      </w:r>
      <w:r w:rsidRPr="00DC4D41">
        <w:rPr>
          <w:rFonts w:ascii="Cambria" w:hAnsi="Cambria"/>
          <w:lang w:val="ru-RU"/>
        </w:rPr>
        <w:t>колико буде реалне и објективне потребе,</w:t>
      </w:r>
      <w:r w:rsidRPr="00EB4C52">
        <w:rPr>
          <w:rFonts w:ascii="Cambria" w:hAnsi="Cambria"/>
          <w:lang w:val="ru-RU"/>
        </w:rPr>
        <w:t xml:space="preserve"> </w:t>
      </w:r>
      <w:r w:rsidRPr="00DC4D41">
        <w:rPr>
          <w:rFonts w:ascii="Cambria" w:hAnsi="Cambria"/>
          <w:lang w:val="ru-RU"/>
        </w:rPr>
        <w:t xml:space="preserve">у складу са чланом 115. Закона о јавним набавкама („Сл. гласник РС“, бр.124/2012, 14/2015 и 68/2015), и одредбама </w:t>
      </w:r>
      <w:r w:rsidRPr="00EB4C52">
        <w:rPr>
          <w:rFonts w:ascii="Cambria" w:hAnsi="Cambria"/>
          <w:noProof/>
          <w:lang w:val="ru-RU"/>
        </w:rPr>
        <w:t xml:space="preserve">Закона о облигационим односима, </w:t>
      </w:r>
      <w:r w:rsidRPr="00EB4C52">
        <w:rPr>
          <w:rFonts w:ascii="Cambria" w:hAnsi="Cambria"/>
          <w:lang w:val="ru-RU"/>
        </w:rPr>
        <w:t xml:space="preserve">након закључења уговора о јавној набавци  извршити измену уговора, закључењем анекса истог.  </w:t>
      </w:r>
    </w:p>
    <w:p w:rsidR="008C00C4" w:rsidRPr="001C728A" w:rsidRDefault="008C00C4" w:rsidP="008C00C4">
      <w:pPr>
        <w:jc w:val="both"/>
        <w:rPr>
          <w:rFonts w:ascii="Cambria" w:hAnsi="Cambria"/>
          <w:b/>
          <w:i/>
          <w:noProof/>
          <w:lang w:val="ru-RU"/>
        </w:rPr>
      </w:pPr>
      <w:r w:rsidRPr="001C728A">
        <w:rPr>
          <w:rFonts w:ascii="Cambria" w:hAnsi="Cambria"/>
          <w:b/>
          <w:i/>
          <w:noProof/>
          <w:lang w:val="ru-RU"/>
        </w:rPr>
        <w:t xml:space="preserve">31. ОБАВЕШТЕЊЕ О УПОТРЕБИ ПЕЧАТА </w:t>
      </w:r>
    </w:p>
    <w:p w:rsidR="008C00C4" w:rsidRPr="001C728A" w:rsidRDefault="008C00C4" w:rsidP="008C00C4">
      <w:pPr>
        <w:jc w:val="both"/>
        <w:rPr>
          <w:rFonts w:ascii="Cambria" w:hAnsi="Cambria"/>
          <w:noProof/>
          <w:lang w:val="ru-RU"/>
        </w:rPr>
      </w:pPr>
      <w:r w:rsidRPr="001C728A">
        <w:rPr>
          <w:rFonts w:ascii="Cambria" w:hAnsi="Cambria"/>
          <w:noProof/>
          <w:lang w:val="ru-RU"/>
        </w:rPr>
        <w:t>Приликом сачињавања понуде, употреба печата није обавезна. Наиме, понуђач који у свом пословању не употребљава печат у складу са законом и оснивачким актом, није дужан да тражену документацију оверава печатом.</w:t>
      </w:r>
    </w:p>
    <w:p w:rsidR="008C00C4" w:rsidRPr="001C728A" w:rsidRDefault="008C00C4" w:rsidP="008C00C4">
      <w:pPr>
        <w:jc w:val="both"/>
        <w:rPr>
          <w:rFonts w:ascii="Cambria" w:eastAsia="Arial Unicode MS" w:hAnsi="Cambria"/>
          <w:b/>
          <w:kern w:val="1"/>
          <w:lang w:val="ru-RU"/>
        </w:rPr>
      </w:pPr>
    </w:p>
    <w:p w:rsidR="008C00C4" w:rsidRPr="00EB4C52" w:rsidRDefault="008C00C4" w:rsidP="008C00C4">
      <w:pPr>
        <w:rPr>
          <w:rFonts w:ascii="Cambria" w:hAnsi="Cambria"/>
          <w:szCs w:val="28"/>
          <w:lang w:val="sr-Cyrl-CS"/>
        </w:rPr>
      </w:pPr>
    </w:p>
    <w:p w:rsidR="008C00C4" w:rsidRPr="00586725" w:rsidRDefault="008C00C4" w:rsidP="008C00C4">
      <w:pPr>
        <w:ind w:firstLine="360"/>
        <w:jc w:val="both"/>
        <w:rPr>
          <w:rFonts w:ascii="Cambria" w:hAnsi="Cambria"/>
          <w:sz w:val="28"/>
          <w:lang w:val="sr-Cyrl-CS"/>
        </w:rPr>
      </w:pPr>
    </w:p>
    <w:p w:rsidR="00805648" w:rsidRPr="00A036FC" w:rsidRDefault="00805648" w:rsidP="008C00C4">
      <w:pPr>
        <w:jc w:val="both"/>
        <w:rPr>
          <w:rFonts w:ascii="Cambria" w:hAnsi="Cambria"/>
          <w:lang w:val="sr-Cyrl-CS"/>
        </w:rPr>
      </w:pPr>
    </w:p>
    <w:p w:rsidR="00805648" w:rsidRPr="00A036FC" w:rsidRDefault="00805648" w:rsidP="00805648">
      <w:pPr>
        <w:suppressAutoHyphens/>
        <w:spacing w:line="100" w:lineRule="atLeast"/>
        <w:jc w:val="both"/>
        <w:rPr>
          <w:rFonts w:ascii="Cambria" w:hAnsi="Cambria"/>
          <w:lang w:val="sr-Cyrl-CS"/>
        </w:rPr>
      </w:pPr>
    </w:p>
    <w:p w:rsidR="00E360CF" w:rsidRPr="00B74AB8" w:rsidRDefault="00E360CF" w:rsidP="00265118">
      <w:pPr>
        <w:ind w:left="-228" w:right="-111"/>
        <w:jc w:val="right"/>
        <w:rPr>
          <w:b/>
          <w:lang w:val="sr-Cyrl-CS"/>
        </w:rPr>
      </w:pPr>
    </w:p>
    <w:sectPr w:rsidR="00E360CF" w:rsidRPr="00B74AB8" w:rsidSect="000E0FCE">
      <w:pgSz w:w="11907" w:h="16840" w:code="9"/>
      <w:pgMar w:top="1440" w:right="1440" w:bottom="1440" w:left="1440" w:header="709" w:footer="709" w:gutter="0"/>
      <w:pgNumType w:start="147"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BA2" w:rsidRDefault="00DF4BA2">
      <w:r>
        <w:separator/>
      </w:r>
    </w:p>
  </w:endnote>
  <w:endnote w:type="continuationSeparator" w:id="0">
    <w:p w:rsidR="00DF4BA2" w:rsidRDefault="00DF4B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Swiss-721">
    <w:altName w:val="Times New Roman"/>
    <w:charset w:val="00"/>
    <w:family w:val="swiss"/>
    <w:pitch w:val="variable"/>
    <w:sig w:usb0="00000087" w:usb1="090F0000" w:usb2="00000010" w:usb3="00000000" w:csb0="001E009B" w:csb1="00000000"/>
  </w:font>
  <w:font w:name="Arial (W1)">
    <w:charset w:val="00"/>
    <w:family w:val="swiss"/>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angal">
    <w:altName w:val="Gentium Basic"/>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font186">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E1" w:rsidRDefault="008C4507" w:rsidP="00F44C23">
    <w:pPr>
      <w:pStyle w:val="Footer"/>
      <w:framePr w:wrap="around" w:vAnchor="text" w:hAnchor="margin" w:xAlign="right" w:y="1"/>
      <w:rPr>
        <w:rStyle w:val="PageNumber"/>
      </w:rPr>
    </w:pPr>
    <w:r>
      <w:rPr>
        <w:rStyle w:val="PageNumber"/>
      </w:rPr>
      <w:fldChar w:fldCharType="begin"/>
    </w:r>
    <w:r w:rsidR="009E04E1">
      <w:rPr>
        <w:rStyle w:val="PageNumber"/>
      </w:rPr>
      <w:instrText xml:space="preserve">PAGE  </w:instrText>
    </w:r>
    <w:r>
      <w:rPr>
        <w:rStyle w:val="PageNumber"/>
      </w:rPr>
      <w:fldChar w:fldCharType="end"/>
    </w:r>
  </w:p>
  <w:p w:rsidR="009E04E1" w:rsidRDefault="009E04E1" w:rsidP="00F44C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105688"/>
      <w:docPartObj>
        <w:docPartGallery w:val="Page Numbers (Bottom of Page)"/>
        <w:docPartUnique/>
      </w:docPartObj>
    </w:sdtPr>
    <w:sdtContent>
      <w:p w:rsidR="009E04E1" w:rsidRDefault="008C4507">
        <w:pPr>
          <w:pStyle w:val="Footer"/>
          <w:jc w:val="right"/>
        </w:pPr>
        <w:r>
          <w:fldChar w:fldCharType="begin"/>
        </w:r>
        <w:r w:rsidR="009E04E1">
          <w:instrText xml:space="preserve"> PAGE   \* MERGEFORMAT </w:instrText>
        </w:r>
        <w:r>
          <w:fldChar w:fldCharType="separate"/>
        </w:r>
        <w:r w:rsidR="00C05152">
          <w:rPr>
            <w:noProof/>
          </w:rPr>
          <w:t>41</w:t>
        </w:r>
        <w:r>
          <w:rPr>
            <w:noProof/>
          </w:rPr>
          <w:fldChar w:fldCharType="end"/>
        </w:r>
      </w:p>
    </w:sdtContent>
  </w:sdt>
  <w:p w:rsidR="009E04E1" w:rsidRPr="0029064A" w:rsidRDefault="009E04E1" w:rsidP="00954581">
    <w:pPr>
      <w:pStyle w:val="Footer"/>
      <w:ind w:right="360"/>
      <w:jc w:val="right"/>
      <w:rPr>
        <w:i/>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BA2" w:rsidRDefault="00DF4BA2">
      <w:r>
        <w:separator/>
      </w:r>
    </w:p>
  </w:footnote>
  <w:footnote w:type="continuationSeparator" w:id="0">
    <w:p w:rsidR="00DF4BA2" w:rsidRDefault="00DF4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E1" w:rsidRDefault="008C4507" w:rsidP="00F44C23">
    <w:pPr>
      <w:pStyle w:val="Header"/>
      <w:framePr w:wrap="around" w:vAnchor="text" w:hAnchor="margin" w:xAlign="center" w:y="1"/>
      <w:rPr>
        <w:rStyle w:val="PageNumber"/>
      </w:rPr>
    </w:pPr>
    <w:r>
      <w:rPr>
        <w:rStyle w:val="PageNumber"/>
      </w:rPr>
      <w:fldChar w:fldCharType="begin"/>
    </w:r>
    <w:r w:rsidR="009E04E1">
      <w:rPr>
        <w:rStyle w:val="PageNumber"/>
      </w:rPr>
      <w:instrText xml:space="preserve">PAGE  </w:instrText>
    </w:r>
    <w:r>
      <w:rPr>
        <w:rStyle w:val="PageNumber"/>
      </w:rPr>
      <w:fldChar w:fldCharType="end"/>
    </w:r>
  </w:p>
  <w:p w:rsidR="009E04E1" w:rsidRDefault="009E04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E1" w:rsidRDefault="009E04E1" w:rsidP="00C244EE">
    <w:pPr>
      <w:pStyle w:val="Header"/>
      <w:jc w:val="center"/>
      <w:rPr>
        <w:rFonts w:ascii="Cambria" w:hAnsi="Cambria"/>
        <w:sz w:val="24"/>
        <w:szCs w:val="24"/>
        <w:lang w:val="de-AT"/>
      </w:rPr>
    </w:pPr>
    <w:r w:rsidRPr="00A036FC">
      <w:rPr>
        <w:rFonts w:ascii="Cambria" w:hAnsi="Cambria"/>
        <w:sz w:val="24"/>
        <w:szCs w:val="24"/>
        <w:lang w:val="sr-Cyrl-CS"/>
      </w:rPr>
      <w:t>ОПШТИНА ОЏАЦИ – ОПШТИНСКА УПРАВА ОЏАЦИ</w:t>
    </w:r>
  </w:p>
  <w:p w:rsidR="009E04E1" w:rsidRPr="007E2DB3" w:rsidRDefault="009E04E1" w:rsidP="00C244EE">
    <w:pPr>
      <w:pStyle w:val="Header"/>
      <w:jc w:val="center"/>
      <w:rPr>
        <w:rFonts w:ascii="Cambria" w:hAnsi="Cambria"/>
        <w:sz w:val="24"/>
        <w:szCs w:val="24"/>
      </w:rPr>
    </w:pPr>
    <w:r>
      <w:rPr>
        <w:rFonts w:ascii="Cambria" w:hAnsi="Cambria"/>
        <w:sz w:val="24"/>
        <w:szCs w:val="24"/>
        <w:lang w:val="de-AT"/>
      </w:rPr>
      <w:t>K.</w:t>
    </w:r>
    <w:r>
      <w:rPr>
        <w:rFonts w:ascii="Cambria" w:hAnsi="Cambria"/>
        <w:sz w:val="24"/>
        <w:szCs w:val="24"/>
      </w:rPr>
      <w:t>Михајлова 24,Оџаци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A67443F"/>
    <w:multiLevelType w:val="hybridMultilevel"/>
    <w:tmpl w:val="E5BC14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BE323A"/>
    <w:multiLevelType w:val="hybridMultilevel"/>
    <w:tmpl w:val="1B144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92779E"/>
    <w:multiLevelType w:val="hybridMultilevel"/>
    <w:tmpl w:val="944E17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983F96"/>
    <w:multiLevelType w:val="hybridMultilevel"/>
    <w:tmpl w:val="3D345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DD16DE"/>
    <w:multiLevelType w:val="hybridMultilevel"/>
    <w:tmpl w:val="E11C81E0"/>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nsid w:val="272D13A7"/>
    <w:multiLevelType w:val="hybridMultilevel"/>
    <w:tmpl w:val="510A4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35A76"/>
    <w:multiLevelType w:val="hybridMultilevel"/>
    <w:tmpl w:val="03648794"/>
    <w:lvl w:ilvl="0" w:tplc="C3DC49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B37956"/>
    <w:multiLevelType w:val="hybridMultilevel"/>
    <w:tmpl w:val="702A89FA"/>
    <w:lvl w:ilvl="0" w:tplc="0409000B">
      <w:start w:val="1"/>
      <w:numFmt w:val="bullet"/>
      <w:lvlText w:val=""/>
      <w:lvlJc w:val="left"/>
      <w:pPr>
        <w:tabs>
          <w:tab w:val="num" w:pos="1620"/>
        </w:tabs>
        <w:ind w:left="1620" w:hanging="360"/>
      </w:pPr>
      <w:rPr>
        <w:rFonts w:ascii="Wingdings" w:hAnsi="Wingdings"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18">
    <w:nsid w:val="2DFD11C0"/>
    <w:multiLevelType w:val="hybridMultilevel"/>
    <w:tmpl w:val="52201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BE717F"/>
    <w:multiLevelType w:val="hybridMultilevel"/>
    <w:tmpl w:val="00BE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06219F"/>
    <w:multiLevelType w:val="hybridMultilevel"/>
    <w:tmpl w:val="2500B9AE"/>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nsid w:val="30CB0EFA"/>
    <w:multiLevelType w:val="hybridMultilevel"/>
    <w:tmpl w:val="6992921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31CF1D6E"/>
    <w:multiLevelType w:val="hybridMultilevel"/>
    <w:tmpl w:val="9C5CED74"/>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C033D5"/>
    <w:multiLevelType w:val="hybridMultilevel"/>
    <w:tmpl w:val="84B0CEE8"/>
    <w:lvl w:ilvl="0" w:tplc="F9CA457E">
      <w:start w:val="5"/>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3D38C7"/>
    <w:multiLevelType w:val="hybridMultilevel"/>
    <w:tmpl w:val="ED488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457075B"/>
    <w:multiLevelType w:val="hybridMultilevel"/>
    <w:tmpl w:val="5EAA0D00"/>
    <w:lvl w:ilvl="0" w:tplc="693232F8">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8">
    <w:nsid w:val="469B5F80"/>
    <w:multiLevelType w:val="multilevel"/>
    <w:tmpl w:val="469B5F80"/>
    <w:lvl w:ilvl="0">
      <w:start w:val="2"/>
      <w:numFmt w:val="bullet"/>
      <w:lvlText w:val="-"/>
      <w:lvlJc w:val="left"/>
      <w:pPr>
        <w:tabs>
          <w:tab w:val="num" w:pos="360"/>
        </w:tabs>
        <w:ind w:left="360" w:hanging="360"/>
      </w:pPr>
      <w:rPr>
        <w:rFonts w:ascii="Times New Roman" w:eastAsia="Times New Roman" w:hAnsi="Times New Roman" w:cs="Times New Roman"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47B078BD"/>
    <w:multiLevelType w:val="hybridMultilevel"/>
    <w:tmpl w:val="9ABC981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2">
    <w:nsid w:val="49976B97"/>
    <w:multiLevelType w:val="hybridMultilevel"/>
    <w:tmpl w:val="BFD0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980726"/>
    <w:multiLevelType w:val="hybridMultilevel"/>
    <w:tmpl w:val="C06ED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201A97"/>
    <w:multiLevelType w:val="hybridMultilevel"/>
    <w:tmpl w:val="B560CC5C"/>
    <w:lvl w:ilvl="0" w:tplc="F95E309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8F0A84"/>
    <w:multiLevelType w:val="hybridMultilevel"/>
    <w:tmpl w:val="3282F5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5E065550"/>
    <w:multiLevelType w:val="hybridMultilevel"/>
    <w:tmpl w:val="26A01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5C366B"/>
    <w:multiLevelType w:val="hybridMultilevel"/>
    <w:tmpl w:val="28440008"/>
    <w:lvl w:ilvl="0" w:tplc="0409000B">
      <w:start w:val="1"/>
      <w:numFmt w:val="bullet"/>
      <w:lvlText w:val=""/>
      <w:lvlJc w:val="left"/>
      <w:pPr>
        <w:ind w:left="720" w:hanging="360"/>
      </w:pPr>
      <w:rPr>
        <w:rFonts w:ascii="Wingdings" w:hAnsi="Wingdings" w:hint="default"/>
      </w:rPr>
    </w:lvl>
    <w:lvl w:ilvl="1" w:tplc="772C2D7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7F39CC"/>
    <w:multiLevelType w:val="hybridMultilevel"/>
    <w:tmpl w:val="00BE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DC9778E"/>
    <w:multiLevelType w:val="hybridMultilevel"/>
    <w:tmpl w:val="5112A264"/>
    <w:lvl w:ilvl="0" w:tplc="E960B792">
      <w:start w:val="1"/>
      <w:numFmt w:val="decimal"/>
      <w:pStyle w:val="Style1"/>
      <w:lvlText w:val="%1."/>
      <w:lvlJc w:val="left"/>
      <w:pPr>
        <w:tabs>
          <w:tab w:val="num" w:pos="1620"/>
        </w:tabs>
        <w:ind w:left="162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41">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AF6174"/>
    <w:multiLevelType w:val="hybridMultilevel"/>
    <w:tmpl w:val="D69472D0"/>
    <w:lvl w:ilvl="0" w:tplc="90B88F3E">
      <w:start w:val="1"/>
      <w:numFmt w:val="bullet"/>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74235A"/>
    <w:multiLevelType w:val="hybridMultilevel"/>
    <w:tmpl w:val="BA6663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571CCC"/>
    <w:multiLevelType w:val="hybridMultilevel"/>
    <w:tmpl w:val="046AC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9839E8"/>
    <w:multiLevelType w:val="hybridMultilevel"/>
    <w:tmpl w:val="660AE338"/>
    <w:lvl w:ilvl="0" w:tplc="241A000B">
      <w:start w:val="1"/>
      <w:numFmt w:val="bullet"/>
      <w:lvlText w:val=""/>
      <w:lvlJc w:val="left"/>
      <w:pPr>
        <w:ind w:left="81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0"/>
  </w:num>
  <w:num w:numId="2">
    <w:abstractNumId w:val="26"/>
  </w:num>
  <w:num w:numId="3">
    <w:abstractNumId w:val="42"/>
  </w:num>
  <w:num w:numId="4">
    <w:abstractNumId w:val="12"/>
  </w:num>
  <w:num w:numId="5">
    <w:abstractNumId w:val="30"/>
  </w:num>
  <w:num w:numId="6">
    <w:abstractNumId w:val="35"/>
  </w:num>
  <w:num w:numId="7">
    <w:abstractNumId w:val="31"/>
  </w:num>
  <w:num w:numId="8">
    <w:abstractNumId w:val="41"/>
  </w:num>
  <w:num w:numId="9">
    <w:abstractNumId w:val="45"/>
  </w:num>
  <w:num w:numId="10">
    <w:abstractNumId w:val="10"/>
  </w:num>
  <w:num w:numId="11">
    <w:abstractNumId w:val="24"/>
  </w:num>
  <w:num w:numId="12">
    <w:abstractNumId w:val="17"/>
  </w:num>
  <w:num w:numId="13">
    <w:abstractNumId w:val="29"/>
  </w:num>
  <w:num w:numId="14">
    <w:abstractNumId w:val="25"/>
  </w:num>
  <w:num w:numId="15">
    <w:abstractNumId w:val="11"/>
  </w:num>
  <w:num w:numId="16">
    <w:abstractNumId w:val="14"/>
  </w:num>
  <w:num w:numId="17">
    <w:abstractNumId w:val="37"/>
  </w:num>
  <w:num w:numId="18">
    <w:abstractNumId w:val="20"/>
  </w:num>
  <w:num w:numId="19">
    <w:abstractNumId w:val="32"/>
  </w:num>
  <w:num w:numId="20">
    <w:abstractNumId w:val="18"/>
  </w:num>
  <w:num w:numId="21">
    <w:abstractNumId w:val="16"/>
  </w:num>
  <w:num w:numId="22">
    <w:abstractNumId w:val="28"/>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9"/>
  </w:num>
  <w:num w:numId="26">
    <w:abstractNumId w:val="15"/>
  </w:num>
  <w:num w:numId="27">
    <w:abstractNumId w:val="38"/>
  </w:num>
  <w:num w:numId="28">
    <w:abstractNumId w:val="19"/>
  </w:num>
  <w:num w:numId="29">
    <w:abstractNumId w:val="44"/>
  </w:num>
  <w:num w:numId="30">
    <w:abstractNumId w:val="13"/>
  </w:num>
  <w:num w:numId="31">
    <w:abstractNumId w:val="34"/>
  </w:num>
  <w:num w:numId="32">
    <w:abstractNumId w:val="22"/>
  </w:num>
  <w:num w:numId="33">
    <w:abstractNumId w:val="9"/>
  </w:num>
  <w:num w:numId="34">
    <w:abstractNumId w:val="33"/>
  </w:num>
  <w:num w:numId="35">
    <w:abstractNumId w:val="43"/>
  </w:num>
  <w:num w:numId="36">
    <w:abstractNumId w:val="27"/>
  </w:num>
  <w:num w:numId="37">
    <w:abstractNumId w:val="21"/>
  </w:num>
  <w:num w:numId="38">
    <w:abstractNumId w:val="3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hyphenationZone w:val="425"/>
  <w:drawingGridHorizontalSpacing w:val="12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F44C23"/>
    <w:rsid w:val="00000A4B"/>
    <w:rsid w:val="000011CC"/>
    <w:rsid w:val="000017F3"/>
    <w:rsid w:val="00002474"/>
    <w:rsid w:val="00002AE9"/>
    <w:rsid w:val="00004810"/>
    <w:rsid w:val="00004B7C"/>
    <w:rsid w:val="00005531"/>
    <w:rsid w:val="00005D35"/>
    <w:rsid w:val="000126D0"/>
    <w:rsid w:val="000135BF"/>
    <w:rsid w:val="00013D60"/>
    <w:rsid w:val="00014283"/>
    <w:rsid w:val="000200B8"/>
    <w:rsid w:val="0002026D"/>
    <w:rsid w:val="000202A9"/>
    <w:rsid w:val="000202AF"/>
    <w:rsid w:val="00020F36"/>
    <w:rsid w:val="0002244C"/>
    <w:rsid w:val="00022733"/>
    <w:rsid w:val="0002315F"/>
    <w:rsid w:val="00024FA1"/>
    <w:rsid w:val="00027A66"/>
    <w:rsid w:val="000320FF"/>
    <w:rsid w:val="000364A8"/>
    <w:rsid w:val="00036904"/>
    <w:rsid w:val="00037D6E"/>
    <w:rsid w:val="00037F24"/>
    <w:rsid w:val="0004059E"/>
    <w:rsid w:val="000428AE"/>
    <w:rsid w:val="000435A0"/>
    <w:rsid w:val="00043A53"/>
    <w:rsid w:val="0004480F"/>
    <w:rsid w:val="0005051C"/>
    <w:rsid w:val="00051C65"/>
    <w:rsid w:val="00052408"/>
    <w:rsid w:val="00052EAC"/>
    <w:rsid w:val="00053D84"/>
    <w:rsid w:val="000540D5"/>
    <w:rsid w:val="000551F8"/>
    <w:rsid w:val="000575CA"/>
    <w:rsid w:val="00057CFB"/>
    <w:rsid w:val="000607D9"/>
    <w:rsid w:val="0006260B"/>
    <w:rsid w:val="0006271E"/>
    <w:rsid w:val="00063E32"/>
    <w:rsid w:val="00064983"/>
    <w:rsid w:val="0006594A"/>
    <w:rsid w:val="00066A9A"/>
    <w:rsid w:val="00070E34"/>
    <w:rsid w:val="00072630"/>
    <w:rsid w:val="00072E81"/>
    <w:rsid w:val="00073418"/>
    <w:rsid w:val="00074E9B"/>
    <w:rsid w:val="0007687C"/>
    <w:rsid w:val="00077A22"/>
    <w:rsid w:val="00081B7B"/>
    <w:rsid w:val="00082016"/>
    <w:rsid w:val="00084547"/>
    <w:rsid w:val="00085C93"/>
    <w:rsid w:val="000869A2"/>
    <w:rsid w:val="0008782A"/>
    <w:rsid w:val="00087F1C"/>
    <w:rsid w:val="0009060E"/>
    <w:rsid w:val="00093399"/>
    <w:rsid w:val="0009348F"/>
    <w:rsid w:val="00094833"/>
    <w:rsid w:val="00094E0D"/>
    <w:rsid w:val="000960C5"/>
    <w:rsid w:val="000973B9"/>
    <w:rsid w:val="000A1246"/>
    <w:rsid w:val="000A1BDB"/>
    <w:rsid w:val="000A2551"/>
    <w:rsid w:val="000A5366"/>
    <w:rsid w:val="000A7B2A"/>
    <w:rsid w:val="000B19AE"/>
    <w:rsid w:val="000B4174"/>
    <w:rsid w:val="000B50D6"/>
    <w:rsid w:val="000B724F"/>
    <w:rsid w:val="000B740C"/>
    <w:rsid w:val="000C0133"/>
    <w:rsid w:val="000C04AD"/>
    <w:rsid w:val="000C1610"/>
    <w:rsid w:val="000C2471"/>
    <w:rsid w:val="000C4AE3"/>
    <w:rsid w:val="000C54F7"/>
    <w:rsid w:val="000C6137"/>
    <w:rsid w:val="000D3436"/>
    <w:rsid w:val="000D4634"/>
    <w:rsid w:val="000D6EE4"/>
    <w:rsid w:val="000D7F66"/>
    <w:rsid w:val="000E0FCE"/>
    <w:rsid w:val="000E1D3E"/>
    <w:rsid w:val="000E22A8"/>
    <w:rsid w:val="000E2816"/>
    <w:rsid w:val="000E374B"/>
    <w:rsid w:val="000E40A0"/>
    <w:rsid w:val="000E4689"/>
    <w:rsid w:val="000E5648"/>
    <w:rsid w:val="000E7FF4"/>
    <w:rsid w:val="000F1CC9"/>
    <w:rsid w:val="000F23D3"/>
    <w:rsid w:val="000F27C4"/>
    <w:rsid w:val="000F316C"/>
    <w:rsid w:val="000F4A3B"/>
    <w:rsid w:val="000F53F5"/>
    <w:rsid w:val="000F6816"/>
    <w:rsid w:val="001007B5"/>
    <w:rsid w:val="00100E43"/>
    <w:rsid w:val="00101BEF"/>
    <w:rsid w:val="00104DBC"/>
    <w:rsid w:val="00104ED8"/>
    <w:rsid w:val="001059C0"/>
    <w:rsid w:val="0011058E"/>
    <w:rsid w:val="001117D1"/>
    <w:rsid w:val="00111DA0"/>
    <w:rsid w:val="0011385E"/>
    <w:rsid w:val="001143D4"/>
    <w:rsid w:val="001154FB"/>
    <w:rsid w:val="00116654"/>
    <w:rsid w:val="001166B5"/>
    <w:rsid w:val="00116A6C"/>
    <w:rsid w:val="00117BD7"/>
    <w:rsid w:val="001212BF"/>
    <w:rsid w:val="00121C9C"/>
    <w:rsid w:val="001227DC"/>
    <w:rsid w:val="00124465"/>
    <w:rsid w:val="001252CF"/>
    <w:rsid w:val="00127894"/>
    <w:rsid w:val="00127BF1"/>
    <w:rsid w:val="00127DB2"/>
    <w:rsid w:val="001302A3"/>
    <w:rsid w:val="0013064D"/>
    <w:rsid w:val="00130A7A"/>
    <w:rsid w:val="0013149C"/>
    <w:rsid w:val="00131798"/>
    <w:rsid w:val="0013357B"/>
    <w:rsid w:val="001338EE"/>
    <w:rsid w:val="00134391"/>
    <w:rsid w:val="00134D8C"/>
    <w:rsid w:val="0013505B"/>
    <w:rsid w:val="00135AA0"/>
    <w:rsid w:val="001361AC"/>
    <w:rsid w:val="001401FD"/>
    <w:rsid w:val="00141937"/>
    <w:rsid w:val="0014243C"/>
    <w:rsid w:val="001429A1"/>
    <w:rsid w:val="00142BDA"/>
    <w:rsid w:val="00143495"/>
    <w:rsid w:val="001435ED"/>
    <w:rsid w:val="00143DBD"/>
    <w:rsid w:val="00146127"/>
    <w:rsid w:val="00146559"/>
    <w:rsid w:val="0014682A"/>
    <w:rsid w:val="00147630"/>
    <w:rsid w:val="001505E5"/>
    <w:rsid w:val="00151287"/>
    <w:rsid w:val="0015152E"/>
    <w:rsid w:val="001520E9"/>
    <w:rsid w:val="00153BF1"/>
    <w:rsid w:val="00156822"/>
    <w:rsid w:val="00157358"/>
    <w:rsid w:val="00157B99"/>
    <w:rsid w:val="00161519"/>
    <w:rsid w:val="00161DD2"/>
    <w:rsid w:val="00161FD2"/>
    <w:rsid w:val="001624FD"/>
    <w:rsid w:val="00162FCC"/>
    <w:rsid w:val="00163EB2"/>
    <w:rsid w:val="00164E0C"/>
    <w:rsid w:val="001658B7"/>
    <w:rsid w:val="00166B3A"/>
    <w:rsid w:val="00173C39"/>
    <w:rsid w:val="0017549F"/>
    <w:rsid w:val="00175C52"/>
    <w:rsid w:val="00175D34"/>
    <w:rsid w:val="001817F3"/>
    <w:rsid w:val="00181BA8"/>
    <w:rsid w:val="00181E6D"/>
    <w:rsid w:val="00182EF2"/>
    <w:rsid w:val="00184D15"/>
    <w:rsid w:val="001877D8"/>
    <w:rsid w:val="00190094"/>
    <w:rsid w:val="00191C0A"/>
    <w:rsid w:val="00191C2D"/>
    <w:rsid w:val="00193338"/>
    <w:rsid w:val="00193B6D"/>
    <w:rsid w:val="00196CDE"/>
    <w:rsid w:val="001A0D05"/>
    <w:rsid w:val="001A0D7E"/>
    <w:rsid w:val="001A178C"/>
    <w:rsid w:val="001A19FE"/>
    <w:rsid w:val="001A3139"/>
    <w:rsid w:val="001A4537"/>
    <w:rsid w:val="001A4B01"/>
    <w:rsid w:val="001A5263"/>
    <w:rsid w:val="001A6D9D"/>
    <w:rsid w:val="001A767D"/>
    <w:rsid w:val="001A7D4A"/>
    <w:rsid w:val="001B0AFF"/>
    <w:rsid w:val="001B1509"/>
    <w:rsid w:val="001B317A"/>
    <w:rsid w:val="001B342F"/>
    <w:rsid w:val="001B3BD9"/>
    <w:rsid w:val="001B3D5F"/>
    <w:rsid w:val="001B5266"/>
    <w:rsid w:val="001B5BFC"/>
    <w:rsid w:val="001B77B1"/>
    <w:rsid w:val="001B7D43"/>
    <w:rsid w:val="001C0F4C"/>
    <w:rsid w:val="001C4274"/>
    <w:rsid w:val="001C45CC"/>
    <w:rsid w:val="001C6717"/>
    <w:rsid w:val="001C6C17"/>
    <w:rsid w:val="001C7BDC"/>
    <w:rsid w:val="001D1175"/>
    <w:rsid w:val="001D19D8"/>
    <w:rsid w:val="001D69EF"/>
    <w:rsid w:val="001D7D85"/>
    <w:rsid w:val="001E0974"/>
    <w:rsid w:val="001E1FAF"/>
    <w:rsid w:val="001E3BB5"/>
    <w:rsid w:val="001E751B"/>
    <w:rsid w:val="001E75F6"/>
    <w:rsid w:val="001F181B"/>
    <w:rsid w:val="001F2226"/>
    <w:rsid w:val="001F4E47"/>
    <w:rsid w:val="001F565D"/>
    <w:rsid w:val="001F62CE"/>
    <w:rsid w:val="001F7D65"/>
    <w:rsid w:val="00201202"/>
    <w:rsid w:val="002018E5"/>
    <w:rsid w:val="00202CA4"/>
    <w:rsid w:val="00202E63"/>
    <w:rsid w:val="00202F3C"/>
    <w:rsid w:val="00202F44"/>
    <w:rsid w:val="00203A82"/>
    <w:rsid w:val="002071EE"/>
    <w:rsid w:val="00210BE0"/>
    <w:rsid w:val="00213D8A"/>
    <w:rsid w:val="002151D2"/>
    <w:rsid w:val="00216484"/>
    <w:rsid w:val="002206C8"/>
    <w:rsid w:val="00221F22"/>
    <w:rsid w:val="00222E96"/>
    <w:rsid w:val="00224A4F"/>
    <w:rsid w:val="00224E2D"/>
    <w:rsid w:val="002257B8"/>
    <w:rsid w:val="00226254"/>
    <w:rsid w:val="00227056"/>
    <w:rsid w:val="00232BAC"/>
    <w:rsid w:val="00234228"/>
    <w:rsid w:val="0023512F"/>
    <w:rsid w:val="00235420"/>
    <w:rsid w:val="00235F87"/>
    <w:rsid w:val="002428A4"/>
    <w:rsid w:val="002429F5"/>
    <w:rsid w:val="00243A37"/>
    <w:rsid w:val="0024488A"/>
    <w:rsid w:val="00245747"/>
    <w:rsid w:val="00247C5C"/>
    <w:rsid w:val="002502DF"/>
    <w:rsid w:val="00250367"/>
    <w:rsid w:val="00252CFB"/>
    <w:rsid w:val="0025326D"/>
    <w:rsid w:val="00253A1D"/>
    <w:rsid w:val="002558C6"/>
    <w:rsid w:val="002569DA"/>
    <w:rsid w:val="00257DFD"/>
    <w:rsid w:val="00257FDA"/>
    <w:rsid w:val="00260C70"/>
    <w:rsid w:val="00262554"/>
    <w:rsid w:val="0026492E"/>
    <w:rsid w:val="00265118"/>
    <w:rsid w:val="0026547C"/>
    <w:rsid w:val="002658AA"/>
    <w:rsid w:val="00266593"/>
    <w:rsid w:val="002720F0"/>
    <w:rsid w:val="00272104"/>
    <w:rsid w:val="002755D8"/>
    <w:rsid w:val="00276135"/>
    <w:rsid w:val="002761C8"/>
    <w:rsid w:val="00276B36"/>
    <w:rsid w:val="00277B0E"/>
    <w:rsid w:val="00280606"/>
    <w:rsid w:val="002822A4"/>
    <w:rsid w:val="00282587"/>
    <w:rsid w:val="002825E2"/>
    <w:rsid w:val="00282603"/>
    <w:rsid w:val="002830F5"/>
    <w:rsid w:val="002840DF"/>
    <w:rsid w:val="00284E97"/>
    <w:rsid w:val="002862F3"/>
    <w:rsid w:val="002866D8"/>
    <w:rsid w:val="0029064A"/>
    <w:rsid w:val="00290BCB"/>
    <w:rsid w:val="002933D5"/>
    <w:rsid w:val="00293411"/>
    <w:rsid w:val="002944C6"/>
    <w:rsid w:val="00294D22"/>
    <w:rsid w:val="00296165"/>
    <w:rsid w:val="00296DCD"/>
    <w:rsid w:val="002A167C"/>
    <w:rsid w:val="002A2CF6"/>
    <w:rsid w:val="002A395A"/>
    <w:rsid w:val="002A4CDF"/>
    <w:rsid w:val="002A51C1"/>
    <w:rsid w:val="002A524B"/>
    <w:rsid w:val="002A5ECE"/>
    <w:rsid w:val="002B1226"/>
    <w:rsid w:val="002B2539"/>
    <w:rsid w:val="002B3135"/>
    <w:rsid w:val="002B448C"/>
    <w:rsid w:val="002B47A5"/>
    <w:rsid w:val="002B6404"/>
    <w:rsid w:val="002C008B"/>
    <w:rsid w:val="002C0382"/>
    <w:rsid w:val="002C08AA"/>
    <w:rsid w:val="002C0F53"/>
    <w:rsid w:val="002C35BD"/>
    <w:rsid w:val="002C40A7"/>
    <w:rsid w:val="002C460A"/>
    <w:rsid w:val="002C51FD"/>
    <w:rsid w:val="002C533A"/>
    <w:rsid w:val="002C6DF6"/>
    <w:rsid w:val="002C72C0"/>
    <w:rsid w:val="002C7591"/>
    <w:rsid w:val="002D0667"/>
    <w:rsid w:val="002D0B57"/>
    <w:rsid w:val="002D0C5D"/>
    <w:rsid w:val="002D15FD"/>
    <w:rsid w:val="002D1D7C"/>
    <w:rsid w:val="002D23ED"/>
    <w:rsid w:val="002D506E"/>
    <w:rsid w:val="002D58E9"/>
    <w:rsid w:val="002E1771"/>
    <w:rsid w:val="002E1A6F"/>
    <w:rsid w:val="002E26CC"/>
    <w:rsid w:val="002F0582"/>
    <w:rsid w:val="002F1E96"/>
    <w:rsid w:val="002F1EFC"/>
    <w:rsid w:val="002F2D3B"/>
    <w:rsid w:val="002F3AF7"/>
    <w:rsid w:val="002F469A"/>
    <w:rsid w:val="002F51EE"/>
    <w:rsid w:val="00300196"/>
    <w:rsid w:val="00300608"/>
    <w:rsid w:val="003022A2"/>
    <w:rsid w:val="003035BB"/>
    <w:rsid w:val="00303771"/>
    <w:rsid w:val="00304E63"/>
    <w:rsid w:val="003117AE"/>
    <w:rsid w:val="00313068"/>
    <w:rsid w:val="003157D3"/>
    <w:rsid w:val="003161E0"/>
    <w:rsid w:val="00321E23"/>
    <w:rsid w:val="00322254"/>
    <w:rsid w:val="0032317A"/>
    <w:rsid w:val="003241C8"/>
    <w:rsid w:val="00327DF0"/>
    <w:rsid w:val="003314D8"/>
    <w:rsid w:val="00332510"/>
    <w:rsid w:val="00334539"/>
    <w:rsid w:val="00337BF1"/>
    <w:rsid w:val="00340B26"/>
    <w:rsid w:val="00340B76"/>
    <w:rsid w:val="0034430B"/>
    <w:rsid w:val="00345B4D"/>
    <w:rsid w:val="0034663F"/>
    <w:rsid w:val="00346B96"/>
    <w:rsid w:val="003541C0"/>
    <w:rsid w:val="00355684"/>
    <w:rsid w:val="00357FDB"/>
    <w:rsid w:val="003600E2"/>
    <w:rsid w:val="003605D7"/>
    <w:rsid w:val="003646A1"/>
    <w:rsid w:val="00364FE3"/>
    <w:rsid w:val="0036566F"/>
    <w:rsid w:val="00365E13"/>
    <w:rsid w:val="003677EB"/>
    <w:rsid w:val="00367A64"/>
    <w:rsid w:val="0037005C"/>
    <w:rsid w:val="003746A5"/>
    <w:rsid w:val="003747CD"/>
    <w:rsid w:val="003749EA"/>
    <w:rsid w:val="00374E53"/>
    <w:rsid w:val="00377C89"/>
    <w:rsid w:val="00381997"/>
    <w:rsid w:val="003832EE"/>
    <w:rsid w:val="00383A00"/>
    <w:rsid w:val="00384722"/>
    <w:rsid w:val="00384D2E"/>
    <w:rsid w:val="00386B5F"/>
    <w:rsid w:val="00387AE2"/>
    <w:rsid w:val="00387BCF"/>
    <w:rsid w:val="00387C8D"/>
    <w:rsid w:val="00390C94"/>
    <w:rsid w:val="00392C04"/>
    <w:rsid w:val="00393685"/>
    <w:rsid w:val="003942D9"/>
    <w:rsid w:val="00394D8F"/>
    <w:rsid w:val="003953CC"/>
    <w:rsid w:val="00396139"/>
    <w:rsid w:val="00396B9D"/>
    <w:rsid w:val="003973AC"/>
    <w:rsid w:val="00397F76"/>
    <w:rsid w:val="003A02D7"/>
    <w:rsid w:val="003A1372"/>
    <w:rsid w:val="003A4A42"/>
    <w:rsid w:val="003A5B6E"/>
    <w:rsid w:val="003A621B"/>
    <w:rsid w:val="003A6C78"/>
    <w:rsid w:val="003A715D"/>
    <w:rsid w:val="003A76B1"/>
    <w:rsid w:val="003A7E28"/>
    <w:rsid w:val="003B074B"/>
    <w:rsid w:val="003B19AC"/>
    <w:rsid w:val="003B3715"/>
    <w:rsid w:val="003B4401"/>
    <w:rsid w:val="003B5841"/>
    <w:rsid w:val="003B5B1F"/>
    <w:rsid w:val="003B74F7"/>
    <w:rsid w:val="003B75BF"/>
    <w:rsid w:val="003C23F0"/>
    <w:rsid w:val="003C3E65"/>
    <w:rsid w:val="003C47B1"/>
    <w:rsid w:val="003C48CE"/>
    <w:rsid w:val="003C6788"/>
    <w:rsid w:val="003C7F63"/>
    <w:rsid w:val="003D14C1"/>
    <w:rsid w:val="003D2866"/>
    <w:rsid w:val="003D3DBF"/>
    <w:rsid w:val="003D53D4"/>
    <w:rsid w:val="003D7520"/>
    <w:rsid w:val="003D7ECA"/>
    <w:rsid w:val="003E121B"/>
    <w:rsid w:val="003E2315"/>
    <w:rsid w:val="003E42C2"/>
    <w:rsid w:val="003E4768"/>
    <w:rsid w:val="003E7F30"/>
    <w:rsid w:val="003F1CF6"/>
    <w:rsid w:val="003F33AE"/>
    <w:rsid w:val="003F349E"/>
    <w:rsid w:val="003F40F2"/>
    <w:rsid w:val="003F5544"/>
    <w:rsid w:val="003F5E19"/>
    <w:rsid w:val="003F71E6"/>
    <w:rsid w:val="003F7CB0"/>
    <w:rsid w:val="00400916"/>
    <w:rsid w:val="0040129F"/>
    <w:rsid w:val="00401838"/>
    <w:rsid w:val="00401F58"/>
    <w:rsid w:val="0040283F"/>
    <w:rsid w:val="00402F98"/>
    <w:rsid w:val="0040324E"/>
    <w:rsid w:val="00403F94"/>
    <w:rsid w:val="00404A62"/>
    <w:rsid w:val="004052A0"/>
    <w:rsid w:val="0041212B"/>
    <w:rsid w:val="0041270F"/>
    <w:rsid w:val="00413623"/>
    <w:rsid w:val="004140B9"/>
    <w:rsid w:val="0041473B"/>
    <w:rsid w:val="004150C0"/>
    <w:rsid w:val="00415574"/>
    <w:rsid w:val="0042025F"/>
    <w:rsid w:val="004209AE"/>
    <w:rsid w:val="00421333"/>
    <w:rsid w:val="00425903"/>
    <w:rsid w:val="0042661E"/>
    <w:rsid w:val="00427A88"/>
    <w:rsid w:val="00432171"/>
    <w:rsid w:val="004333CC"/>
    <w:rsid w:val="00434D57"/>
    <w:rsid w:val="00435805"/>
    <w:rsid w:val="00437088"/>
    <w:rsid w:val="004437BD"/>
    <w:rsid w:val="00443979"/>
    <w:rsid w:val="00443B38"/>
    <w:rsid w:val="00444616"/>
    <w:rsid w:val="00444C1C"/>
    <w:rsid w:val="0044799C"/>
    <w:rsid w:val="00451EDB"/>
    <w:rsid w:val="004527CF"/>
    <w:rsid w:val="00453084"/>
    <w:rsid w:val="00453136"/>
    <w:rsid w:val="00454C48"/>
    <w:rsid w:val="00454D12"/>
    <w:rsid w:val="00465EDC"/>
    <w:rsid w:val="0047018D"/>
    <w:rsid w:val="00470FF2"/>
    <w:rsid w:val="0047108D"/>
    <w:rsid w:val="00471918"/>
    <w:rsid w:val="0047248D"/>
    <w:rsid w:val="00472F1C"/>
    <w:rsid w:val="0047658E"/>
    <w:rsid w:val="004772E1"/>
    <w:rsid w:val="00480C24"/>
    <w:rsid w:val="004831AC"/>
    <w:rsid w:val="004839D3"/>
    <w:rsid w:val="00490B82"/>
    <w:rsid w:val="00492007"/>
    <w:rsid w:val="00492017"/>
    <w:rsid w:val="00493AC9"/>
    <w:rsid w:val="00495BAE"/>
    <w:rsid w:val="0049757F"/>
    <w:rsid w:val="004A00EA"/>
    <w:rsid w:val="004A29AD"/>
    <w:rsid w:val="004A549B"/>
    <w:rsid w:val="004A6756"/>
    <w:rsid w:val="004B0D3A"/>
    <w:rsid w:val="004B1DE6"/>
    <w:rsid w:val="004B24AF"/>
    <w:rsid w:val="004B2E21"/>
    <w:rsid w:val="004B2F33"/>
    <w:rsid w:val="004B3F76"/>
    <w:rsid w:val="004B5014"/>
    <w:rsid w:val="004B67DB"/>
    <w:rsid w:val="004C265E"/>
    <w:rsid w:val="004C33F2"/>
    <w:rsid w:val="004C67A6"/>
    <w:rsid w:val="004D01A8"/>
    <w:rsid w:val="004D1551"/>
    <w:rsid w:val="004D237F"/>
    <w:rsid w:val="004D3F0D"/>
    <w:rsid w:val="004E0010"/>
    <w:rsid w:val="004E20D4"/>
    <w:rsid w:val="004E524E"/>
    <w:rsid w:val="004E5F6C"/>
    <w:rsid w:val="004F056D"/>
    <w:rsid w:val="004F09D0"/>
    <w:rsid w:val="004F0ACB"/>
    <w:rsid w:val="004F31CB"/>
    <w:rsid w:val="004F3969"/>
    <w:rsid w:val="004F4FE8"/>
    <w:rsid w:val="004F66B8"/>
    <w:rsid w:val="00500908"/>
    <w:rsid w:val="0050093C"/>
    <w:rsid w:val="00500B66"/>
    <w:rsid w:val="00500D4E"/>
    <w:rsid w:val="0050155A"/>
    <w:rsid w:val="00501574"/>
    <w:rsid w:val="00501B07"/>
    <w:rsid w:val="00502417"/>
    <w:rsid w:val="00502659"/>
    <w:rsid w:val="0050301B"/>
    <w:rsid w:val="00504408"/>
    <w:rsid w:val="00504539"/>
    <w:rsid w:val="005063C6"/>
    <w:rsid w:val="00506DCD"/>
    <w:rsid w:val="005116D5"/>
    <w:rsid w:val="00512A76"/>
    <w:rsid w:val="00514BFA"/>
    <w:rsid w:val="005167FA"/>
    <w:rsid w:val="00517D69"/>
    <w:rsid w:val="00520579"/>
    <w:rsid w:val="005220AA"/>
    <w:rsid w:val="00523649"/>
    <w:rsid w:val="005238D2"/>
    <w:rsid w:val="005239E4"/>
    <w:rsid w:val="00525A86"/>
    <w:rsid w:val="005275E7"/>
    <w:rsid w:val="00531413"/>
    <w:rsid w:val="00532209"/>
    <w:rsid w:val="00532EF6"/>
    <w:rsid w:val="00533355"/>
    <w:rsid w:val="0053391F"/>
    <w:rsid w:val="00534565"/>
    <w:rsid w:val="00535805"/>
    <w:rsid w:val="00536AEA"/>
    <w:rsid w:val="0054030A"/>
    <w:rsid w:val="00540FC2"/>
    <w:rsid w:val="00541FCB"/>
    <w:rsid w:val="0054358F"/>
    <w:rsid w:val="00543CC9"/>
    <w:rsid w:val="005454B3"/>
    <w:rsid w:val="005472AC"/>
    <w:rsid w:val="00550086"/>
    <w:rsid w:val="0055133F"/>
    <w:rsid w:val="005518D7"/>
    <w:rsid w:val="00552137"/>
    <w:rsid w:val="005523CD"/>
    <w:rsid w:val="00552E7C"/>
    <w:rsid w:val="0055384E"/>
    <w:rsid w:val="00556515"/>
    <w:rsid w:val="0056009D"/>
    <w:rsid w:val="00561638"/>
    <w:rsid w:val="0056438E"/>
    <w:rsid w:val="00565651"/>
    <w:rsid w:val="005670AD"/>
    <w:rsid w:val="00571E6A"/>
    <w:rsid w:val="005752AE"/>
    <w:rsid w:val="005769E0"/>
    <w:rsid w:val="00577B94"/>
    <w:rsid w:val="00581744"/>
    <w:rsid w:val="00581750"/>
    <w:rsid w:val="00582019"/>
    <w:rsid w:val="005835EC"/>
    <w:rsid w:val="00583A21"/>
    <w:rsid w:val="005847D4"/>
    <w:rsid w:val="0058494C"/>
    <w:rsid w:val="00585D3A"/>
    <w:rsid w:val="005865A9"/>
    <w:rsid w:val="00586884"/>
    <w:rsid w:val="005872CD"/>
    <w:rsid w:val="00592CC5"/>
    <w:rsid w:val="005930A2"/>
    <w:rsid w:val="00595E4A"/>
    <w:rsid w:val="00597830"/>
    <w:rsid w:val="005A0BCA"/>
    <w:rsid w:val="005A16EA"/>
    <w:rsid w:val="005A1936"/>
    <w:rsid w:val="005A1B3E"/>
    <w:rsid w:val="005A20AA"/>
    <w:rsid w:val="005A3922"/>
    <w:rsid w:val="005A407B"/>
    <w:rsid w:val="005A4C52"/>
    <w:rsid w:val="005A5052"/>
    <w:rsid w:val="005A7A18"/>
    <w:rsid w:val="005B0C46"/>
    <w:rsid w:val="005B1679"/>
    <w:rsid w:val="005B2147"/>
    <w:rsid w:val="005B3E50"/>
    <w:rsid w:val="005B50EB"/>
    <w:rsid w:val="005B5562"/>
    <w:rsid w:val="005B748C"/>
    <w:rsid w:val="005C091E"/>
    <w:rsid w:val="005C1354"/>
    <w:rsid w:val="005C1F9F"/>
    <w:rsid w:val="005C2D02"/>
    <w:rsid w:val="005C3117"/>
    <w:rsid w:val="005C34F1"/>
    <w:rsid w:val="005C3DA7"/>
    <w:rsid w:val="005C4C83"/>
    <w:rsid w:val="005C55BB"/>
    <w:rsid w:val="005C58D1"/>
    <w:rsid w:val="005C6EA2"/>
    <w:rsid w:val="005C728A"/>
    <w:rsid w:val="005D0E87"/>
    <w:rsid w:val="005D1524"/>
    <w:rsid w:val="005D157C"/>
    <w:rsid w:val="005D1AFA"/>
    <w:rsid w:val="005D24F5"/>
    <w:rsid w:val="005D28AA"/>
    <w:rsid w:val="005D6E89"/>
    <w:rsid w:val="005D74F6"/>
    <w:rsid w:val="005E0926"/>
    <w:rsid w:val="005E17EE"/>
    <w:rsid w:val="005E50F5"/>
    <w:rsid w:val="005E5620"/>
    <w:rsid w:val="005E7F18"/>
    <w:rsid w:val="005F0FA4"/>
    <w:rsid w:val="005F3346"/>
    <w:rsid w:val="005F49C4"/>
    <w:rsid w:val="005F4DA9"/>
    <w:rsid w:val="005F58C8"/>
    <w:rsid w:val="00600C9E"/>
    <w:rsid w:val="006024C5"/>
    <w:rsid w:val="00605399"/>
    <w:rsid w:val="006061C9"/>
    <w:rsid w:val="006069EF"/>
    <w:rsid w:val="006070A0"/>
    <w:rsid w:val="006070E7"/>
    <w:rsid w:val="006072EE"/>
    <w:rsid w:val="00607D85"/>
    <w:rsid w:val="0061146C"/>
    <w:rsid w:val="006123DB"/>
    <w:rsid w:val="00612D46"/>
    <w:rsid w:val="006150CB"/>
    <w:rsid w:val="006153BE"/>
    <w:rsid w:val="00616709"/>
    <w:rsid w:val="00617689"/>
    <w:rsid w:val="00620370"/>
    <w:rsid w:val="006254F0"/>
    <w:rsid w:val="00625E85"/>
    <w:rsid w:val="00626D41"/>
    <w:rsid w:val="0063031F"/>
    <w:rsid w:val="0063054E"/>
    <w:rsid w:val="00630A59"/>
    <w:rsid w:val="00632E19"/>
    <w:rsid w:val="00636151"/>
    <w:rsid w:val="00636AE2"/>
    <w:rsid w:val="0064143F"/>
    <w:rsid w:val="00641508"/>
    <w:rsid w:val="0064219B"/>
    <w:rsid w:val="006437FA"/>
    <w:rsid w:val="0064399C"/>
    <w:rsid w:val="0065195E"/>
    <w:rsid w:val="00652C1F"/>
    <w:rsid w:val="00652F0E"/>
    <w:rsid w:val="00653350"/>
    <w:rsid w:val="006536E8"/>
    <w:rsid w:val="0065386E"/>
    <w:rsid w:val="00661200"/>
    <w:rsid w:val="00661ADF"/>
    <w:rsid w:val="00661DA7"/>
    <w:rsid w:val="00674178"/>
    <w:rsid w:val="00674AF6"/>
    <w:rsid w:val="00676942"/>
    <w:rsid w:val="00680FFB"/>
    <w:rsid w:val="006837FE"/>
    <w:rsid w:val="0068413B"/>
    <w:rsid w:val="0068513E"/>
    <w:rsid w:val="006857D4"/>
    <w:rsid w:val="0068770A"/>
    <w:rsid w:val="006906FD"/>
    <w:rsid w:val="006909E0"/>
    <w:rsid w:val="00693784"/>
    <w:rsid w:val="00694988"/>
    <w:rsid w:val="00695839"/>
    <w:rsid w:val="0069644E"/>
    <w:rsid w:val="006A04E0"/>
    <w:rsid w:val="006A0DC5"/>
    <w:rsid w:val="006A201A"/>
    <w:rsid w:val="006A3040"/>
    <w:rsid w:val="006A4B5C"/>
    <w:rsid w:val="006A7A0E"/>
    <w:rsid w:val="006B020D"/>
    <w:rsid w:val="006B0E57"/>
    <w:rsid w:val="006B1424"/>
    <w:rsid w:val="006B3B6B"/>
    <w:rsid w:val="006B70CF"/>
    <w:rsid w:val="006C03C6"/>
    <w:rsid w:val="006C0489"/>
    <w:rsid w:val="006C04B5"/>
    <w:rsid w:val="006C248E"/>
    <w:rsid w:val="006C287E"/>
    <w:rsid w:val="006C40A1"/>
    <w:rsid w:val="006C42CF"/>
    <w:rsid w:val="006C45AB"/>
    <w:rsid w:val="006C46A7"/>
    <w:rsid w:val="006C6502"/>
    <w:rsid w:val="006C6E14"/>
    <w:rsid w:val="006D0A4D"/>
    <w:rsid w:val="006D18D1"/>
    <w:rsid w:val="006D43A1"/>
    <w:rsid w:val="006D6015"/>
    <w:rsid w:val="006D6975"/>
    <w:rsid w:val="006D69E7"/>
    <w:rsid w:val="006D784A"/>
    <w:rsid w:val="006D7975"/>
    <w:rsid w:val="006E2CA6"/>
    <w:rsid w:val="006E32DF"/>
    <w:rsid w:val="006E3620"/>
    <w:rsid w:val="006E5013"/>
    <w:rsid w:val="006E5DB5"/>
    <w:rsid w:val="006E6511"/>
    <w:rsid w:val="006E7622"/>
    <w:rsid w:val="006E7DD0"/>
    <w:rsid w:val="006F0C13"/>
    <w:rsid w:val="006F30F0"/>
    <w:rsid w:val="006F3350"/>
    <w:rsid w:val="006F3FA8"/>
    <w:rsid w:val="006F4FD7"/>
    <w:rsid w:val="006F5B52"/>
    <w:rsid w:val="006F675C"/>
    <w:rsid w:val="0070054F"/>
    <w:rsid w:val="007009D5"/>
    <w:rsid w:val="00703551"/>
    <w:rsid w:val="007041E7"/>
    <w:rsid w:val="00704F76"/>
    <w:rsid w:val="0071084C"/>
    <w:rsid w:val="00711EAA"/>
    <w:rsid w:val="00713A83"/>
    <w:rsid w:val="00714954"/>
    <w:rsid w:val="00714D91"/>
    <w:rsid w:val="007207FC"/>
    <w:rsid w:val="0072129E"/>
    <w:rsid w:val="00722A17"/>
    <w:rsid w:val="00723CCF"/>
    <w:rsid w:val="00723E77"/>
    <w:rsid w:val="00725D1F"/>
    <w:rsid w:val="00727B26"/>
    <w:rsid w:val="00732B54"/>
    <w:rsid w:val="00735BB8"/>
    <w:rsid w:val="007365FA"/>
    <w:rsid w:val="00736841"/>
    <w:rsid w:val="007377E7"/>
    <w:rsid w:val="00737B00"/>
    <w:rsid w:val="0074128E"/>
    <w:rsid w:val="00741F44"/>
    <w:rsid w:val="007457B7"/>
    <w:rsid w:val="00746B19"/>
    <w:rsid w:val="0074775C"/>
    <w:rsid w:val="00750028"/>
    <w:rsid w:val="00750E2D"/>
    <w:rsid w:val="00751A3C"/>
    <w:rsid w:val="00753DAE"/>
    <w:rsid w:val="00754837"/>
    <w:rsid w:val="00755A65"/>
    <w:rsid w:val="007560A8"/>
    <w:rsid w:val="007577F8"/>
    <w:rsid w:val="007601DB"/>
    <w:rsid w:val="0076107E"/>
    <w:rsid w:val="007634C7"/>
    <w:rsid w:val="007656AC"/>
    <w:rsid w:val="00766C44"/>
    <w:rsid w:val="0076791B"/>
    <w:rsid w:val="00771850"/>
    <w:rsid w:val="00773129"/>
    <w:rsid w:val="007740B8"/>
    <w:rsid w:val="007740CC"/>
    <w:rsid w:val="007753A0"/>
    <w:rsid w:val="007764F4"/>
    <w:rsid w:val="00776709"/>
    <w:rsid w:val="00777C70"/>
    <w:rsid w:val="00780A6B"/>
    <w:rsid w:val="00780CF4"/>
    <w:rsid w:val="00780CF9"/>
    <w:rsid w:val="00782206"/>
    <w:rsid w:val="007838B0"/>
    <w:rsid w:val="00785FD2"/>
    <w:rsid w:val="007A0FF6"/>
    <w:rsid w:val="007A1487"/>
    <w:rsid w:val="007A334C"/>
    <w:rsid w:val="007A522C"/>
    <w:rsid w:val="007A6499"/>
    <w:rsid w:val="007A7BC5"/>
    <w:rsid w:val="007B0152"/>
    <w:rsid w:val="007B05A8"/>
    <w:rsid w:val="007B0AD2"/>
    <w:rsid w:val="007B0E0F"/>
    <w:rsid w:val="007B0EE0"/>
    <w:rsid w:val="007B1359"/>
    <w:rsid w:val="007B5E11"/>
    <w:rsid w:val="007B5EEA"/>
    <w:rsid w:val="007C03F6"/>
    <w:rsid w:val="007C160C"/>
    <w:rsid w:val="007C45BD"/>
    <w:rsid w:val="007C55E4"/>
    <w:rsid w:val="007C60B2"/>
    <w:rsid w:val="007C7EDB"/>
    <w:rsid w:val="007D19DF"/>
    <w:rsid w:val="007D1AB8"/>
    <w:rsid w:val="007D2241"/>
    <w:rsid w:val="007D25A6"/>
    <w:rsid w:val="007D5E50"/>
    <w:rsid w:val="007D6A5E"/>
    <w:rsid w:val="007D7E8B"/>
    <w:rsid w:val="007D7F1C"/>
    <w:rsid w:val="007E01C6"/>
    <w:rsid w:val="007E05A9"/>
    <w:rsid w:val="007E16FF"/>
    <w:rsid w:val="007E2DB3"/>
    <w:rsid w:val="007F1C3A"/>
    <w:rsid w:val="007F3C43"/>
    <w:rsid w:val="00800DE2"/>
    <w:rsid w:val="008040F9"/>
    <w:rsid w:val="00804385"/>
    <w:rsid w:val="00805648"/>
    <w:rsid w:val="00805CE0"/>
    <w:rsid w:val="008068E1"/>
    <w:rsid w:val="0081014B"/>
    <w:rsid w:val="008113E6"/>
    <w:rsid w:val="00811AC6"/>
    <w:rsid w:val="0081240E"/>
    <w:rsid w:val="00813788"/>
    <w:rsid w:val="00814616"/>
    <w:rsid w:val="008164F0"/>
    <w:rsid w:val="0081683C"/>
    <w:rsid w:val="00816AD0"/>
    <w:rsid w:val="008218C0"/>
    <w:rsid w:val="00821DF9"/>
    <w:rsid w:val="00824969"/>
    <w:rsid w:val="0082585A"/>
    <w:rsid w:val="008264BC"/>
    <w:rsid w:val="0083071D"/>
    <w:rsid w:val="008310BE"/>
    <w:rsid w:val="00831C54"/>
    <w:rsid w:val="00832279"/>
    <w:rsid w:val="008330A4"/>
    <w:rsid w:val="00833381"/>
    <w:rsid w:val="008334E2"/>
    <w:rsid w:val="00833692"/>
    <w:rsid w:val="00833F2D"/>
    <w:rsid w:val="00834229"/>
    <w:rsid w:val="0083445C"/>
    <w:rsid w:val="0083453F"/>
    <w:rsid w:val="00836751"/>
    <w:rsid w:val="00836C6F"/>
    <w:rsid w:val="00836FC2"/>
    <w:rsid w:val="00841B37"/>
    <w:rsid w:val="00841D52"/>
    <w:rsid w:val="008422AE"/>
    <w:rsid w:val="008439D2"/>
    <w:rsid w:val="0084583E"/>
    <w:rsid w:val="00847D7D"/>
    <w:rsid w:val="00851158"/>
    <w:rsid w:val="00851790"/>
    <w:rsid w:val="008519C4"/>
    <w:rsid w:val="008550F6"/>
    <w:rsid w:val="008557E8"/>
    <w:rsid w:val="00855F0B"/>
    <w:rsid w:val="008607FE"/>
    <w:rsid w:val="00861B39"/>
    <w:rsid w:val="00864028"/>
    <w:rsid w:val="00866AFC"/>
    <w:rsid w:val="008730C8"/>
    <w:rsid w:val="00874424"/>
    <w:rsid w:val="00875A32"/>
    <w:rsid w:val="00877F2B"/>
    <w:rsid w:val="00880FD1"/>
    <w:rsid w:val="008827BD"/>
    <w:rsid w:val="008840BC"/>
    <w:rsid w:val="008861DA"/>
    <w:rsid w:val="0088733A"/>
    <w:rsid w:val="008874E4"/>
    <w:rsid w:val="0089004F"/>
    <w:rsid w:val="00890CE0"/>
    <w:rsid w:val="00891BD0"/>
    <w:rsid w:val="008942F7"/>
    <w:rsid w:val="00894332"/>
    <w:rsid w:val="00897061"/>
    <w:rsid w:val="008A313B"/>
    <w:rsid w:val="008A3FA9"/>
    <w:rsid w:val="008A426C"/>
    <w:rsid w:val="008A62F5"/>
    <w:rsid w:val="008A72A2"/>
    <w:rsid w:val="008A7633"/>
    <w:rsid w:val="008B0243"/>
    <w:rsid w:val="008B25A7"/>
    <w:rsid w:val="008B357D"/>
    <w:rsid w:val="008B3ED8"/>
    <w:rsid w:val="008B4FFD"/>
    <w:rsid w:val="008B6E37"/>
    <w:rsid w:val="008B6FDD"/>
    <w:rsid w:val="008B7969"/>
    <w:rsid w:val="008B7D7F"/>
    <w:rsid w:val="008C00C4"/>
    <w:rsid w:val="008C02CE"/>
    <w:rsid w:val="008C2912"/>
    <w:rsid w:val="008C2C77"/>
    <w:rsid w:val="008C3D18"/>
    <w:rsid w:val="008C4507"/>
    <w:rsid w:val="008C4923"/>
    <w:rsid w:val="008C587E"/>
    <w:rsid w:val="008D1019"/>
    <w:rsid w:val="008D1345"/>
    <w:rsid w:val="008D2723"/>
    <w:rsid w:val="008D5616"/>
    <w:rsid w:val="008D599B"/>
    <w:rsid w:val="008D6CED"/>
    <w:rsid w:val="008D7548"/>
    <w:rsid w:val="008D7C43"/>
    <w:rsid w:val="008E1E5F"/>
    <w:rsid w:val="008E3347"/>
    <w:rsid w:val="008E577B"/>
    <w:rsid w:val="008E7700"/>
    <w:rsid w:val="008E791B"/>
    <w:rsid w:val="008E7D2B"/>
    <w:rsid w:val="008F1F79"/>
    <w:rsid w:val="008F23DC"/>
    <w:rsid w:val="008F2E28"/>
    <w:rsid w:val="008F4202"/>
    <w:rsid w:val="008F7217"/>
    <w:rsid w:val="00900557"/>
    <w:rsid w:val="00901632"/>
    <w:rsid w:val="009025B1"/>
    <w:rsid w:val="00902B17"/>
    <w:rsid w:val="00902EB5"/>
    <w:rsid w:val="00903289"/>
    <w:rsid w:val="00904277"/>
    <w:rsid w:val="0090686E"/>
    <w:rsid w:val="00907D35"/>
    <w:rsid w:val="00911682"/>
    <w:rsid w:val="009118B6"/>
    <w:rsid w:val="009120F8"/>
    <w:rsid w:val="00912269"/>
    <w:rsid w:val="00912C25"/>
    <w:rsid w:val="009145DE"/>
    <w:rsid w:val="00917132"/>
    <w:rsid w:val="00917C44"/>
    <w:rsid w:val="00920041"/>
    <w:rsid w:val="00920B47"/>
    <w:rsid w:val="00923767"/>
    <w:rsid w:val="00931CB2"/>
    <w:rsid w:val="00931DE8"/>
    <w:rsid w:val="00932120"/>
    <w:rsid w:val="00932344"/>
    <w:rsid w:val="00932B7C"/>
    <w:rsid w:val="00934193"/>
    <w:rsid w:val="00934738"/>
    <w:rsid w:val="00941D3B"/>
    <w:rsid w:val="0094256C"/>
    <w:rsid w:val="00942ABE"/>
    <w:rsid w:val="0094342A"/>
    <w:rsid w:val="009444B5"/>
    <w:rsid w:val="00944946"/>
    <w:rsid w:val="00945E92"/>
    <w:rsid w:val="00946456"/>
    <w:rsid w:val="00946C98"/>
    <w:rsid w:val="00950556"/>
    <w:rsid w:val="00950D93"/>
    <w:rsid w:val="0095136D"/>
    <w:rsid w:val="00952FF5"/>
    <w:rsid w:val="0095359A"/>
    <w:rsid w:val="00954581"/>
    <w:rsid w:val="00956D99"/>
    <w:rsid w:val="009572EB"/>
    <w:rsid w:val="0095795F"/>
    <w:rsid w:val="00961341"/>
    <w:rsid w:val="00962517"/>
    <w:rsid w:val="00963633"/>
    <w:rsid w:val="009643BD"/>
    <w:rsid w:val="00965258"/>
    <w:rsid w:val="0096731C"/>
    <w:rsid w:val="00971162"/>
    <w:rsid w:val="00972A38"/>
    <w:rsid w:val="00973147"/>
    <w:rsid w:val="009734B8"/>
    <w:rsid w:val="00973F6E"/>
    <w:rsid w:val="00974DB5"/>
    <w:rsid w:val="009774EB"/>
    <w:rsid w:val="009828FC"/>
    <w:rsid w:val="009839C6"/>
    <w:rsid w:val="00987CB9"/>
    <w:rsid w:val="009919C7"/>
    <w:rsid w:val="00991C54"/>
    <w:rsid w:val="00992BD7"/>
    <w:rsid w:val="00995105"/>
    <w:rsid w:val="009953CB"/>
    <w:rsid w:val="00996872"/>
    <w:rsid w:val="009A3B7F"/>
    <w:rsid w:val="009A6C16"/>
    <w:rsid w:val="009A7A5F"/>
    <w:rsid w:val="009B089B"/>
    <w:rsid w:val="009B1770"/>
    <w:rsid w:val="009B2B50"/>
    <w:rsid w:val="009B4A48"/>
    <w:rsid w:val="009B50B4"/>
    <w:rsid w:val="009B57FB"/>
    <w:rsid w:val="009B630C"/>
    <w:rsid w:val="009B6DC9"/>
    <w:rsid w:val="009C1B95"/>
    <w:rsid w:val="009C2250"/>
    <w:rsid w:val="009C35DB"/>
    <w:rsid w:val="009C3FFE"/>
    <w:rsid w:val="009C51AF"/>
    <w:rsid w:val="009C62F0"/>
    <w:rsid w:val="009C7609"/>
    <w:rsid w:val="009D0BFA"/>
    <w:rsid w:val="009D167F"/>
    <w:rsid w:val="009D345A"/>
    <w:rsid w:val="009D67E5"/>
    <w:rsid w:val="009D6A55"/>
    <w:rsid w:val="009E04E1"/>
    <w:rsid w:val="009E1ED6"/>
    <w:rsid w:val="009E25E1"/>
    <w:rsid w:val="009E2A2C"/>
    <w:rsid w:val="009E7A55"/>
    <w:rsid w:val="009F17AE"/>
    <w:rsid w:val="009F3FF8"/>
    <w:rsid w:val="009F41B2"/>
    <w:rsid w:val="009F44E5"/>
    <w:rsid w:val="009F4F57"/>
    <w:rsid w:val="009F663B"/>
    <w:rsid w:val="009F6C34"/>
    <w:rsid w:val="009F7EEC"/>
    <w:rsid w:val="00A00F8F"/>
    <w:rsid w:val="00A036FC"/>
    <w:rsid w:val="00A05822"/>
    <w:rsid w:val="00A108D6"/>
    <w:rsid w:val="00A10C0B"/>
    <w:rsid w:val="00A11338"/>
    <w:rsid w:val="00A11E26"/>
    <w:rsid w:val="00A1265C"/>
    <w:rsid w:val="00A24BC3"/>
    <w:rsid w:val="00A2695E"/>
    <w:rsid w:val="00A26B6A"/>
    <w:rsid w:val="00A27700"/>
    <w:rsid w:val="00A30233"/>
    <w:rsid w:val="00A30E73"/>
    <w:rsid w:val="00A32BF9"/>
    <w:rsid w:val="00A33676"/>
    <w:rsid w:val="00A33DED"/>
    <w:rsid w:val="00A34423"/>
    <w:rsid w:val="00A34EE6"/>
    <w:rsid w:val="00A357B3"/>
    <w:rsid w:val="00A407A4"/>
    <w:rsid w:val="00A41868"/>
    <w:rsid w:val="00A425D5"/>
    <w:rsid w:val="00A431AF"/>
    <w:rsid w:val="00A43F33"/>
    <w:rsid w:val="00A44843"/>
    <w:rsid w:val="00A45204"/>
    <w:rsid w:val="00A45AFB"/>
    <w:rsid w:val="00A470CF"/>
    <w:rsid w:val="00A47641"/>
    <w:rsid w:val="00A50DC5"/>
    <w:rsid w:val="00A52F3B"/>
    <w:rsid w:val="00A53C81"/>
    <w:rsid w:val="00A5483C"/>
    <w:rsid w:val="00A54C81"/>
    <w:rsid w:val="00A5601F"/>
    <w:rsid w:val="00A56AD2"/>
    <w:rsid w:val="00A57A5D"/>
    <w:rsid w:val="00A60259"/>
    <w:rsid w:val="00A60DA1"/>
    <w:rsid w:val="00A60EA2"/>
    <w:rsid w:val="00A61AB1"/>
    <w:rsid w:val="00A61D4A"/>
    <w:rsid w:val="00A625F2"/>
    <w:rsid w:val="00A62C99"/>
    <w:rsid w:val="00A63189"/>
    <w:rsid w:val="00A63E1F"/>
    <w:rsid w:val="00A64DF0"/>
    <w:rsid w:val="00A66630"/>
    <w:rsid w:val="00A67D0E"/>
    <w:rsid w:val="00A707C0"/>
    <w:rsid w:val="00A73081"/>
    <w:rsid w:val="00A7435A"/>
    <w:rsid w:val="00A76E30"/>
    <w:rsid w:val="00A774A6"/>
    <w:rsid w:val="00A80CD6"/>
    <w:rsid w:val="00A8381E"/>
    <w:rsid w:val="00A83CC1"/>
    <w:rsid w:val="00A865E0"/>
    <w:rsid w:val="00A868F9"/>
    <w:rsid w:val="00A86B82"/>
    <w:rsid w:val="00A9024F"/>
    <w:rsid w:val="00A903A1"/>
    <w:rsid w:val="00A92972"/>
    <w:rsid w:val="00A94B89"/>
    <w:rsid w:val="00A94D5C"/>
    <w:rsid w:val="00A955EC"/>
    <w:rsid w:val="00A96301"/>
    <w:rsid w:val="00A96415"/>
    <w:rsid w:val="00A970A9"/>
    <w:rsid w:val="00A97D09"/>
    <w:rsid w:val="00AA1914"/>
    <w:rsid w:val="00AA1B23"/>
    <w:rsid w:val="00AA3854"/>
    <w:rsid w:val="00AA4279"/>
    <w:rsid w:val="00AA4B3D"/>
    <w:rsid w:val="00AA52E2"/>
    <w:rsid w:val="00AA76D2"/>
    <w:rsid w:val="00AA79A8"/>
    <w:rsid w:val="00AB109A"/>
    <w:rsid w:val="00AB26F9"/>
    <w:rsid w:val="00AB3AB0"/>
    <w:rsid w:val="00AB5BCE"/>
    <w:rsid w:val="00AB5E2B"/>
    <w:rsid w:val="00AB6BA3"/>
    <w:rsid w:val="00AC0F53"/>
    <w:rsid w:val="00AC12A5"/>
    <w:rsid w:val="00AC3CF4"/>
    <w:rsid w:val="00AC7514"/>
    <w:rsid w:val="00AC7550"/>
    <w:rsid w:val="00AD244D"/>
    <w:rsid w:val="00AD249F"/>
    <w:rsid w:val="00AD3E74"/>
    <w:rsid w:val="00AE1815"/>
    <w:rsid w:val="00AE3680"/>
    <w:rsid w:val="00AE67DA"/>
    <w:rsid w:val="00AF036F"/>
    <w:rsid w:val="00AF0B95"/>
    <w:rsid w:val="00AF34CD"/>
    <w:rsid w:val="00AF4721"/>
    <w:rsid w:val="00AF680F"/>
    <w:rsid w:val="00AF6FB8"/>
    <w:rsid w:val="00AF7355"/>
    <w:rsid w:val="00AF768E"/>
    <w:rsid w:val="00B00814"/>
    <w:rsid w:val="00B04DD2"/>
    <w:rsid w:val="00B054AA"/>
    <w:rsid w:val="00B0775C"/>
    <w:rsid w:val="00B077F0"/>
    <w:rsid w:val="00B07A8C"/>
    <w:rsid w:val="00B12D56"/>
    <w:rsid w:val="00B14C32"/>
    <w:rsid w:val="00B14CC1"/>
    <w:rsid w:val="00B23559"/>
    <w:rsid w:val="00B23B3B"/>
    <w:rsid w:val="00B25747"/>
    <w:rsid w:val="00B26823"/>
    <w:rsid w:val="00B2798D"/>
    <w:rsid w:val="00B27F85"/>
    <w:rsid w:val="00B30CA6"/>
    <w:rsid w:val="00B310D8"/>
    <w:rsid w:val="00B31A42"/>
    <w:rsid w:val="00B350FB"/>
    <w:rsid w:val="00B36B81"/>
    <w:rsid w:val="00B372EA"/>
    <w:rsid w:val="00B37632"/>
    <w:rsid w:val="00B40B7A"/>
    <w:rsid w:val="00B4117A"/>
    <w:rsid w:val="00B41DFA"/>
    <w:rsid w:val="00B4508B"/>
    <w:rsid w:val="00B45637"/>
    <w:rsid w:val="00B456F2"/>
    <w:rsid w:val="00B457F1"/>
    <w:rsid w:val="00B46FB2"/>
    <w:rsid w:val="00B47E4F"/>
    <w:rsid w:val="00B5004E"/>
    <w:rsid w:val="00B50444"/>
    <w:rsid w:val="00B50B35"/>
    <w:rsid w:val="00B57B87"/>
    <w:rsid w:val="00B62E2E"/>
    <w:rsid w:val="00B657AA"/>
    <w:rsid w:val="00B667DA"/>
    <w:rsid w:val="00B6789A"/>
    <w:rsid w:val="00B709A0"/>
    <w:rsid w:val="00B72246"/>
    <w:rsid w:val="00B73F00"/>
    <w:rsid w:val="00B74549"/>
    <w:rsid w:val="00B74AB8"/>
    <w:rsid w:val="00B74C97"/>
    <w:rsid w:val="00B75E6D"/>
    <w:rsid w:val="00B76B83"/>
    <w:rsid w:val="00B8075A"/>
    <w:rsid w:val="00B81BF7"/>
    <w:rsid w:val="00B82FF9"/>
    <w:rsid w:val="00B846FA"/>
    <w:rsid w:val="00B85820"/>
    <w:rsid w:val="00B85845"/>
    <w:rsid w:val="00B85F99"/>
    <w:rsid w:val="00B8616E"/>
    <w:rsid w:val="00B86355"/>
    <w:rsid w:val="00B87F28"/>
    <w:rsid w:val="00B918D7"/>
    <w:rsid w:val="00B91C7D"/>
    <w:rsid w:val="00B91E11"/>
    <w:rsid w:val="00B93C5A"/>
    <w:rsid w:val="00B94D7C"/>
    <w:rsid w:val="00B963D0"/>
    <w:rsid w:val="00BA0A88"/>
    <w:rsid w:val="00BA0C6E"/>
    <w:rsid w:val="00BA188F"/>
    <w:rsid w:val="00BA36D8"/>
    <w:rsid w:val="00BA3FFF"/>
    <w:rsid w:val="00BA4213"/>
    <w:rsid w:val="00BA4255"/>
    <w:rsid w:val="00BA46AD"/>
    <w:rsid w:val="00BA48ED"/>
    <w:rsid w:val="00BA5726"/>
    <w:rsid w:val="00BA6F90"/>
    <w:rsid w:val="00BB094A"/>
    <w:rsid w:val="00BB1F0B"/>
    <w:rsid w:val="00BB3774"/>
    <w:rsid w:val="00BB3D70"/>
    <w:rsid w:val="00BB4BA8"/>
    <w:rsid w:val="00BB52E3"/>
    <w:rsid w:val="00BB64C0"/>
    <w:rsid w:val="00BB7E9E"/>
    <w:rsid w:val="00BC1CCB"/>
    <w:rsid w:val="00BC1E20"/>
    <w:rsid w:val="00BC3608"/>
    <w:rsid w:val="00BC3734"/>
    <w:rsid w:val="00BC4514"/>
    <w:rsid w:val="00BD03D4"/>
    <w:rsid w:val="00BD0DBD"/>
    <w:rsid w:val="00BD23B7"/>
    <w:rsid w:val="00BD2920"/>
    <w:rsid w:val="00BD2AFF"/>
    <w:rsid w:val="00BD33C8"/>
    <w:rsid w:val="00BD4D8A"/>
    <w:rsid w:val="00BD5068"/>
    <w:rsid w:val="00BD7BBE"/>
    <w:rsid w:val="00BE01F1"/>
    <w:rsid w:val="00BE052B"/>
    <w:rsid w:val="00BE12C4"/>
    <w:rsid w:val="00BE1A75"/>
    <w:rsid w:val="00BE2FA7"/>
    <w:rsid w:val="00BE3ED5"/>
    <w:rsid w:val="00BE42FB"/>
    <w:rsid w:val="00BE5354"/>
    <w:rsid w:val="00BE53FA"/>
    <w:rsid w:val="00BE5722"/>
    <w:rsid w:val="00BE610D"/>
    <w:rsid w:val="00BE6FBD"/>
    <w:rsid w:val="00BE7023"/>
    <w:rsid w:val="00BE7FE8"/>
    <w:rsid w:val="00BF064D"/>
    <w:rsid w:val="00BF2386"/>
    <w:rsid w:val="00BF25F5"/>
    <w:rsid w:val="00BF2D48"/>
    <w:rsid w:val="00BF4BF9"/>
    <w:rsid w:val="00BF5A80"/>
    <w:rsid w:val="00BF5D90"/>
    <w:rsid w:val="00BF639F"/>
    <w:rsid w:val="00BF6DBA"/>
    <w:rsid w:val="00BF7EBB"/>
    <w:rsid w:val="00C0000C"/>
    <w:rsid w:val="00C01EA3"/>
    <w:rsid w:val="00C02FE2"/>
    <w:rsid w:val="00C0310C"/>
    <w:rsid w:val="00C05152"/>
    <w:rsid w:val="00C056F8"/>
    <w:rsid w:val="00C058A1"/>
    <w:rsid w:val="00C064F5"/>
    <w:rsid w:val="00C07D50"/>
    <w:rsid w:val="00C10ED9"/>
    <w:rsid w:val="00C10F16"/>
    <w:rsid w:val="00C11001"/>
    <w:rsid w:val="00C12058"/>
    <w:rsid w:val="00C1362F"/>
    <w:rsid w:val="00C15300"/>
    <w:rsid w:val="00C171BD"/>
    <w:rsid w:val="00C1726C"/>
    <w:rsid w:val="00C20B42"/>
    <w:rsid w:val="00C214E6"/>
    <w:rsid w:val="00C2195D"/>
    <w:rsid w:val="00C2238F"/>
    <w:rsid w:val="00C2292F"/>
    <w:rsid w:val="00C22BD0"/>
    <w:rsid w:val="00C22C14"/>
    <w:rsid w:val="00C2371B"/>
    <w:rsid w:val="00C244EE"/>
    <w:rsid w:val="00C247A8"/>
    <w:rsid w:val="00C25BFE"/>
    <w:rsid w:val="00C26404"/>
    <w:rsid w:val="00C30AD9"/>
    <w:rsid w:val="00C30C26"/>
    <w:rsid w:val="00C30C70"/>
    <w:rsid w:val="00C31684"/>
    <w:rsid w:val="00C3176A"/>
    <w:rsid w:val="00C326EC"/>
    <w:rsid w:val="00C33A9F"/>
    <w:rsid w:val="00C34424"/>
    <w:rsid w:val="00C410D0"/>
    <w:rsid w:val="00C51376"/>
    <w:rsid w:val="00C51835"/>
    <w:rsid w:val="00C52690"/>
    <w:rsid w:val="00C53300"/>
    <w:rsid w:val="00C535AA"/>
    <w:rsid w:val="00C5488D"/>
    <w:rsid w:val="00C55890"/>
    <w:rsid w:val="00C61503"/>
    <w:rsid w:val="00C62B81"/>
    <w:rsid w:val="00C62E4D"/>
    <w:rsid w:val="00C63B57"/>
    <w:rsid w:val="00C64246"/>
    <w:rsid w:val="00C64296"/>
    <w:rsid w:val="00C66F65"/>
    <w:rsid w:val="00C70827"/>
    <w:rsid w:val="00C71BA4"/>
    <w:rsid w:val="00C7226E"/>
    <w:rsid w:val="00C748BD"/>
    <w:rsid w:val="00C76224"/>
    <w:rsid w:val="00C76351"/>
    <w:rsid w:val="00C80A7A"/>
    <w:rsid w:val="00C82348"/>
    <w:rsid w:val="00C832E2"/>
    <w:rsid w:val="00C83476"/>
    <w:rsid w:val="00C83D9E"/>
    <w:rsid w:val="00C85C61"/>
    <w:rsid w:val="00C8634A"/>
    <w:rsid w:val="00C9745E"/>
    <w:rsid w:val="00C9765A"/>
    <w:rsid w:val="00CA0FCA"/>
    <w:rsid w:val="00CA167C"/>
    <w:rsid w:val="00CA33FE"/>
    <w:rsid w:val="00CA362E"/>
    <w:rsid w:val="00CA3FAE"/>
    <w:rsid w:val="00CA6F68"/>
    <w:rsid w:val="00CB042B"/>
    <w:rsid w:val="00CB0E36"/>
    <w:rsid w:val="00CB1BC0"/>
    <w:rsid w:val="00CB2643"/>
    <w:rsid w:val="00CB41D0"/>
    <w:rsid w:val="00CB5A12"/>
    <w:rsid w:val="00CB5ABD"/>
    <w:rsid w:val="00CB5D1A"/>
    <w:rsid w:val="00CB6878"/>
    <w:rsid w:val="00CC0F28"/>
    <w:rsid w:val="00CC2B08"/>
    <w:rsid w:val="00CC3043"/>
    <w:rsid w:val="00CC317F"/>
    <w:rsid w:val="00CD194A"/>
    <w:rsid w:val="00CD2813"/>
    <w:rsid w:val="00CD2D71"/>
    <w:rsid w:val="00CD4B41"/>
    <w:rsid w:val="00CD4BE5"/>
    <w:rsid w:val="00CD7924"/>
    <w:rsid w:val="00CE00E8"/>
    <w:rsid w:val="00CE109A"/>
    <w:rsid w:val="00CE3BC8"/>
    <w:rsid w:val="00CE6E9F"/>
    <w:rsid w:val="00CF002E"/>
    <w:rsid w:val="00CF033B"/>
    <w:rsid w:val="00CF0596"/>
    <w:rsid w:val="00CF10C0"/>
    <w:rsid w:val="00CF1BEE"/>
    <w:rsid w:val="00CF373E"/>
    <w:rsid w:val="00CF6563"/>
    <w:rsid w:val="00CF6EE6"/>
    <w:rsid w:val="00D02501"/>
    <w:rsid w:val="00D04C62"/>
    <w:rsid w:val="00D05F5D"/>
    <w:rsid w:val="00D07F57"/>
    <w:rsid w:val="00D10523"/>
    <w:rsid w:val="00D105EE"/>
    <w:rsid w:val="00D11E49"/>
    <w:rsid w:val="00D12075"/>
    <w:rsid w:val="00D144C5"/>
    <w:rsid w:val="00D14528"/>
    <w:rsid w:val="00D16B9C"/>
    <w:rsid w:val="00D17B06"/>
    <w:rsid w:val="00D24A48"/>
    <w:rsid w:val="00D24ABE"/>
    <w:rsid w:val="00D253E8"/>
    <w:rsid w:val="00D25C78"/>
    <w:rsid w:val="00D30E89"/>
    <w:rsid w:val="00D323CA"/>
    <w:rsid w:val="00D32840"/>
    <w:rsid w:val="00D3461C"/>
    <w:rsid w:val="00D35502"/>
    <w:rsid w:val="00D35EF9"/>
    <w:rsid w:val="00D37D0B"/>
    <w:rsid w:val="00D40638"/>
    <w:rsid w:val="00D41939"/>
    <w:rsid w:val="00D452DD"/>
    <w:rsid w:val="00D45C18"/>
    <w:rsid w:val="00D47482"/>
    <w:rsid w:val="00D50275"/>
    <w:rsid w:val="00D50645"/>
    <w:rsid w:val="00D52C4D"/>
    <w:rsid w:val="00D53AF6"/>
    <w:rsid w:val="00D540EB"/>
    <w:rsid w:val="00D5433A"/>
    <w:rsid w:val="00D550CC"/>
    <w:rsid w:val="00D552AC"/>
    <w:rsid w:val="00D571F7"/>
    <w:rsid w:val="00D60A90"/>
    <w:rsid w:val="00D630E4"/>
    <w:rsid w:val="00D71254"/>
    <w:rsid w:val="00D73146"/>
    <w:rsid w:val="00D73CAB"/>
    <w:rsid w:val="00D74A69"/>
    <w:rsid w:val="00D74AFD"/>
    <w:rsid w:val="00D77C95"/>
    <w:rsid w:val="00D77F09"/>
    <w:rsid w:val="00D813ED"/>
    <w:rsid w:val="00D81639"/>
    <w:rsid w:val="00D81B22"/>
    <w:rsid w:val="00D83529"/>
    <w:rsid w:val="00D84B22"/>
    <w:rsid w:val="00D84B5F"/>
    <w:rsid w:val="00D879B2"/>
    <w:rsid w:val="00D917E9"/>
    <w:rsid w:val="00D922C4"/>
    <w:rsid w:val="00D92E70"/>
    <w:rsid w:val="00D9391B"/>
    <w:rsid w:val="00D951B9"/>
    <w:rsid w:val="00D96277"/>
    <w:rsid w:val="00D965EB"/>
    <w:rsid w:val="00DA3614"/>
    <w:rsid w:val="00DA3C3B"/>
    <w:rsid w:val="00DA4A8B"/>
    <w:rsid w:val="00DA5143"/>
    <w:rsid w:val="00DA614A"/>
    <w:rsid w:val="00DA7A7D"/>
    <w:rsid w:val="00DA7E8E"/>
    <w:rsid w:val="00DA7EBB"/>
    <w:rsid w:val="00DB1AA4"/>
    <w:rsid w:val="00DB1D8E"/>
    <w:rsid w:val="00DB3F24"/>
    <w:rsid w:val="00DB3FBA"/>
    <w:rsid w:val="00DB5014"/>
    <w:rsid w:val="00DB5E95"/>
    <w:rsid w:val="00DB69DD"/>
    <w:rsid w:val="00DC0600"/>
    <w:rsid w:val="00DC0CA5"/>
    <w:rsid w:val="00DC1328"/>
    <w:rsid w:val="00DC17A1"/>
    <w:rsid w:val="00DC1820"/>
    <w:rsid w:val="00DC2040"/>
    <w:rsid w:val="00DC2176"/>
    <w:rsid w:val="00DC41DA"/>
    <w:rsid w:val="00DC4D41"/>
    <w:rsid w:val="00DC5703"/>
    <w:rsid w:val="00DC5EA2"/>
    <w:rsid w:val="00DD178F"/>
    <w:rsid w:val="00DD1D50"/>
    <w:rsid w:val="00DD5F84"/>
    <w:rsid w:val="00DD64C1"/>
    <w:rsid w:val="00DE128E"/>
    <w:rsid w:val="00DE2058"/>
    <w:rsid w:val="00DE29E5"/>
    <w:rsid w:val="00DE2D21"/>
    <w:rsid w:val="00DE507A"/>
    <w:rsid w:val="00DE6E6E"/>
    <w:rsid w:val="00DE7DCC"/>
    <w:rsid w:val="00DF0878"/>
    <w:rsid w:val="00DF3801"/>
    <w:rsid w:val="00DF4BA2"/>
    <w:rsid w:val="00DF533A"/>
    <w:rsid w:val="00E016FD"/>
    <w:rsid w:val="00E02B27"/>
    <w:rsid w:val="00E02BE1"/>
    <w:rsid w:val="00E03D95"/>
    <w:rsid w:val="00E06199"/>
    <w:rsid w:val="00E066F7"/>
    <w:rsid w:val="00E1485E"/>
    <w:rsid w:val="00E15D46"/>
    <w:rsid w:val="00E16514"/>
    <w:rsid w:val="00E16585"/>
    <w:rsid w:val="00E2040C"/>
    <w:rsid w:val="00E20B15"/>
    <w:rsid w:val="00E20F51"/>
    <w:rsid w:val="00E2156F"/>
    <w:rsid w:val="00E21757"/>
    <w:rsid w:val="00E21991"/>
    <w:rsid w:val="00E21B15"/>
    <w:rsid w:val="00E21B82"/>
    <w:rsid w:val="00E26954"/>
    <w:rsid w:val="00E26C8D"/>
    <w:rsid w:val="00E270E4"/>
    <w:rsid w:val="00E30166"/>
    <w:rsid w:val="00E360CF"/>
    <w:rsid w:val="00E361F7"/>
    <w:rsid w:val="00E40582"/>
    <w:rsid w:val="00E4153E"/>
    <w:rsid w:val="00E41C5C"/>
    <w:rsid w:val="00E420CA"/>
    <w:rsid w:val="00E43D4B"/>
    <w:rsid w:val="00E4447A"/>
    <w:rsid w:val="00E50504"/>
    <w:rsid w:val="00E537CE"/>
    <w:rsid w:val="00E606E4"/>
    <w:rsid w:val="00E606FF"/>
    <w:rsid w:val="00E60851"/>
    <w:rsid w:val="00E61499"/>
    <w:rsid w:val="00E61CAC"/>
    <w:rsid w:val="00E62BF4"/>
    <w:rsid w:val="00E62D52"/>
    <w:rsid w:val="00E64191"/>
    <w:rsid w:val="00E642E2"/>
    <w:rsid w:val="00E6626B"/>
    <w:rsid w:val="00E7462D"/>
    <w:rsid w:val="00E7562B"/>
    <w:rsid w:val="00E7588F"/>
    <w:rsid w:val="00E76B64"/>
    <w:rsid w:val="00E80AC9"/>
    <w:rsid w:val="00E80E2B"/>
    <w:rsid w:val="00E812A5"/>
    <w:rsid w:val="00E81FCA"/>
    <w:rsid w:val="00E86E23"/>
    <w:rsid w:val="00E902AF"/>
    <w:rsid w:val="00E90A5C"/>
    <w:rsid w:val="00E90D83"/>
    <w:rsid w:val="00E936BD"/>
    <w:rsid w:val="00E943BF"/>
    <w:rsid w:val="00E962A7"/>
    <w:rsid w:val="00EA09A4"/>
    <w:rsid w:val="00EA0A46"/>
    <w:rsid w:val="00EA2A1D"/>
    <w:rsid w:val="00EA2DDA"/>
    <w:rsid w:val="00EA69BE"/>
    <w:rsid w:val="00EA7562"/>
    <w:rsid w:val="00EA7BB0"/>
    <w:rsid w:val="00EB3036"/>
    <w:rsid w:val="00EB389B"/>
    <w:rsid w:val="00EB4285"/>
    <w:rsid w:val="00EB4487"/>
    <w:rsid w:val="00EB4C3E"/>
    <w:rsid w:val="00EC0781"/>
    <w:rsid w:val="00EC21D7"/>
    <w:rsid w:val="00EC2CE6"/>
    <w:rsid w:val="00EC3F83"/>
    <w:rsid w:val="00EC4A00"/>
    <w:rsid w:val="00EC4EAA"/>
    <w:rsid w:val="00EC707D"/>
    <w:rsid w:val="00EC791B"/>
    <w:rsid w:val="00ED0356"/>
    <w:rsid w:val="00ED2429"/>
    <w:rsid w:val="00ED2E15"/>
    <w:rsid w:val="00ED4B6A"/>
    <w:rsid w:val="00ED59D6"/>
    <w:rsid w:val="00ED7E62"/>
    <w:rsid w:val="00EE07CD"/>
    <w:rsid w:val="00EE1134"/>
    <w:rsid w:val="00EE13A4"/>
    <w:rsid w:val="00EE20A7"/>
    <w:rsid w:val="00EE505E"/>
    <w:rsid w:val="00EF04BD"/>
    <w:rsid w:val="00EF0D3D"/>
    <w:rsid w:val="00EF353D"/>
    <w:rsid w:val="00EF4F5E"/>
    <w:rsid w:val="00F01501"/>
    <w:rsid w:val="00F032DB"/>
    <w:rsid w:val="00F04D0D"/>
    <w:rsid w:val="00F05DC9"/>
    <w:rsid w:val="00F06A74"/>
    <w:rsid w:val="00F06DDB"/>
    <w:rsid w:val="00F07672"/>
    <w:rsid w:val="00F10016"/>
    <w:rsid w:val="00F108CD"/>
    <w:rsid w:val="00F109C7"/>
    <w:rsid w:val="00F119C0"/>
    <w:rsid w:val="00F12CE2"/>
    <w:rsid w:val="00F14667"/>
    <w:rsid w:val="00F146D7"/>
    <w:rsid w:val="00F15852"/>
    <w:rsid w:val="00F1641F"/>
    <w:rsid w:val="00F16D9C"/>
    <w:rsid w:val="00F22CB3"/>
    <w:rsid w:val="00F2355B"/>
    <w:rsid w:val="00F2477E"/>
    <w:rsid w:val="00F2704C"/>
    <w:rsid w:val="00F341BC"/>
    <w:rsid w:val="00F35FA0"/>
    <w:rsid w:val="00F37DA9"/>
    <w:rsid w:val="00F40845"/>
    <w:rsid w:val="00F42039"/>
    <w:rsid w:val="00F4286A"/>
    <w:rsid w:val="00F4341A"/>
    <w:rsid w:val="00F44C23"/>
    <w:rsid w:val="00F4503C"/>
    <w:rsid w:val="00F46035"/>
    <w:rsid w:val="00F477FB"/>
    <w:rsid w:val="00F47A24"/>
    <w:rsid w:val="00F5133C"/>
    <w:rsid w:val="00F52E21"/>
    <w:rsid w:val="00F534B0"/>
    <w:rsid w:val="00F54F89"/>
    <w:rsid w:val="00F55355"/>
    <w:rsid w:val="00F55A47"/>
    <w:rsid w:val="00F57F8E"/>
    <w:rsid w:val="00F601E9"/>
    <w:rsid w:val="00F60888"/>
    <w:rsid w:val="00F60BE5"/>
    <w:rsid w:val="00F612A4"/>
    <w:rsid w:val="00F63713"/>
    <w:rsid w:val="00F63D6E"/>
    <w:rsid w:val="00F64072"/>
    <w:rsid w:val="00F64259"/>
    <w:rsid w:val="00F6465C"/>
    <w:rsid w:val="00F65D9E"/>
    <w:rsid w:val="00F660A6"/>
    <w:rsid w:val="00F7192A"/>
    <w:rsid w:val="00F72178"/>
    <w:rsid w:val="00F72984"/>
    <w:rsid w:val="00F7346E"/>
    <w:rsid w:val="00F737D5"/>
    <w:rsid w:val="00F75C12"/>
    <w:rsid w:val="00F77A16"/>
    <w:rsid w:val="00F811F9"/>
    <w:rsid w:val="00F84796"/>
    <w:rsid w:val="00F85CE0"/>
    <w:rsid w:val="00F91569"/>
    <w:rsid w:val="00F920F1"/>
    <w:rsid w:val="00F92176"/>
    <w:rsid w:val="00F924D0"/>
    <w:rsid w:val="00F93E15"/>
    <w:rsid w:val="00F965DA"/>
    <w:rsid w:val="00F969AC"/>
    <w:rsid w:val="00F96A33"/>
    <w:rsid w:val="00F96ACA"/>
    <w:rsid w:val="00FA07A1"/>
    <w:rsid w:val="00FA1FF5"/>
    <w:rsid w:val="00FA540E"/>
    <w:rsid w:val="00FB1069"/>
    <w:rsid w:val="00FB1F57"/>
    <w:rsid w:val="00FB454D"/>
    <w:rsid w:val="00FB4E9E"/>
    <w:rsid w:val="00FB593F"/>
    <w:rsid w:val="00FB5BDD"/>
    <w:rsid w:val="00FB5F34"/>
    <w:rsid w:val="00FC177A"/>
    <w:rsid w:val="00FC225C"/>
    <w:rsid w:val="00FC2299"/>
    <w:rsid w:val="00FC27A0"/>
    <w:rsid w:val="00FC46F6"/>
    <w:rsid w:val="00FC57C6"/>
    <w:rsid w:val="00FC7126"/>
    <w:rsid w:val="00FD0440"/>
    <w:rsid w:val="00FD2E9E"/>
    <w:rsid w:val="00FD2FB9"/>
    <w:rsid w:val="00FD3B65"/>
    <w:rsid w:val="00FD533F"/>
    <w:rsid w:val="00FD7498"/>
    <w:rsid w:val="00FD7DA5"/>
    <w:rsid w:val="00FE0933"/>
    <w:rsid w:val="00FE38E3"/>
    <w:rsid w:val="00FE580F"/>
    <w:rsid w:val="00FE5DF4"/>
    <w:rsid w:val="00FE5E70"/>
    <w:rsid w:val="00FE71F9"/>
    <w:rsid w:val="00FE76A4"/>
    <w:rsid w:val="00FE770C"/>
    <w:rsid w:val="00FF4D95"/>
    <w:rsid w:val="00FF4E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HTML Cite"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24F"/>
    <w:rPr>
      <w:sz w:val="24"/>
      <w:szCs w:val="24"/>
    </w:rPr>
  </w:style>
  <w:style w:type="paragraph" w:styleId="Heading1">
    <w:name w:val="heading 1"/>
    <w:aliases w:val="NASLOV 1"/>
    <w:basedOn w:val="Normal"/>
    <w:next w:val="Normal"/>
    <w:link w:val="Heading1Char"/>
    <w:qFormat/>
    <w:rsid w:val="00F44C23"/>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F44C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44C23"/>
    <w:pPr>
      <w:keepNext/>
      <w:spacing w:before="240" w:after="60"/>
      <w:jc w:val="center"/>
      <w:outlineLvl w:val="2"/>
    </w:pPr>
    <w:rPr>
      <w:rFonts w:cs="Arial"/>
      <w:bCs/>
      <w:sz w:val="28"/>
      <w:szCs w:val="26"/>
      <w:lang w:val="sr-Cyrl-CS"/>
    </w:rPr>
  </w:style>
  <w:style w:type="paragraph" w:styleId="Heading4">
    <w:name w:val="heading 4"/>
    <w:basedOn w:val="Normal"/>
    <w:next w:val="BodyText"/>
    <w:link w:val="Heading4Char"/>
    <w:qFormat/>
    <w:locked/>
    <w:rsid w:val="00890CE0"/>
    <w:pPr>
      <w:keepNext/>
      <w:tabs>
        <w:tab w:val="num" w:pos="2880"/>
      </w:tabs>
      <w:suppressAutoHyphens/>
      <w:spacing w:line="100" w:lineRule="atLeast"/>
      <w:ind w:left="2880" w:hanging="360"/>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locked/>
    <w:rsid w:val="00890CE0"/>
    <w:pPr>
      <w:tabs>
        <w:tab w:val="num" w:pos="3600"/>
      </w:tabs>
      <w:suppressAutoHyphens/>
      <w:spacing w:before="240" w:after="60" w:line="100" w:lineRule="atLeast"/>
      <w:ind w:left="3600" w:hanging="360"/>
      <w:outlineLvl w:val="4"/>
    </w:pPr>
    <w:rPr>
      <w:b/>
      <w:bCs/>
      <w:i/>
      <w:iCs/>
      <w:color w:val="000000"/>
      <w:kern w:val="1"/>
      <w:sz w:val="26"/>
      <w:szCs w:val="26"/>
      <w:lang w:eastAsia="ar-SA"/>
    </w:rPr>
  </w:style>
  <w:style w:type="paragraph" w:styleId="Heading6">
    <w:name w:val="heading 6"/>
    <w:basedOn w:val="Normal"/>
    <w:next w:val="BodyText"/>
    <w:link w:val="Heading6Char"/>
    <w:qFormat/>
    <w:locked/>
    <w:rsid w:val="00890CE0"/>
    <w:pPr>
      <w:keepNext/>
      <w:tabs>
        <w:tab w:val="num" w:pos="4320"/>
      </w:tabs>
      <w:suppressAutoHyphens/>
      <w:spacing w:line="100" w:lineRule="atLeast"/>
      <w:ind w:left="4320" w:hanging="180"/>
      <w:outlineLvl w:val="5"/>
    </w:pPr>
    <w:rPr>
      <w:rFonts w:ascii="Book Antiqua" w:hAnsi="Book Antiqua"/>
      <w:color w:val="000000"/>
      <w:kern w:val="1"/>
      <w:sz w:val="28"/>
      <w:lang w:eastAsia="ar-SA"/>
    </w:rPr>
  </w:style>
  <w:style w:type="paragraph" w:styleId="Heading7">
    <w:name w:val="heading 7"/>
    <w:basedOn w:val="Normal"/>
    <w:next w:val="BodyText"/>
    <w:link w:val="Heading7Char"/>
    <w:qFormat/>
    <w:locked/>
    <w:rsid w:val="00890CE0"/>
    <w:pPr>
      <w:keepNext/>
      <w:tabs>
        <w:tab w:val="num" w:pos="5040"/>
      </w:tabs>
      <w:suppressAutoHyphens/>
      <w:spacing w:line="100" w:lineRule="atLeast"/>
      <w:ind w:left="5040" w:hanging="360"/>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locked/>
    <w:rsid w:val="00890CE0"/>
    <w:pPr>
      <w:keepNext/>
      <w:tabs>
        <w:tab w:val="num" w:pos="5760"/>
      </w:tabs>
      <w:suppressAutoHyphens/>
      <w:spacing w:line="100" w:lineRule="atLeast"/>
      <w:ind w:left="5760" w:hanging="360"/>
      <w:jc w:val="both"/>
      <w:outlineLvl w:val="7"/>
    </w:pPr>
    <w:rPr>
      <w:b/>
      <w:color w:val="000000"/>
      <w:kern w:val="1"/>
      <w:lang w:eastAsia="ar-SA"/>
    </w:rPr>
  </w:style>
  <w:style w:type="paragraph" w:styleId="Heading9">
    <w:name w:val="heading 9"/>
    <w:basedOn w:val="Normal"/>
    <w:next w:val="BodyText"/>
    <w:link w:val="Heading9Char"/>
    <w:qFormat/>
    <w:locked/>
    <w:rsid w:val="00890CE0"/>
    <w:pPr>
      <w:tabs>
        <w:tab w:val="num" w:pos="6480"/>
      </w:tabs>
      <w:suppressAutoHyphens/>
      <w:spacing w:before="240" w:after="60" w:line="100" w:lineRule="atLeast"/>
      <w:ind w:left="6480" w:hanging="180"/>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locked/>
    <w:rsid w:val="0032317A"/>
    <w:rPr>
      <w:rFonts w:ascii="Cambria" w:hAnsi="Cambria" w:cs="Times New Roman"/>
      <w:b/>
      <w:bCs/>
      <w:kern w:val="32"/>
      <w:sz w:val="32"/>
      <w:szCs w:val="32"/>
    </w:rPr>
  </w:style>
  <w:style w:type="character" w:customStyle="1" w:styleId="Heading2Char">
    <w:name w:val="Heading 2 Char"/>
    <w:link w:val="Heading2"/>
    <w:locked/>
    <w:rsid w:val="0032317A"/>
    <w:rPr>
      <w:rFonts w:ascii="Cambria" w:hAnsi="Cambria" w:cs="Times New Roman"/>
      <w:b/>
      <w:bCs/>
      <w:i/>
      <w:iCs/>
      <w:sz w:val="28"/>
      <w:szCs w:val="28"/>
    </w:rPr>
  </w:style>
  <w:style w:type="character" w:customStyle="1" w:styleId="Heading3Char">
    <w:name w:val="Heading 3 Char"/>
    <w:link w:val="Heading3"/>
    <w:locked/>
    <w:rsid w:val="0032317A"/>
    <w:rPr>
      <w:rFonts w:ascii="Cambria" w:hAnsi="Cambria" w:cs="Times New Roman"/>
      <w:b/>
      <w:bCs/>
      <w:sz w:val="26"/>
      <w:szCs w:val="26"/>
    </w:rPr>
  </w:style>
  <w:style w:type="paragraph" w:styleId="BodyText">
    <w:name w:val="Body Text"/>
    <w:basedOn w:val="Normal"/>
    <w:link w:val="BodyTextChar"/>
    <w:uiPriority w:val="99"/>
    <w:rsid w:val="00A30E73"/>
    <w:pPr>
      <w:jc w:val="both"/>
    </w:pPr>
    <w:rPr>
      <w:szCs w:val="20"/>
      <w:lang w:eastAsia="sr-Latn-CS"/>
    </w:rPr>
  </w:style>
  <w:style w:type="character" w:customStyle="1" w:styleId="BodyTextChar">
    <w:name w:val="Body Text Char"/>
    <w:link w:val="BodyText"/>
    <w:uiPriority w:val="99"/>
    <w:locked/>
    <w:rsid w:val="00A30E73"/>
    <w:rPr>
      <w:rFonts w:cs="Times New Roman"/>
      <w:sz w:val="24"/>
      <w:lang w:eastAsia="sr-Latn-CS"/>
    </w:rPr>
  </w:style>
  <w:style w:type="character" w:customStyle="1" w:styleId="Heading4Char">
    <w:name w:val="Heading 4 Char"/>
    <w:link w:val="Heading4"/>
    <w:rsid w:val="00890CE0"/>
    <w:rPr>
      <w:rFonts w:ascii="Book Antiqua" w:hAnsi="Book Antiqua"/>
      <w:b/>
      <w:bCs/>
      <w:color w:val="000000"/>
      <w:kern w:val="1"/>
      <w:sz w:val="28"/>
      <w:szCs w:val="24"/>
      <w:u w:val="single"/>
      <w:lang w:eastAsia="ar-SA"/>
    </w:rPr>
  </w:style>
  <w:style w:type="character" w:customStyle="1" w:styleId="Heading5Char">
    <w:name w:val="Heading 5 Char"/>
    <w:link w:val="Heading5"/>
    <w:rsid w:val="00890CE0"/>
    <w:rPr>
      <w:b/>
      <w:bCs/>
      <w:i/>
      <w:iCs/>
      <w:color w:val="000000"/>
      <w:kern w:val="1"/>
      <w:sz w:val="26"/>
      <w:szCs w:val="26"/>
      <w:lang w:eastAsia="ar-SA"/>
    </w:rPr>
  </w:style>
  <w:style w:type="character" w:customStyle="1" w:styleId="Heading6Char">
    <w:name w:val="Heading 6 Char"/>
    <w:link w:val="Heading6"/>
    <w:rsid w:val="00890CE0"/>
    <w:rPr>
      <w:rFonts w:ascii="Book Antiqua" w:hAnsi="Book Antiqua"/>
      <w:color w:val="000000"/>
      <w:kern w:val="1"/>
      <w:sz w:val="28"/>
      <w:szCs w:val="24"/>
      <w:lang w:eastAsia="ar-SA"/>
    </w:rPr>
  </w:style>
  <w:style w:type="character" w:customStyle="1" w:styleId="Heading7Char">
    <w:name w:val="Heading 7 Char"/>
    <w:link w:val="Heading7"/>
    <w:rsid w:val="00890CE0"/>
    <w:rPr>
      <w:rFonts w:ascii="Book Antiqua" w:hAnsi="Book Antiqua" w:cs="Arial"/>
      <w:b/>
      <w:bCs/>
      <w:color w:val="000000"/>
      <w:kern w:val="1"/>
      <w:sz w:val="24"/>
      <w:szCs w:val="24"/>
      <w:lang w:eastAsia="ar-SA"/>
    </w:rPr>
  </w:style>
  <w:style w:type="character" w:customStyle="1" w:styleId="Heading8Char">
    <w:name w:val="Heading 8 Char"/>
    <w:link w:val="Heading8"/>
    <w:rsid w:val="00890CE0"/>
    <w:rPr>
      <w:b/>
      <w:color w:val="000000"/>
      <w:kern w:val="1"/>
      <w:sz w:val="24"/>
      <w:szCs w:val="24"/>
      <w:lang w:eastAsia="ar-SA"/>
    </w:rPr>
  </w:style>
  <w:style w:type="character" w:customStyle="1" w:styleId="Heading9Char">
    <w:name w:val="Heading 9 Char"/>
    <w:link w:val="Heading9"/>
    <w:rsid w:val="00890CE0"/>
    <w:rPr>
      <w:rFonts w:ascii="Arial" w:hAnsi="Arial" w:cs="Arial"/>
      <w:color w:val="000000"/>
      <w:kern w:val="1"/>
      <w:sz w:val="24"/>
      <w:szCs w:val="24"/>
      <w:lang w:eastAsia="ar-SA"/>
    </w:rPr>
  </w:style>
  <w:style w:type="paragraph" w:customStyle="1" w:styleId="Style29">
    <w:name w:val="Style29"/>
    <w:basedOn w:val="Normal"/>
    <w:uiPriority w:val="99"/>
    <w:rsid w:val="00F44C23"/>
    <w:pPr>
      <w:widowControl w:val="0"/>
      <w:autoSpaceDE w:val="0"/>
      <w:autoSpaceDN w:val="0"/>
      <w:adjustRightInd w:val="0"/>
    </w:pPr>
    <w:rPr>
      <w:rFonts w:ascii="Arial" w:hAnsi="Arial"/>
    </w:rPr>
  </w:style>
  <w:style w:type="character" w:customStyle="1" w:styleId="FontStyle134">
    <w:name w:val="Font Style134"/>
    <w:uiPriority w:val="99"/>
    <w:rsid w:val="00F44C23"/>
    <w:rPr>
      <w:rFonts w:ascii="Arial" w:hAnsi="Arial" w:cs="Arial"/>
      <w:sz w:val="30"/>
      <w:szCs w:val="30"/>
    </w:rPr>
  </w:style>
  <w:style w:type="paragraph" w:styleId="Header">
    <w:name w:val="header"/>
    <w:aliases w:val=" Char"/>
    <w:basedOn w:val="Normal"/>
    <w:link w:val="HeaderChar"/>
    <w:uiPriority w:val="99"/>
    <w:rsid w:val="00F44C23"/>
    <w:pPr>
      <w:tabs>
        <w:tab w:val="center" w:pos="4320"/>
        <w:tab w:val="right" w:pos="8640"/>
      </w:tabs>
    </w:pPr>
    <w:rPr>
      <w:rFonts w:ascii="Arial" w:hAnsi="Arial"/>
      <w:sz w:val="20"/>
      <w:szCs w:val="20"/>
    </w:rPr>
  </w:style>
  <w:style w:type="character" w:customStyle="1" w:styleId="HeaderChar">
    <w:name w:val="Header Char"/>
    <w:aliases w:val=" Char Char"/>
    <w:link w:val="Header"/>
    <w:uiPriority w:val="99"/>
    <w:locked/>
    <w:rsid w:val="00F44C23"/>
    <w:rPr>
      <w:rFonts w:ascii="Arial" w:hAnsi="Arial" w:cs="Times New Roman"/>
      <w:lang w:val="en-US" w:eastAsia="en-US"/>
    </w:rPr>
  </w:style>
  <w:style w:type="character" w:styleId="PageNumber">
    <w:name w:val="page number"/>
    <w:rsid w:val="00F44C23"/>
    <w:rPr>
      <w:rFonts w:cs="Times New Roman"/>
    </w:rPr>
  </w:style>
  <w:style w:type="paragraph" w:styleId="Footer">
    <w:name w:val="footer"/>
    <w:basedOn w:val="Normal"/>
    <w:link w:val="FooterChar"/>
    <w:uiPriority w:val="99"/>
    <w:rsid w:val="00F44C23"/>
    <w:pPr>
      <w:tabs>
        <w:tab w:val="center" w:pos="4320"/>
        <w:tab w:val="right" w:pos="8640"/>
      </w:tabs>
    </w:pPr>
  </w:style>
  <w:style w:type="character" w:customStyle="1" w:styleId="FooterChar">
    <w:name w:val="Footer Char"/>
    <w:link w:val="Footer"/>
    <w:uiPriority w:val="99"/>
    <w:locked/>
    <w:rsid w:val="0032317A"/>
    <w:rPr>
      <w:rFonts w:cs="Times New Roman"/>
      <w:sz w:val="24"/>
      <w:szCs w:val="24"/>
    </w:rPr>
  </w:style>
  <w:style w:type="character" w:styleId="HTMLCite">
    <w:name w:val="HTML Cite"/>
    <w:rsid w:val="00F44C23"/>
    <w:rPr>
      <w:rFonts w:cs="Times New Roman"/>
      <w:i/>
      <w:iCs/>
    </w:rPr>
  </w:style>
  <w:style w:type="character" w:styleId="Hyperlink">
    <w:name w:val="Hyperlink"/>
    <w:uiPriority w:val="99"/>
    <w:rsid w:val="00F44C23"/>
    <w:rPr>
      <w:rFonts w:cs="Times New Roman"/>
      <w:color w:val="0000FF"/>
      <w:u w:val="single"/>
    </w:rPr>
  </w:style>
  <w:style w:type="paragraph" w:customStyle="1" w:styleId="Style96">
    <w:name w:val="Style96"/>
    <w:basedOn w:val="Normal"/>
    <w:rsid w:val="00F44C23"/>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uiPriority w:val="99"/>
    <w:rsid w:val="00F44C23"/>
    <w:rPr>
      <w:rFonts w:ascii="Arial" w:hAnsi="Arial" w:cs="Arial"/>
      <w:sz w:val="20"/>
      <w:szCs w:val="20"/>
    </w:rPr>
  </w:style>
  <w:style w:type="paragraph" w:customStyle="1" w:styleId="Style41">
    <w:name w:val="Style41"/>
    <w:basedOn w:val="Normal"/>
    <w:rsid w:val="00F44C23"/>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F44C23"/>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F44C23"/>
    <w:pPr>
      <w:widowControl w:val="0"/>
      <w:autoSpaceDE w:val="0"/>
      <w:autoSpaceDN w:val="0"/>
      <w:adjustRightInd w:val="0"/>
      <w:spacing w:line="274" w:lineRule="exact"/>
      <w:ind w:hanging="355"/>
    </w:pPr>
    <w:rPr>
      <w:rFonts w:ascii="Arial" w:hAnsi="Arial"/>
    </w:rPr>
  </w:style>
  <w:style w:type="character" w:customStyle="1" w:styleId="Bodytext0">
    <w:name w:val="Body text_"/>
    <w:link w:val="Bodytext1"/>
    <w:locked/>
    <w:rsid w:val="00F44C23"/>
    <w:rPr>
      <w:rFonts w:cs="Times New Roman"/>
      <w:spacing w:val="4"/>
      <w:lang w:bidi="ar-SA"/>
    </w:rPr>
  </w:style>
  <w:style w:type="paragraph" w:customStyle="1" w:styleId="Bodytext1">
    <w:name w:val="Body text1"/>
    <w:basedOn w:val="Normal"/>
    <w:link w:val="Bodytext0"/>
    <w:rsid w:val="00F44C23"/>
    <w:pPr>
      <w:widowControl w:val="0"/>
      <w:shd w:val="clear" w:color="auto" w:fill="FFFFFF"/>
      <w:spacing w:before="360" w:line="490" w:lineRule="exact"/>
      <w:ind w:hanging="500"/>
      <w:jc w:val="both"/>
    </w:pPr>
    <w:rPr>
      <w:spacing w:val="4"/>
      <w:sz w:val="20"/>
      <w:szCs w:val="20"/>
    </w:rPr>
  </w:style>
  <w:style w:type="character" w:customStyle="1" w:styleId="BodyText10">
    <w:name w:val="Body Text1"/>
    <w:uiPriority w:val="99"/>
    <w:rsid w:val="00F44C23"/>
    <w:rPr>
      <w:rFonts w:ascii="Times New Roman" w:hAnsi="Times New Roman" w:cs="Times New Roman"/>
      <w:spacing w:val="4"/>
      <w:sz w:val="20"/>
      <w:szCs w:val="20"/>
      <w:u w:val="single"/>
      <w:lang w:bidi="ar-SA"/>
    </w:rPr>
  </w:style>
  <w:style w:type="character" w:customStyle="1" w:styleId="Bodytext6">
    <w:name w:val="Body text (6)_"/>
    <w:link w:val="Bodytext61"/>
    <w:locked/>
    <w:rsid w:val="00F44C23"/>
    <w:rPr>
      <w:rFonts w:cs="Times New Roman"/>
      <w:b/>
      <w:bCs/>
      <w:spacing w:val="4"/>
      <w:lang w:bidi="ar-SA"/>
    </w:rPr>
  </w:style>
  <w:style w:type="paragraph" w:customStyle="1" w:styleId="Bodytext61">
    <w:name w:val="Body text (6)1"/>
    <w:basedOn w:val="Normal"/>
    <w:link w:val="Bodytext6"/>
    <w:rsid w:val="00F44C23"/>
    <w:pPr>
      <w:widowControl w:val="0"/>
      <w:shd w:val="clear" w:color="auto" w:fill="FFFFFF"/>
      <w:spacing w:before="2820" w:line="240" w:lineRule="atLeast"/>
      <w:ind w:hanging="280"/>
      <w:jc w:val="center"/>
    </w:pPr>
    <w:rPr>
      <w:b/>
      <w:bCs/>
      <w:spacing w:val="4"/>
      <w:sz w:val="20"/>
      <w:szCs w:val="20"/>
    </w:rPr>
  </w:style>
  <w:style w:type="table" w:styleId="TableGrid">
    <w:name w:val="Table Grid"/>
    <w:basedOn w:val="TableNormal"/>
    <w:uiPriority w:val="59"/>
    <w:rsid w:val="00F44C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F44C23"/>
    <w:rPr>
      <w:sz w:val="24"/>
      <w:lang w:val="en-US" w:eastAsia="en-US"/>
    </w:rPr>
  </w:style>
  <w:style w:type="character" w:customStyle="1" w:styleId="Headerorfooter2">
    <w:name w:val="Header or footer (2)_"/>
    <w:link w:val="Headerorfooter20"/>
    <w:uiPriority w:val="99"/>
    <w:locked/>
    <w:rsid w:val="00F44C23"/>
    <w:rPr>
      <w:rFonts w:cs="Times New Roman"/>
      <w:b/>
      <w:bCs/>
      <w:spacing w:val="1"/>
      <w:lang w:bidi="ar-SA"/>
    </w:rPr>
  </w:style>
  <w:style w:type="paragraph" w:customStyle="1" w:styleId="Headerorfooter20">
    <w:name w:val="Header or footer (2)"/>
    <w:basedOn w:val="Normal"/>
    <w:link w:val="Headerorfooter2"/>
    <w:uiPriority w:val="99"/>
    <w:rsid w:val="00F44C23"/>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uiPriority w:val="99"/>
    <w:rsid w:val="00F44C23"/>
    <w:rPr>
      <w:rFonts w:cs="Times New Roman"/>
      <w:b w:val="0"/>
      <w:bCs w:val="0"/>
      <w:spacing w:val="3"/>
      <w:lang w:bidi="ar-SA"/>
    </w:rPr>
  </w:style>
  <w:style w:type="character" w:customStyle="1" w:styleId="BodytextBold1">
    <w:name w:val="Body text + Bold1"/>
    <w:aliases w:val="Spacing 0 pt7"/>
    <w:uiPriority w:val="99"/>
    <w:rsid w:val="00F44C23"/>
    <w:rPr>
      <w:rFonts w:ascii="Times New Roman" w:hAnsi="Times New Roman" w:cs="Times New Roman"/>
      <w:b/>
      <w:bCs/>
      <w:spacing w:val="3"/>
      <w:sz w:val="20"/>
      <w:szCs w:val="20"/>
      <w:u w:val="none"/>
      <w:lang w:bidi="ar-SA"/>
    </w:rPr>
  </w:style>
  <w:style w:type="paragraph" w:styleId="ListParagraph">
    <w:name w:val="List Paragraph"/>
    <w:basedOn w:val="Normal"/>
    <w:link w:val="ListParagraphChar"/>
    <w:qFormat/>
    <w:rsid w:val="00F44C23"/>
    <w:pPr>
      <w:ind w:left="720"/>
    </w:pPr>
    <w:rPr>
      <w:rFonts w:ascii="Arial Narrow" w:hAnsi="Arial Narrow"/>
      <w:szCs w:val="20"/>
    </w:rPr>
  </w:style>
  <w:style w:type="character" w:customStyle="1" w:styleId="ListParagraphChar">
    <w:name w:val="List Paragraph Char"/>
    <w:link w:val="ListParagraph"/>
    <w:rsid w:val="00FD7DA5"/>
    <w:rPr>
      <w:rFonts w:ascii="Arial Narrow" w:hAnsi="Arial Narrow"/>
      <w:sz w:val="24"/>
      <w:szCs w:val="20"/>
    </w:rPr>
  </w:style>
  <w:style w:type="paragraph" w:styleId="EnvelopeAddress">
    <w:name w:val="envelope address"/>
    <w:basedOn w:val="Normal"/>
    <w:uiPriority w:val="99"/>
    <w:rsid w:val="00F44C23"/>
    <w:pPr>
      <w:framePr w:w="7920" w:h="1980" w:hRule="exact" w:hSpace="180" w:wrap="auto" w:hAnchor="page" w:xAlign="center" w:yAlign="bottom"/>
      <w:ind w:left="2880"/>
    </w:pPr>
    <w:rPr>
      <w:rFonts w:ascii="Cir Swiss" w:hAnsi="Cir Swiss"/>
      <w:b/>
      <w:sz w:val="20"/>
      <w:szCs w:val="20"/>
    </w:rPr>
  </w:style>
  <w:style w:type="paragraph" w:styleId="EnvelopeReturn">
    <w:name w:val="envelope return"/>
    <w:basedOn w:val="Normal"/>
    <w:uiPriority w:val="99"/>
    <w:rsid w:val="00F44C23"/>
    <w:rPr>
      <w:rFonts w:ascii="Cir Swiss" w:hAnsi="Cir Swiss"/>
      <w:sz w:val="20"/>
      <w:szCs w:val="20"/>
    </w:rPr>
  </w:style>
  <w:style w:type="paragraph" w:customStyle="1" w:styleId="Style1">
    <w:name w:val="Style1"/>
    <w:basedOn w:val="Normal"/>
    <w:rsid w:val="00F44C23"/>
    <w:pPr>
      <w:numPr>
        <w:numId w:val="1"/>
      </w:numPr>
      <w:tabs>
        <w:tab w:val="clear" w:pos="1620"/>
        <w:tab w:val="left" w:pos="851"/>
        <w:tab w:val="num" w:pos="1530"/>
      </w:tabs>
      <w:spacing w:after="360"/>
      <w:ind w:left="1530"/>
    </w:pPr>
    <w:rPr>
      <w:sz w:val="20"/>
      <w:szCs w:val="20"/>
      <w:lang w:val="sr-Cyrl-CS"/>
    </w:rPr>
  </w:style>
  <w:style w:type="paragraph" w:customStyle="1" w:styleId="Style2">
    <w:name w:val="Style2"/>
    <w:basedOn w:val="NASLOV"/>
    <w:uiPriority w:val="99"/>
    <w:rsid w:val="00F44C23"/>
    <w:pPr>
      <w:spacing w:line="240" w:lineRule="auto"/>
    </w:pPr>
    <w:rPr>
      <w:b w:val="0"/>
      <w:caps w:val="0"/>
      <w:sz w:val="24"/>
    </w:rPr>
  </w:style>
  <w:style w:type="paragraph" w:customStyle="1" w:styleId="NASLOV">
    <w:name w:val="NASLOV"/>
    <w:basedOn w:val="Normal"/>
    <w:uiPriority w:val="99"/>
    <w:rsid w:val="00F44C23"/>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F44C23"/>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F44C23"/>
    <w:pPr>
      <w:ind w:right="152"/>
      <w:jc w:val="center"/>
    </w:pPr>
    <w:rPr>
      <w:b/>
      <w:sz w:val="20"/>
      <w:szCs w:val="20"/>
      <w:lang w:val="sr-Cyrl-CS"/>
    </w:rPr>
  </w:style>
  <w:style w:type="paragraph" w:customStyle="1" w:styleId="a0">
    <w:name w:val="НАСЛОВ"/>
    <w:basedOn w:val="Heading3"/>
    <w:uiPriority w:val="99"/>
    <w:rsid w:val="00F44C23"/>
    <w:pPr>
      <w:spacing w:line="360" w:lineRule="auto"/>
    </w:pPr>
    <w:rPr>
      <w:b/>
    </w:rPr>
  </w:style>
  <w:style w:type="paragraph" w:customStyle="1" w:styleId="a1">
    <w:name w:val="Арапски"/>
    <w:basedOn w:val="Normal"/>
    <w:uiPriority w:val="99"/>
    <w:rsid w:val="00F44C23"/>
    <w:rPr>
      <w:sz w:val="20"/>
      <w:szCs w:val="20"/>
      <w:lang w:val="sr-Cyrl-CS"/>
    </w:rPr>
  </w:style>
  <w:style w:type="paragraph" w:customStyle="1" w:styleId="a2">
    <w:name w:val="Наслов"/>
    <w:basedOn w:val="Normal"/>
    <w:uiPriority w:val="99"/>
    <w:rsid w:val="00F44C23"/>
    <w:pPr>
      <w:spacing w:line="360" w:lineRule="auto"/>
      <w:jc w:val="center"/>
    </w:pPr>
    <w:rPr>
      <w:b/>
      <w:sz w:val="28"/>
      <w:szCs w:val="20"/>
      <w:lang w:val="sr-Cyrl-CS"/>
    </w:rPr>
  </w:style>
  <w:style w:type="paragraph" w:customStyle="1" w:styleId="a">
    <w:name w:val="Римски"/>
    <w:basedOn w:val="Normal"/>
    <w:uiPriority w:val="99"/>
    <w:rsid w:val="00F44C23"/>
    <w:pPr>
      <w:numPr>
        <w:numId w:val="2"/>
      </w:numPr>
      <w:spacing w:before="120" w:after="120"/>
    </w:pPr>
    <w:rPr>
      <w:sz w:val="20"/>
      <w:szCs w:val="20"/>
      <w:lang w:val="sr-Cyrl-CS"/>
    </w:rPr>
  </w:style>
  <w:style w:type="paragraph" w:customStyle="1" w:styleId="a3">
    <w:name w:val="Члан"/>
    <w:basedOn w:val="Normal"/>
    <w:uiPriority w:val="99"/>
    <w:rsid w:val="00F44C23"/>
    <w:pPr>
      <w:spacing w:before="240" w:after="240"/>
      <w:jc w:val="center"/>
    </w:pPr>
    <w:rPr>
      <w:sz w:val="20"/>
      <w:szCs w:val="20"/>
      <w:lang w:val="sr-Cyrl-CS"/>
    </w:rPr>
  </w:style>
  <w:style w:type="paragraph" w:customStyle="1" w:styleId="a4">
    <w:name w:val="Текст"/>
    <w:basedOn w:val="Normal"/>
    <w:uiPriority w:val="99"/>
    <w:rsid w:val="00F44C23"/>
    <w:rPr>
      <w:sz w:val="20"/>
      <w:szCs w:val="20"/>
    </w:rPr>
  </w:style>
  <w:style w:type="paragraph" w:customStyle="1" w:styleId="1">
    <w:name w:val="Арапски 1"/>
    <w:basedOn w:val="a5"/>
    <w:autoRedefine/>
    <w:uiPriority w:val="99"/>
    <w:rsid w:val="00F44C23"/>
    <w:pPr>
      <w:tabs>
        <w:tab w:val="clear" w:pos="680"/>
        <w:tab w:val="num" w:pos="681"/>
      </w:tabs>
      <w:ind w:left="680" w:hanging="226"/>
    </w:pPr>
  </w:style>
  <w:style w:type="paragraph" w:customStyle="1" w:styleId="a5">
    <w:name w:val="Набрајање"/>
    <w:basedOn w:val="Normal"/>
    <w:uiPriority w:val="99"/>
    <w:rsid w:val="00F44C23"/>
    <w:pPr>
      <w:tabs>
        <w:tab w:val="num" w:pos="680"/>
      </w:tabs>
      <w:spacing w:before="240" w:after="240"/>
      <w:ind w:left="737" w:hanging="283"/>
      <w:contextualSpacing/>
    </w:pPr>
    <w:rPr>
      <w:sz w:val="20"/>
      <w:szCs w:val="20"/>
      <w:lang w:val="sr-Cyrl-CS"/>
    </w:rPr>
  </w:style>
  <w:style w:type="paragraph" w:customStyle="1" w:styleId="Naslov01">
    <w:name w:val="Naslov 01"/>
    <w:basedOn w:val="Normal"/>
    <w:uiPriority w:val="99"/>
    <w:rsid w:val="00F44C23"/>
    <w:pPr>
      <w:spacing w:before="240" w:after="120"/>
    </w:pPr>
    <w:rPr>
      <w:b/>
      <w:szCs w:val="20"/>
    </w:rPr>
  </w:style>
  <w:style w:type="paragraph" w:customStyle="1" w:styleId="Podnaslov01">
    <w:name w:val="Podnaslov 01"/>
    <w:basedOn w:val="Normal"/>
    <w:uiPriority w:val="99"/>
    <w:rsid w:val="00F44C23"/>
    <w:pPr>
      <w:spacing w:before="120" w:after="120"/>
    </w:pPr>
    <w:rPr>
      <w:b/>
      <w:sz w:val="20"/>
      <w:szCs w:val="20"/>
    </w:rPr>
  </w:style>
  <w:style w:type="paragraph" w:customStyle="1" w:styleId="a6">
    <w:name w:val="Цене"/>
    <w:basedOn w:val="Normal"/>
    <w:uiPriority w:val="99"/>
    <w:rsid w:val="00F44C23"/>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F44C23"/>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F44C23"/>
    <w:pPr>
      <w:tabs>
        <w:tab w:val="left" w:pos="426"/>
      </w:tabs>
      <w:ind w:left="426" w:right="4025" w:hanging="426"/>
      <w:jc w:val="both"/>
    </w:pPr>
    <w:rPr>
      <w:rFonts w:ascii="Tajms Cyrillic" w:hAnsi="Tajms Cyrillic"/>
      <w:sz w:val="20"/>
      <w:szCs w:val="20"/>
    </w:rPr>
  </w:style>
  <w:style w:type="character" w:customStyle="1" w:styleId="P1Char">
    <w:name w:val="P1 Char"/>
    <w:link w:val="P1"/>
    <w:uiPriority w:val="99"/>
    <w:locked/>
    <w:rsid w:val="00F44C23"/>
    <w:rPr>
      <w:rFonts w:ascii="Tajms Cyrillic" w:hAnsi="Tajms Cyrillic" w:cs="Times New Roman"/>
      <w:lang w:val="en-US" w:eastAsia="en-US" w:bidi="ar-SA"/>
    </w:rPr>
  </w:style>
  <w:style w:type="paragraph" w:customStyle="1" w:styleId="P4">
    <w:name w:val="P4"/>
    <w:basedOn w:val="Normal"/>
    <w:uiPriority w:val="99"/>
    <w:rsid w:val="00F44C23"/>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F44C23"/>
    <w:pPr>
      <w:jc w:val="center"/>
    </w:pPr>
    <w:rPr>
      <w:rFonts w:ascii="Yu C Helvetica" w:hAnsi="Yu C Helvetica"/>
      <w:b/>
      <w:caps/>
      <w:szCs w:val="20"/>
    </w:rPr>
  </w:style>
  <w:style w:type="character" w:customStyle="1" w:styleId="HEADING-C1Char">
    <w:name w:val="HEADING-C1 Char"/>
    <w:link w:val="HEADING-C1"/>
    <w:uiPriority w:val="99"/>
    <w:locked/>
    <w:rsid w:val="00F44C23"/>
    <w:rPr>
      <w:rFonts w:ascii="Yu C Helvetica" w:hAnsi="Yu C Helvetica" w:cs="Times New Roman"/>
      <w:b/>
      <w:caps/>
      <w:sz w:val="24"/>
      <w:lang w:val="en-US" w:eastAsia="en-US" w:bidi="ar-SA"/>
    </w:rPr>
  </w:style>
  <w:style w:type="paragraph" w:styleId="Title">
    <w:name w:val="Title"/>
    <w:basedOn w:val="Normal"/>
    <w:link w:val="TitleChar"/>
    <w:uiPriority w:val="99"/>
    <w:qFormat/>
    <w:rsid w:val="00F44C23"/>
    <w:pPr>
      <w:jc w:val="center"/>
    </w:pPr>
    <w:rPr>
      <w:rFonts w:ascii="Swiss-721" w:hAnsi="Swiss-721"/>
      <w:b/>
      <w:spacing w:val="40"/>
      <w:sz w:val="14"/>
      <w:szCs w:val="20"/>
      <w:u w:val="single"/>
    </w:rPr>
  </w:style>
  <w:style w:type="character" w:customStyle="1" w:styleId="TitleChar">
    <w:name w:val="Title Char"/>
    <w:link w:val="Title"/>
    <w:uiPriority w:val="99"/>
    <w:locked/>
    <w:rsid w:val="0032317A"/>
    <w:rPr>
      <w:rFonts w:ascii="Cambria" w:hAnsi="Cambria" w:cs="Times New Roman"/>
      <w:b/>
      <w:bCs/>
      <w:kern w:val="28"/>
      <w:sz w:val="32"/>
      <w:szCs w:val="32"/>
    </w:rPr>
  </w:style>
  <w:style w:type="paragraph" w:customStyle="1" w:styleId="P2">
    <w:name w:val="P2"/>
    <w:basedOn w:val="P1"/>
    <w:link w:val="P2Char"/>
    <w:uiPriority w:val="99"/>
    <w:rsid w:val="00F44C23"/>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link w:val="P2"/>
    <w:uiPriority w:val="99"/>
    <w:locked/>
    <w:rsid w:val="00F44C23"/>
    <w:rPr>
      <w:rFonts w:ascii="Tajms Cyrillic" w:hAnsi="Tajms Cyrillic" w:cs="Times New Roman"/>
      <w:lang w:val="en-US" w:eastAsia="en-US" w:bidi="ar-SA"/>
    </w:rPr>
  </w:style>
  <w:style w:type="paragraph" w:customStyle="1" w:styleId="P3">
    <w:name w:val="P3"/>
    <w:basedOn w:val="P1"/>
    <w:uiPriority w:val="99"/>
    <w:rsid w:val="00F44C23"/>
    <w:pPr>
      <w:ind w:left="851" w:right="4026" w:firstLine="0"/>
    </w:pPr>
    <w:rPr>
      <w:rFonts w:ascii="Yu C Helvetica" w:hAnsi="Yu C Helvetica"/>
    </w:rPr>
  </w:style>
  <w:style w:type="paragraph" w:customStyle="1" w:styleId="p10">
    <w:name w:val="p1"/>
    <w:basedOn w:val="Normal"/>
    <w:link w:val="p1Char0"/>
    <w:uiPriority w:val="99"/>
    <w:rsid w:val="00F44C23"/>
    <w:pPr>
      <w:tabs>
        <w:tab w:val="left" w:pos="426"/>
      </w:tabs>
      <w:ind w:left="426" w:right="3401" w:hanging="426"/>
      <w:jc w:val="both"/>
    </w:pPr>
    <w:rPr>
      <w:rFonts w:ascii="Tajms Cyrillic" w:hAnsi="Tajms Cyrillic"/>
      <w:szCs w:val="20"/>
    </w:rPr>
  </w:style>
  <w:style w:type="character" w:customStyle="1" w:styleId="p1Char0">
    <w:name w:val="p1 Char"/>
    <w:link w:val="p10"/>
    <w:uiPriority w:val="99"/>
    <w:locked/>
    <w:rsid w:val="00F44C23"/>
    <w:rPr>
      <w:rFonts w:ascii="Tajms Cyrillic" w:hAnsi="Tajms Cyrillic" w:cs="Times New Roman"/>
      <w:sz w:val="24"/>
      <w:lang w:val="en-US" w:eastAsia="en-US" w:bidi="ar-SA"/>
    </w:rPr>
  </w:style>
  <w:style w:type="paragraph" w:customStyle="1" w:styleId="HEADING-C2">
    <w:name w:val="HEADING-C2"/>
    <w:basedOn w:val="HEADING-C1"/>
    <w:link w:val="HEADING-C2Char"/>
    <w:uiPriority w:val="99"/>
    <w:rsid w:val="00F44C23"/>
    <w:pPr>
      <w:jc w:val="both"/>
    </w:pPr>
    <w:rPr>
      <w:caps w:val="0"/>
    </w:rPr>
  </w:style>
  <w:style w:type="character" w:customStyle="1" w:styleId="HEADING-C2Char">
    <w:name w:val="HEADING-C2 Char"/>
    <w:link w:val="HEADING-C2"/>
    <w:uiPriority w:val="99"/>
    <w:locked/>
    <w:rsid w:val="00F44C23"/>
    <w:rPr>
      <w:rFonts w:ascii="Yu C Helvetica" w:hAnsi="Yu C Helvetica" w:cs="Times New Roman"/>
      <w:b w:val="0"/>
      <w:caps w:val="0"/>
      <w:sz w:val="24"/>
      <w:lang w:val="en-US" w:eastAsia="en-US" w:bidi="ar-SA"/>
    </w:rPr>
  </w:style>
  <w:style w:type="paragraph" w:customStyle="1" w:styleId="normal-cChar">
    <w:name w:val="normal-c Char"/>
    <w:basedOn w:val="HEADING-C2"/>
    <w:link w:val="normal-cCharChar"/>
    <w:uiPriority w:val="99"/>
    <w:rsid w:val="00F44C23"/>
    <w:pPr>
      <w:spacing w:before="120"/>
    </w:pPr>
    <w:rPr>
      <w:b w:val="0"/>
      <w:sz w:val="20"/>
    </w:rPr>
  </w:style>
  <w:style w:type="character" w:customStyle="1" w:styleId="normal-cCharChar">
    <w:name w:val="normal-c Char Char"/>
    <w:link w:val="normal-cChar"/>
    <w:uiPriority w:val="99"/>
    <w:locked/>
    <w:rsid w:val="00F44C23"/>
    <w:rPr>
      <w:rFonts w:ascii="Yu C Helvetica" w:hAnsi="Yu C Helvetica" w:cs="Times New Roman"/>
      <w:lang w:val="en-US" w:eastAsia="en-US" w:bidi="ar-SA"/>
    </w:rPr>
  </w:style>
  <w:style w:type="paragraph" w:customStyle="1" w:styleId="p20">
    <w:name w:val="p2"/>
    <w:basedOn w:val="Normal"/>
    <w:uiPriority w:val="99"/>
    <w:rsid w:val="00F44C23"/>
    <w:pPr>
      <w:ind w:left="426" w:right="3401"/>
      <w:jc w:val="both"/>
    </w:pPr>
    <w:rPr>
      <w:rFonts w:ascii="Tajms Cyrillic" w:hAnsi="Tajms Cyrillic"/>
      <w:szCs w:val="20"/>
    </w:rPr>
  </w:style>
  <w:style w:type="paragraph" w:customStyle="1" w:styleId="p30">
    <w:name w:val="p3"/>
    <w:basedOn w:val="Normal"/>
    <w:uiPriority w:val="99"/>
    <w:rsid w:val="00F44C23"/>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F44C23"/>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link w:val="10"/>
    <w:uiPriority w:val="99"/>
    <w:locked/>
    <w:rsid w:val="00F44C23"/>
    <w:rPr>
      <w:rFonts w:ascii="Arial" w:hAnsi="Arial" w:cs="Times New Roman"/>
      <w:spacing w:val="40"/>
      <w:lang w:val="sr-Cyrl-CS" w:eastAsia="en-US" w:bidi="ar-SA"/>
    </w:rPr>
  </w:style>
  <w:style w:type="paragraph" w:customStyle="1" w:styleId="cene">
    <w:name w:val="cene"/>
    <w:basedOn w:val="P2"/>
    <w:uiPriority w:val="99"/>
    <w:rsid w:val="00F44C23"/>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F44C23"/>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F44C23"/>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F44C23"/>
    <w:pPr>
      <w:widowControl w:val="0"/>
      <w:ind w:firstLine="709"/>
      <w:jc w:val="both"/>
    </w:pPr>
    <w:rPr>
      <w:szCs w:val="20"/>
      <w:lang w:val="en-AU"/>
    </w:rPr>
  </w:style>
  <w:style w:type="paragraph" w:customStyle="1" w:styleId="opisi">
    <w:name w:val="opisi"/>
    <w:basedOn w:val="Normal"/>
    <w:uiPriority w:val="99"/>
    <w:rsid w:val="00F44C23"/>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F44C23"/>
    <w:pPr>
      <w:spacing w:before="120"/>
    </w:pPr>
    <w:rPr>
      <w:b w:val="0"/>
      <w:sz w:val="20"/>
    </w:rPr>
  </w:style>
  <w:style w:type="character" w:customStyle="1" w:styleId="normal-cChar1">
    <w:name w:val="normal-c Char1"/>
    <w:link w:val="normal-c"/>
    <w:uiPriority w:val="99"/>
    <w:locked/>
    <w:rsid w:val="00F44C23"/>
    <w:rPr>
      <w:rFonts w:ascii="Yu C Helvetica" w:hAnsi="Yu C Helvetica" w:cs="Times New Roman"/>
      <w:b/>
      <w:caps/>
      <w:sz w:val="24"/>
      <w:lang w:val="en-US" w:eastAsia="en-US" w:bidi="ar-SA"/>
    </w:rPr>
  </w:style>
  <w:style w:type="paragraph" w:customStyle="1" w:styleId="StyleP2Arial">
    <w:name w:val="Style P2 + Arial"/>
    <w:basedOn w:val="P2"/>
    <w:link w:val="StyleP2ArialChar"/>
    <w:uiPriority w:val="99"/>
    <w:rsid w:val="00F44C23"/>
    <w:pPr>
      <w:tabs>
        <w:tab w:val="clear" w:pos="6521"/>
        <w:tab w:val="right" w:pos="6804"/>
      </w:tabs>
    </w:pPr>
    <w:rPr>
      <w:rFonts w:ascii="Arial" w:hAnsi="Arial"/>
    </w:rPr>
  </w:style>
  <w:style w:type="character" w:customStyle="1" w:styleId="StyleP2ArialChar">
    <w:name w:val="Style P2 + Arial Char"/>
    <w:link w:val="StyleP2Arial"/>
    <w:uiPriority w:val="99"/>
    <w:locked/>
    <w:rsid w:val="00F44C23"/>
    <w:rPr>
      <w:rFonts w:ascii="Arial" w:hAnsi="Arial" w:cs="Times New Roman"/>
      <w:lang w:val="en-US" w:eastAsia="en-US" w:bidi="ar-SA"/>
    </w:rPr>
  </w:style>
  <w:style w:type="paragraph" w:customStyle="1" w:styleId="a8">
    <w:name w:val="објекат и место"/>
    <w:basedOn w:val="Normal"/>
    <w:uiPriority w:val="99"/>
    <w:rsid w:val="00F44C23"/>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F44C23"/>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F44C23"/>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F44C23"/>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F44C23"/>
    <w:pPr>
      <w:tabs>
        <w:tab w:val="left" w:pos="426"/>
      </w:tabs>
      <w:ind w:left="851" w:right="4026"/>
      <w:jc w:val="both"/>
    </w:pPr>
    <w:rPr>
      <w:rFonts w:ascii="Arial" w:hAnsi="Arial"/>
      <w:sz w:val="20"/>
      <w:szCs w:val="20"/>
      <w:lang w:val="sr-Cyrl-CS"/>
    </w:rPr>
  </w:style>
  <w:style w:type="paragraph" w:customStyle="1" w:styleId="Char">
    <w:name w:val="Char"/>
    <w:basedOn w:val="Normal"/>
    <w:uiPriority w:val="99"/>
    <w:rsid w:val="007D19DF"/>
    <w:pPr>
      <w:spacing w:after="160"/>
      <w:jc w:val="both"/>
    </w:pPr>
    <w:rPr>
      <w:szCs w:val="20"/>
    </w:rPr>
  </w:style>
  <w:style w:type="character" w:customStyle="1" w:styleId="CharChar">
    <w:name w:val="Char Char"/>
    <w:uiPriority w:val="99"/>
    <w:locked/>
    <w:rsid w:val="001166B5"/>
    <w:rPr>
      <w:sz w:val="24"/>
      <w:lang w:val="en-US" w:eastAsia="en-US"/>
    </w:rPr>
  </w:style>
  <w:style w:type="paragraph" w:customStyle="1" w:styleId="Default">
    <w:name w:val="Default"/>
    <w:link w:val="DefaultChar"/>
    <w:rsid w:val="00851158"/>
    <w:pPr>
      <w:autoSpaceDE w:val="0"/>
      <w:autoSpaceDN w:val="0"/>
      <w:adjustRightInd w:val="0"/>
    </w:pPr>
    <w:rPr>
      <w:color w:val="000000"/>
      <w:sz w:val="24"/>
      <w:szCs w:val="24"/>
    </w:rPr>
  </w:style>
  <w:style w:type="character" w:customStyle="1" w:styleId="DefaultChar">
    <w:name w:val="Default Char"/>
    <w:link w:val="Default"/>
    <w:locked/>
    <w:rsid w:val="00E30166"/>
    <w:rPr>
      <w:color w:val="000000"/>
      <w:sz w:val="24"/>
      <w:szCs w:val="24"/>
      <w:lang w:bidi="ar-SA"/>
    </w:rPr>
  </w:style>
  <w:style w:type="paragraph" w:customStyle="1" w:styleId="Normal2">
    <w:name w:val="Normal2"/>
    <w:basedOn w:val="Normal"/>
    <w:uiPriority w:val="99"/>
    <w:rsid w:val="00851158"/>
    <w:pPr>
      <w:spacing w:before="280" w:after="280"/>
    </w:pPr>
    <w:rPr>
      <w:rFonts w:ascii="Arial" w:hAnsi="Arial" w:cs="Arial"/>
      <w:sz w:val="22"/>
      <w:szCs w:val="22"/>
      <w:lang w:eastAsia="ar-SA"/>
    </w:rPr>
  </w:style>
  <w:style w:type="character" w:customStyle="1" w:styleId="HeaderChar1">
    <w:name w:val="Header Char1"/>
    <w:aliases w:val=" Char Char1"/>
    <w:uiPriority w:val="99"/>
    <w:locked/>
    <w:rsid w:val="00A96415"/>
    <w:rPr>
      <w:sz w:val="24"/>
      <w:lang w:val="en-US" w:eastAsia="en-US"/>
    </w:rPr>
  </w:style>
  <w:style w:type="paragraph" w:customStyle="1" w:styleId="text">
    <w:name w:val="text"/>
    <w:basedOn w:val="Normal"/>
    <w:rsid w:val="003541C0"/>
    <w:pPr>
      <w:spacing w:before="60" w:after="60"/>
      <w:jc w:val="both"/>
    </w:pPr>
    <w:rPr>
      <w:rFonts w:ascii="Verdana" w:hAnsi="Verdana"/>
      <w:sz w:val="22"/>
      <w:szCs w:val="22"/>
    </w:rPr>
  </w:style>
  <w:style w:type="paragraph" w:customStyle="1" w:styleId="nabrajanje-crtice">
    <w:name w:val="nabrajanje-crtice"/>
    <w:basedOn w:val="Normal"/>
    <w:uiPriority w:val="99"/>
    <w:rsid w:val="003241C8"/>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DB1AA4"/>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rsid w:val="00E62BF4"/>
    <w:rPr>
      <w:rFonts w:cs="Times New Roman"/>
      <w:color w:val="auto"/>
      <w:kern w:val="0"/>
      <w:sz w:val="16"/>
      <w:szCs w:val="16"/>
    </w:rPr>
  </w:style>
  <w:style w:type="paragraph" w:customStyle="1" w:styleId="tenderi">
    <w:name w:val="tenderi"/>
    <w:basedOn w:val="Normal"/>
    <w:rsid w:val="004E524E"/>
    <w:pPr>
      <w:spacing w:before="100" w:beforeAutospacing="1" w:after="100" w:afterAutospacing="1"/>
    </w:pPr>
    <w:rPr>
      <w:lang w:val="sr-Latn-CS" w:eastAsia="sr-Latn-CS"/>
    </w:rPr>
  </w:style>
  <w:style w:type="paragraph" w:customStyle="1" w:styleId="Char1">
    <w:name w:val="Char1"/>
    <w:basedOn w:val="Normal"/>
    <w:uiPriority w:val="99"/>
    <w:rsid w:val="00C244EE"/>
    <w:pPr>
      <w:spacing w:after="160"/>
      <w:jc w:val="both"/>
    </w:pPr>
    <w:rPr>
      <w:szCs w:val="20"/>
    </w:rPr>
  </w:style>
  <w:style w:type="paragraph" w:customStyle="1" w:styleId="clan">
    <w:name w:val="clan"/>
    <w:basedOn w:val="Normal"/>
    <w:uiPriority w:val="99"/>
    <w:rsid w:val="002658AA"/>
    <w:pPr>
      <w:spacing w:before="240" w:after="240"/>
      <w:jc w:val="center"/>
    </w:pPr>
    <w:rPr>
      <w:rFonts w:ascii="Verdana" w:hAnsi="Verdana"/>
      <w:b/>
      <w:bCs/>
      <w:spacing w:val="20"/>
      <w:sz w:val="20"/>
      <w:szCs w:val="20"/>
    </w:rPr>
  </w:style>
  <w:style w:type="paragraph" w:customStyle="1" w:styleId="Char3">
    <w:name w:val="Char3"/>
    <w:basedOn w:val="Normal"/>
    <w:rsid w:val="00492017"/>
    <w:pPr>
      <w:spacing w:after="160"/>
      <w:jc w:val="both"/>
    </w:pPr>
    <w:rPr>
      <w:szCs w:val="20"/>
    </w:rPr>
  </w:style>
  <w:style w:type="paragraph" w:customStyle="1" w:styleId="Char2">
    <w:name w:val="Char2"/>
    <w:basedOn w:val="Normal"/>
    <w:rsid w:val="00B86355"/>
    <w:pPr>
      <w:spacing w:after="160"/>
      <w:jc w:val="both"/>
    </w:pPr>
    <w:rPr>
      <w:szCs w:val="20"/>
    </w:rPr>
  </w:style>
  <w:style w:type="character" w:customStyle="1" w:styleId="BodyText2">
    <w:name w:val="Body Text2"/>
    <w:rsid w:val="00581744"/>
    <w:rPr>
      <w:rFonts w:ascii="Times New Roman" w:hAnsi="Times New Roman" w:cs="Times New Roman"/>
      <w:spacing w:val="4"/>
      <w:sz w:val="20"/>
      <w:szCs w:val="20"/>
      <w:u w:val="single"/>
      <w:lang w:bidi="ar-SA"/>
    </w:rPr>
  </w:style>
  <w:style w:type="paragraph" w:styleId="NoSpacing">
    <w:name w:val="No Spacing"/>
    <w:qFormat/>
    <w:rsid w:val="00931CB2"/>
    <w:rPr>
      <w:sz w:val="24"/>
      <w:szCs w:val="24"/>
    </w:rPr>
  </w:style>
  <w:style w:type="paragraph" w:styleId="NormalWeb">
    <w:name w:val="Normal (Web)"/>
    <w:basedOn w:val="Normal"/>
    <w:uiPriority w:val="99"/>
    <w:unhideWhenUsed/>
    <w:rsid w:val="00FC57C6"/>
    <w:pPr>
      <w:spacing w:before="100" w:beforeAutospacing="1" w:after="144" w:line="288" w:lineRule="auto"/>
    </w:pPr>
  </w:style>
  <w:style w:type="character" w:styleId="CommentReference">
    <w:name w:val="annotation reference"/>
    <w:uiPriority w:val="99"/>
    <w:semiHidden/>
    <w:unhideWhenUsed/>
    <w:rsid w:val="00BE1A75"/>
    <w:rPr>
      <w:sz w:val="16"/>
      <w:szCs w:val="16"/>
    </w:rPr>
  </w:style>
  <w:style w:type="paragraph" w:styleId="CommentText">
    <w:name w:val="annotation text"/>
    <w:basedOn w:val="Normal"/>
    <w:link w:val="CommentTextChar"/>
    <w:uiPriority w:val="99"/>
    <w:unhideWhenUsed/>
    <w:rsid w:val="00BE1A75"/>
    <w:rPr>
      <w:sz w:val="20"/>
      <w:szCs w:val="20"/>
    </w:rPr>
  </w:style>
  <w:style w:type="character" w:customStyle="1" w:styleId="CommentTextChar">
    <w:name w:val="Comment Text Char"/>
    <w:link w:val="CommentText"/>
    <w:rsid w:val="00BE1A75"/>
    <w:rPr>
      <w:sz w:val="20"/>
      <w:szCs w:val="20"/>
    </w:rPr>
  </w:style>
  <w:style w:type="paragraph" w:styleId="CommentSubject">
    <w:name w:val="annotation subject"/>
    <w:basedOn w:val="CommentText"/>
    <w:next w:val="CommentText"/>
    <w:link w:val="CommentSubjectChar"/>
    <w:uiPriority w:val="99"/>
    <w:semiHidden/>
    <w:unhideWhenUsed/>
    <w:rsid w:val="00BE1A75"/>
    <w:rPr>
      <w:b/>
      <w:bCs/>
    </w:rPr>
  </w:style>
  <w:style w:type="character" w:customStyle="1" w:styleId="CommentSubjectChar">
    <w:name w:val="Comment Subject Char"/>
    <w:link w:val="CommentSubject"/>
    <w:rsid w:val="00BE1A75"/>
    <w:rPr>
      <w:b/>
      <w:bCs/>
      <w:sz w:val="20"/>
      <w:szCs w:val="20"/>
    </w:rPr>
  </w:style>
  <w:style w:type="paragraph" w:styleId="BalloonText">
    <w:name w:val="Balloon Text"/>
    <w:basedOn w:val="Normal"/>
    <w:link w:val="BalloonTextChar"/>
    <w:unhideWhenUsed/>
    <w:rsid w:val="00BE1A75"/>
    <w:rPr>
      <w:rFonts w:ascii="Segoe UI" w:hAnsi="Segoe UI" w:cs="Segoe UI"/>
      <w:sz w:val="18"/>
      <w:szCs w:val="18"/>
    </w:rPr>
  </w:style>
  <w:style w:type="character" w:customStyle="1" w:styleId="BalloonTextChar">
    <w:name w:val="Balloon Text Char"/>
    <w:link w:val="BalloonText"/>
    <w:rsid w:val="00BE1A75"/>
    <w:rPr>
      <w:rFonts w:ascii="Segoe UI" w:hAnsi="Segoe UI" w:cs="Segoe UI"/>
      <w:sz w:val="18"/>
      <w:szCs w:val="18"/>
    </w:rPr>
  </w:style>
  <w:style w:type="paragraph" w:customStyle="1" w:styleId="CommentSubject1">
    <w:name w:val="Comment Subject1"/>
    <w:basedOn w:val="Normal"/>
    <w:rsid w:val="00902EB5"/>
    <w:pPr>
      <w:suppressAutoHyphens/>
      <w:spacing w:line="100" w:lineRule="atLeast"/>
    </w:pPr>
    <w:rPr>
      <w:rFonts w:eastAsia="Arial Unicode MS"/>
      <w:b/>
      <w:bCs/>
      <w:color w:val="000000"/>
      <w:kern w:val="1"/>
      <w:sz w:val="20"/>
      <w:szCs w:val="20"/>
      <w:lang w:eastAsia="ar-SA"/>
    </w:rPr>
  </w:style>
  <w:style w:type="character" w:customStyle="1" w:styleId="fontstyle01">
    <w:name w:val="fontstyle01"/>
    <w:rsid w:val="00814616"/>
    <w:rPr>
      <w:rFonts w:ascii="TimesNewRomanPSMT" w:hAnsi="TimesNewRomanPSMT" w:hint="default"/>
      <w:b w:val="0"/>
      <w:bCs w:val="0"/>
      <w:i w:val="0"/>
      <w:iCs w:val="0"/>
      <w:color w:val="000000"/>
      <w:sz w:val="24"/>
      <w:szCs w:val="24"/>
    </w:rPr>
  </w:style>
  <w:style w:type="character" w:customStyle="1" w:styleId="fontstyle21">
    <w:name w:val="fontstyle21"/>
    <w:rsid w:val="00E30166"/>
    <w:rPr>
      <w:rFonts w:ascii="TimesNewRomanPSMT" w:hAnsi="TimesNewRomanPSMT" w:hint="default"/>
      <w:b w:val="0"/>
      <w:bCs w:val="0"/>
      <w:i w:val="0"/>
      <w:iCs w:val="0"/>
      <w:color w:val="000000"/>
      <w:sz w:val="24"/>
      <w:szCs w:val="24"/>
    </w:rPr>
  </w:style>
  <w:style w:type="character" w:customStyle="1" w:styleId="Heading1Char1">
    <w:name w:val="Heading 1 Char1"/>
    <w:rsid w:val="00890CE0"/>
    <w:rPr>
      <w:i/>
      <w:sz w:val="32"/>
      <w:szCs w:val="24"/>
      <w:lang w:val="en-US" w:eastAsia="en-US" w:bidi="ar-SA"/>
    </w:rPr>
  </w:style>
  <w:style w:type="character" w:customStyle="1" w:styleId="BodyText3">
    <w:name w:val="Body Text3"/>
    <w:rsid w:val="00890CE0"/>
    <w:rPr>
      <w:rFonts w:ascii="Times New Roman" w:hAnsi="Times New Roman" w:cs="Times New Roman"/>
      <w:spacing w:val="4"/>
      <w:sz w:val="20"/>
      <w:szCs w:val="20"/>
      <w:u w:val="single"/>
      <w:lang w:bidi="ar-SA"/>
    </w:rPr>
  </w:style>
  <w:style w:type="character" w:customStyle="1" w:styleId="WW8Num2z0">
    <w:name w:val="WW8Num2z0"/>
    <w:rsid w:val="00890CE0"/>
    <w:rPr>
      <w:rFonts w:ascii="Symbol" w:hAnsi="Symbol" w:cs="Symbol"/>
    </w:rPr>
  </w:style>
  <w:style w:type="character" w:customStyle="1" w:styleId="WW8Num2z1">
    <w:name w:val="WW8Num2z1"/>
    <w:rsid w:val="00890CE0"/>
    <w:rPr>
      <w:rFonts w:ascii="Courier New" w:hAnsi="Courier New" w:cs="Courier New"/>
    </w:rPr>
  </w:style>
  <w:style w:type="character" w:customStyle="1" w:styleId="WW8Num2z2">
    <w:name w:val="WW8Num2z2"/>
    <w:rsid w:val="00890CE0"/>
    <w:rPr>
      <w:rFonts w:ascii="Wingdings" w:hAnsi="Wingdings" w:cs="Wingdings"/>
    </w:rPr>
  </w:style>
  <w:style w:type="character" w:customStyle="1" w:styleId="WW8Num3z0">
    <w:name w:val="WW8Num3z0"/>
    <w:rsid w:val="00890CE0"/>
    <w:rPr>
      <w:b/>
    </w:rPr>
  </w:style>
  <w:style w:type="character" w:customStyle="1" w:styleId="WW8Num3z1">
    <w:name w:val="WW8Num3z1"/>
    <w:rsid w:val="00890CE0"/>
    <w:rPr>
      <w:b/>
      <w:i w:val="0"/>
      <w:sz w:val="24"/>
      <w:szCs w:val="24"/>
    </w:rPr>
  </w:style>
  <w:style w:type="character" w:customStyle="1" w:styleId="WW8Num4z0">
    <w:name w:val="WW8Num4z0"/>
    <w:rsid w:val="00890CE0"/>
    <w:rPr>
      <w:rFonts w:cs="Arial"/>
      <w:i w:val="0"/>
      <w:sz w:val="24"/>
    </w:rPr>
  </w:style>
  <w:style w:type="character" w:customStyle="1" w:styleId="WW8Num5z0">
    <w:name w:val="WW8Num5z0"/>
    <w:rsid w:val="00890CE0"/>
    <w:rPr>
      <w:rFonts w:cs="Arial"/>
      <w:b w:val="0"/>
      <w:i w:val="0"/>
      <w:sz w:val="24"/>
    </w:rPr>
  </w:style>
  <w:style w:type="character" w:customStyle="1" w:styleId="WW8Num6z0">
    <w:name w:val="WW8Num6z0"/>
    <w:rsid w:val="00890CE0"/>
    <w:rPr>
      <w:rFonts w:ascii="Symbol" w:hAnsi="Symbol" w:cs="Symbol"/>
    </w:rPr>
  </w:style>
  <w:style w:type="character" w:customStyle="1" w:styleId="WW8Num6z1">
    <w:name w:val="WW8Num6z1"/>
    <w:rsid w:val="00890CE0"/>
    <w:rPr>
      <w:rFonts w:ascii="Courier New" w:hAnsi="Courier New" w:cs="Courier New"/>
    </w:rPr>
  </w:style>
  <w:style w:type="character" w:customStyle="1" w:styleId="WW8Num6z2">
    <w:name w:val="WW8Num6z2"/>
    <w:rsid w:val="00890CE0"/>
    <w:rPr>
      <w:rFonts w:ascii="Wingdings" w:hAnsi="Wingdings" w:cs="Wingdings"/>
    </w:rPr>
  </w:style>
  <w:style w:type="character" w:customStyle="1" w:styleId="WW8Num7z0">
    <w:name w:val="WW8Num7z0"/>
    <w:rsid w:val="00890CE0"/>
    <w:rPr>
      <w:b w:val="0"/>
      <w:i w:val="0"/>
      <w:color w:val="00000A"/>
    </w:rPr>
  </w:style>
  <w:style w:type="character" w:customStyle="1" w:styleId="WW8Num7z1">
    <w:name w:val="WW8Num7z1"/>
    <w:rsid w:val="00890CE0"/>
    <w:rPr>
      <w:rFonts w:ascii="Courier New" w:hAnsi="Courier New" w:cs="Courier New"/>
    </w:rPr>
  </w:style>
  <w:style w:type="character" w:customStyle="1" w:styleId="WW8Num7z2">
    <w:name w:val="WW8Num7z2"/>
    <w:rsid w:val="00890CE0"/>
    <w:rPr>
      <w:rFonts w:ascii="Wingdings" w:hAnsi="Wingdings" w:cs="Wingdings"/>
    </w:rPr>
  </w:style>
  <w:style w:type="character" w:customStyle="1" w:styleId="WW8Num8z0">
    <w:name w:val="WW8Num8z0"/>
    <w:rsid w:val="00890CE0"/>
    <w:rPr>
      <w:rFonts w:ascii="Symbol" w:hAnsi="Symbol" w:cs="Symbol"/>
    </w:rPr>
  </w:style>
  <w:style w:type="character" w:customStyle="1" w:styleId="WW8Num9z0">
    <w:name w:val="WW8Num9z0"/>
    <w:rsid w:val="00890CE0"/>
    <w:rPr>
      <w:i w:val="0"/>
    </w:rPr>
  </w:style>
  <w:style w:type="character" w:customStyle="1" w:styleId="WW8Num9z1">
    <w:name w:val="WW8Num9z1"/>
    <w:rsid w:val="00890CE0"/>
    <w:rPr>
      <w:rFonts w:ascii="Courier New" w:hAnsi="Courier New" w:cs="Courier New"/>
    </w:rPr>
  </w:style>
  <w:style w:type="character" w:customStyle="1" w:styleId="WW8Num9z2">
    <w:name w:val="WW8Num9z2"/>
    <w:rsid w:val="00890CE0"/>
    <w:rPr>
      <w:rFonts w:ascii="Wingdings" w:hAnsi="Wingdings" w:cs="Wingdings"/>
    </w:rPr>
  </w:style>
  <w:style w:type="character" w:customStyle="1" w:styleId="WW8Num8z1">
    <w:name w:val="WW8Num8z1"/>
    <w:rsid w:val="00890CE0"/>
    <w:rPr>
      <w:rFonts w:ascii="Courier New" w:hAnsi="Courier New" w:cs="Courier New"/>
    </w:rPr>
  </w:style>
  <w:style w:type="character" w:customStyle="1" w:styleId="WW8Num8z2">
    <w:name w:val="WW8Num8z2"/>
    <w:rsid w:val="00890CE0"/>
    <w:rPr>
      <w:rFonts w:ascii="Wingdings" w:hAnsi="Wingdings" w:cs="Wingdings"/>
    </w:rPr>
  </w:style>
  <w:style w:type="character" w:customStyle="1" w:styleId="WW8Num10z0">
    <w:name w:val="WW8Num10z0"/>
    <w:rsid w:val="00890CE0"/>
    <w:rPr>
      <w:rFonts w:ascii="Symbol" w:hAnsi="Symbol" w:cs="Symbol"/>
    </w:rPr>
  </w:style>
  <w:style w:type="character" w:customStyle="1" w:styleId="WW8Num10z1">
    <w:name w:val="WW8Num10z1"/>
    <w:rsid w:val="00890CE0"/>
    <w:rPr>
      <w:rFonts w:ascii="Courier New" w:hAnsi="Courier New" w:cs="Courier New"/>
    </w:rPr>
  </w:style>
  <w:style w:type="character" w:customStyle="1" w:styleId="WW8Num10z2">
    <w:name w:val="WW8Num10z2"/>
    <w:rsid w:val="00890CE0"/>
    <w:rPr>
      <w:rFonts w:ascii="Wingdings" w:hAnsi="Wingdings" w:cs="Wingdings"/>
    </w:rPr>
  </w:style>
  <w:style w:type="character" w:customStyle="1" w:styleId="WW8Num12z0">
    <w:name w:val="WW8Num12z0"/>
    <w:rsid w:val="00890CE0"/>
    <w:rPr>
      <w:b/>
    </w:rPr>
  </w:style>
  <w:style w:type="character" w:customStyle="1" w:styleId="WW8Num12z1">
    <w:name w:val="WW8Num12z1"/>
    <w:rsid w:val="00890CE0"/>
    <w:rPr>
      <w:b/>
      <w:i w:val="0"/>
      <w:sz w:val="24"/>
      <w:szCs w:val="24"/>
    </w:rPr>
  </w:style>
  <w:style w:type="character" w:customStyle="1" w:styleId="WW8Num13z0">
    <w:name w:val="WW8Num13z0"/>
    <w:rsid w:val="00890CE0"/>
    <w:rPr>
      <w:b w:val="0"/>
    </w:rPr>
  </w:style>
  <w:style w:type="character" w:customStyle="1" w:styleId="WW8Num15z0">
    <w:name w:val="WW8Num15z0"/>
    <w:rsid w:val="00890CE0"/>
    <w:rPr>
      <w:rFonts w:ascii="Wingdings" w:hAnsi="Wingdings" w:cs="Wingdings"/>
    </w:rPr>
  </w:style>
  <w:style w:type="character" w:customStyle="1" w:styleId="WW8Num15z1">
    <w:name w:val="WW8Num15z1"/>
    <w:rsid w:val="00890CE0"/>
    <w:rPr>
      <w:rFonts w:ascii="Courier New" w:hAnsi="Courier New" w:cs="Courier New"/>
    </w:rPr>
  </w:style>
  <w:style w:type="character" w:customStyle="1" w:styleId="WW8Num15z3">
    <w:name w:val="WW8Num15z3"/>
    <w:rsid w:val="00890CE0"/>
    <w:rPr>
      <w:rFonts w:ascii="Symbol" w:hAnsi="Symbol" w:cs="Symbol"/>
    </w:rPr>
  </w:style>
  <w:style w:type="character" w:customStyle="1" w:styleId="WW-DefaultParagraphFont">
    <w:name w:val="WW-Default Paragraph Font"/>
    <w:rsid w:val="00890CE0"/>
  </w:style>
  <w:style w:type="character" w:customStyle="1" w:styleId="CommentReference1">
    <w:name w:val="Comment Reference1"/>
    <w:rsid w:val="00890CE0"/>
    <w:rPr>
      <w:sz w:val="16"/>
      <w:szCs w:val="16"/>
    </w:rPr>
  </w:style>
  <w:style w:type="character" w:customStyle="1" w:styleId="BodyText2Char">
    <w:name w:val="Body Text 2 Char"/>
    <w:rsid w:val="00890CE0"/>
    <w:rPr>
      <w:sz w:val="24"/>
      <w:szCs w:val="24"/>
    </w:rPr>
  </w:style>
  <w:style w:type="character" w:customStyle="1" w:styleId="BodyText2Char1">
    <w:name w:val="Body Text 2 Char1"/>
    <w:basedOn w:val="WW-DefaultParagraphFont"/>
    <w:rsid w:val="00890CE0"/>
  </w:style>
  <w:style w:type="character" w:customStyle="1" w:styleId="BodyText3Char">
    <w:name w:val="Body Text 3 Char"/>
    <w:rsid w:val="00890CE0"/>
    <w:rPr>
      <w:rFonts w:ascii="Times New Roman" w:eastAsia="Times New Roman" w:hAnsi="Times New Roman" w:cs="Times New Roman"/>
      <w:sz w:val="16"/>
      <w:szCs w:val="16"/>
    </w:rPr>
  </w:style>
  <w:style w:type="character" w:customStyle="1" w:styleId="NoSpacingChar">
    <w:name w:val="No Spacing Char"/>
    <w:rsid w:val="00890CE0"/>
    <w:rPr>
      <w:rFonts w:cs="font186"/>
      <w:lang w:val="en-US"/>
    </w:rPr>
  </w:style>
  <w:style w:type="character" w:customStyle="1" w:styleId="ListLabel1">
    <w:name w:val="ListLabel 1"/>
    <w:rsid w:val="00890CE0"/>
    <w:rPr>
      <w:rFonts w:cs="Courier New"/>
    </w:rPr>
  </w:style>
  <w:style w:type="character" w:customStyle="1" w:styleId="ListLabel2">
    <w:name w:val="ListLabel 2"/>
    <w:rsid w:val="00890CE0"/>
    <w:rPr>
      <w:b/>
      <w:i w:val="0"/>
      <w:sz w:val="24"/>
      <w:szCs w:val="24"/>
    </w:rPr>
  </w:style>
  <w:style w:type="character" w:customStyle="1" w:styleId="ListLabel3">
    <w:name w:val="ListLabel 3"/>
    <w:rsid w:val="00890CE0"/>
    <w:rPr>
      <w:rFonts w:cs="Arial"/>
      <w:i w:val="0"/>
      <w:sz w:val="24"/>
    </w:rPr>
  </w:style>
  <w:style w:type="character" w:customStyle="1" w:styleId="ListLabel4">
    <w:name w:val="ListLabel 4"/>
    <w:rsid w:val="00890CE0"/>
    <w:rPr>
      <w:rFonts w:cs="Arial"/>
      <w:b w:val="0"/>
      <w:i w:val="0"/>
      <w:sz w:val="24"/>
    </w:rPr>
  </w:style>
  <w:style w:type="character" w:customStyle="1" w:styleId="ListLabel5">
    <w:name w:val="ListLabel 5"/>
    <w:rsid w:val="00890CE0"/>
    <w:rPr>
      <w:rFonts w:cs="Calibri"/>
    </w:rPr>
  </w:style>
  <w:style w:type="character" w:customStyle="1" w:styleId="ListLabel6">
    <w:name w:val="ListLabel 6"/>
    <w:rsid w:val="00890CE0"/>
    <w:rPr>
      <w:b w:val="0"/>
      <w:i w:val="0"/>
      <w:color w:val="00000A"/>
    </w:rPr>
  </w:style>
  <w:style w:type="character" w:customStyle="1" w:styleId="ListLabel7">
    <w:name w:val="ListLabel 7"/>
    <w:rsid w:val="00890CE0"/>
    <w:rPr>
      <w:rFonts w:eastAsia="TimesNewRomanPSMT" w:cs="Times New Roman"/>
    </w:rPr>
  </w:style>
  <w:style w:type="character" w:customStyle="1" w:styleId="ListLabel8">
    <w:name w:val="ListLabel 8"/>
    <w:rsid w:val="00890CE0"/>
    <w:rPr>
      <w:i w:val="0"/>
    </w:rPr>
  </w:style>
  <w:style w:type="character" w:customStyle="1" w:styleId="NumberingSymbols">
    <w:name w:val="Numbering Symbols"/>
    <w:rsid w:val="00890CE0"/>
  </w:style>
  <w:style w:type="paragraph" w:customStyle="1" w:styleId="Heading">
    <w:name w:val="Heading"/>
    <w:basedOn w:val="Normal"/>
    <w:next w:val="BodyText"/>
    <w:rsid w:val="00890CE0"/>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890CE0"/>
    <w:pPr>
      <w:suppressAutoHyphens/>
      <w:spacing w:after="120" w:line="100" w:lineRule="atLeast"/>
      <w:jc w:val="left"/>
    </w:pPr>
    <w:rPr>
      <w:rFonts w:eastAsia="Arial Unicode MS" w:cs="Mangal"/>
      <w:color w:val="000000"/>
      <w:kern w:val="1"/>
      <w:szCs w:val="24"/>
      <w:lang w:eastAsia="ar-SA"/>
    </w:rPr>
  </w:style>
  <w:style w:type="paragraph" w:styleId="Caption">
    <w:name w:val="caption"/>
    <w:basedOn w:val="Normal"/>
    <w:qFormat/>
    <w:locked/>
    <w:rsid w:val="00890CE0"/>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890CE0"/>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890CE0"/>
    <w:pPr>
      <w:suppressAutoHyphens/>
      <w:spacing w:line="100" w:lineRule="atLeast"/>
    </w:pPr>
    <w:rPr>
      <w:rFonts w:eastAsia="Arial Unicode MS"/>
      <w:color w:val="000000"/>
      <w:kern w:val="1"/>
      <w:sz w:val="20"/>
      <w:szCs w:val="20"/>
      <w:lang w:eastAsia="ar-SA"/>
    </w:rPr>
  </w:style>
  <w:style w:type="paragraph" w:customStyle="1" w:styleId="ContentsHeading">
    <w:name w:val="Contents Heading"/>
    <w:basedOn w:val="Heading1"/>
    <w:rsid w:val="00890CE0"/>
    <w:pPr>
      <w:keepLines/>
      <w:suppressLineNumbers/>
      <w:suppressAutoHyphens/>
      <w:spacing w:before="480" w:after="0" w:line="100" w:lineRule="atLeast"/>
      <w:jc w:val="left"/>
    </w:pPr>
    <w:rPr>
      <w:rFonts w:ascii="Cambria" w:eastAsia="Arial Unicode MS" w:hAnsi="Cambria" w:cs="font186"/>
      <w:color w:val="365F91"/>
      <w:kern w:val="1"/>
      <w:sz w:val="32"/>
      <w:lang w:eastAsia="ar-SA"/>
    </w:rPr>
  </w:style>
  <w:style w:type="paragraph" w:styleId="BodyText20">
    <w:name w:val="Body Text 2"/>
    <w:basedOn w:val="Normal"/>
    <w:link w:val="BodyText2Char2"/>
    <w:rsid w:val="00890CE0"/>
    <w:pPr>
      <w:suppressAutoHyphens/>
      <w:spacing w:after="120" w:line="480" w:lineRule="auto"/>
    </w:pPr>
    <w:rPr>
      <w:rFonts w:eastAsia="Arial Unicode MS"/>
      <w:color w:val="000000"/>
      <w:kern w:val="1"/>
      <w:lang w:eastAsia="ar-SA"/>
    </w:rPr>
  </w:style>
  <w:style w:type="character" w:customStyle="1" w:styleId="BodyText2Char2">
    <w:name w:val="Body Text 2 Char2"/>
    <w:link w:val="BodyText20"/>
    <w:rsid w:val="00890CE0"/>
    <w:rPr>
      <w:rFonts w:eastAsia="Arial Unicode MS"/>
      <w:color w:val="000000"/>
      <w:kern w:val="1"/>
      <w:sz w:val="24"/>
      <w:szCs w:val="24"/>
      <w:lang w:eastAsia="ar-SA"/>
    </w:rPr>
  </w:style>
  <w:style w:type="paragraph" w:styleId="BodyText30">
    <w:name w:val="Body Text 3"/>
    <w:basedOn w:val="Normal"/>
    <w:link w:val="BodyText3Char1"/>
    <w:rsid w:val="00890CE0"/>
    <w:pPr>
      <w:suppressAutoHyphens/>
      <w:spacing w:after="120" w:line="100" w:lineRule="atLeast"/>
    </w:pPr>
    <w:rPr>
      <w:color w:val="000000"/>
      <w:kern w:val="1"/>
      <w:sz w:val="16"/>
      <w:szCs w:val="16"/>
      <w:lang w:eastAsia="ar-SA"/>
    </w:rPr>
  </w:style>
  <w:style w:type="character" w:customStyle="1" w:styleId="BodyText3Char1">
    <w:name w:val="Body Text 3 Char1"/>
    <w:link w:val="BodyText30"/>
    <w:rsid w:val="00890CE0"/>
    <w:rPr>
      <w:color w:val="000000"/>
      <w:kern w:val="1"/>
      <w:sz w:val="16"/>
      <w:szCs w:val="16"/>
      <w:lang w:eastAsia="ar-SA"/>
    </w:rPr>
  </w:style>
  <w:style w:type="paragraph" w:customStyle="1" w:styleId="TableContents">
    <w:name w:val="Table Contents"/>
    <w:basedOn w:val="Normal"/>
    <w:rsid w:val="00890CE0"/>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890CE0"/>
    <w:pPr>
      <w:jc w:val="center"/>
    </w:pPr>
    <w:rPr>
      <w:b/>
      <w:bCs/>
    </w:rPr>
  </w:style>
  <w:style w:type="paragraph" w:customStyle="1" w:styleId="PythagoreanTheorem">
    <w:name w:val="Pythagorean Theorem"/>
    <w:rsid w:val="00890CE0"/>
    <w:pPr>
      <w:suppressAutoHyphens/>
      <w:spacing w:after="200" w:line="276" w:lineRule="auto"/>
    </w:pPr>
    <w:rPr>
      <w:rFonts w:ascii="Calibri" w:eastAsia="MS Mincho" w:hAnsi="Calibri" w:cs="Arial"/>
      <w:sz w:val="22"/>
      <w:szCs w:val="22"/>
      <w:lang w:eastAsia="ar-SA"/>
    </w:rPr>
  </w:style>
  <w:style w:type="paragraph" w:customStyle="1" w:styleId="Normal3">
    <w:name w:val="Normal3"/>
    <w:basedOn w:val="Normal"/>
    <w:rsid w:val="00890CE0"/>
    <w:pPr>
      <w:spacing w:before="100" w:beforeAutospacing="1" w:after="100" w:afterAutospacing="1"/>
    </w:pPr>
    <w:rPr>
      <w:rFonts w:ascii="Arial" w:hAnsi="Arial" w:cs="Arial"/>
      <w:sz w:val="22"/>
      <w:szCs w:val="22"/>
    </w:rPr>
  </w:style>
  <w:style w:type="character" w:styleId="IntenseEmphasis">
    <w:name w:val="Intense Emphasis"/>
    <w:qFormat/>
    <w:rsid w:val="00890CE0"/>
    <w:rPr>
      <w:rFonts w:ascii="Arial" w:hAnsi="Arial"/>
      <w:b/>
      <w:bCs/>
      <w:iCs/>
      <w:color w:val="auto"/>
      <w:sz w:val="28"/>
      <w:u w:val="single"/>
    </w:rPr>
  </w:style>
  <w:style w:type="paragraph" w:customStyle="1" w:styleId="Style4">
    <w:name w:val="Style4"/>
    <w:basedOn w:val="Normal"/>
    <w:rsid w:val="00890CE0"/>
    <w:pPr>
      <w:widowControl w:val="0"/>
      <w:autoSpaceDE w:val="0"/>
      <w:autoSpaceDN w:val="0"/>
      <w:adjustRightInd w:val="0"/>
      <w:jc w:val="center"/>
    </w:pPr>
  </w:style>
  <w:style w:type="paragraph" w:customStyle="1" w:styleId="Style17">
    <w:name w:val="Style17"/>
    <w:basedOn w:val="Normal"/>
    <w:rsid w:val="00890CE0"/>
    <w:pPr>
      <w:widowControl w:val="0"/>
      <w:autoSpaceDE w:val="0"/>
      <w:autoSpaceDN w:val="0"/>
      <w:adjustRightInd w:val="0"/>
      <w:spacing w:line="274" w:lineRule="exact"/>
      <w:ind w:firstLine="720"/>
      <w:jc w:val="both"/>
    </w:pPr>
  </w:style>
  <w:style w:type="paragraph" w:customStyle="1" w:styleId="Style35">
    <w:name w:val="Style35"/>
    <w:basedOn w:val="Normal"/>
    <w:rsid w:val="00890CE0"/>
    <w:pPr>
      <w:widowControl w:val="0"/>
      <w:autoSpaceDE w:val="0"/>
      <w:autoSpaceDN w:val="0"/>
      <w:adjustRightInd w:val="0"/>
      <w:spacing w:line="250" w:lineRule="exact"/>
      <w:jc w:val="center"/>
    </w:pPr>
  </w:style>
  <w:style w:type="paragraph" w:customStyle="1" w:styleId="Style36">
    <w:name w:val="Style36"/>
    <w:basedOn w:val="Normal"/>
    <w:rsid w:val="00890CE0"/>
    <w:pPr>
      <w:widowControl w:val="0"/>
      <w:autoSpaceDE w:val="0"/>
      <w:autoSpaceDN w:val="0"/>
      <w:adjustRightInd w:val="0"/>
    </w:pPr>
  </w:style>
  <w:style w:type="character" w:customStyle="1" w:styleId="FontStyle49">
    <w:name w:val="Font Style49"/>
    <w:rsid w:val="00890CE0"/>
    <w:rPr>
      <w:rFonts w:ascii="Times New Roman" w:hAnsi="Times New Roman" w:cs="Times New Roman"/>
      <w:b/>
      <w:bCs/>
      <w:sz w:val="20"/>
      <w:szCs w:val="20"/>
    </w:rPr>
  </w:style>
  <w:style w:type="paragraph" w:customStyle="1" w:styleId="ListParagraph2">
    <w:name w:val="List Paragraph2"/>
    <w:aliases w:val="Liste 1"/>
    <w:basedOn w:val="Normal"/>
    <w:link w:val="ListParagraphChar1"/>
    <w:qFormat/>
    <w:rsid w:val="002C0F53"/>
    <w:pPr>
      <w:suppressAutoHyphens/>
      <w:ind w:left="720"/>
      <w:contextualSpacing/>
    </w:pPr>
    <w:rPr>
      <w:rFonts w:eastAsia="SimSun"/>
      <w:szCs w:val="20"/>
      <w:lang w:eastAsia="zh-CN"/>
    </w:rPr>
  </w:style>
  <w:style w:type="character" w:customStyle="1" w:styleId="ListParagraphChar1">
    <w:name w:val="List Paragraph Char1"/>
    <w:aliases w:val="Liste 1 Char"/>
    <w:link w:val="ListParagraph2"/>
    <w:locked/>
    <w:rsid w:val="002C0F53"/>
    <w:rPr>
      <w:rFonts w:eastAsia="SimSun"/>
      <w:sz w:val="24"/>
      <w:szCs w:val="20"/>
      <w:lang w:eastAsia="zh-CN"/>
    </w:rPr>
  </w:style>
</w:styles>
</file>

<file path=word/webSettings.xml><?xml version="1.0" encoding="utf-8"?>
<w:webSettings xmlns:r="http://schemas.openxmlformats.org/officeDocument/2006/relationships" xmlns:w="http://schemas.openxmlformats.org/wordprocessingml/2006/main">
  <w:divs>
    <w:div w:id="54014663">
      <w:bodyDiv w:val="1"/>
      <w:marLeft w:val="0"/>
      <w:marRight w:val="0"/>
      <w:marTop w:val="0"/>
      <w:marBottom w:val="0"/>
      <w:divBdr>
        <w:top w:val="none" w:sz="0" w:space="0" w:color="auto"/>
        <w:left w:val="none" w:sz="0" w:space="0" w:color="auto"/>
        <w:bottom w:val="none" w:sz="0" w:space="0" w:color="auto"/>
        <w:right w:val="none" w:sz="0" w:space="0" w:color="auto"/>
      </w:divBdr>
    </w:div>
    <w:div w:id="137771524">
      <w:bodyDiv w:val="1"/>
      <w:marLeft w:val="0"/>
      <w:marRight w:val="0"/>
      <w:marTop w:val="0"/>
      <w:marBottom w:val="0"/>
      <w:divBdr>
        <w:top w:val="none" w:sz="0" w:space="0" w:color="auto"/>
        <w:left w:val="none" w:sz="0" w:space="0" w:color="auto"/>
        <w:bottom w:val="none" w:sz="0" w:space="0" w:color="auto"/>
        <w:right w:val="none" w:sz="0" w:space="0" w:color="auto"/>
      </w:divBdr>
    </w:div>
    <w:div w:id="142352413">
      <w:bodyDiv w:val="1"/>
      <w:marLeft w:val="0"/>
      <w:marRight w:val="0"/>
      <w:marTop w:val="0"/>
      <w:marBottom w:val="0"/>
      <w:divBdr>
        <w:top w:val="none" w:sz="0" w:space="0" w:color="auto"/>
        <w:left w:val="none" w:sz="0" w:space="0" w:color="auto"/>
        <w:bottom w:val="none" w:sz="0" w:space="0" w:color="auto"/>
        <w:right w:val="none" w:sz="0" w:space="0" w:color="auto"/>
      </w:divBdr>
    </w:div>
    <w:div w:id="171842784">
      <w:bodyDiv w:val="1"/>
      <w:marLeft w:val="0"/>
      <w:marRight w:val="0"/>
      <w:marTop w:val="0"/>
      <w:marBottom w:val="0"/>
      <w:divBdr>
        <w:top w:val="none" w:sz="0" w:space="0" w:color="auto"/>
        <w:left w:val="none" w:sz="0" w:space="0" w:color="auto"/>
        <w:bottom w:val="none" w:sz="0" w:space="0" w:color="auto"/>
        <w:right w:val="none" w:sz="0" w:space="0" w:color="auto"/>
      </w:divBdr>
    </w:div>
    <w:div w:id="226307518">
      <w:bodyDiv w:val="1"/>
      <w:marLeft w:val="0"/>
      <w:marRight w:val="0"/>
      <w:marTop w:val="0"/>
      <w:marBottom w:val="0"/>
      <w:divBdr>
        <w:top w:val="none" w:sz="0" w:space="0" w:color="auto"/>
        <w:left w:val="none" w:sz="0" w:space="0" w:color="auto"/>
        <w:bottom w:val="none" w:sz="0" w:space="0" w:color="auto"/>
        <w:right w:val="none" w:sz="0" w:space="0" w:color="auto"/>
      </w:divBdr>
    </w:div>
    <w:div w:id="263349129">
      <w:bodyDiv w:val="1"/>
      <w:marLeft w:val="0"/>
      <w:marRight w:val="0"/>
      <w:marTop w:val="0"/>
      <w:marBottom w:val="0"/>
      <w:divBdr>
        <w:top w:val="none" w:sz="0" w:space="0" w:color="auto"/>
        <w:left w:val="none" w:sz="0" w:space="0" w:color="auto"/>
        <w:bottom w:val="none" w:sz="0" w:space="0" w:color="auto"/>
        <w:right w:val="none" w:sz="0" w:space="0" w:color="auto"/>
      </w:divBdr>
    </w:div>
    <w:div w:id="267349925">
      <w:bodyDiv w:val="1"/>
      <w:marLeft w:val="0"/>
      <w:marRight w:val="0"/>
      <w:marTop w:val="0"/>
      <w:marBottom w:val="0"/>
      <w:divBdr>
        <w:top w:val="none" w:sz="0" w:space="0" w:color="auto"/>
        <w:left w:val="none" w:sz="0" w:space="0" w:color="auto"/>
        <w:bottom w:val="none" w:sz="0" w:space="0" w:color="auto"/>
        <w:right w:val="none" w:sz="0" w:space="0" w:color="auto"/>
      </w:divBdr>
    </w:div>
    <w:div w:id="268901434">
      <w:bodyDiv w:val="1"/>
      <w:marLeft w:val="0"/>
      <w:marRight w:val="0"/>
      <w:marTop w:val="0"/>
      <w:marBottom w:val="0"/>
      <w:divBdr>
        <w:top w:val="none" w:sz="0" w:space="0" w:color="auto"/>
        <w:left w:val="none" w:sz="0" w:space="0" w:color="auto"/>
        <w:bottom w:val="none" w:sz="0" w:space="0" w:color="auto"/>
        <w:right w:val="none" w:sz="0" w:space="0" w:color="auto"/>
      </w:divBdr>
    </w:div>
    <w:div w:id="306710050">
      <w:bodyDiv w:val="1"/>
      <w:marLeft w:val="0"/>
      <w:marRight w:val="0"/>
      <w:marTop w:val="0"/>
      <w:marBottom w:val="0"/>
      <w:divBdr>
        <w:top w:val="none" w:sz="0" w:space="0" w:color="auto"/>
        <w:left w:val="none" w:sz="0" w:space="0" w:color="auto"/>
        <w:bottom w:val="none" w:sz="0" w:space="0" w:color="auto"/>
        <w:right w:val="none" w:sz="0" w:space="0" w:color="auto"/>
      </w:divBdr>
    </w:div>
    <w:div w:id="368652347">
      <w:bodyDiv w:val="1"/>
      <w:marLeft w:val="0"/>
      <w:marRight w:val="0"/>
      <w:marTop w:val="0"/>
      <w:marBottom w:val="0"/>
      <w:divBdr>
        <w:top w:val="none" w:sz="0" w:space="0" w:color="auto"/>
        <w:left w:val="none" w:sz="0" w:space="0" w:color="auto"/>
        <w:bottom w:val="none" w:sz="0" w:space="0" w:color="auto"/>
        <w:right w:val="none" w:sz="0" w:space="0" w:color="auto"/>
      </w:divBdr>
    </w:div>
    <w:div w:id="391927197">
      <w:bodyDiv w:val="1"/>
      <w:marLeft w:val="0"/>
      <w:marRight w:val="0"/>
      <w:marTop w:val="0"/>
      <w:marBottom w:val="0"/>
      <w:divBdr>
        <w:top w:val="none" w:sz="0" w:space="0" w:color="auto"/>
        <w:left w:val="none" w:sz="0" w:space="0" w:color="auto"/>
        <w:bottom w:val="none" w:sz="0" w:space="0" w:color="auto"/>
        <w:right w:val="none" w:sz="0" w:space="0" w:color="auto"/>
      </w:divBdr>
    </w:div>
    <w:div w:id="465708638">
      <w:bodyDiv w:val="1"/>
      <w:marLeft w:val="0"/>
      <w:marRight w:val="0"/>
      <w:marTop w:val="0"/>
      <w:marBottom w:val="0"/>
      <w:divBdr>
        <w:top w:val="none" w:sz="0" w:space="0" w:color="auto"/>
        <w:left w:val="none" w:sz="0" w:space="0" w:color="auto"/>
        <w:bottom w:val="none" w:sz="0" w:space="0" w:color="auto"/>
        <w:right w:val="none" w:sz="0" w:space="0" w:color="auto"/>
      </w:divBdr>
    </w:div>
    <w:div w:id="493224732">
      <w:bodyDiv w:val="1"/>
      <w:marLeft w:val="0"/>
      <w:marRight w:val="0"/>
      <w:marTop w:val="0"/>
      <w:marBottom w:val="0"/>
      <w:divBdr>
        <w:top w:val="none" w:sz="0" w:space="0" w:color="auto"/>
        <w:left w:val="none" w:sz="0" w:space="0" w:color="auto"/>
        <w:bottom w:val="none" w:sz="0" w:space="0" w:color="auto"/>
        <w:right w:val="none" w:sz="0" w:space="0" w:color="auto"/>
      </w:divBdr>
    </w:div>
    <w:div w:id="546839967">
      <w:bodyDiv w:val="1"/>
      <w:marLeft w:val="0"/>
      <w:marRight w:val="0"/>
      <w:marTop w:val="0"/>
      <w:marBottom w:val="0"/>
      <w:divBdr>
        <w:top w:val="none" w:sz="0" w:space="0" w:color="auto"/>
        <w:left w:val="none" w:sz="0" w:space="0" w:color="auto"/>
        <w:bottom w:val="none" w:sz="0" w:space="0" w:color="auto"/>
        <w:right w:val="none" w:sz="0" w:space="0" w:color="auto"/>
      </w:divBdr>
    </w:div>
    <w:div w:id="550919183">
      <w:bodyDiv w:val="1"/>
      <w:marLeft w:val="0"/>
      <w:marRight w:val="0"/>
      <w:marTop w:val="0"/>
      <w:marBottom w:val="0"/>
      <w:divBdr>
        <w:top w:val="none" w:sz="0" w:space="0" w:color="auto"/>
        <w:left w:val="none" w:sz="0" w:space="0" w:color="auto"/>
        <w:bottom w:val="none" w:sz="0" w:space="0" w:color="auto"/>
        <w:right w:val="none" w:sz="0" w:space="0" w:color="auto"/>
      </w:divBdr>
    </w:div>
    <w:div w:id="570120808">
      <w:bodyDiv w:val="1"/>
      <w:marLeft w:val="0"/>
      <w:marRight w:val="0"/>
      <w:marTop w:val="0"/>
      <w:marBottom w:val="0"/>
      <w:divBdr>
        <w:top w:val="none" w:sz="0" w:space="0" w:color="auto"/>
        <w:left w:val="none" w:sz="0" w:space="0" w:color="auto"/>
        <w:bottom w:val="none" w:sz="0" w:space="0" w:color="auto"/>
        <w:right w:val="none" w:sz="0" w:space="0" w:color="auto"/>
      </w:divBdr>
    </w:div>
    <w:div w:id="627201819">
      <w:bodyDiv w:val="1"/>
      <w:marLeft w:val="0"/>
      <w:marRight w:val="0"/>
      <w:marTop w:val="0"/>
      <w:marBottom w:val="0"/>
      <w:divBdr>
        <w:top w:val="none" w:sz="0" w:space="0" w:color="auto"/>
        <w:left w:val="none" w:sz="0" w:space="0" w:color="auto"/>
        <w:bottom w:val="none" w:sz="0" w:space="0" w:color="auto"/>
        <w:right w:val="none" w:sz="0" w:space="0" w:color="auto"/>
      </w:divBdr>
    </w:div>
    <w:div w:id="709452944">
      <w:bodyDiv w:val="1"/>
      <w:marLeft w:val="0"/>
      <w:marRight w:val="0"/>
      <w:marTop w:val="0"/>
      <w:marBottom w:val="0"/>
      <w:divBdr>
        <w:top w:val="none" w:sz="0" w:space="0" w:color="auto"/>
        <w:left w:val="none" w:sz="0" w:space="0" w:color="auto"/>
        <w:bottom w:val="none" w:sz="0" w:space="0" w:color="auto"/>
        <w:right w:val="none" w:sz="0" w:space="0" w:color="auto"/>
      </w:divBdr>
    </w:div>
    <w:div w:id="731083046">
      <w:bodyDiv w:val="1"/>
      <w:marLeft w:val="0"/>
      <w:marRight w:val="0"/>
      <w:marTop w:val="0"/>
      <w:marBottom w:val="0"/>
      <w:divBdr>
        <w:top w:val="none" w:sz="0" w:space="0" w:color="auto"/>
        <w:left w:val="none" w:sz="0" w:space="0" w:color="auto"/>
        <w:bottom w:val="none" w:sz="0" w:space="0" w:color="auto"/>
        <w:right w:val="none" w:sz="0" w:space="0" w:color="auto"/>
      </w:divBdr>
    </w:div>
    <w:div w:id="781151018">
      <w:bodyDiv w:val="1"/>
      <w:marLeft w:val="0"/>
      <w:marRight w:val="0"/>
      <w:marTop w:val="0"/>
      <w:marBottom w:val="0"/>
      <w:divBdr>
        <w:top w:val="none" w:sz="0" w:space="0" w:color="auto"/>
        <w:left w:val="none" w:sz="0" w:space="0" w:color="auto"/>
        <w:bottom w:val="none" w:sz="0" w:space="0" w:color="auto"/>
        <w:right w:val="none" w:sz="0" w:space="0" w:color="auto"/>
      </w:divBdr>
    </w:div>
    <w:div w:id="797142972">
      <w:bodyDiv w:val="1"/>
      <w:marLeft w:val="0"/>
      <w:marRight w:val="0"/>
      <w:marTop w:val="0"/>
      <w:marBottom w:val="0"/>
      <w:divBdr>
        <w:top w:val="none" w:sz="0" w:space="0" w:color="auto"/>
        <w:left w:val="none" w:sz="0" w:space="0" w:color="auto"/>
        <w:bottom w:val="none" w:sz="0" w:space="0" w:color="auto"/>
        <w:right w:val="none" w:sz="0" w:space="0" w:color="auto"/>
      </w:divBdr>
    </w:div>
    <w:div w:id="837229400">
      <w:bodyDiv w:val="1"/>
      <w:marLeft w:val="0"/>
      <w:marRight w:val="0"/>
      <w:marTop w:val="0"/>
      <w:marBottom w:val="0"/>
      <w:divBdr>
        <w:top w:val="none" w:sz="0" w:space="0" w:color="auto"/>
        <w:left w:val="none" w:sz="0" w:space="0" w:color="auto"/>
        <w:bottom w:val="none" w:sz="0" w:space="0" w:color="auto"/>
        <w:right w:val="none" w:sz="0" w:space="0" w:color="auto"/>
      </w:divBdr>
    </w:div>
    <w:div w:id="857737273">
      <w:bodyDiv w:val="1"/>
      <w:marLeft w:val="0"/>
      <w:marRight w:val="0"/>
      <w:marTop w:val="0"/>
      <w:marBottom w:val="0"/>
      <w:divBdr>
        <w:top w:val="none" w:sz="0" w:space="0" w:color="auto"/>
        <w:left w:val="none" w:sz="0" w:space="0" w:color="auto"/>
        <w:bottom w:val="none" w:sz="0" w:space="0" w:color="auto"/>
        <w:right w:val="none" w:sz="0" w:space="0" w:color="auto"/>
      </w:divBdr>
    </w:div>
    <w:div w:id="859470481">
      <w:bodyDiv w:val="1"/>
      <w:marLeft w:val="0"/>
      <w:marRight w:val="0"/>
      <w:marTop w:val="0"/>
      <w:marBottom w:val="0"/>
      <w:divBdr>
        <w:top w:val="none" w:sz="0" w:space="0" w:color="auto"/>
        <w:left w:val="none" w:sz="0" w:space="0" w:color="auto"/>
        <w:bottom w:val="none" w:sz="0" w:space="0" w:color="auto"/>
        <w:right w:val="none" w:sz="0" w:space="0" w:color="auto"/>
      </w:divBdr>
    </w:div>
    <w:div w:id="889651630">
      <w:bodyDiv w:val="1"/>
      <w:marLeft w:val="0"/>
      <w:marRight w:val="0"/>
      <w:marTop w:val="0"/>
      <w:marBottom w:val="0"/>
      <w:divBdr>
        <w:top w:val="none" w:sz="0" w:space="0" w:color="auto"/>
        <w:left w:val="none" w:sz="0" w:space="0" w:color="auto"/>
        <w:bottom w:val="none" w:sz="0" w:space="0" w:color="auto"/>
        <w:right w:val="none" w:sz="0" w:space="0" w:color="auto"/>
      </w:divBdr>
    </w:div>
    <w:div w:id="910845888">
      <w:bodyDiv w:val="1"/>
      <w:marLeft w:val="0"/>
      <w:marRight w:val="0"/>
      <w:marTop w:val="0"/>
      <w:marBottom w:val="0"/>
      <w:divBdr>
        <w:top w:val="none" w:sz="0" w:space="0" w:color="auto"/>
        <w:left w:val="none" w:sz="0" w:space="0" w:color="auto"/>
        <w:bottom w:val="none" w:sz="0" w:space="0" w:color="auto"/>
        <w:right w:val="none" w:sz="0" w:space="0" w:color="auto"/>
      </w:divBdr>
    </w:div>
    <w:div w:id="921455562">
      <w:bodyDiv w:val="1"/>
      <w:marLeft w:val="0"/>
      <w:marRight w:val="0"/>
      <w:marTop w:val="0"/>
      <w:marBottom w:val="0"/>
      <w:divBdr>
        <w:top w:val="none" w:sz="0" w:space="0" w:color="auto"/>
        <w:left w:val="none" w:sz="0" w:space="0" w:color="auto"/>
        <w:bottom w:val="none" w:sz="0" w:space="0" w:color="auto"/>
        <w:right w:val="none" w:sz="0" w:space="0" w:color="auto"/>
      </w:divBdr>
    </w:div>
    <w:div w:id="922421409">
      <w:bodyDiv w:val="1"/>
      <w:marLeft w:val="0"/>
      <w:marRight w:val="0"/>
      <w:marTop w:val="0"/>
      <w:marBottom w:val="0"/>
      <w:divBdr>
        <w:top w:val="none" w:sz="0" w:space="0" w:color="auto"/>
        <w:left w:val="none" w:sz="0" w:space="0" w:color="auto"/>
        <w:bottom w:val="none" w:sz="0" w:space="0" w:color="auto"/>
        <w:right w:val="none" w:sz="0" w:space="0" w:color="auto"/>
      </w:divBdr>
    </w:div>
    <w:div w:id="931550534">
      <w:bodyDiv w:val="1"/>
      <w:marLeft w:val="0"/>
      <w:marRight w:val="0"/>
      <w:marTop w:val="0"/>
      <w:marBottom w:val="0"/>
      <w:divBdr>
        <w:top w:val="none" w:sz="0" w:space="0" w:color="auto"/>
        <w:left w:val="none" w:sz="0" w:space="0" w:color="auto"/>
        <w:bottom w:val="none" w:sz="0" w:space="0" w:color="auto"/>
        <w:right w:val="none" w:sz="0" w:space="0" w:color="auto"/>
      </w:divBdr>
    </w:div>
    <w:div w:id="945506876">
      <w:bodyDiv w:val="1"/>
      <w:marLeft w:val="0"/>
      <w:marRight w:val="0"/>
      <w:marTop w:val="0"/>
      <w:marBottom w:val="0"/>
      <w:divBdr>
        <w:top w:val="none" w:sz="0" w:space="0" w:color="auto"/>
        <w:left w:val="none" w:sz="0" w:space="0" w:color="auto"/>
        <w:bottom w:val="none" w:sz="0" w:space="0" w:color="auto"/>
        <w:right w:val="none" w:sz="0" w:space="0" w:color="auto"/>
      </w:divBdr>
    </w:div>
    <w:div w:id="1006060150">
      <w:bodyDiv w:val="1"/>
      <w:marLeft w:val="0"/>
      <w:marRight w:val="0"/>
      <w:marTop w:val="0"/>
      <w:marBottom w:val="0"/>
      <w:divBdr>
        <w:top w:val="none" w:sz="0" w:space="0" w:color="auto"/>
        <w:left w:val="none" w:sz="0" w:space="0" w:color="auto"/>
        <w:bottom w:val="none" w:sz="0" w:space="0" w:color="auto"/>
        <w:right w:val="none" w:sz="0" w:space="0" w:color="auto"/>
      </w:divBdr>
    </w:div>
    <w:div w:id="1040590394">
      <w:bodyDiv w:val="1"/>
      <w:marLeft w:val="0"/>
      <w:marRight w:val="0"/>
      <w:marTop w:val="0"/>
      <w:marBottom w:val="0"/>
      <w:divBdr>
        <w:top w:val="none" w:sz="0" w:space="0" w:color="auto"/>
        <w:left w:val="none" w:sz="0" w:space="0" w:color="auto"/>
        <w:bottom w:val="none" w:sz="0" w:space="0" w:color="auto"/>
        <w:right w:val="none" w:sz="0" w:space="0" w:color="auto"/>
      </w:divBdr>
    </w:div>
    <w:div w:id="1047072471">
      <w:bodyDiv w:val="1"/>
      <w:marLeft w:val="0"/>
      <w:marRight w:val="0"/>
      <w:marTop w:val="0"/>
      <w:marBottom w:val="0"/>
      <w:divBdr>
        <w:top w:val="none" w:sz="0" w:space="0" w:color="auto"/>
        <w:left w:val="none" w:sz="0" w:space="0" w:color="auto"/>
        <w:bottom w:val="none" w:sz="0" w:space="0" w:color="auto"/>
        <w:right w:val="none" w:sz="0" w:space="0" w:color="auto"/>
      </w:divBdr>
    </w:div>
    <w:div w:id="1074429254">
      <w:bodyDiv w:val="1"/>
      <w:marLeft w:val="0"/>
      <w:marRight w:val="0"/>
      <w:marTop w:val="0"/>
      <w:marBottom w:val="0"/>
      <w:divBdr>
        <w:top w:val="none" w:sz="0" w:space="0" w:color="auto"/>
        <w:left w:val="none" w:sz="0" w:space="0" w:color="auto"/>
        <w:bottom w:val="none" w:sz="0" w:space="0" w:color="auto"/>
        <w:right w:val="none" w:sz="0" w:space="0" w:color="auto"/>
      </w:divBdr>
    </w:div>
    <w:div w:id="1119226993">
      <w:bodyDiv w:val="1"/>
      <w:marLeft w:val="0"/>
      <w:marRight w:val="0"/>
      <w:marTop w:val="0"/>
      <w:marBottom w:val="0"/>
      <w:divBdr>
        <w:top w:val="none" w:sz="0" w:space="0" w:color="auto"/>
        <w:left w:val="none" w:sz="0" w:space="0" w:color="auto"/>
        <w:bottom w:val="none" w:sz="0" w:space="0" w:color="auto"/>
        <w:right w:val="none" w:sz="0" w:space="0" w:color="auto"/>
      </w:divBdr>
    </w:div>
    <w:div w:id="1122191140">
      <w:bodyDiv w:val="1"/>
      <w:marLeft w:val="0"/>
      <w:marRight w:val="0"/>
      <w:marTop w:val="0"/>
      <w:marBottom w:val="0"/>
      <w:divBdr>
        <w:top w:val="none" w:sz="0" w:space="0" w:color="auto"/>
        <w:left w:val="none" w:sz="0" w:space="0" w:color="auto"/>
        <w:bottom w:val="none" w:sz="0" w:space="0" w:color="auto"/>
        <w:right w:val="none" w:sz="0" w:space="0" w:color="auto"/>
      </w:divBdr>
    </w:div>
    <w:div w:id="1125922935">
      <w:bodyDiv w:val="1"/>
      <w:marLeft w:val="0"/>
      <w:marRight w:val="0"/>
      <w:marTop w:val="0"/>
      <w:marBottom w:val="0"/>
      <w:divBdr>
        <w:top w:val="none" w:sz="0" w:space="0" w:color="auto"/>
        <w:left w:val="none" w:sz="0" w:space="0" w:color="auto"/>
        <w:bottom w:val="none" w:sz="0" w:space="0" w:color="auto"/>
        <w:right w:val="none" w:sz="0" w:space="0" w:color="auto"/>
      </w:divBdr>
    </w:div>
    <w:div w:id="1145732804">
      <w:bodyDiv w:val="1"/>
      <w:marLeft w:val="0"/>
      <w:marRight w:val="0"/>
      <w:marTop w:val="0"/>
      <w:marBottom w:val="0"/>
      <w:divBdr>
        <w:top w:val="none" w:sz="0" w:space="0" w:color="auto"/>
        <w:left w:val="none" w:sz="0" w:space="0" w:color="auto"/>
        <w:bottom w:val="none" w:sz="0" w:space="0" w:color="auto"/>
        <w:right w:val="none" w:sz="0" w:space="0" w:color="auto"/>
      </w:divBdr>
    </w:div>
    <w:div w:id="1151293937">
      <w:bodyDiv w:val="1"/>
      <w:marLeft w:val="0"/>
      <w:marRight w:val="0"/>
      <w:marTop w:val="0"/>
      <w:marBottom w:val="0"/>
      <w:divBdr>
        <w:top w:val="none" w:sz="0" w:space="0" w:color="auto"/>
        <w:left w:val="none" w:sz="0" w:space="0" w:color="auto"/>
        <w:bottom w:val="none" w:sz="0" w:space="0" w:color="auto"/>
        <w:right w:val="none" w:sz="0" w:space="0" w:color="auto"/>
      </w:divBdr>
    </w:div>
    <w:div w:id="1231691611">
      <w:bodyDiv w:val="1"/>
      <w:marLeft w:val="0"/>
      <w:marRight w:val="0"/>
      <w:marTop w:val="0"/>
      <w:marBottom w:val="0"/>
      <w:divBdr>
        <w:top w:val="none" w:sz="0" w:space="0" w:color="auto"/>
        <w:left w:val="none" w:sz="0" w:space="0" w:color="auto"/>
        <w:bottom w:val="none" w:sz="0" w:space="0" w:color="auto"/>
        <w:right w:val="none" w:sz="0" w:space="0" w:color="auto"/>
      </w:divBdr>
    </w:div>
    <w:div w:id="1295257041">
      <w:bodyDiv w:val="1"/>
      <w:marLeft w:val="0"/>
      <w:marRight w:val="0"/>
      <w:marTop w:val="0"/>
      <w:marBottom w:val="0"/>
      <w:divBdr>
        <w:top w:val="none" w:sz="0" w:space="0" w:color="auto"/>
        <w:left w:val="none" w:sz="0" w:space="0" w:color="auto"/>
        <w:bottom w:val="none" w:sz="0" w:space="0" w:color="auto"/>
        <w:right w:val="none" w:sz="0" w:space="0" w:color="auto"/>
      </w:divBdr>
    </w:div>
    <w:div w:id="1368290915">
      <w:bodyDiv w:val="1"/>
      <w:marLeft w:val="0"/>
      <w:marRight w:val="0"/>
      <w:marTop w:val="0"/>
      <w:marBottom w:val="0"/>
      <w:divBdr>
        <w:top w:val="none" w:sz="0" w:space="0" w:color="auto"/>
        <w:left w:val="none" w:sz="0" w:space="0" w:color="auto"/>
        <w:bottom w:val="none" w:sz="0" w:space="0" w:color="auto"/>
        <w:right w:val="none" w:sz="0" w:space="0" w:color="auto"/>
      </w:divBdr>
    </w:div>
    <w:div w:id="1379091488">
      <w:bodyDiv w:val="1"/>
      <w:marLeft w:val="0"/>
      <w:marRight w:val="0"/>
      <w:marTop w:val="0"/>
      <w:marBottom w:val="0"/>
      <w:divBdr>
        <w:top w:val="none" w:sz="0" w:space="0" w:color="auto"/>
        <w:left w:val="none" w:sz="0" w:space="0" w:color="auto"/>
        <w:bottom w:val="none" w:sz="0" w:space="0" w:color="auto"/>
        <w:right w:val="none" w:sz="0" w:space="0" w:color="auto"/>
      </w:divBdr>
    </w:div>
    <w:div w:id="1405496437">
      <w:bodyDiv w:val="1"/>
      <w:marLeft w:val="0"/>
      <w:marRight w:val="0"/>
      <w:marTop w:val="0"/>
      <w:marBottom w:val="0"/>
      <w:divBdr>
        <w:top w:val="none" w:sz="0" w:space="0" w:color="auto"/>
        <w:left w:val="none" w:sz="0" w:space="0" w:color="auto"/>
        <w:bottom w:val="none" w:sz="0" w:space="0" w:color="auto"/>
        <w:right w:val="none" w:sz="0" w:space="0" w:color="auto"/>
      </w:divBdr>
    </w:div>
    <w:div w:id="1508135842">
      <w:bodyDiv w:val="1"/>
      <w:marLeft w:val="0"/>
      <w:marRight w:val="0"/>
      <w:marTop w:val="0"/>
      <w:marBottom w:val="0"/>
      <w:divBdr>
        <w:top w:val="none" w:sz="0" w:space="0" w:color="auto"/>
        <w:left w:val="none" w:sz="0" w:space="0" w:color="auto"/>
        <w:bottom w:val="none" w:sz="0" w:space="0" w:color="auto"/>
        <w:right w:val="none" w:sz="0" w:space="0" w:color="auto"/>
      </w:divBdr>
    </w:div>
    <w:div w:id="1541699046">
      <w:bodyDiv w:val="1"/>
      <w:marLeft w:val="0"/>
      <w:marRight w:val="0"/>
      <w:marTop w:val="0"/>
      <w:marBottom w:val="0"/>
      <w:divBdr>
        <w:top w:val="none" w:sz="0" w:space="0" w:color="auto"/>
        <w:left w:val="none" w:sz="0" w:space="0" w:color="auto"/>
        <w:bottom w:val="none" w:sz="0" w:space="0" w:color="auto"/>
        <w:right w:val="none" w:sz="0" w:space="0" w:color="auto"/>
      </w:divBdr>
    </w:div>
    <w:div w:id="1583445803">
      <w:bodyDiv w:val="1"/>
      <w:marLeft w:val="0"/>
      <w:marRight w:val="0"/>
      <w:marTop w:val="0"/>
      <w:marBottom w:val="0"/>
      <w:divBdr>
        <w:top w:val="none" w:sz="0" w:space="0" w:color="auto"/>
        <w:left w:val="none" w:sz="0" w:space="0" w:color="auto"/>
        <w:bottom w:val="none" w:sz="0" w:space="0" w:color="auto"/>
        <w:right w:val="none" w:sz="0" w:space="0" w:color="auto"/>
      </w:divBdr>
    </w:div>
    <w:div w:id="1594780562">
      <w:bodyDiv w:val="1"/>
      <w:marLeft w:val="0"/>
      <w:marRight w:val="0"/>
      <w:marTop w:val="0"/>
      <w:marBottom w:val="0"/>
      <w:divBdr>
        <w:top w:val="none" w:sz="0" w:space="0" w:color="auto"/>
        <w:left w:val="none" w:sz="0" w:space="0" w:color="auto"/>
        <w:bottom w:val="none" w:sz="0" w:space="0" w:color="auto"/>
        <w:right w:val="none" w:sz="0" w:space="0" w:color="auto"/>
      </w:divBdr>
    </w:div>
    <w:div w:id="1612471512">
      <w:bodyDiv w:val="1"/>
      <w:marLeft w:val="0"/>
      <w:marRight w:val="0"/>
      <w:marTop w:val="0"/>
      <w:marBottom w:val="0"/>
      <w:divBdr>
        <w:top w:val="none" w:sz="0" w:space="0" w:color="auto"/>
        <w:left w:val="none" w:sz="0" w:space="0" w:color="auto"/>
        <w:bottom w:val="none" w:sz="0" w:space="0" w:color="auto"/>
        <w:right w:val="none" w:sz="0" w:space="0" w:color="auto"/>
      </w:divBdr>
    </w:div>
    <w:div w:id="1623270259">
      <w:bodyDiv w:val="1"/>
      <w:marLeft w:val="0"/>
      <w:marRight w:val="0"/>
      <w:marTop w:val="0"/>
      <w:marBottom w:val="0"/>
      <w:divBdr>
        <w:top w:val="none" w:sz="0" w:space="0" w:color="auto"/>
        <w:left w:val="none" w:sz="0" w:space="0" w:color="auto"/>
        <w:bottom w:val="none" w:sz="0" w:space="0" w:color="auto"/>
        <w:right w:val="none" w:sz="0" w:space="0" w:color="auto"/>
      </w:divBdr>
    </w:div>
    <w:div w:id="1642878811">
      <w:bodyDiv w:val="1"/>
      <w:marLeft w:val="0"/>
      <w:marRight w:val="0"/>
      <w:marTop w:val="0"/>
      <w:marBottom w:val="0"/>
      <w:divBdr>
        <w:top w:val="none" w:sz="0" w:space="0" w:color="auto"/>
        <w:left w:val="none" w:sz="0" w:space="0" w:color="auto"/>
        <w:bottom w:val="none" w:sz="0" w:space="0" w:color="auto"/>
        <w:right w:val="none" w:sz="0" w:space="0" w:color="auto"/>
      </w:divBdr>
    </w:div>
    <w:div w:id="1661424426">
      <w:bodyDiv w:val="1"/>
      <w:marLeft w:val="0"/>
      <w:marRight w:val="0"/>
      <w:marTop w:val="0"/>
      <w:marBottom w:val="0"/>
      <w:divBdr>
        <w:top w:val="none" w:sz="0" w:space="0" w:color="auto"/>
        <w:left w:val="none" w:sz="0" w:space="0" w:color="auto"/>
        <w:bottom w:val="none" w:sz="0" w:space="0" w:color="auto"/>
        <w:right w:val="none" w:sz="0" w:space="0" w:color="auto"/>
      </w:divBdr>
    </w:div>
    <w:div w:id="1664043591">
      <w:bodyDiv w:val="1"/>
      <w:marLeft w:val="0"/>
      <w:marRight w:val="0"/>
      <w:marTop w:val="0"/>
      <w:marBottom w:val="0"/>
      <w:divBdr>
        <w:top w:val="none" w:sz="0" w:space="0" w:color="auto"/>
        <w:left w:val="none" w:sz="0" w:space="0" w:color="auto"/>
        <w:bottom w:val="none" w:sz="0" w:space="0" w:color="auto"/>
        <w:right w:val="none" w:sz="0" w:space="0" w:color="auto"/>
      </w:divBdr>
    </w:div>
    <w:div w:id="1667634767">
      <w:bodyDiv w:val="1"/>
      <w:marLeft w:val="150"/>
      <w:marRight w:val="150"/>
      <w:marTop w:val="75"/>
      <w:marBottom w:val="0"/>
      <w:divBdr>
        <w:top w:val="none" w:sz="0" w:space="0" w:color="auto"/>
        <w:left w:val="none" w:sz="0" w:space="0" w:color="auto"/>
        <w:bottom w:val="none" w:sz="0" w:space="0" w:color="auto"/>
        <w:right w:val="none" w:sz="0" w:space="0" w:color="auto"/>
      </w:divBdr>
    </w:div>
    <w:div w:id="1679650027">
      <w:bodyDiv w:val="1"/>
      <w:marLeft w:val="0"/>
      <w:marRight w:val="0"/>
      <w:marTop w:val="0"/>
      <w:marBottom w:val="0"/>
      <w:divBdr>
        <w:top w:val="none" w:sz="0" w:space="0" w:color="auto"/>
        <w:left w:val="none" w:sz="0" w:space="0" w:color="auto"/>
        <w:bottom w:val="none" w:sz="0" w:space="0" w:color="auto"/>
        <w:right w:val="none" w:sz="0" w:space="0" w:color="auto"/>
      </w:divBdr>
    </w:div>
    <w:div w:id="1685326570">
      <w:bodyDiv w:val="1"/>
      <w:marLeft w:val="0"/>
      <w:marRight w:val="0"/>
      <w:marTop w:val="0"/>
      <w:marBottom w:val="0"/>
      <w:divBdr>
        <w:top w:val="none" w:sz="0" w:space="0" w:color="auto"/>
        <w:left w:val="none" w:sz="0" w:space="0" w:color="auto"/>
        <w:bottom w:val="none" w:sz="0" w:space="0" w:color="auto"/>
        <w:right w:val="none" w:sz="0" w:space="0" w:color="auto"/>
      </w:divBdr>
    </w:div>
    <w:div w:id="1721827847">
      <w:bodyDiv w:val="1"/>
      <w:marLeft w:val="0"/>
      <w:marRight w:val="0"/>
      <w:marTop w:val="0"/>
      <w:marBottom w:val="0"/>
      <w:divBdr>
        <w:top w:val="none" w:sz="0" w:space="0" w:color="auto"/>
        <w:left w:val="none" w:sz="0" w:space="0" w:color="auto"/>
        <w:bottom w:val="none" w:sz="0" w:space="0" w:color="auto"/>
        <w:right w:val="none" w:sz="0" w:space="0" w:color="auto"/>
      </w:divBdr>
    </w:div>
    <w:div w:id="1728265025">
      <w:bodyDiv w:val="1"/>
      <w:marLeft w:val="0"/>
      <w:marRight w:val="0"/>
      <w:marTop w:val="0"/>
      <w:marBottom w:val="0"/>
      <w:divBdr>
        <w:top w:val="none" w:sz="0" w:space="0" w:color="auto"/>
        <w:left w:val="none" w:sz="0" w:space="0" w:color="auto"/>
        <w:bottom w:val="none" w:sz="0" w:space="0" w:color="auto"/>
        <w:right w:val="none" w:sz="0" w:space="0" w:color="auto"/>
      </w:divBdr>
    </w:div>
    <w:div w:id="1743915716">
      <w:marLeft w:val="0"/>
      <w:marRight w:val="0"/>
      <w:marTop w:val="0"/>
      <w:marBottom w:val="0"/>
      <w:divBdr>
        <w:top w:val="none" w:sz="0" w:space="0" w:color="auto"/>
        <w:left w:val="none" w:sz="0" w:space="0" w:color="auto"/>
        <w:bottom w:val="none" w:sz="0" w:space="0" w:color="auto"/>
        <w:right w:val="none" w:sz="0" w:space="0" w:color="auto"/>
      </w:divBdr>
    </w:div>
    <w:div w:id="1743915717">
      <w:marLeft w:val="0"/>
      <w:marRight w:val="0"/>
      <w:marTop w:val="0"/>
      <w:marBottom w:val="0"/>
      <w:divBdr>
        <w:top w:val="none" w:sz="0" w:space="0" w:color="auto"/>
        <w:left w:val="none" w:sz="0" w:space="0" w:color="auto"/>
        <w:bottom w:val="none" w:sz="0" w:space="0" w:color="auto"/>
        <w:right w:val="none" w:sz="0" w:space="0" w:color="auto"/>
      </w:divBdr>
    </w:div>
    <w:div w:id="1743915718">
      <w:marLeft w:val="0"/>
      <w:marRight w:val="0"/>
      <w:marTop w:val="0"/>
      <w:marBottom w:val="0"/>
      <w:divBdr>
        <w:top w:val="none" w:sz="0" w:space="0" w:color="auto"/>
        <w:left w:val="none" w:sz="0" w:space="0" w:color="auto"/>
        <w:bottom w:val="none" w:sz="0" w:space="0" w:color="auto"/>
        <w:right w:val="none" w:sz="0" w:space="0" w:color="auto"/>
      </w:divBdr>
    </w:div>
    <w:div w:id="1743915719">
      <w:marLeft w:val="0"/>
      <w:marRight w:val="0"/>
      <w:marTop w:val="0"/>
      <w:marBottom w:val="0"/>
      <w:divBdr>
        <w:top w:val="none" w:sz="0" w:space="0" w:color="auto"/>
        <w:left w:val="none" w:sz="0" w:space="0" w:color="auto"/>
        <w:bottom w:val="none" w:sz="0" w:space="0" w:color="auto"/>
        <w:right w:val="none" w:sz="0" w:space="0" w:color="auto"/>
      </w:divBdr>
    </w:div>
    <w:div w:id="1743915720">
      <w:marLeft w:val="0"/>
      <w:marRight w:val="0"/>
      <w:marTop w:val="0"/>
      <w:marBottom w:val="0"/>
      <w:divBdr>
        <w:top w:val="none" w:sz="0" w:space="0" w:color="auto"/>
        <w:left w:val="none" w:sz="0" w:space="0" w:color="auto"/>
        <w:bottom w:val="none" w:sz="0" w:space="0" w:color="auto"/>
        <w:right w:val="none" w:sz="0" w:space="0" w:color="auto"/>
      </w:divBdr>
    </w:div>
    <w:div w:id="1743915721">
      <w:marLeft w:val="0"/>
      <w:marRight w:val="0"/>
      <w:marTop w:val="0"/>
      <w:marBottom w:val="0"/>
      <w:divBdr>
        <w:top w:val="none" w:sz="0" w:space="0" w:color="auto"/>
        <w:left w:val="none" w:sz="0" w:space="0" w:color="auto"/>
        <w:bottom w:val="none" w:sz="0" w:space="0" w:color="auto"/>
        <w:right w:val="none" w:sz="0" w:space="0" w:color="auto"/>
      </w:divBdr>
    </w:div>
    <w:div w:id="1743915722">
      <w:marLeft w:val="0"/>
      <w:marRight w:val="0"/>
      <w:marTop w:val="0"/>
      <w:marBottom w:val="0"/>
      <w:divBdr>
        <w:top w:val="none" w:sz="0" w:space="0" w:color="auto"/>
        <w:left w:val="none" w:sz="0" w:space="0" w:color="auto"/>
        <w:bottom w:val="none" w:sz="0" w:space="0" w:color="auto"/>
        <w:right w:val="none" w:sz="0" w:space="0" w:color="auto"/>
      </w:divBdr>
    </w:div>
    <w:div w:id="1743915723">
      <w:marLeft w:val="0"/>
      <w:marRight w:val="0"/>
      <w:marTop w:val="0"/>
      <w:marBottom w:val="0"/>
      <w:divBdr>
        <w:top w:val="none" w:sz="0" w:space="0" w:color="auto"/>
        <w:left w:val="none" w:sz="0" w:space="0" w:color="auto"/>
        <w:bottom w:val="none" w:sz="0" w:space="0" w:color="auto"/>
        <w:right w:val="none" w:sz="0" w:space="0" w:color="auto"/>
      </w:divBdr>
    </w:div>
    <w:div w:id="1743915724">
      <w:marLeft w:val="0"/>
      <w:marRight w:val="0"/>
      <w:marTop w:val="0"/>
      <w:marBottom w:val="0"/>
      <w:divBdr>
        <w:top w:val="none" w:sz="0" w:space="0" w:color="auto"/>
        <w:left w:val="none" w:sz="0" w:space="0" w:color="auto"/>
        <w:bottom w:val="none" w:sz="0" w:space="0" w:color="auto"/>
        <w:right w:val="none" w:sz="0" w:space="0" w:color="auto"/>
      </w:divBdr>
    </w:div>
    <w:div w:id="1743915725">
      <w:marLeft w:val="0"/>
      <w:marRight w:val="0"/>
      <w:marTop w:val="0"/>
      <w:marBottom w:val="0"/>
      <w:divBdr>
        <w:top w:val="none" w:sz="0" w:space="0" w:color="auto"/>
        <w:left w:val="none" w:sz="0" w:space="0" w:color="auto"/>
        <w:bottom w:val="none" w:sz="0" w:space="0" w:color="auto"/>
        <w:right w:val="none" w:sz="0" w:space="0" w:color="auto"/>
      </w:divBdr>
    </w:div>
    <w:div w:id="1743915726">
      <w:marLeft w:val="0"/>
      <w:marRight w:val="0"/>
      <w:marTop w:val="0"/>
      <w:marBottom w:val="0"/>
      <w:divBdr>
        <w:top w:val="none" w:sz="0" w:space="0" w:color="auto"/>
        <w:left w:val="none" w:sz="0" w:space="0" w:color="auto"/>
        <w:bottom w:val="none" w:sz="0" w:space="0" w:color="auto"/>
        <w:right w:val="none" w:sz="0" w:space="0" w:color="auto"/>
      </w:divBdr>
    </w:div>
    <w:div w:id="1743915727">
      <w:marLeft w:val="0"/>
      <w:marRight w:val="0"/>
      <w:marTop w:val="0"/>
      <w:marBottom w:val="0"/>
      <w:divBdr>
        <w:top w:val="none" w:sz="0" w:space="0" w:color="auto"/>
        <w:left w:val="none" w:sz="0" w:space="0" w:color="auto"/>
        <w:bottom w:val="none" w:sz="0" w:space="0" w:color="auto"/>
        <w:right w:val="none" w:sz="0" w:space="0" w:color="auto"/>
      </w:divBdr>
    </w:div>
    <w:div w:id="1743915728">
      <w:marLeft w:val="0"/>
      <w:marRight w:val="0"/>
      <w:marTop w:val="0"/>
      <w:marBottom w:val="0"/>
      <w:divBdr>
        <w:top w:val="none" w:sz="0" w:space="0" w:color="auto"/>
        <w:left w:val="none" w:sz="0" w:space="0" w:color="auto"/>
        <w:bottom w:val="none" w:sz="0" w:space="0" w:color="auto"/>
        <w:right w:val="none" w:sz="0" w:space="0" w:color="auto"/>
      </w:divBdr>
    </w:div>
    <w:div w:id="1743915729">
      <w:marLeft w:val="0"/>
      <w:marRight w:val="0"/>
      <w:marTop w:val="0"/>
      <w:marBottom w:val="0"/>
      <w:divBdr>
        <w:top w:val="none" w:sz="0" w:space="0" w:color="auto"/>
        <w:left w:val="none" w:sz="0" w:space="0" w:color="auto"/>
        <w:bottom w:val="none" w:sz="0" w:space="0" w:color="auto"/>
        <w:right w:val="none" w:sz="0" w:space="0" w:color="auto"/>
      </w:divBdr>
    </w:div>
    <w:div w:id="1743915730">
      <w:marLeft w:val="0"/>
      <w:marRight w:val="0"/>
      <w:marTop w:val="0"/>
      <w:marBottom w:val="0"/>
      <w:divBdr>
        <w:top w:val="none" w:sz="0" w:space="0" w:color="auto"/>
        <w:left w:val="none" w:sz="0" w:space="0" w:color="auto"/>
        <w:bottom w:val="none" w:sz="0" w:space="0" w:color="auto"/>
        <w:right w:val="none" w:sz="0" w:space="0" w:color="auto"/>
      </w:divBdr>
    </w:div>
    <w:div w:id="1743915731">
      <w:marLeft w:val="0"/>
      <w:marRight w:val="0"/>
      <w:marTop w:val="0"/>
      <w:marBottom w:val="0"/>
      <w:divBdr>
        <w:top w:val="none" w:sz="0" w:space="0" w:color="auto"/>
        <w:left w:val="none" w:sz="0" w:space="0" w:color="auto"/>
        <w:bottom w:val="none" w:sz="0" w:space="0" w:color="auto"/>
        <w:right w:val="none" w:sz="0" w:space="0" w:color="auto"/>
      </w:divBdr>
    </w:div>
    <w:div w:id="1743915732">
      <w:marLeft w:val="0"/>
      <w:marRight w:val="0"/>
      <w:marTop w:val="0"/>
      <w:marBottom w:val="0"/>
      <w:divBdr>
        <w:top w:val="none" w:sz="0" w:space="0" w:color="auto"/>
        <w:left w:val="none" w:sz="0" w:space="0" w:color="auto"/>
        <w:bottom w:val="none" w:sz="0" w:space="0" w:color="auto"/>
        <w:right w:val="none" w:sz="0" w:space="0" w:color="auto"/>
      </w:divBdr>
    </w:div>
    <w:div w:id="1743915733">
      <w:marLeft w:val="0"/>
      <w:marRight w:val="0"/>
      <w:marTop w:val="0"/>
      <w:marBottom w:val="0"/>
      <w:divBdr>
        <w:top w:val="none" w:sz="0" w:space="0" w:color="auto"/>
        <w:left w:val="none" w:sz="0" w:space="0" w:color="auto"/>
        <w:bottom w:val="none" w:sz="0" w:space="0" w:color="auto"/>
        <w:right w:val="none" w:sz="0" w:space="0" w:color="auto"/>
      </w:divBdr>
    </w:div>
    <w:div w:id="1743915734">
      <w:marLeft w:val="0"/>
      <w:marRight w:val="0"/>
      <w:marTop w:val="0"/>
      <w:marBottom w:val="0"/>
      <w:divBdr>
        <w:top w:val="none" w:sz="0" w:space="0" w:color="auto"/>
        <w:left w:val="none" w:sz="0" w:space="0" w:color="auto"/>
        <w:bottom w:val="none" w:sz="0" w:space="0" w:color="auto"/>
        <w:right w:val="none" w:sz="0" w:space="0" w:color="auto"/>
      </w:divBdr>
    </w:div>
    <w:div w:id="1743915735">
      <w:marLeft w:val="0"/>
      <w:marRight w:val="0"/>
      <w:marTop w:val="0"/>
      <w:marBottom w:val="0"/>
      <w:divBdr>
        <w:top w:val="none" w:sz="0" w:space="0" w:color="auto"/>
        <w:left w:val="none" w:sz="0" w:space="0" w:color="auto"/>
        <w:bottom w:val="none" w:sz="0" w:space="0" w:color="auto"/>
        <w:right w:val="none" w:sz="0" w:space="0" w:color="auto"/>
      </w:divBdr>
    </w:div>
    <w:div w:id="1743915736">
      <w:marLeft w:val="0"/>
      <w:marRight w:val="0"/>
      <w:marTop w:val="0"/>
      <w:marBottom w:val="0"/>
      <w:divBdr>
        <w:top w:val="none" w:sz="0" w:space="0" w:color="auto"/>
        <w:left w:val="none" w:sz="0" w:space="0" w:color="auto"/>
        <w:bottom w:val="none" w:sz="0" w:space="0" w:color="auto"/>
        <w:right w:val="none" w:sz="0" w:space="0" w:color="auto"/>
      </w:divBdr>
    </w:div>
    <w:div w:id="1743915737">
      <w:marLeft w:val="0"/>
      <w:marRight w:val="0"/>
      <w:marTop w:val="0"/>
      <w:marBottom w:val="0"/>
      <w:divBdr>
        <w:top w:val="none" w:sz="0" w:space="0" w:color="auto"/>
        <w:left w:val="none" w:sz="0" w:space="0" w:color="auto"/>
        <w:bottom w:val="none" w:sz="0" w:space="0" w:color="auto"/>
        <w:right w:val="none" w:sz="0" w:space="0" w:color="auto"/>
      </w:divBdr>
    </w:div>
    <w:div w:id="1743915738">
      <w:marLeft w:val="0"/>
      <w:marRight w:val="0"/>
      <w:marTop w:val="0"/>
      <w:marBottom w:val="0"/>
      <w:divBdr>
        <w:top w:val="none" w:sz="0" w:space="0" w:color="auto"/>
        <w:left w:val="none" w:sz="0" w:space="0" w:color="auto"/>
        <w:bottom w:val="none" w:sz="0" w:space="0" w:color="auto"/>
        <w:right w:val="none" w:sz="0" w:space="0" w:color="auto"/>
      </w:divBdr>
    </w:div>
    <w:div w:id="1743915739">
      <w:marLeft w:val="0"/>
      <w:marRight w:val="0"/>
      <w:marTop w:val="0"/>
      <w:marBottom w:val="0"/>
      <w:divBdr>
        <w:top w:val="none" w:sz="0" w:space="0" w:color="auto"/>
        <w:left w:val="none" w:sz="0" w:space="0" w:color="auto"/>
        <w:bottom w:val="none" w:sz="0" w:space="0" w:color="auto"/>
        <w:right w:val="none" w:sz="0" w:space="0" w:color="auto"/>
      </w:divBdr>
    </w:div>
    <w:div w:id="1743915740">
      <w:marLeft w:val="0"/>
      <w:marRight w:val="0"/>
      <w:marTop w:val="0"/>
      <w:marBottom w:val="0"/>
      <w:divBdr>
        <w:top w:val="none" w:sz="0" w:space="0" w:color="auto"/>
        <w:left w:val="none" w:sz="0" w:space="0" w:color="auto"/>
        <w:bottom w:val="none" w:sz="0" w:space="0" w:color="auto"/>
        <w:right w:val="none" w:sz="0" w:space="0" w:color="auto"/>
      </w:divBdr>
    </w:div>
    <w:div w:id="1743915741">
      <w:marLeft w:val="0"/>
      <w:marRight w:val="0"/>
      <w:marTop w:val="0"/>
      <w:marBottom w:val="0"/>
      <w:divBdr>
        <w:top w:val="none" w:sz="0" w:space="0" w:color="auto"/>
        <w:left w:val="none" w:sz="0" w:space="0" w:color="auto"/>
        <w:bottom w:val="none" w:sz="0" w:space="0" w:color="auto"/>
        <w:right w:val="none" w:sz="0" w:space="0" w:color="auto"/>
      </w:divBdr>
    </w:div>
    <w:div w:id="1743915742">
      <w:marLeft w:val="0"/>
      <w:marRight w:val="0"/>
      <w:marTop w:val="0"/>
      <w:marBottom w:val="0"/>
      <w:divBdr>
        <w:top w:val="none" w:sz="0" w:space="0" w:color="auto"/>
        <w:left w:val="none" w:sz="0" w:space="0" w:color="auto"/>
        <w:bottom w:val="none" w:sz="0" w:space="0" w:color="auto"/>
        <w:right w:val="none" w:sz="0" w:space="0" w:color="auto"/>
      </w:divBdr>
    </w:div>
    <w:div w:id="1743915743">
      <w:marLeft w:val="0"/>
      <w:marRight w:val="0"/>
      <w:marTop w:val="0"/>
      <w:marBottom w:val="0"/>
      <w:divBdr>
        <w:top w:val="none" w:sz="0" w:space="0" w:color="auto"/>
        <w:left w:val="none" w:sz="0" w:space="0" w:color="auto"/>
        <w:bottom w:val="none" w:sz="0" w:space="0" w:color="auto"/>
        <w:right w:val="none" w:sz="0" w:space="0" w:color="auto"/>
      </w:divBdr>
    </w:div>
    <w:div w:id="1743915744">
      <w:marLeft w:val="0"/>
      <w:marRight w:val="0"/>
      <w:marTop w:val="0"/>
      <w:marBottom w:val="0"/>
      <w:divBdr>
        <w:top w:val="none" w:sz="0" w:space="0" w:color="auto"/>
        <w:left w:val="none" w:sz="0" w:space="0" w:color="auto"/>
        <w:bottom w:val="none" w:sz="0" w:space="0" w:color="auto"/>
        <w:right w:val="none" w:sz="0" w:space="0" w:color="auto"/>
      </w:divBdr>
    </w:div>
    <w:div w:id="1743915745">
      <w:marLeft w:val="0"/>
      <w:marRight w:val="0"/>
      <w:marTop w:val="0"/>
      <w:marBottom w:val="0"/>
      <w:divBdr>
        <w:top w:val="none" w:sz="0" w:space="0" w:color="auto"/>
        <w:left w:val="none" w:sz="0" w:space="0" w:color="auto"/>
        <w:bottom w:val="none" w:sz="0" w:space="0" w:color="auto"/>
        <w:right w:val="none" w:sz="0" w:space="0" w:color="auto"/>
      </w:divBdr>
    </w:div>
    <w:div w:id="1743915746">
      <w:marLeft w:val="0"/>
      <w:marRight w:val="0"/>
      <w:marTop w:val="0"/>
      <w:marBottom w:val="0"/>
      <w:divBdr>
        <w:top w:val="none" w:sz="0" w:space="0" w:color="auto"/>
        <w:left w:val="none" w:sz="0" w:space="0" w:color="auto"/>
        <w:bottom w:val="none" w:sz="0" w:space="0" w:color="auto"/>
        <w:right w:val="none" w:sz="0" w:space="0" w:color="auto"/>
      </w:divBdr>
    </w:div>
    <w:div w:id="1743915747">
      <w:marLeft w:val="0"/>
      <w:marRight w:val="0"/>
      <w:marTop w:val="0"/>
      <w:marBottom w:val="0"/>
      <w:divBdr>
        <w:top w:val="none" w:sz="0" w:space="0" w:color="auto"/>
        <w:left w:val="none" w:sz="0" w:space="0" w:color="auto"/>
        <w:bottom w:val="none" w:sz="0" w:space="0" w:color="auto"/>
        <w:right w:val="none" w:sz="0" w:space="0" w:color="auto"/>
      </w:divBdr>
    </w:div>
    <w:div w:id="1743915748">
      <w:marLeft w:val="0"/>
      <w:marRight w:val="0"/>
      <w:marTop w:val="0"/>
      <w:marBottom w:val="0"/>
      <w:divBdr>
        <w:top w:val="none" w:sz="0" w:space="0" w:color="auto"/>
        <w:left w:val="none" w:sz="0" w:space="0" w:color="auto"/>
        <w:bottom w:val="none" w:sz="0" w:space="0" w:color="auto"/>
        <w:right w:val="none" w:sz="0" w:space="0" w:color="auto"/>
      </w:divBdr>
    </w:div>
    <w:div w:id="1743915749">
      <w:marLeft w:val="0"/>
      <w:marRight w:val="0"/>
      <w:marTop w:val="0"/>
      <w:marBottom w:val="0"/>
      <w:divBdr>
        <w:top w:val="none" w:sz="0" w:space="0" w:color="auto"/>
        <w:left w:val="none" w:sz="0" w:space="0" w:color="auto"/>
        <w:bottom w:val="none" w:sz="0" w:space="0" w:color="auto"/>
        <w:right w:val="none" w:sz="0" w:space="0" w:color="auto"/>
      </w:divBdr>
    </w:div>
    <w:div w:id="1743915750">
      <w:marLeft w:val="0"/>
      <w:marRight w:val="0"/>
      <w:marTop w:val="0"/>
      <w:marBottom w:val="0"/>
      <w:divBdr>
        <w:top w:val="none" w:sz="0" w:space="0" w:color="auto"/>
        <w:left w:val="none" w:sz="0" w:space="0" w:color="auto"/>
        <w:bottom w:val="none" w:sz="0" w:space="0" w:color="auto"/>
        <w:right w:val="none" w:sz="0" w:space="0" w:color="auto"/>
      </w:divBdr>
    </w:div>
    <w:div w:id="1743915751">
      <w:marLeft w:val="0"/>
      <w:marRight w:val="0"/>
      <w:marTop w:val="0"/>
      <w:marBottom w:val="0"/>
      <w:divBdr>
        <w:top w:val="none" w:sz="0" w:space="0" w:color="auto"/>
        <w:left w:val="none" w:sz="0" w:space="0" w:color="auto"/>
        <w:bottom w:val="none" w:sz="0" w:space="0" w:color="auto"/>
        <w:right w:val="none" w:sz="0" w:space="0" w:color="auto"/>
      </w:divBdr>
    </w:div>
    <w:div w:id="1743915752">
      <w:marLeft w:val="0"/>
      <w:marRight w:val="0"/>
      <w:marTop w:val="0"/>
      <w:marBottom w:val="0"/>
      <w:divBdr>
        <w:top w:val="none" w:sz="0" w:space="0" w:color="auto"/>
        <w:left w:val="none" w:sz="0" w:space="0" w:color="auto"/>
        <w:bottom w:val="none" w:sz="0" w:space="0" w:color="auto"/>
        <w:right w:val="none" w:sz="0" w:space="0" w:color="auto"/>
      </w:divBdr>
    </w:div>
    <w:div w:id="1743915753">
      <w:marLeft w:val="0"/>
      <w:marRight w:val="0"/>
      <w:marTop w:val="0"/>
      <w:marBottom w:val="0"/>
      <w:divBdr>
        <w:top w:val="none" w:sz="0" w:space="0" w:color="auto"/>
        <w:left w:val="none" w:sz="0" w:space="0" w:color="auto"/>
        <w:bottom w:val="none" w:sz="0" w:space="0" w:color="auto"/>
        <w:right w:val="none" w:sz="0" w:space="0" w:color="auto"/>
      </w:divBdr>
    </w:div>
    <w:div w:id="1743915754">
      <w:marLeft w:val="0"/>
      <w:marRight w:val="0"/>
      <w:marTop w:val="0"/>
      <w:marBottom w:val="0"/>
      <w:divBdr>
        <w:top w:val="none" w:sz="0" w:space="0" w:color="auto"/>
        <w:left w:val="none" w:sz="0" w:space="0" w:color="auto"/>
        <w:bottom w:val="none" w:sz="0" w:space="0" w:color="auto"/>
        <w:right w:val="none" w:sz="0" w:space="0" w:color="auto"/>
      </w:divBdr>
    </w:div>
    <w:div w:id="1743915755">
      <w:marLeft w:val="0"/>
      <w:marRight w:val="0"/>
      <w:marTop w:val="0"/>
      <w:marBottom w:val="0"/>
      <w:divBdr>
        <w:top w:val="none" w:sz="0" w:space="0" w:color="auto"/>
        <w:left w:val="none" w:sz="0" w:space="0" w:color="auto"/>
        <w:bottom w:val="none" w:sz="0" w:space="0" w:color="auto"/>
        <w:right w:val="none" w:sz="0" w:space="0" w:color="auto"/>
      </w:divBdr>
    </w:div>
    <w:div w:id="1743915756">
      <w:marLeft w:val="0"/>
      <w:marRight w:val="0"/>
      <w:marTop w:val="0"/>
      <w:marBottom w:val="0"/>
      <w:divBdr>
        <w:top w:val="none" w:sz="0" w:space="0" w:color="auto"/>
        <w:left w:val="none" w:sz="0" w:space="0" w:color="auto"/>
        <w:bottom w:val="none" w:sz="0" w:space="0" w:color="auto"/>
        <w:right w:val="none" w:sz="0" w:space="0" w:color="auto"/>
      </w:divBdr>
    </w:div>
    <w:div w:id="1743915757">
      <w:marLeft w:val="0"/>
      <w:marRight w:val="0"/>
      <w:marTop w:val="0"/>
      <w:marBottom w:val="0"/>
      <w:divBdr>
        <w:top w:val="none" w:sz="0" w:space="0" w:color="auto"/>
        <w:left w:val="none" w:sz="0" w:space="0" w:color="auto"/>
        <w:bottom w:val="none" w:sz="0" w:space="0" w:color="auto"/>
        <w:right w:val="none" w:sz="0" w:space="0" w:color="auto"/>
      </w:divBdr>
    </w:div>
    <w:div w:id="1743915758">
      <w:marLeft w:val="0"/>
      <w:marRight w:val="0"/>
      <w:marTop w:val="0"/>
      <w:marBottom w:val="0"/>
      <w:divBdr>
        <w:top w:val="none" w:sz="0" w:space="0" w:color="auto"/>
        <w:left w:val="none" w:sz="0" w:space="0" w:color="auto"/>
        <w:bottom w:val="none" w:sz="0" w:space="0" w:color="auto"/>
        <w:right w:val="none" w:sz="0" w:space="0" w:color="auto"/>
      </w:divBdr>
    </w:div>
    <w:div w:id="1743915759">
      <w:marLeft w:val="0"/>
      <w:marRight w:val="0"/>
      <w:marTop w:val="0"/>
      <w:marBottom w:val="0"/>
      <w:divBdr>
        <w:top w:val="none" w:sz="0" w:space="0" w:color="auto"/>
        <w:left w:val="none" w:sz="0" w:space="0" w:color="auto"/>
        <w:bottom w:val="none" w:sz="0" w:space="0" w:color="auto"/>
        <w:right w:val="none" w:sz="0" w:space="0" w:color="auto"/>
      </w:divBdr>
    </w:div>
    <w:div w:id="1749158574">
      <w:bodyDiv w:val="1"/>
      <w:marLeft w:val="0"/>
      <w:marRight w:val="0"/>
      <w:marTop w:val="0"/>
      <w:marBottom w:val="0"/>
      <w:divBdr>
        <w:top w:val="none" w:sz="0" w:space="0" w:color="auto"/>
        <w:left w:val="none" w:sz="0" w:space="0" w:color="auto"/>
        <w:bottom w:val="none" w:sz="0" w:space="0" w:color="auto"/>
        <w:right w:val="none" w:sz="0" w:space="0" w:color="auto"/>
      </w:divBdr>
    </w:div>
    <w:div w:id="1797528552">
      <w:bodyDiv w:val="1"/>
      <w:marLeft w:val="0"/>
      <w:marRight w:val="0"/>
      <w:marTop w:val="0"/>
      <w:marBottom w:val="0"/>
      <w:divBdr>
        <w:top w:val="none" w:sz="0" w:space="0" w:color="auto"/>
        <w:left w:val="none" w:sz="0" w:space="0" w:color="auto"/>
        <w:bottom w:val="none" w:sz="0" w:space="0" w:color="auto"/>
        <w:right w:val="none" w:sz="0" w:space="0" w:color="auto"/>
      </w:divBdr>
    </w:div>
    <w:div w:id="1832864073">
      <w:bodyDiv w:val="1"/>
      <w:marLeft w:val="0"/>
      <w:marRight w:val="0"/>
      <w:marTop w:val="0"/>
      <w:marBottom w:val="0"/>
      <w:divBdr>
        <w:top w:val="none" w:sz="0" w:space="0" w:color="auto"/>
        <w:left w:val="none" w:sz="0" w:space="0" w:color="auto"/>
        <w:bottom w:val="none" w:sz="0" w:space="0" w:color="auto"/>
        <w:right w:val="none" w:sz="0" w:space="0" w:color="auto"/>
      </w:divBdr>
    </w:div>
    <w:div w:id="1875117089">
      <w:bodyDiv w:val="1"/>
      <w:marLeft w:val="0"/>
      <w:marRight w:val="0"/>
      <w:marTop w:val="0"/>
      <w:marBottom w:val="0"/>
      <w:divBdr>
        <w:top w:val="none" w:sz="0" w:space="0" w:color="auto"/>
        <w:left w:val="none" w:sz="0" w:space="0" w:color="auto"/>
        <w:bottom w:val="none" w:sz="0" w:space="0" w:color="auto"/>
        <w:right w:val="none" w:sz="0" w:space="0" w:color="auto"/>
      </w:divBdr>
    </w:div>
    <w:div w:id="1938514676">
      <w:bodyDiv w:val="1"/>
      <w:marLeft w:val="0"/>
      <w:marRight w:val="0"/>
      <w:marTop w:val="0"/>
      <w:marBottom w:val="0"/>
      <w:divBdr>
        <w:top w:val="none" w:sz="0" w:space="0" w:color="auto"/>
        <w:left w:val="none" w:sz="0" w:space="0" w:color="auto"/>
        <w:bottom w:val="none" w:sz="0" w:space="0" w:color="auto"/>
        <w:right w:val="none" w:sz="0" w:space="0" w:color="auto"/>
      </w:divBdr>
    </w:div>
    <w:div w:id="1947106675">
      <w:bodyDiv w:val="1"/>
      <w:marLeft w:val="0"/>
      <w:marRight w:val="0"/>
      <w:marTop w:val="0"/>
      <w:marBottom w:val="0"/>
      <w:divBdr>
        <w:top w:val="none" w:sz="0" w:space="0" w:color="auto"/>
        <w:left w:val="none" w:sz="0" w:space="0" w:color="auto"/>
        <w:bottom w:val="none" w:sz="0" w:space="0" w:color="auto"/>
        <w:right w:val="none" w:sz="0" w:space="0" w:color="auto"/>
      </w:divBdr>
    </w:div>
    <w:div w:id="1952588963">
      <w:bodyDiv w:val="1"/>
      <w:marLeft w:val="0"/>
      <w:marRight w:val="0"/>
      <w:marTop w:val="0"/>
      <w:marBottom w:val="0"/>
      <w:divBdr>
        <w:top w:val="none" w:sz="0" w:space="0" w:color="auto"/>
        <w:left w:val="none" w:sz="0" w:space="0" w:color="auto"/>
        <w:bottom w:val="none" w:sz="0" w:space="0" w:color="auto"/>
        <w:right w:val="none" w:sz="0" w:space="0" w:color="auto"/>
      </w:divBdr>
    </w:div>
    <w:div w:id="1958440757">
      <w:bodyDiv w:val="1"/>
      <w:marLeft w:val="0"/>
      <w:marRight w:val="0"/>
      <w:marTop w:val="0"/>
      <w:marBottom w:val="0"/>
      <w:divBdr>
        <w:top w:val="none" w:sz="0" w:space="0" w:color="auto"/>
        <w:left w:val="none" w:sz="0" w:space="0" w:color="auto"/>
        <w:bottom w:val="none" w:sz="0" w:space="0" w:color="auto"/>
        <w:right w:val="none" w:sz="0" w:space="0" w:color="auto"/>
      </w:divBdr>
    </w:div>
    <w:div w:id="2021810316">
      <w:bodyDiv w:val="1"/>
      <w:marLeft w:val="0"/>
      <w:marRight w:val="0"/>
      <w:marTop w:val="0"/>
      <w:marBottom w:val="0"/>
      <w:divBdr>
        <w:top w:val="none" w:sz="0" w:space="0" w:color="auto"/>
        <w:left w:val="none" w:sz="0" w:space="0" w:color="auto"/>
        <w:bottom w:val="none" w:sz="0" w:space="0" w:color="auto"/>
        <w:right w:val="none" w:sz="0" w:space="0" w:color="auto"/>
      </w:divBdr>
    </w:div>
    <w:div w:id="2027518703">
      <w:bodyDiv w:val="1"/>
      <w:marLeft w:val="0"/>
      <w:marRight w:val="0"/>
      <w:marTop w:val="0"/>
      <w:marBottom w:val="0"/>
      <w:divBdr>
        <w:top w:val="none" w:sz="0" w:space="0" w:color="auto"/>
        <w:left w:val="none" w:sz="0" w:space="0" w:color="auto"/>
        <w:bottom w:val="none" w:sz="0" w:space="0" w:color="auto"/>
        <w:right w:val="none" w:sz="0" w:space="0" w:color="auto"/>
      </w:divBdr>
    </w:div>
    <w:div w:id="2042974819">
      <w:bodyDiv w:val="1"/>
      <w:marLeft w:val="0"/>
      <w:marRight w:val="0"/>
      <w:marTop w:val="0"/>
      <w:marBottom w:val="0"/>
      <w:divBdr>
        <w:top w:val="none" w:sz="0" w:space="0" w:color="auto"/>
        <w:left w:val="none" w:sz="0" w:space="0" w:color="auto"/>
        <w:bottom w:val="none" w:sz="0" w:space="0" w:color="auto"/>
        <w:right w:val="none" w:sz="0" w:space="0" w:color="auto"/>
      </w:divBdr>
    </w:div>
    <w:div w:id="2082874093">
      <w:bodyDiv w:val="1"/>
      <w:marLeft w:val="0"/>
      <w:marRight w:val="0"/>
      <w:marTop w:val="0"/>
      <w:marBottom w:val="0"/>
      <w:divBdr>
        <w:top w:val="none" w:sz="0" w:space="0" w:color="auto"/>
        <w:left w:val="none" w:sz="0" w:space="0" w:color="auto"/>
        <w:bottom w:val="none" w:sz="0" w:space="0" w:color="auto"/>
        <w:right w:val="none" w:sz="0" w:space="0" w:color="auto"/>
      </w:divBdr>
    </w:div>
    <w:div w:id="2100060063">
      <w:bodyDiv w:val="1"/>
      <w:marLeft w:val="0"/>
      <w:marRight w:val="0"/>
      <w:marTop w:val="0"/>
      <w:marBottom w:val="0"/>
      <w:divBdr>
        <w:top w:val="none" w:sz="0" w:space="0" w:color="auto"/>
        <w:left w:val="none" w:sz="0" w:space="0" w:color="auto"/>
        <w:bottom w:val="none" w:sz="0" w:space="0" w:color="auto"/>
        <w:right w:val="none" w:sz="0" w:space="0" w:color="auto"/>
      </w:divBdr>
    </w:div>
    <w:div w:id="2129080477">
      <w:bodyDiv w:val="1"/>
      <w:marLeft w:val="0"/>
      <w:marRight w:val="0"/>
      <w:marTop w:val="0"/>
      <w:marBottom w:val="0"/>
      <w:divBdr>
        <w:top w:val="none" w:sz="0" w:space="0" w:color="auto"/>
        <w:left w:val="none" w:sz="0" w:space="0" w:color="auto"/>
        <w:bottom w:val="none" w:sz="0" w:space="0" w:color="auto"/>
        <w:right w:val="none" w:sz="0" w:space="0" w:color="auto"/>
      </w:divBdr>
    </w:div>
    <w:div w:id="21372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deljenjezjnodzaci@gmail.com" TargetMode="External"/><Relationship Id="rId18" Type="http://schemas.openxmlformats.org/officeDocument/2006/relationships/hyperlink" Target="mailto:razvoj@odzaci.rs" TargetMode="External"/><Relationship Id="rId26" Type="http://schemas.openxmlformats.org/officeDocument/2006/relationships/hyperlink" Target="https://www.nbs.rs/internet/cirilica/67/rmo.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azvoj@odzaci.rs" TargetMode="External"/><Relationship Id="rId17" Type="http://schemas.openxmlformats.org/officeDocument/2006/relationships/hyperlink" Target="mailto:odeljenjezjnodzaci@gmail.com" TargetMode="External"/><Relationship Id="rId25" Type="http://schemas.openxmlformats.org/officeDocument/2006/relationships/hyperlink" Target="https://www.nbs.rs/internet/cirilica/67/rmo.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dzaci.rs" TargetMode="External"/><Relationship Id="rId20" Type="http://schemas.openxmlformats.org/officeDocument/2006/relationships/hyperlink" Target="http://www.bg.vi.sud.rs/lt/articles/o-visem-sudu/obavestenje-ke-za-pravna-lica.html" TargetMode="External"/><Relationship Id="rId29" Type="http://schemas.openxmlformats.org/officeDocument/2006/relationships/hyperlink" Target="mailto:odeljenjejzjnodzac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dzaci.rs"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ujn.gov.rs" TargetMode="External"/><Relationship Id="rId23" Type="http://schemas.openxmlformats.org/officeDocument/2006/relationships/footer" Target="footer1.xml"/><Relationship Id="rId28" Type="http://schemas.openxmlformats.org/officeDocument/2006/relationships/hyperlink" Target="mailto:razvoj@gmail.com" TargetMode="External"/><Relationship Id="rId10" Type="http://schemas.openxmlformats.org/officeDocument/2006/relationships/hyperlink" Target="http://www.odzaci.rs" TargetMode="External"/><Relationship Id="rId19" Type="http://schemas.openxmlformats.org/officeDocument/2006/relationships/hyperlink" Target="mailto:razvoj@odzaci.rs,%20odeljezjnodzaci@gmail.com" TargetMode="External"/><Relationship Id="rId31" Type="http://schemas.openxmlformats.org/officeDocument/2006/relationships/hyperlink" Target="http://www.minrzs.gov.rs/" TargetMode="External"/><Relationship Id="rId4" Type="http://schemas.openxmlformats.org/officeDocument/2006/relationships/settings" Target="settings.xml"/><Relationship Id="rId9" Type="http://schemas.openxmlformats.org/officeDocument/2006/relationships/hyperlink" Target="javascript:__doPostBack('trvFullCPV','s66000000-0\\66500000-5\\66510000-8')" TargetMode="External"/><Relationship Id="rId14" Type="http://schemas.openxmlformats.org/officeDocument/2006/relationships/hyperlink" Target="javascript:__doPostBack('trvFullCPV','s66000000-0\\66500000-5\\66510000-8')" TargetMode="External"/><Relationship Id="rId22" Type="http://schemas.openxmlformats.org/officeDocument/2006/relationships/header" Target="header2.xml"/><Relationship Id="rId27" Type="http://schemas.openxmlformats.org/officeDocument/2006/relationships/hyperlink" Target="mailto:odeljenjejzjnodzaci@gmail.com" TargetMode="External"/><Relationship Id="rId30" Type="http://schemas.openxmlformats.org/officeDocument/2006/relationships/hyperlink" Target="mailto:razvo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1BC02-0898-492F-B1BD-27C4F0B3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29709</Words>
  <Characters>169346</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МЕСНА ЗАЈЕДНИЦА ДЕРОЊЕ</vt:lpstr>
    </vt:vector>
  </TitlesOfParts>
  <Company>Grizli777</Company>
  <LinksUpToDate>false</LinksUpToDate>
  <CharactersWithSpaces>198658</CharactersWithSpaces>
  <SharedDoc>false</SharedDoc>
  <HLinks>
    <vt:vector size="84" baseType="variant">
      <vt:variant>
        <vt:i4>5963887</vt:i4>
      </vt:variant>
      <vt:variant>
        <vt:i4>39</vt:i4>
      </vt:variant>
      <vt:variant>
        <vt:i4>0</vt:i4>
      </vt:variant>
      <vt:variant>
        <vt:i4>5</vt:i4>
      </vt:variant>
      <vt:variant>
        <vt:lpwstr>mailto:razvoj@odzaci.rs</vt:lpwstr>
      </vt:variant>
      <vt:variant>
        <vt:lpwstr/>
      </vt:variant>
      <vt:variant>
        <vt:i4>5963887</vt:i4>
      </vt:variant>
      <vt:variant>
        <vt:i4>36</vt:i4>
      </vt:variant>
      <vt:variant>
        <vt:i4>0</vt:i4>
      </vt:variant>
      <vt:variant>
        <vt:i4>5</vt:i4>
      </vt:variant>
      <vt:variant>
        <vt:lpwstr>mailto:razvoj@odzaci.rs</vt:lpwstr>
      </vt:variant>
      <vt:variant>
        <vt:lpwstr/>
      </vt:variant>
      <vt:variant>
        <vt:i4>7078008</vt:i4>
      </vt:variant>
      <vt:variant>
        <vt:i4>33</vt:i4>
      </vt:variant>
      <vt:variant>
        <vt:i4>0</vt:i4>
      </vt:variant>
      <vt:variant>
        <vt:i4>5</vt:i4>
      </vt:variant>
      <vt:variant>
        <vt:lpwstr>http://www.bg.vi.sud.rs/lt/articles/o-visem-sudu/obavestenje-ke-za-pravna-lica.html</vt:lpwstr>
      </vt:variant>
      <vt:variant>
        <vt:lpwstr/>
      </vt:variant>
      <vt:variant>
        <vt:i4>3735677</vt:i4>
      </vt:variant>
      <vt:variant>
        <vt:i4>30</vt:i4>
      </vt:variant>
      <vt:variant>
        <vt:i4>0</vt:i4>
      </vt:variant>
      <vt:variant>
        <vt:i4>5</vt:i4>
      </vt:variant>
      <vt:variant>
        <vt:lpwstr>mailto:razvoj@odzaci.rs,%20odeljezjnodzaci@gmail.com</vt:lpwstr>
      </vt:variant>
      <vt:variant>
        <vt:lpwstr/>
      </vt:variant>
      <vt:variant>
        <vt:i4>5963887</vt:i4>
      </vt:variant>
      <vt:variant>
        <vt:i4>27</vt:i4>
      </vt:variant>
      <vt:variant>
        <vt:i4>0</vt:i4>
      </vt:variant>
      <vt:variant>
        <vt:i4>5</vt:i4>
      </vt:variant>
      <vt:variant>
        <vt:lpwstr>mailto:razvoj@odzaci.rs</vt:lpwstr>
      </vt:variant>
      <vt:variant>
        <vt:lpwstr/>
      </vt:variant>
      <vt:variant>
        <vt:i4>1048636</vt:i4>
      </vt:variant>
      <vt:variant>
        <vt:i4>24</vt:i4>
      </vt:variant>
      <vt:variant>
        <vt:i4>0</vt:i4>
      </vt:variant>
      <vt:variant>
        <vt:i4>5</vt:i4>
      </vt:variant>
      <vt:variant>
        <vt:lpwstr>mailto:odeljenjezjnodzaci@gmail.com</vt:lpwstr>
      </vt:variant>
      <vt:variant>
        <vt:lpwstr/>
      </vt:variant>
      <vt:variant>
        <vt:i4>78</vt:i4>
      </vt:variant>
      <vt:variant>
        <vt:i4>21</vt:i4>
      </vt:variant>
      <vt:variant>
        <vt:i4>0</vt:i4>
      </vt:variant>
      <vt:variant>
        <vt:i4>5</vt:i4>
      </vt:variant>
      <vt:variant>
        <vt:lpwstr>http://www.odzaci.rs/</vt:lpwstr>
      </vt:variant>
      <vt:variant>
        <vt:lpwstr/>
      </vt:variant>
      <vt:variant>
        <vt:i4>1048671</vt:i4>
      </vt:variant>
      <vt:variant>
        <vt:i4>18</vt:i4>
      </vt:variant>
      <vt:variant>
        <vt:i4>0</vt:i4>
      </vt:variant>
      <vt:variant>
        <vt:i4>5</vt:i4>
      </vt:variant>
      <vt:variant>
        <vt:lpwstr>http://www.portal.ujn.gov.rs/</vt:lpwstr>
      </vt:variant>
      <vt:variant>
        <vt:lpwstr/>
      </vt:variant>
      <vt:variant>
        <vt:i4>524377</vt:i4>
      </vt:variant>
      <vt:variant>
        <vt:i4>15</vt:i4>
      </vt:variant>
      <vt:variant>
        <vt:i4>0</vt:i4>
      </vt:variant>
      <vt:variant>
        <vt:i4>5</vt:i4>
      </vt:variant>
      <vt:variant>
        <vt:lpwstr>javascript:__doPostBack('trvFullCPV','s66000000-0\\66500000-5\\66510000-8')</vt:lpwstr>
      </vt:variant>
      <vt:variant>
        <vt:lpwstr/>
      </vt:variant>
      <vt:variant>
        <vt:i4>1048636</vt:i4>
      </vt:variant>
      <vt:variant>
        <vt:i4>12</vt:i4>
      </vt:variant>
      <vt:variant>
        <vt:i4>0</vt:i4>
      </vt:variant>
      <vt:variant>
        <vt:i4>5</vt:i4>
      </vt:variant>
      <vt:variant>
        <vt:lpwstr>mailto:odeljenjezjnodzaci@gmail.com</vt:lpwstr>
      </vt:variant>
      <vt:variant>
        <vt:lpwstr/>
      </vt:variant>
      <vt:variant>
        <vt:i4>5963887</vt:i4>
      </vt:variant>
      <vt:variant>
        <vt:i4>9</vt:i4>
      </vt:variant>
      <vt:variant>
        <vt:i4>0</vt:i4>
      </vt:variant>
      <vt:variant>
        <vt:i4>5</vt:i4>
      </vt:variant>
      <vt:variant>
        <vt:lpwstr>mailto:razvoj@odzaci.rs</vt:lpwstr>
      </vt:variant>
      <vt:variant>
        <vt:lpwstr/>
      </vt:variant>
      <vt:variant>
        <vt:i4>78</vt:i4>
      </vt:variant>
      <vt:variant>
        <vt:i4>6</vt:i4>
      </vt:variant>
      <vt:variant>
        <vt:i4>0</vt:i4>
      </vt:variant>
      <vt:variant>
        <vt:i4>5</vt:i4>
      </vt:variant>
      <vt:variant>
        <vt:lpwstr>http://www.odzaci.rs/</vt:lpwstr>
      </vt:variant>
      <vt:variant>
        <vt:lpwstr/>
      </vt:variant>
      <vt:variant>
        <vt:i4>78</vt:i4>
      </vt:variant>
      <vt:variant>
        <vt:i4>3</vt:i4>
      </vt:variant>
      <vt:variant>
        <vt:i4>0</vt:i4>
      </vt:variant>
      <vt:variant>
        <vt:i4>5</vt:i4>
      </vt:variant>
      <vt:variant>
        <vt:lpwstr>http://www.odzaci.rs/</vt:lpwstr>
      </vt:variant>
      <vt:variant>
        <vt:lpwstr/>
      </vt:variant>
      <vt:variant>
        <vt:i4>524377</vt:i4>
      </vt:variant>
      <vt:variant>
        <vt:i4>0</vt:i4>
      </vt:variant>
      <vt:variant>
        <vt:i4>0</vt:i4>
      </vt:variant>
      <vt:variant>
        <vt:i4>5</vt:i4>
      </vt:variant>
      <vt:variant>
        <vt:lpwstr>javascript:__doPostBack('trvFullCPV','s66000000-0\\66500000-5\\66510000-8')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МЕСНА ЗАЈЕДНИЦА ДЕРОЊЕ</dc:title>
  <dc:creator>Ratka</dc:creator>
  <cp:lastModifiedBy>Ratka</cp:lastModifiedBy>
  <cp:revision>4</cp:revision>
  <cp:lastPrinted>2020-07-20T09:26:00Z</cp:lastPrinted>
  <dcterms:created xsi:type="dcterms:W3CDTF">2020-07-21T06:27:00Z</dcterms:created>
  <dcterms:modified xsi:type="dcterms:W3CDTF">2020-07-21T07:42:00Z</dcterms:modified>
</cp:coreProperties>
</file>