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C54F32">
        <w:rPr>
          <w:sz w:val="24"/>
          <w:szCs w:val="24"/>
        </w:rPr>
        <w:t>21509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Pr="00F524FC"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C54F32">
        <w:rPr>
          <w:sz w:val="24"/>
          <w:szCs w:val="24"/>
        </w:rPr>
        <w:t>282</w:t>
      </w:r>
      <w:r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C54F32">
        <w:rPr>
          <w:sz w:val="24"/>
          <w:szCs w:val="24"/>
        </w:rPr>
        <w:t>30</w:t>
      </w:r>
      <w:r>
        <w:rPr>
          <w:sz w:val="24"/>
          <w:szCs w:val="24"/>
          <w:lang w:val="sr-Cyrl-CS"/>
        </w:rPr>
        <w:t>.</w:t>
      </w:r>
      <w:r w:rsidR="005E48D7">
        <w:rPr>
          <w:sz w:val="24"/>
          <w:szCs w:val="24"/>
        </w:rPr>
        <w:t>08</w:t>
      </w:r>
      <w:r w:rsidRPr="00F524FC">
        <w:rPr>
          <w:sz w:val="24"/>
          <w:szCs w:val="24"/>
          <w:lang w:val="sr-Cyrl-CS"/>
        </w:rPr>
        <w:t>.201</w:t>
      </w:r>
      <w:r w:rsidR="00E144F9">
        <w:rPr>
          <w:sz w:val="24"/>
          <w:szCs w:val="24"/>
        </w:rPr>
        <w:t>9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C54F32">
        <w:rPr>
          <w:color w:val="000000"/>
          <w:sz w:val="24"/>
          <w:szCs w:val="24"/>
        </w:rPr>
        <w:t>Јовић</w:t>
      </w:r>
      <w:proofErr w:type="spellEnd"/>
      <w:r w:rsidR="00C54F32">
        <w:rPr>
          <w:color w:val="000000"/>
          <w:sz w:val="24"/>
          <w:szCs w:val="24"/>
        </w:rPr>
        <w:t xml:space="preserve"> </w:t>
      </w:r>
      <w:proofErr w:type="spellStart"/>
      <w:r w:rsidR="00C54F32">
        <w:rPr>
          <w:color w:val="000000"/>
          <w:sz w:val="24"/>
          <w:szCs w:val="24"/>
        </w:rPr>
        <w:t>Марка</w:t>
      </w:r>
      <w:proofErr w:type="spellEnd"/>
      <w:r w:rsidR="00CC6840" w:rsidRPr="00C54F3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C54F32">
        <w:rPr>
          <w:color w:val="000000"/>
          <w:sz w:val="24"/>
          <w:szCs w:val="24"/>
        </w:rPr>
        <w:t>из</w:t>
      </w:r>
      <w:proofErr w:type="spellEnd"/>
      <w:r w:rsidR="00C54F32">
        <w:rPr>
          <w:color w:val="000000"/>
          <w:sz w:val="24"/>
          <w:szCs w:val="24"/>
        </w:rPr>
        <w:t xml:space="preserve"> </w:t>
      </w:r>
      <w:proofErr w:type="spellStart"/>
      <w:r w:rsidR="00C54F32">
        <w:rPr>
          <w:color w:val="000000"/>
          <w:sz w:val="24"/>
          <w:szCs w:val="24"/>
        </w:rPr>
        <w:t>Оџака</w:t>
      </w:r>
      <w:proofErr w:type="spellEnd"/>
      <w:r w:rsidR="00F40591" w:rsidRPr="00C54F32">
        <w:rPr>
          <w:color w:val="000000"/>
          <w:sz w:val="24"/>
          <w:szCs w:val="24"/>
        </w:rPr>
        <w:t xml:space="preserve">, </w:t>
      </w:r>
      <w:proofErr w:type="spellStart"/>
      <w:r w:rsidR="00F40591" w:rsidRPr="00863B5D">
        <w:rPr>
          <w:color w:val="000000"/>
          <w:sz w:val="24"/>
          <w:szCs w:val="24"/>
          <w:highlight w:val="black"/>
        </w:rPr>
        <w:t>у</w:t>
      </w:r>
      <w:r w:rsidR="00C54F32" w:rsidRPr="00863B5D">
        <w:rPr>
          <w:color w:val="000000"/>
          <w:sz w:val="24"/>
          <w:szCs w:val="24"/>
          <w:highlight w:val="black"/>
        </w:rPr>
        <w:t>лица</w:t>
      </w:r>
      <w:proofErr w:type="spellEnd"/>
      <w:r w:rsidR="00C54F32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54F32" w:rsidRPr="00863B5D">
        <w:rPr>
          <w:color w:val="000000"/>
          <w:sz w:val="24"/>
          <w:szCs w:val="24"/>
          <w:highlight w:val="black"/>
        </w:rPr>
        <w:t>Жарка</w:t>
      </w:r>
      <w:proofErr w:type="spellEnd"/>
      <w:r w:rsidR="00C54F32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54F32" w:rsidRPr="00863B5D">
        <w:rPr>
          <w:color w:val="000000"/>
          <w:sz w:val="24"/>
          <w:szCs w:val="24"/>
          <w:highlight w:val="black"/>
        </w:rPr>
        <w:t>Зрењанина</w:t>
      </w:r>
      <w:proofErr w:type="spellEnd"/>
      <w:r w:rsidR="00C54F32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54F32" w:rsidRPr="00863B5D">
        <w:rPr>
          <w:color w:val="000000"/>
          <w:sz w:val="24"/>
          <w:szCs w:val="24"/>
          <w:highlight w:val="black"/>
        </w:rPr>
        <w:t>бр</w:t>
      </w:r>
      <w:proofErr w:type="spellEnd"/>
      <w:r w:rsidR="00C54F32" w:rsidRPr="00863B5D">
        <w:rPr>
          <w:color w:val="000000"/>
          <w:sz w:val="24"/>
          <w:szCs w:val="24"/>
          <w:highlight w:val="black"/>
        </w:rPr>
        <w:t>.</w:t>
      </w:r>
      <w:proofErr w:type="gramEnd"/>
      <w:r w:rsidR="00C54F32" w:rsidRPr="00863B5D">
        <w:rPr>
          <w:color w:val="000000"/>
          <w:sz w:val="24"/>
          <w:szCs w:val="24"/>
          <w:highlight w:val="black"/>
        </w:rPr>
        <w:t xml:space="preserve"> 18</w:t>
      </w:r>
      <w:r w:rsidR="00EA3F51" w:rsidRPr="00863B5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54F32" w:rsidRPr="00863B5D">
        <w:rPr>
          <w:color w:val="000000"/>
          <w:sz w:val="24"/>
          <w:szCs w:val="24"/>
          <w:highlight w:val="black"/>
        </w:rPr>
        <w:t>за</w:t>
      </w:r>
      <w:proofErr w:type="spellEnd"/>
      <w:r w:rsidR="00C54F32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54F32" w:rsidRPr="00863B5D">
        <w:rPr>
          <w:color w:val="000000"/>
          <w:sz w:val="24"/>
          <w:szCs w:val="24"/>
          <w:highlight w:val="black"/>
        </w:rPr>
        <w:t>из</w:t>
      </w:r>
      <w:r w:rsidR="00C54F32">
        <w:rPr>
          <w:color w:val="000000"/>
          <w:sz w:val="24"/>
          <w:szCs w:val="24"/>
        </w:rPr>
        <w:t>давање</w:t>
      </w:r>
      <w:proofErr w:type="spellEnd"/>
      <w:r w:rsidR="00C54F32">
        <w:rPr>
          <w:color w:val="000000"/>
          <w:sz w:val="24"/>
          <w:szCs w:val="24"/>
        </w:rPr>
        <w:t xml:space="preserve"> </w:t>
      </w:r>
      <w:proofErr w:type="spellStart"/>
      <w:r w:rsidR="00C54F32">
        <w:rPr>
          <w:color w:val="000000"/>
          <w:sz w:val="24"/>
          <w:szCs w:val="24"/>
        </w:rPr>
        <w:t>грађевинске</w:t>
      </w:r>
      <w:proofErr w:type="spellEnd"/>
      <w:r w:rsidR="00C54F32">
        <w:rPr>
          <w:color w:val="000000"/>
          <w:sz w:val="24"/>
          <w:szCs w:val="24"/>
        </w:rPr>
        <w:t xml:space="preserve"> </w:t>
      </w:r>
      <w:proofErr w:type="spellStart"/>
      <w:r w:rsidR="00C54F32">
        <w:rPr>
          <w:color w:val="000000"/>
          <w:sz w:val="24"/>
          <w:szCs w:val="24"/>
        </w:rPr>
        <w:t>дозволе</w:t>
      </w:r>
      <w:proofErr w:type="spellEnd"/>
      <w:r w:rsidR="005E48D7" w:rsidRPr="00C54F32">
        <w:rPr>
          <w:color w:val="000000"/>
          <w:sz w:val="24"/>
          <w:szCs w:val="24"/>
        </w:rPr>
        <w:t>,</w:t>
      </w:r>
      <w:r w:rsidRPr="00C54F32">
        <w:rPr>
          <w:color w:val="000000"/>
          <w:sz w:val="24"/>
          <w:szCs w:val="24"/>
        </w:rPr>
        <w:t xml:space="preserve"> </w:t>
      </w:r>
      <w:proofErr w:type="spellStart"/>
      <w:r w:rsidRPr="00C54F32">
        <w:rPr>
          <w:color w:val="000000"/>
          <w:sz w:val="24"/>
          <w:szCs w:val="24"/>
        </w:rPr>
        <w:t>на</w:t>
      </w:r>
      <w:proofErr w:type="spellEnd"/>
      <w:r w:rsidRPr="00C54F32">
        <w:rPr>
          <w:color w:val="000000"/>
          <w:sz w:val="24"/>
          <w:szCs w:val="24"/>
        </w:rPr>
        <w:t xml:space="preserve"> </w:t>
      </w:r>
      <w:proofErr w:type="spellStart"/>
      <w:r w:rsidRPr="00C54F32">
        <w:rPr>
          <w:color w:val="000000"/>
          <w:sz w:val="24"/>
          <w:szCs w:val="24"/>
        </w:rPr>
        <w:t>основу</w:t>
      </w:r>
      <w:proofErr w:type="spellEnd"/>
      <w:r w:rsidRPr="00C54F32">
        <w:rPr>
          <w:color w:val="000000"/>
          <w:sz w:val="24"/>
          <w:szCs w:val="24"/>
        </w:rPr>
        <w:t xml:space="preserve"> </w:t>
      </w:r>
      <w:proofErr w:type="spellStart"/>
      <w:r w:rsidRPr="00C54F32">
        <w:rPr>
          <w:color w:val="000000"/>
          <w:sz w:val="24"/>
          <w:szCs w:val="24"/>
        </w:rPr>
        <w:t>члана</w:t>
      </w:r>
      <w:proofErr w:type="spellEnd"/>
      <w:r w:rsidRPr="00C54F32">
        <w:rPr>
          <w:color w:val="000000"/>
          <w:sz w:val="24"/>
          <w:szCs w:val="24"/>
        </w:rPr>
        <w:t xml:space="preserve"> 8ђ. и</w:t>
      </w:r>
      <w:r w:rsidRPr="009571D8">
        <w:rPr>
          <w:color w:val="000000"/>
          <w:sz w:val="24"/>
          <w:szCs w:val="24"/>
        </w:rPr>
        <w:t xml:space="preserve"> 13</w:t>
      </w:r>
      <w:r w:rsidR="00F86B43" w:rsidRPr="009571D8">
        <w:rPr>
          <w:color w:val="000000"/>
          <w:sz w:val="24"/>
          <w:szCs w:val="24"/>
        </w:rPr>
        <w:t>4</w:t>
      </w:r>
      <w:r w:rsidRPr="009571D8">
        <w:rPr>
          <w:color w:val="000000"/>
          <w:sz w:val="24"/>
          <w:szCs w:val="24"/>
        </w:rPr>
        <w:t xml:space="preserve">. </w:t>
      </w:r>
      <w:proofErr w:type="spellStart"/>
      <w:r w:rsidRPr="009571D8">
        <w:rPr>
          <w:color w:val="000000"/>
          <w:sz w:val="24"/>
          <w:szCs w:val="24"/>
        </w:rPr>
        <w:t>Закона</w:t>
      </w:r>
      <w:proofErr w:type="spellEnd"/>
      <w:r w:rsidRPr="009571D8">
        <w:rPr>
          <w:color w:val="000000"/>
          <w:sz w:val="24"/>
          <w:szCs w:val="24"/>
        </w:rPr>
        <w:t xml:space="preserve"> о </w:t>
      </w:r>
      <w:proofErr w:type="spellStart"/>
      <w:r w:rsidRPr="009571D8">
        <w:rPr>
          <w:color w:val="000000"/>
          <w:sz w:val="24"/>
          <w:szCs w:val="24"/>
        </w:rPr>
        <w:t>план</w:t>
      </w:r>
      <w:r w:rsidR="00340BC9">
        <w:rPr>
          <w:color w:val="000000"/>
          <w:sz w:val="24"/>
          <w:szCs w:val="24"/>
        </w:rPr>
        <w:t>ирању</w:t>
      </w:r>
      <w:proofErr w:type="spellEnd"/>
      <w:r w:rsidR="00340BC9">
        <w:rPr>
          <w:color w:val="000000"/>
          <w:sz w:val="24"/>
          <w:szCs w:val="24"/>
        </w:rPr>
        <w:t xml:space="preserve"> и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Правилника о спровођењу поступка обједињене процедуре електронским путем („Сл.гласник РС“, бр. 113/2015</w:t>
      </w:r>
      <w:r w:rsidR="00A06344">
        <w:rPr>
          <w:color w:val="000000"/>
          <w:sz w:val="24"/>
          <w:szCs w:val="24"/>
        </w:rPr>
        <w:t xml:space="preserve">, </w:t>
      </w:r>
      <w:r w:rsidR="00F86B43" w:rsidRPr="009571D8">
        <w:rPr>
          <w:color w:val="000000"/>
          <w:sz w:val="24"/>
          <w:szCs w:val="24"/>
        </w:rPr>
        <w:t>96/2016</w:t>
      </w:r>
      <w:r w:rsidR="00A06344">
        <w:rPr>
          <w:color w:val="000000"/>
          <w:sz w:val="24"/>
          <w:szCs w:val="24"/>
        </w:rPr>
        <w:t xml:space="preserve"> и 120/17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 xml:space="preserve">1.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Pr="009571D8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грађевинска</w:t>
      </w:r>
      <w:proofErr w:type="spellEnd"/>
      <w:r w:rsidRPr="001126DD">
        <w:rPr>
          <w:b/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дозвола</w:t>
      </w:r>
      <w:proofErr w:type="spellEnd"/>
      <w:r w:rsidR="00663CD1" w:rsidRPr="001126DD">
        <w:rPr>
          <w:b/>
          <w:sz w:val="24"/>
          <w:szCs w:val="24"/>
        </w:rPr>
        <w:t xml:space="preserve"> </w:t>
      </w:r>
      <w:proofErr w:type="spellStart"/>
      <w:r w:rsidR="00317283" w:rsidRPr="008B666C">
        <w:rPr>
          <w:sz w:val="24"/>
          <w:szCs w:val="24"/>
        </w:rPr>
        <w:t>инвеститор</w:t>
      </w:r>
      <w:r w:rsidR="00FF79A9" w:rsidRPr="008B666C">
        <w:rPr>
          <w:sz w:val="24"/>
          <w:szCs w:val="24"/>
        </w:rPr>
        <w:t>у</w:t>
      </w:r>
      <w:proofErr w:type="spellEnd"/>
      <w:r w:rsidR="00FE4DDB" w:rsidRPr="008B666C">
        <w:rPr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C54F32">
        <w:rPr>
          <w:b/>
          <w:color w:val="000000"/>
          <w:sz w:val="24"/>
          <w:szCs w:val="24"/>
        </w:rPr>
        <w:t>Јовић</w:t>
      </w:r>
      <w:proofErr w:type="spellEnd"/>
      <w:r w:rsidR="00C54F32">
        <w:rPr>
          <w:b/>
          <w:color w:val="000000"/>
          <w:sz w:val="24"/>
          <w:szCs w:val="24"/>
        </w:rPr>
        <w:t xml:space="preserve"> </w:t>
      </w:r>
      <w:proofErr w:type="spellStart"/>
      <w:r w:rsidR="00C54F32">
        <w:rPr>
          <w:b/>
          <w:color w:val="000000"/>
          <w:sz w:val="24"/>
          <w:szCs w:val="24"/>
        </w:rPr>
        <w:t>Марку</w:t>
      </w:r>
      <w:proofErr w:type="spellEnd"/>
      <w:r w:rsidR="001126DD" w:rsidRPr="001126DD">
        <w:rPr>
          <w:color w:val="000000"/>
          <w:sz w:val="24"/>
          <w:szCs w:val="24"/>
        </w:rPr>
        <w:t xml:space="preserve"> </w:t>
      </w:r>
      <w:proofErr w:type="spellStart"/>
      <w:r w:rsidR="00C54F32" w:rsidRPr="00863B5D">
        <w:rPr>
          <w:color w:val="000000"/>
          <w:sz w:val="24"/>
          <w:szCs w:val="24"/>
          <w:highlight w:val="black"/>
        </w:rPr>
        <w:t>из</w:t>
      </w:r>
      <w:proofErr w:type="spellEnd"/>
      <w:r w:rsidR="00C54F32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54F32" w:rsidRPr="00863B5D">
        <w:rPr>
          <w:color w:val="000000"/>
          <w:sz w:val="24"/>
          <w:szCs w:val="24"/>
          <w:highlight w:val="black"/>
        </w:rPr>
        <w:t>Оџака</w:t>
      </w:r>
      <w:proofErr w:type="spellEnd"/>
      <w:r w:rsidR="001126DD" w:rsidRPr="00863B5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40591" w:rsidRPr="00863B5D">
        <w:rPr>
          <w:color w:val="000000"/>
          <w:sz w:val="24"/>
          <w:szCs w:val="24"/>
          <w:highlight w:val="black"/>
        </w:rPr>
        <w:t>у</w:t>
      </w:r>
      <w:r w:rsidR="00C54F32" w:rsidRPr="00863B5D">
        <w:rPr>
          <w:color w:val="000000"/>
          <w:sz w:val="24"/>
          <w:szCs w:val="24"/>
          <w:highlight w:val="black"/>
        </w:rPr>
        <w:t>лица</w:t>
      </w:r>
      <w:proofErr w:type="spellEnd"/>
      <w:r w:rsidR="00C54F32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54F32" w:rsidRPr="00863B5D">
        <w:rPr>
          <w:color w:val="000000"/>
          <w:sz w:val="24"/>
          <w:szCs w:val="24"/>
          <w:highlight w:val="black"/>
        </w:rPr>
        <w:t>Жарка</w:t>
      </w:r>
      <w:proofErr w:type="spellEnd"/>
      <w:r w:rsidR="00C54F32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54F32" w:rsidRPr="00863B5D">
        <w:rPr>
          <w:color w:val="000000"/>
          <w:sz w:val="24"/>
          <w:szCs w:val="24"/>
          <w:highlight w:val="black"/>
        </w:rPr>
        <w:t>Зрењанина</w:t>
      </w:r>
      <w:proofErr w:type="spellEnd"/>
      <w:r w:rsidR="00F40591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863B5D">
        <w:rPr>
          <w:color w:val="000000"/>
          <w:sz w:val="24"/>
          <w:szCs w:val="24"/>
          <w:highlight w:val="black"/>
        </w:rPr>
        <w:t>бр</w:t>
      </w:r>
      <w:proofErr w:type="spellEnd"/>
      <w:r w:rsidR="00F40591" w:rsidRPr="00863B5D">
        <w:rPr>
          <w:color w:val="000000"/>
          <w:sz w:val="24"/>
          <w:szCs w:val="24"/>
          <w:highlight w:val="black"/>
        </w:rPr>
        <w:t>.</w:t>
      </w:r>
      <w:proofErr w:type="gramEnd"/>
      <w:r w:rsidR="00F40591" w:rsidRPr="00863B5D">
        <w:rPr>
          <w:color w:val="000000"/>
          <w:sz w:val="24"/>
          <w:szCs w:val="24"/>
          <w:highlight w:val="black"/>
        </w:rPr>
        <w:t xml:space="preserve"> </w:t>
      </w:r>
      <w:r w:rsidR="00C54F32" w:rsidRPr="00863B5D">
        <w:rPr>
          <w:color w:val="000000"/>
          <w:sz w:val="24"/>
          <w:szCs w:val="24"/>
          <w:highlight w:val="black"/>
        </w:rPr>
        <w:t>18</w:t>
      </w:r>
      <w:r w:rsidR="00BD7CF2" w:rsidRPr="00863B5D">
        <w:rPr>
          <w:sz w:val="24"/>
          <w:szCs w:val="24"/>
          <w:highlight w:val="black"/>
        </w:rPr>
        <w:t>,</w:t>
      </w:r>
      <w:r w:rsidR="00BD27E1" w:rsidRPr="00C54F32">
        <w:rPr>
          <w:rFonts w:eastAsia="Times New Roman"/>
          <w:sz w:val="24"/>
          <w:szCs w:val="24"/>
        </w:rPr>
        <w:t xml:space="preserve"> </w:t>
      </w:r>
      <w:proofErr w:type="spellStart"/>
      <w:r w:rsidR="00EA5114" w:rsidRPr="00C54F32">
        <w:rPr>
          <w:rFonts w:eastAsia="Times New Roman"/>
          <w:sz w:val="24"/>
          <w:szCs w:val="24"/>
        </w:rPr>
        <w:t>за</w:t>
      </w:r>
      <w:proofErr w:type="spellEnd"/>
      <w:r w:rsidR="00EA5114" w:rsidRPr="00C54F32">
        <w:rPr>
          <w:rFonts w:eastAsia="Times New Roman"/>
          <w:sz w:val="24"/>
          <w:szCs w:val="24"/>
        </w:rPr>
        <w:t xml:space="preserve"> </w:t>
      </w:r>
      <w:proofErr w:type="spellStart"/>
      <w:r w:rsidR="005E48D7" w:rsidRPr="00C54F32">
        <w:rPr>
          <w:b/>
          <w:sz w:val="24"/>
          <w:szCs w:val="24"/>
        </w:rPr>
        <w:t>из</w:t>
      </w:r>
      <w:r w:rsidR="00FF79A9" w:rsidRPr="00C54F32">
        <w:rPr>
          <w:b/>
          <w:sz w:val="24"/>
          <w:szCs w:val="24"/>
        </w:rPr>
        <w:t>градњу</w:t>
      </w:r>
      <w:proofErr w:type="spellEnd"/>
      <w:r w:rsidR="00340BC9" w:rsidRPr="00C54F32">
        <w:rPr>
          <w:b/>
          <w:sz w:val="24"/>
          <w:szCs w:val="24"/>
        </w:rPr>
        <w:t xml:space="preserve"> </w:t>
      </w:r>
      <w:proofErr w:type="spellStart"/>
      <w:r w:rsidR="00340BC9" w:rsidRPr="00C54F32">
        <w:rPr>
          <w:b/>
          <w:sz w:val="24"/>
          <w:szCs w:val="24"/>
        </w:rPr>
        <w:t>стамбеног</w:t>
      </w:r>
      <w:proofErr w:type="spellEnd"/>
      <w:r w:rsidR="00340BC9" w:rsidRPr="00C54F32">
        <w:rPr>
          <w:b/>
          <w:sz w:val="24"/>
          <w:szCs w:val="24"/>
        </w:rPr>
        <w:t xml:space="preserve"> </w:t>
      </w:r>
      <w:proofErr w:type="spellStart"/>
      <w:r w:rsidR="00340BC9" w:rsidRPr="00C54F32">
        <w:rPr>
          <w:b/>
          <w:sz w:val="24"/>
          <w:szCs w:val="24"/>
        </w:rPr>
        <w:t>објекта</w:t>
      </w:r>
      <w:proofErr w:type="spellEnd"/>
      <w:r w:rsidR="00FF79A9" w:rsidRPr="00C54F32">
        <w:rPr>
          <w:b/>
          <w:sz w:val="24"/>
          <w:szCs w:val="24"/>
        </w:rPr>
        <w:t xml:space="preserve"> </w:t>
      </w:r>
      <w:r w:rsidR="00F40591" w:rsidRPr="00C54F32">
        <w:rPr>
          <w:b/>
          <w:sz w:val="24"/>
          <w:szCs w:val="24"/>
        </w:rPr>
        <w:t>П+0</w:t>
      </w:r>
      <w:r w:rsidR="00921297">
        <w:rPr>
          <w:b/>
          <w:sz w:val="24"/>
          <w:szCs w:val="24"/>
        </w:rPr>
        <w:t xml:space="preserve"> и прикључака на комуналну инфраструктуру </w:t>
      </w:r>
      <w:r w:rsidR="00921297" w:rsidRPr="004E70DA">
        <w:rPr>
          <w:sz w:val="24"/>
          <w:szCs w:val="24"/>
        </w:rPr>
        <w:t xml:space="preserve">(нн електродистрибутивна мрежа, водоводна, фекална канализација и </w:t>
      </w:r>
      <w:proofErr w:type="spellStart"/>
      <w:r w:rsidR="00921297" w:rsidRPr="004E70DA">
        <w:rPr>
          <w:sz w:val="24"/>
          <w:szCs w:val="24"/>
        </w:rPr>
        <w:t>гасна</w:t>
      </w:r>
      <w:proofErr w:type="spellEnd"/>
      <w:r w:rsidR="00921297" w:rsidRPr="004E70DA">
        <w:rPr>
          <w:sz w:val="24"/>
          <w:szCs w:val="24"/>
        </w:rPr>
        <w:t xml:space="preserve"> </w:t>
      </w:r>
      <w:proofErr w:type="spellStart"/>
      <w:r w:rsidR="00921297" w:rsidRPr="004E70DA">
        <w:rPr>
          <w:sz w:val="24"/>
          <w:szCs w:val="24"/>
        </w:rPr>
        <w:t>дистрибутивна</w:t>
      </w:r>
      <w:proofErr w:type="spellEnd"/>
      <w:r w:rsidR="00921297" w:rsidRPr="004E70DA">
        <w:rPr>
          <w:sz w:val="24"/>
          <w:szCs w:val="24"/>
        </w:rPr>
        <w:t xml:space="preserve"> </w:t>
      </w:r>
      <w:proofErr w:type="spellStart"/>
      <w:r w:rsidR="00921297" w:rsidRPr="004E70DA">
        <w:rPr>
          <w:sz w:val="24"/>
          <w:szCs w:val="24"/>
        </w:rPr>
        <w:t>мрежа</w:t>
      </w:r>
      <w:proofErr w:type="spellEnd"/>
      <w:r w:rsidR="00921297" w:rsidRPr="004E70DA">
        <w:rPr>
          <w:sz w:val="24"/>
          <w:szCs w:val="24"/>
        </w:rPr>
        <w:t>)</w:t>
      </w:r>
      <w:r w:rsidR="00F56E93" w:rsidRPr="004E70DA">
        <w:rPr>
          <w:sz w:val="24"/>
          <w:szCs w:val="24"/>
        </w:rPr>
        <w:t>,</w:t>
      </w:r>
      <w:r w:rsidR="00F56E93" w:rsidRPr="00C54F32">
        <w:rPr>
          <w:sz w:val="24"/>
          <w:szCs w:val="24"/>
        </w:rPr>
        <w:t xml:space="preserve"> </w:t>
      </w:r>
      <w:r w:rsidR="003D014B" w:rsidRPr="00C54F32">
        <w:rPr>
          <w:sz w:val="24"/>
          <w:szCs w:val="24"/>
        </w:rPr>
        <w:t xml:space="preserve"> </w:t>
      </w:r>
      <w:proofErr w:type="spellStart"/>
      <w:r w:rsidR="00F40591" w:rsidRPr="00C54F32">
        <w:rPr>
          <w:sz w:val="24"/>
          <w:szCs w:val="24"/>
        </w:rPr>
        <w:t>на</w:t>
      </w:r>
      <w:proofErr w:type="spellEnd"/>
      <w:r w:rsidR="00F40591" w:rsidRPr="00C54F32">
        <w:rPr>
          <w:sz w:val="24"/>
          <w:szCs w:val="24"/>
        </w:rPr>
        <w:t xml:space="preserve"> </w:t>
      </w:r>
      <w:proofErr w:type="spellStart"/>
      <w:r w:rsidR="00F40591" w:rsidRPr="00C54F32">
        <w:rPr>
          <w:sz w:val="24"/>
          <w:szCs w:val="24"/>
        </w:rPr>
        <w:t>катастарској</w:t>
      </w:r>
      <w:proofErr w:type="spellEnd"/>
      <w:r w:rsidR="00F40591" w:rsidRPr="00C54F32">
        <w:rPr>
          <w:sz w:val="24"/>
          <w:szCs w:val="24"/>
        </w:rPr>
        <w:t xml:space="preserve"> </w:t>
      </w:r>
      <w:proofErr w:type="spellStart"/>
      <w:r w:rsidR="00F40591" w:rsidRPr="00C54F32">
        <w:rPr>
          <w:sz w:val="24"/>
          <w:szCs w:val="24"/>
        </w:rPr>
        <w:t>парцели</w:t>
      </w:r>
      <w:proofErr w:type="spellEnd"/>
      <w:r w:rsidR="00FF79A9" w:rsidRPr="00C54F32">
        <w:rPr>
          <w:sz w:val="24"/>
          <w:szCs w:val="24"/>
        </w:rPr>
        <w:t xml:space="preserve"> </w:t>
      </w:r>
      <w:proofErr w:type="spellStart"/>
      <w:r w:rsidR="00FF79A9" w:rsidRPr="00C54F32">
        <w:rPr>
          <w:sz w:val="24"/>
          <w:szCs w:val="24"/>
        </w:rPr>
        <w:t>број</w:t>
      </w:r>
      <w:proofErr w:type="spellEnd"/>
      <w:r w:rsidR="00FF79A9" w:rsidRPr="00C54F32">
        <w:rPr>
          <w:sz w:val="24"/>
          <w:szCs w:val="24"/>
        </w:rPr>
        <w:t xml:space="preserve"> </w:t>
      </w:r>
      <w:r w:rsidR="00C54F32">
        <w:rPr>
          <w:b/>
          <w:sz w:val="24"/>
          <w:szCs w:val="24"/>
        </w:rPr>
        <w:t>928</w:t>
      </w:r>
      <w:r w:rsidR="00FF79A9" w:rsidRPr="00C54F32">
        <w:rPr>
          <w:b/>
          <w:sz w:val="24"/>
          <w:szCs w:val="24"/>
        </w:rPr>
        <w:t xml:space="preserve"> </w:t>
      </w:r>
      <w:proofErr w:type="spellStart"/>
      <w:r w:rsidR="00FF79A9" w:rsidRPr="00C54F32">
        <w:rPr>
          <w:b/>
          <w:sz w:val="24"/>
          <w:szCs w:val="24"/>
        </w:rPr>
        <w:t>к.о</w:t>
      </w:r>
      <w:proofErr w:type="spellEnd"/>
      <w:r w:rsidR="00FF79A9" w:rsidRPr="00C54F32">
        <w:rPr>
          <w:b/>
          <w:sz w:val="24"/>
          <w:szCs w:val="24"/>
        </w:rPr>
        <w:t xml:space="preserve">. </w:t>
      </w:r>
      <w:proofErr w:type="spellStart"/>
      <w:r w:rsidR="00C54F32">
        <w:rPr>
          <w:b/>
          <w:sz w:val="24"/>
          <w:szCs w:val="24"/>
        </w:rPr>
        <w:t>Оџаци</w:t>
      </w:r>
      <w:proofErr w:type="spellEnd"/>
      <w:r w:rsidR="00FF79A9" w:rsidRPr="00C54F32">
        <w:rPr>
          <w:b/>
          <w:sz w:val="24"/>
          <w:szCs w:val="24"/>
        </w:rPr>
        <w:t xml:space="preserve">, </w:t>
      </w:r>
      <w:proofErr w:type="spellStart"/>
      <w:r w:rsidR="005E48D7" w:rsidRPr="00C54F32">
        <w:rPr>
          <w:sz w:val="24"/>
          <w:szCs w:val="24"/>
        </w:rPr>
        <w:t>укупне</w:t>
      </w:r>
      <w:proofErr w:type="spellEnd"/>
      <w:r w:rsidR="005E48D7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површине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B801C1">
        <w:rPr>
          <w:sz w:val="24"/>
          <w:szCs w:val="24"/>
        </w:rPr>
        <w:t>628</w:t>
      </w:r>
      <w:r w:rsidR="00FF79A9" w:rsidRPr="001126DD">
        <w:rPr>
          <w:sz w:val="24"/>
          <w:szCs w:val="24"/>
        </w:rPr>
        <w:t>m²</w:t>
      </w:r>
      <w:r w:rsidR="00781C33">
        <w:rPr>
          <w:sz w:val="24"/>
          <w:szCs w:val="24"/>
        </w:rPr>
        <w:t xml:space="preserve">. </w:t>
      </w:r>
    </w:p>
    <w:p w:rsidR="007F513D" w:rsidRPr="000B5AA9" w:rsidRDefault="00C54F32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2A2A16" w:rsidRPr="001126DD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FF79A9" w:rsidRPr="001126DD">
        <w:rPr>
          <w:sz w:val="24"/>
          <w:szCs w:val="24"/>
        </w:rPr>
        <w:t>1</w:t>
      </w:r>
      <w:r w:rsidR="00781C33">
        <w:rPr>
          <w:sz w:val="24"/>
          <w:szCs w:val="24"/>
        </w:rPr>
        <w:t>110</w:t>
      </w:r>
      <w:r w:rsidR="002A2A16" w:rsidRPr="001126DD">
        <w:rPr>
          <w:sz w:val="24"/>
          <w:szCs w:val="24"/>
        </w:rPr>
        <w:t>11</w:t>
      </w:r>
      <w:r w:rsidR="00D237B6" w:rsidRPr="001126DD">
        <w:rPr>
          <w:sz w:val="24"/>
          <w:szCs w:val="24"/>
        </w:rPr>
        <w:t>.</w:t>
      </w:r>
      <w:proofErr w:type="gramEnd"/>
    </w:p>
    <w:p w:rsidR="000B5AA9" w:rsidRPr="00E00848" w:rsidRDefault="00B9640B" w:rsidP="00E0084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73586">
        <w:rPr>
          <w:sz w:val="24"/>
          <w:szCs w:val="24"/>
        </w:rPr>
        <w:t>стамбеног</w:t>
      </w:r>
      <w:proofErr w:type="spellEnd"/>
      <w:r w:rsidR="006735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E00848">
        <w:rPr>
          <w:sz w:val="24"/>
          <w:szCs w:val="24"/>
        </w:rPr>
        <w:t>62</w:t>
      </w:r>
      <w:proofErr w:type="gramStart"/>
      <w:r w:rsidR="00781C33">
        <w:rPr>
          <w:sz w:val="24"/>
          <w:szCs w:val="24"/>
        </w:rPr>
        <w:t>,</w:t>
      </w:r>
      <w:r w:rsidR="00E00848">
        <w:rPr>
          <w:sz w:val="24"/>
          <w:szCs w:val="24"/>
        </w:rPr>
        <w:t>79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изграђена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E00848">
        <w:rPr>
          <w:sz w:val="24"/>
          <w:szCs w:val="24"/>
        </w:rPr>
        <w:t>62</w:t>
      </w:r>
      <w:r w:rsidR="00781C33">
        <w:rPr>
          <w:sz w:val="24"/>
          <w:szCs w:val="24"/>
        </w:rPr>
        <w:t>,</w:t>
      </w:r>
      <w:r w:rsidR="00E00848">
        <w:rPr>
          <w:sz w:val="24"/>
          <w:szCs w:val="24"/>
        </w:rPr>
        <w:t>79</w:t>
      </w:r>
      <w:r w:rsidR="00EA0CFE" w:rsidRPr="009571D8">
        <w:rPr>
          <w:sz w:val="24"/>
          <w:szCs w:val="24"/>
        </w:rPr>
        <w:t xml:space="preserve"> m</w:t>
      </w:r>
      <w:r w:rsidR="00EA0CFE">
        <w:rPr>
          <w:sz w:val="24"/>
          <w:szCs w:val="24"/>
          <w:vertAlign w:val="superscript"/>
        </w:rPr>
        <w:t>2</w:t>
      </w:r>
      <w:r w:rsidR="00E00848">
        <w:rPr>
          <w:sz w:val="24"/>
          <w:szCs w:val="24"/>
        </w:rPr>
        <w:t xml:space="preserve">, 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E00848">
        <w:rPr>
          <w:sz w:val="24"/>
          <w:szCs w:val="24"/>
        </w:rPr>
        <w:t>приземља</w:t>
      </w:r>
      <w:proofErr w:type="spellEnd"/>
      <w:r w:rsidR="00E0084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E00848">
        <w:rPr>
          <w:sz w:val="24"/>
          <w:szCs w:val="24"/>
        </w:rPr>
        <w:t>57,19</w:t>
      </w:r>
      <w:r w:rsidR="00F40591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F40591">
        <w:rPr>
          <w:sz w:val="24"/>
          <w:szCs w:val="24"/>
          <w:vertAlign w:val="superscript"/>
        </w:rPr>
        <w:t xml:space="preserve"> </w:t>
      </w:r>
      <w:r w:rsidR="00E00848">
        <w:rPr>
          <w:sz w:val="24"/>
          <w:szCs w:val="24"/>
        </w:rPr>
        <w:t>, бруто површина приземља је</w:t>
      </w:r>
      <w:r w:rsidR="00420605">
        <w:rPr>
          <w:sz w:val="24"/>
          <w:szCs w:val="24"/>
        </w:rPr>
        <w:t xml:space="preserve"> </w:t>
      </w:r>
      <w:r w:rsidR="00E00848">
        <w:rPr>
          <w:sz w:val="24"/>
          <w:szCs w:val="24"/>
        </w:rPr>
        <w:t>62,79</w:t>
      </w:r>
      <w:r w:rsidR="00E00848" w:rsidRPr="00E00848">
        <w:rPr>
          <w:sz w:val="24"/>
          <w:szCs w:val="24"/>
        </w:rPr>
        <w:t xml:space="preserve"> </w:t>
      </w:r>
      <w:r w:rsidR="00E00848" w:rsidRPr="009571D8">
        <w:rPr>
          <w:sz w:val="24"/>
          <w:szCs w:val="24"/>
        </w:rPr>
        <w:t>m</w:t>
      </w:r>
      <w:r w:rsidR="00E00848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0B5AA9" w:rsidRDefault="007F4EBB" w:rsidP="007F4EB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разуђе</w:t>
      </w:r>
      <w:r w:rsidR="004E70DA">
        <w:rPr>
          <w:sz w:val="24"/>
          <w:szCs w:val="24"/>
        </w:rPr>
        <w:t>не</w:t>
      </w:r>
      <w:proofErr w:type="spellEnd"/>
      <w:r w:rsidR="004E70DA">
        <w:rPr>
          <w:sz w:val="24"/>
          <w:szCs w:val="24"/>
        </w:rPr>
        <w:t xml:space="preserve"> </w:t>
      </w:r>
      <w:proofErr w:type="spellStart"/>
      <w:r w:rsidR="004E70DA">
        <w:rPr>
          <w:sz w:val="24"/>
          <w:szCs w:val="24"/>
        </w:rPr>
        <w:t>основе</w:t>
      </w:r>
      <w:proofErr w:type="spellEnd"/>
      <w:r w:rsidR="004E70DA">
        <w:rPr>
          <w:sz w:val="24"/>
          <w:szCs w:val="24"/>
        </w:rPr>
        <w:t xml:space="preserve"> </w:t>
      </w:r>
      <w:proofErr w:type="spellStart"/>
      <w:r w:rsidR="004E70DA">
        <w:rPr>
          <w:sz w:val="24"/>
          <w:szCs w:val="24"/>
        </w:rPr>
        <w:t>приближних</w:t>
      </w:r>
      <w:proofErr w:type="spellEnd"/>
      <w:r w:rsidR="004E70DA">
        <w:rPr>
          <w:sz w:val="24"/>
          <w:szCs w:val="24"/>
        </w:rPr>
        <w:t xml:space="preserve"> </w:t>
      </w:r>
      <w:proofErr w:type="spellStart"/>
      <w:r w:rsidR="004E70DA">
        <w:rPr>
          <w:sz w:val="24"/>
          <w:szCs w:val="24"/>
        </w:rPr>
        <w:t>димензија</w:t>
      </w:r>
      <w:proofErr w:type="spellEnd"/>
      <w:r w:rsidR="004E70DA">
        <w:rPr>
          <w:sz w:val="24"/>
          <w:szCs w:val="24"/>
        </w:rPr>
        <w:t xml:space="preserve"> 8,84 х 6,44</w:t>
      </w:r>
      <w:r w:rsidR="000B5AA9">
        <w:rPr>
          <w:sz w:val="24"/>
          <w:szCs w:val="24"/>
        </w:rPr>
        <w:t xml:space="preserve"> m, </w:t>
      </w:r>
      <w:r w:rsidR="004E70DA">
        <w:rPr>
          <w:sz w:val="24"/>
          <w:szCs w:val="24"/>
        </w:rPr>
        <w:t xml:space="preserve">на који се наставља тераса 1,58 х 3,71m, </w:t>
      </w:r>
      <w:proofErr w:type="spellStart"/>
      <w:r w:rsidR="000B5AA9">
        <w:rPr>
          <w:sz w:val="24"/>
          <w:szCs w:val="24"/>
        </w:rPr>
        <w:t>висине</w:t>
      </w:r>
      <w:proofErr w:type="spellEnd"/>
      <w:r w:rsidR="000B5AA9">
        <w:rPr>
          <w:sz w:val="24"/>
          <w:szCs w:val="24"/>
        </w:rPr>
        <w:t xml:space="preserve"> </w:t>
      </w:r>
      <w:r w:rsidR="00420605">
        <w:rPr>
          <w:sz w:val="24"/>
          <w:szCs w:val="24"/>
        </w:rPr>
        <w:t>(</w:t>
      </w:r>
      <w:proofErr w:type="spellStart"/>
      <w:r w:rsidR="00420605">
        <w:rPr>
          <w:sz w:val="24"/>
          <w:szCs w:val="24"/>
        </w:rPr>
        <w:t>слеме</w:t>
      </w:r>
      <w:proofErr w:type="spellEnd"/>
      <w:r w:rsidR="00420605">
        <w:rPr>
          <w:sz w:val="24"/>
          <w:szCs w:val="24"/>
        </w:rPr>
        <w:t>) 4,67</w:t>
      </w:r>
      <w:r w:rsidR="000B5AA9">
        <w:rPr>
          <w:sz w:val="24"/>
          <w:szCs w:val="24"/>
        </w:rPr>
        <w:t>m</w:t>
      </w:r>
      <w:r w:rsidR="00420605">
        <w:rPr>
          <w:sz w:val="24"/>
          <w:szCs w:val="24"/>
        </w:rPr>
        <w:t xml:space="preserve">, </w:t>
      </w:r>
      <w:proofErr w:type="spellStart"/>
      <w:r w:rsidR="00420605">
        <w:rPr>
          <w:sz w:val="24"/>
          <w:szCs w:val="24"/>
        </w:rPr>
        <w:t>висине</w:t>
      </w:r>
      <w:proofErr w:type="spellEnd"/>
      <w:r w:rsidR="00420605">
        <w:rPr>
          <w:sz w:val="24"/>
          <w:szCs w:val="24"/>
        </w:rPr>
        <w:t xml:space="preserve"> (чиста) 2,62 m</w:t>
      </w:r>
      <w:r w:rsidR="000B5AA9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E00848">
        <w:rPr>
          <w:b/>
          <w:sz w:val="24"/>
          <w:szCs w:val="24"/>
        </w:rPr>
        <w:t>2.828.515</w:t>
      </w:r>
      <w:proofErr w:type="gramStart"/>
      <w:r w:rsidR="000A29F5" w:rsidRPr="009571D8">
        <w:rPr>
          <w:b/>
          <w:sz w:val="24"/>
          <w:szCs w:val="24"/>
        </w:rPr>
        <w:t>,</w:t>
      </w:r>
      <w:r w:rsidR="00E00848">
        <w:rPr>
          <w:b/>
          <w:sz w:val="24"/>
          <w:szCs w:val="24"/>
        </w:rPr>
        <w:t>55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B801C1">
        <w:rPr>
          <w:sz w:val="24"/>
          <w:szCs w:val="24"/>
        </w:rPr>
        <w:t>21509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EA0CFE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B801C1">
        <w:rPr>
          <w:sz w:val="24"/>
          <w:szCs w:val="24"/>
        </w:rPr>
        <w:t>10</w:t>
      </w:r>
      <w:r w:rsidR="006A4856" w:rsidRPr="009571D8">
        <w:rPr>
          <w:sz w:val="24"/>
          <w:szCs w:val="24"/>
        </w:rPr>
        <w:t>.</w:t>
      </w:r>
      <w:r w:rsidR="00B801C1">
        <w:rPr>
          <w:sz w:val="24"/>
          <w:szCs w:val="24"/>
        </w:rPr>
        <w:t>08</w:t>
      </w:r>
      <w:r w:rsidR="00D237B6" w:rsidRPr="009571D8">
        <w:rPr>
          <w:sz w:val="24"/>
          <w:szCs w:val="24"/>
        </w:rPr>
        <w:t>.201</w:t>
      </w:r>
      <w:r w:rsidR="00EA0CFE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од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стране</w:t>
      </w:r>
      <w:proofErr w:type="spellEnd"/>
      <w:r w:rsidR="00B801C1">
        <w:rPr>
          <w:sz w:val="24"/>
          <w:szCs w:val="24"/>
        </w:rPr>
        <w:t xml:space="preserve"> „</w:t>
      </w:r>
      <w:proofErr w:type="spellStart"/>
      <w:r w:rsidR="00B801C1">
        <w:rPr>
          <w:sz w:val="24"/>
          <w:szCs w:val="24"/>
        </w:rPr>
        <w:t>Агенције</w:t>
      </w:r>
      <w:proofErr w:type="spellEnd"/>
      <w:r w:rsidR="00B801C1">
        <w:rPr>
          <w:sz w:val="24"/>
          <w:szCs w:val="24"/>
        </w:rPr>
        <w:t xml:space="preserve"> АН </w:t>
      </w:r>
      <w:proofErr w:type="spellStart"/>
      <w:r w:rsidR="00B801C1">
        <w:rPr>
          <w:sz w:val="24"/>
          <w:szCs w:val="24"/>
        </w:rPr>
        <w:t>Боровић</w:t>
      </w:r>
      <w:proofErr w:type="spellEnd"/>
      <w:r w:rsidR="00B801C1">
        <w:rPr>
          <w:sz w:val="24"/>
          <w:szCs w:val="24"/>
        </w:rPr>
        <w:t xml:space="preserve">”, </w:t>
      </w:r>
      <w:proofErr w:type="spellStart"/>
      <w:r w:rsidR="00B801C1">
        <w:rPr>
          <w:sz w:val="24"/>
          <w:szCs w:val="24"/>
        </w:rPr>
        <w:t>под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бројем</w:t>
      </w:r>
      <w:proofErr w:type="spellEnd"/>
      <w:r w:rsidR="00B801C1">
        <w:rPr>
          <w:sz w:val="24"/>
          <w:szCs w:val="24"/>
        </w:rPr>
        <w:t xml:space="preserve"> 07/</w:t>
      </w:r>
      <w:r w:rsidR="00340BC9">
        <w:rPr>
          <w:sz w:val="24"/>
          <w:szCs w:val="24"/>
        </w:rPr>
        <w:t>19</w:t>
      </w:r>
      <w:r w:rsidR="00B801C1">
        <w:rPr>
          <w:sz w:val="24"/>
          <w:szCs w:val="24"/>
        </w:rPr>
        <w:t xml:space="preserve">-ПГД </w:t>
      </w:r>
      <w:proofErr w:type="spellStart"/>
      <w:r w:rsidR="00B801C1">
        <w:rPr>
          <w:sz w:val="24"/>
          <w:szCs w:val="24"/>
        </w:rPr>
        <w:t>август</w:t>
      </w:r>
      <w:proofErr w:type="spellEnd"/>
      <w:r w:rsidR="00361D90" w:rsidRPr="009571D8">
        <w:rPr>
          <w:sz w:val="24"/>
          <w:szCs w:val="24"/>
        </w:rPr>
        <w:t xml:space="preserve"> </w:t>
      </w:r>
      <w:r w:rsidR="00340BC9">
        <w:rPr>
          <w:sz w:val="24"/>
          <w:szCs w:val="24"/>
        </w:rPr>
        <w:t>2019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B801C1">
        <w:rPr>
          <w:sz w:val="24"/>
          <w:szCs w:val="24"/>
        </w:rPr>
        <w:t>це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пројектанта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Ацо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Боровић</w:t>
      </w:r>
      <w:proofErr w:type="spellEnd"/>
      <w:r w:rsidR="00B801C1">
        <w:rPr>
          <w:sz w:val="24"/>
          <w:szCs w:val="24"/>
        </w:rPr>
        <w:t>,</w:t>
      </w:r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C54F32">
        <w:rPr>
          <w:sz w:val="24"/>
          <w:szCs w:val="24"/>
        </w:rPr>
        <w:t>вни</w:t>
      </w:r>
      <w:proofErr w:type="spellEnd"/>
      <w:r w:rsidR="00C54F32">
        <w:rPr>
          <w:sz w:val="24"/>
          <w:szCs w:val="24"/>
        </w:rPr>
        <w:t xml:space="preserve"> </w:t>
      </w:r>
      <w:proofErr w:type="spellStart"/>
      <w:r w:rsidR="00C54F32">
        <w:rPr>
          <w:sz w:val="24"/>
          <w:szCs w:val="24"/>
        </w:rPr>
        <w:t>пројектант</w:t>
      </w:r>
      <w:proofErr w:type="spellEnd"/>
      <w:r w:rsidR="00C54F32">
        <w:rPr>
          <w:sz w:val="24"/>
          <w:szCs w:val="24"/>
        </w:rPr>
        <w:t xml:space="preserve"> </w:t>
      </w:r>
      <w:proofErr w:type="spellStart"/>
      <w:r w:rsidR="00C54F32">
        <w:rPr>
          <w:sz w:val="24"/>
          <w:szCs w:val="24"/>
        </w:rPr>
        <w:t>Светлана</w:t>
      </w:r>
      <w:proofErr w:type="spellEnd"/>
      <w:r w:rsidR="00C54F32">
        <w:rPr>
          <w:sz w:val="24"/>
          <w:szCs w:val="24"/>
        </w:rPr>
        <w:t xml:space="preserve"> </w:t>
      </w:r>
      <w:proofErr w:type="spellStart"/>
      <w:r w:rsidR="00C54F32">
        <w:rPr>
          <w:sz w:val="24"/>
          <w:szCs w:val="24"/>
        </w:rPr>
        <w:t>Бошковић</w:t>
      </w:r>
      <w:proofErr w:type="spellEnd"/>
      <w:r w:rsidR="00C54F32">
        <w:rPr>
          <w:sz w:val="24"/>
          <w:szCs w:val="24"/>
        </w:rPr>
        <w:t xml:space="preserve"> </w:t>
      </w:r>
      <w:proofErr w:type="spellStart"/>
      <w:r w:rsidR="00C54F32">
        <w:rPr>
          <w:sz w:val="24"/>
          <w:szCs w:val="24"/>
        </w:rPr>
        <w:t>Самарџић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C54F32">
        <w:rPr>
          <w:sz w:val="24"/>
          <w:szCs w:val="24"/>
        </w:rPr>
        <w:t>ж.арх</w:t>
      </w:r>
      <w:proofErr w:type="spellEnd"/>
      <w:r w:rsidR="00C54F32">
        <w:rPr>
          <w:sz w:val="24"/>
          <w:szCs w:val="24"/>
        </w:rPr>
        <w:t xml:space="preserve">,. </w:t>
      </w:r>
      <w:proofErr w:type="spellStart"/>
      <w:proofErr w:type="gramStart"/>
      <w:r w:rsidR="00C54F32">
        <w:rPr>
          <w:sz w:val="24"/>
          <w:szCs w:val="24"/>
        </w:rPr>
        <w:t>са</w:t>
      </w:r>
      <w:proofErr w:type="spellEnd"/>
      <w:proofErr w:type="gramEnd"/>
      <w:r w:rsidR="00C54F32">
        <w:rPr>
          <w:sz w:val="24"/>
          <w:szCs w:val="24"/>
        </w:rPr>
        <w:t xml:space="preserve"> </w:t>
      </w:r>
      <w:proofErr w:type="spellStart"/>
      <w:r w:rsidR="00C54F32">
        <w:rPr>
          <w:sz w:val="24"/>
          <w:szCs w:val="24"/>
        </w:rPr>
        <w:t>лиценцом</w:t>
      </w:r>
      <w:proofErr w:type="spellEnd"/>
      <w:r w:rsidR="00C54F32">
        <w:rPr>
          <w:sz w:val="24"/>
          <w:szCs w:val="24"/>
        </w:rPr>
        <w:t xml:space="preserve"> ИКС </w:t>
      </w:r>
      <w:proofErr w:type="spellStart"/>
      <w:r w:rsidR="00C54F32">
        <w:rPr>
          <w:sz w:val="24"/>
          <w:szCs w:val="24"/>
        </w:rPr>
        <w:t>број</w:t>
      </w:r>
      <w:proofErr w:type="spellEnd"/>
      <w:r w:rsidR="00C54F32">
        <w:rPr>
          <w:sz w:val="24"/>
          <w:szCs w:val="24"/>
        </w:rPr>
        <w:t xml:space="preserve"> 300 I807 10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B801C1">
        <w:rPr>
          <w:sz w:val="24"/>
          <w:szCs w:val="24"/>
        </w:rPr>
        <w:t>е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контроле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агенција</w:t>
      </w:r>
      <w:proofErr w:type="spellEnd"/>
      <w:r w:rsidR="00B801C1">
        <w:rPr>
          <w:sz w:val="24"/>
          <w:szCs w:val="24"/>
        </w:rPr>
        <w:t xml:space="preserve"> „</w:t>
      </w:r>
      <w:proofErr w:type="spellStart"/>
      <w:r w:rsidR="00B801C1">
        <w:rPr>
          <w:sz w:val="24"/>
          <w:szCs w:val="24"/>
        </w:rPr>
        <w:t>Први</w:t>
      </w:r>
      <w:proofErr w:type="spellEnd"/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септембар</w:t>
      </w:r>
      <w:proofErr w:type="spellEnd"/>
      <w:r w:rsidR="00EA0CFE">
        <w:rPr>
          <w:sz w:val="24"/>
          <w:szCs w:val="24"/>
        </w:rPr>
        <w:t>“</w:t>
      </w:r>
      <w:r w:rsidR="00B801C1">
        <w:rPr>
          <w:sz w:val="24"/>
          <w:szCs w:val="24"/>
        </w:rPr>
        <w:t xml:space="preserve"> </w:t>
      </w:r>
      <w:proofErr w:type="spellStart"/>
      <w:r w:rsidR="00B801C1">
        <w:rPr>
          <w:sz w:val="24"/>
          <w:szCs w:val="24"/>
        </w:rPr>
        <w:t>доо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B801C1">
        <w:rPr>
          <w:sz w:val="24"/>
          <w:szCs w:val="24"/>
        </w:rPr>
        <w:t>Ивањица</w:t>
      </w:r>
      <w:proofErr w:type="spellEnd"/>
      <w:r w:rsidR="00B801C1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C54F32">
        <w:rPr>
          <w:sz w:val="24"/>
          <w:szCs w:val="24"/>
        </w:rPr>
        <w:t>бројем</w:t>
      </w:r>
      <w:proofErr w:type="spellEnd"/>
      <w:r w:rsidR="00C54F32">
        <w:rPr>
          <w:sz w:val="24"/>
          <w:szCs w:val="24"/>
        </w:rPr>
        <w:t xml:space="preserve"> 07</w:t>
      </w:r>
      <w:r w:rsidR="00F40591">
        <w:rPr>
          <w:sz w:val="24"/>
          <w:szCs w:val="24"/>
        </w:rPr>
        <w:t>/</w:t>
      </w:r>
      <w:r w:rsidR="00C54F32">
        <w:rPr>
          <w:sz w:val="24"/>
          <w:szCs w:val="24"/>
        </w:rPr>
        <w:t xml:space="preserve">19/Т </w:t>
      </w:r>
      <w:proofErr w:type="spellStart"/>
      <w:r w:rsidR="00C54F32">
        <w:rPr>
          <w:sz w:val="24"/>
          <w:szCs w:val="24"/>
        </w:rPr>
        <w:t>од</w:t>
      </w:r>
      <w:proofErr w:type="spellEnd"/>
      <w:r w:rsidR="00C54F32">
        <w:rPr>
          <w:sz w:val="24"/>
          <w:szCs w:val="24"/>
        </w:rPr>
        <w:t xml:space="preserve"> 26.08</w:t>
      </w:r>
      <w:r w:rsidR="005E48D7">
        <w:rPr>
          <w:sz w:val="24"/>
          <w:szCs w:val="24"/>
        </w:rPr>
        <w:t>.</w:t>
      </w:r>
      <w:r w:rsidR="00EA0CFE">
        <w:rPr>
          <w:sz w:val="24"/>
          <w:szCs w:val="24"/>
        </w:rPr>
        <w:t>2019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C54F32">
        <w:rPr>
          <w:sz w:val="24"/>
          <w:szCs w:val="24"/>
        </w:rPr>
        <w:t>Војимир</w:t>
      </w:r>
      <w:proofErr w:type="spellEnd"/>
      <w:r w:rsidR="00C54F32">
        <w:rPr>
          <w:sz w:val="24"/>
          <w:szCs w:val="24"/>
        </w:rPr>
        <w:t xml:space="preserve"> </w:t>
      </w:r>
      <w:proofErr w:type="spellStart"/>
      <w:r w:rsidR="00C54F32">
        <w:rPr>
          <w:sz w:val="24"/>
          <w:szCs w:val="24"/>
        </w:rPr>
        <w:t>Дабовић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r w:rsidR="00B801C1">
        <w:rPr>
          <w:sz w:val="24"/>
          <w:szCs w:val="24"/>
        </w:rPr>
        <w:t xml:space="preserve">ИКС </w:t>
      </w:r>
      <w:proofErr w:type="spellStart"/>
      <w:r w:rsidR="00B801C1">
        <w:rPr>
          <w:sz w:val="24"/>
          <w:szCs w:val="24"/>
        </w:rPr>
        <w:t>број</w:t>
      </w:r>
      <w:proofErr w:type="spellEnd"/>
      <w:r w:rsidR="00B801C1">
        <w:rPr>
          <w:sz w:val="24"/>
          <w:szCs w:val="24"/>
        </w:rPr>
        <w:t xml:space="preserve"> 310 2767 03</w:t>
      </w:r>
      <w:r w:rsidR="00683F52" w:rsidRPr="009571D8">
        <w:rPr>
          <w:sz w:val="24"/>
          <w:szCs w:val="24"/>
        </w:rPr>
        <w:t>;</w:t>
      </w:r>
    </w:p>
    <w:p w:rsidR="001A0511" w:rsidRPr="001A0511" w:rsidRDefault="00B03F6E" w:rsidP="00601AAB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proofErr w:type="spellStart"/>
      <w:r w:rsidRPr="001A0511">
        <w:rPr>
          <w:sz w:val="24"/>
          <w:szCs w:val="24"/>
        </w:rPr>
        <w:lastRenderedPageBreak/>
        <w:t>Пројекат</w:t>
      </w:r>
      <w:proofErr w:type="spellEnd"/>
      <w:r w:rsidRPr="001A0511">
        <w:rPr>
          <w:sz w:val="24"/>
          <w:szCs w:val="24"/>
        </w:rPr>
        <w:t xml:space="preserve"> </w:t>
      </w:r>
      <w:proofErr w:type="spellStart"/>
      <w:r w:rsidRPr="001A0511">
        <w:rPr>
          <w:sz w:val="24"/>
          <w:szCs w:val="24"/>
        </w:rPr>
        <w:t>за</w:t>
      </w:r>
      <w:proofErr w:type="spellEnd"/>
      <w:r w:rsidRPr="001A0511">
        <w:rPr>
          <w:sz w:val="24"/>
          <w:szCs w:val="24"/>
        </w:rPr>
        <w:t xml:space="preserve"> </w:t>
      </w:r>
      <w:proofErr w:type="spellStart"/>
      <w:r w:rsidRPr="001A0511">
        <w:rPr>
          <w:sz w:val="24"/>
          <w:szCs w:val="24"/>
        </w:rPr>
        <w:t>грађевинску</w:t>
      </w:r>
      <w:proofErr w:type="spellEnd"/>
      <w:r w:rsidRPr="001A0511">
        <w:rPr>
          <w:sz w:val="24"/>
          <w:szCs w:val="24"/>
        </w:rPr>
        <w:t xml:space="preserve"> </w:t>
      </w:r>
      <w:proofErr w:type="spellStart"/>
      <w:r w:rsidRPr="001A0511">
        <w:rPr>
          <w:sz w:val="24"/>
          <w:szCs w:val="24"/>
        </w:rPr>
        <w:t>дозволу</w:t>
      </w:r>
      <w:proofErr w:type="spellEnd"/>
      <w:r w:rsidR="00652118" w:rsidRPr="001A0511">
        <w:rPr>
          <w:sz w:val="24"/>
          <w:szCs w:val="24"/>
        </w:rPr>
        <w:t xml:space="preserve"> </w:t>
      </w:r>
      <w:proofErr w:type="spellStart"/>
      <w:r w:rsidR="00DF26B0" w:rsidRPr="001A0511">
        <w:rPr>
          <w:sz w:val="24"/>
          <w:szCs w:val="24"/>
        </w:rPr>
        <w:t>израђен</w:t>
      </w:r>
      <w:proofErr w:type="spellEnd"/>
      <w:r w:rsidR="00DF26B0" w:rsidRPr="001A0511">
        <w:rPr>
          <w:sz w:val="24"/>
          <w:szCs w:val="24"/>
        </w:rPr>
        <w:t xml:space="preserve"> </w:t>
      </w:r>
      <w:proofErr w:type="spellStart"/>
      <w:r w:rsidR="00DF26B0" w:rsidRPr="001A0511">
        <w:rPr>
          <w:sz w:val="24"/>
          <w:szCs w:val="24"/>
        </w:rPr>
        <w:t>од</w:t>
      </w:r>
      <w:proofErr w:type="spellEnd"/>
      <w:r w:rsidR="00DF26B0" w:rsidRPr="001A0511">
        <w:rPr>
          <w:sz w:val="24"/>
          <w:szCs w:val="24"/>
        </w:rPr>
        <w:t xml:space="preserve"> </w:t>
      </w:r>
      <w:proofErr w:type="spellStart"/>
      <w:r w:rsidR="00DF26B0" w:rsidRPr="001A0511">
        <w:rPr>
          <w:sz w:val="24"/>
          <w:szCs w:val="24"/>
        </w:rPr>
        <w:t>стране</w:t>
      </w:r>
      <w:proofErr w:type="spellEnd"/>
      <w:r w:rsidR="00DF26B0" w:rsidRPr="001A0511">
        <w:rPr>
          <w:sz w:val="24"/>
          <w:szCs w:val="24"/>
        </w:rPr>
        <w:t xml:space="preserve"> </w:t>
      </w:r>
      <w:r w:rsidR="001A0511">
        <w:rPr>
          <w:sz w:val="24"/>
          <w:szCs w:val="24"/>
        </w:rPr>
        <w:t>„</w:t>
      </w:r>
      <w:proofErr w:type="spellStart"/>
      <w:r w:rsidR="001A0511">
        <w:rPr>
          <w:sz w:val="24"/>
          <w:szCs w:val="24"/>
        </w:rPr>
        <w:t>Агенције</w:t>
      </w:r>
      <w:proofErr w:type="spellEnd"/>
      <w:r w:rsidR="001A0511">
        <w:rPr>
          <w:sz w:val="24"/>
          <w:szCs w:val="24"/>
        </w:rPr>
        <w:t xml:space="preserve"> АН </w:t>
      </w:r>
      <w:proofErr w:type="spellStart"/>
      <w:r w:rsidR="001A0511">
        <w:rPr>
          <w:sz w:val="24"/>
          <w:szCs w:val="24"/>
        </w:rPr>
        <w:t>Боровић</w:t>
      </w:r>
      <w:proofErr w:type="spellEnd"/>
      <w:r w:rsidR="001A0511">
        <w:rPr>
          <w:sz w:val="24"/>
          <w:szCs w:val="24"/>
        </w:rPr>
        <w:t xml:space="preserve">”, </w:t>
      </w:r>
      <w:proofErr w:type="spellStart"/>
      <w:r w:rsidR="001A0511">
        <w:rPr>
          <w:sz w:val="24"/>
          <w:szCs w:val="24"/>
        </w:rPr>
        <w:t>под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бројем</w:t>
      </w:r>
      <w:proofErr w:type="spellEnd"/>
      <w:r w:rsidR="001A0511">
        <w:rPr>
          <w:sz w:val="24"/>
          <w:szCs w:val="24"/>
        </w:rPr>
        <w:t xml:space="preserve"> 07/19-ПГД </w:t>
      </w:r>
      <w:proofErr w:type="spellStart"/>
      <w:r w:rsidR="001A0511">
        <w:rPr>
          <w:sz w:val="24"/>
          <w:szCs w:val="24"/>
        </w:rPr>
        <w:t>август</w:t>
      </w:r>
      <w:proofErr w:type="spellEnd"/>
      <w:r w:rsidR="001A0511" w:rsidRPr="009571D8">
        <w:rPr>
          <w:sz w:val="24"/>
          <w:szCs w:val="24"/>
        </w:rPr>
        <w:t xml:space="preserve"> </w:t>
      </w:r>
      <w:r w:rsidR="001A0511">
        <w:rPr>
          <w:sz w:val="24"/>
          <w:szCs w:val="24"/>
        </w:rPr>
        <w:t xml:space="preserve">2019., </w:t>
      </w:r>
      <w:proofErr w:type="spellStart"/>
      <w:r w:rsidR="001A0511">
        <w:rPr>
          <w:sz w:val="24"/>
          <w:szCs w:val="24"/>
        </w:rPr>
        <w:t>одговорно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лице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пројектанта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Ацо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Боровић</w:t>
      </w:r>
      <w:proofErr w:type="spellEnd"/>
      <w:r w:rsidR="001A0511">
        <w:rPr>
          <w:sz w:val="24"/>
          <w:szCs w:val="24"/>
        </w:rPr>
        <w:t xml:space="preserve">, </w:t>
      </w:r>
      <w:proofErr w:type="spellStart"/>
      <w:r w:rsidR="001A0511">
        <w:rPr>
          <w:sz w:val="24"/>
          <w:szCs w:val="24"/>
        </w:rPr>
        <w:t>главни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пројектант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Светлана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Бошковић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Самарџић</w:t>
      </w:r>
      <w:proofErr w:type="spellEnd"/>
      <w:r w:rsidR="001A0511" w:rsidRPr="009571D8">
        <w:rPr>
          <w:sz w:val="24"/>
          <w:szCs w:val="24"/>
        </w:rPr>
        <w:t xml:space="preserve"> </w:t>
      </w:r>
      <w:proofErr w:type="spellStart"/>
      <w:r w:rsidR="001A0511" w:rsidRPr="009571D8">
        <w:rPr>
          <w:sz w:val="24"/>
          <w:szCs w:val="24"/>
        </w:rPr>
        <w:t>дипл.ин</w:t>
      </w:r>
      <w:r w:rsidR="001A0511">
        <w:rPr>
          <w:sz w:val="24"/>
          <w:szCs w:val="24"/>
        </w:rPr>
        <w:t>ж.арх</w:t>
      </w:r>
      <w:proofErr w:type="spellEnd"/>
      <w:r w:rsidR="001A0511">
        <w:rPr>
          <w:sz w:val="24"/>
          <w:szCs w:val="24"/>
        </w:rPr>
        <w:t xml:space="preserve">,. </w:t>
      </w:r>
      <w:proofErr w:type="spellStart"/>
      <w:r w:rsidR="001A0511">
        <w:rPr>
          <w:sz w:val="24"/>
          <w:szCs w:val="24"/>
        </w:rPr>
        <w:t>са</w:t>
      </w:r>
      <w:proofErr w:type="spellEnd"/>
      <w:r w:rsidR="001A0511">
        <w:rPr>
          <w:sz w:val="24"/>
          <w:szCs w:val="24"/>
        </w:rPr>
        <w:t xml:space="preserve"> </w:t>
      </w:r>
      <w:proofErr w:type="spellStart"/>
      <w:r w:rsidR="001A0511">
        <w:rPr>
          <w:sz w:val="24"/>
          <w:szCs w:val="24"/>
        </w:rPr>
        <w:t>лиценцом</w:t>
      </w:r>
      <w:proofErr w:type="spellEnd"/>
      <w:r w:rsidR="001A0511">
        <w:rPr>
          <w:sz w:val="24"/>
          <w:szCs w:val="24"/>
        </w:rPr>
        <w:t xml:space="preserve"> ИКС </w:t>
      </w:r>
      <w:proofErr w:type="spellStart"/>
      <w:r w:rsidR="001A0511">
        <w:rPr>
          <w:sz w:val="24"/>
          <w:szCs w:val="24"/>
        </w:rPr>
        <w:t>број</w:t>
      </w:r>
      <w:proofErr w:type="spellEnd"/>
      <w:r w:rsidR="001A0511">
        <w:rPr>
          <w:sz w:val="24"/>
          <w:szCs w:val="24"/>
        </w:rPr>
        <w:t xml:space="preserve"> 300 I807 10 </w:t>
      </w:r>
      <w:r w:rsidR="00E00848">
        <w:rPr>
          <w:sz w:val="24"/>
          <w:szCs w:val="24"/>
        </w:rPr>
        <w:t xml:space="preserve">који чини:-главна свеска-0 </w:t>
      </w:r>
      <w:r w:rsidR="001A0511">
        <w:rPr>
          <w:sz w:val="24"/>
          <w:szCs w:val="24"/>
        </w:rPr>
        <w:t>и</w:t>
      </w:r>
      <w:r w:rsidR="00E00848">
        <w:rPr>
          <w:sz w:val="24"/>
          <w:szCs w:val="24"/>
        </w:rPr>
        <w:t xml:space="preserve"> пројекат архитектуре-1 и</w:t>
      </w:r>
    </w:p>
    <w:p w:rsidR="005C5343" w:rsidRPr="001A0511" w:rsidRDefault="00B91E9C" w:rsidP="00601AAB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proofErr w:type="spellStart"/>
      <w:r w:rsidRPr="001A0511">
        <w:rPr>
          <w:sz w:val="24"/>
          <w:szCs w:val="24"/>
        </w:rPr>
        <w:t>Елаборат</w:t>
      </w:r>
      <w:proofErr w:type="spellEnd"/>
      <w:r w:rsidRPr="001A0511">
        <w:rPr>
          <w:sz w:val="24"/>
          <w:szCs w:val="24"/>
        </w:rPr>
        <w:t xml:space="preserve"> </w:t>
      </w:r>
      <w:proofErr w:type="spellStart"/>
      <w:r w:rsidRPr="001A0511">
        <w:rPr>
          <w:sz w:val="24"/>
          <w:szCs w:val="24"/>
        </w:rPr>
        <w:t>енергетск</w:t>
      </w:r>
      <w:r w:rsidR="00461BD2">
        <w:rPr>
          <w:sz w:val="24"/>
          <w:szCs w:val="24"/>
        </w:rPr>
        <w:t>е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ефикасности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израђен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од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стране</w:t>
      </w:r>
      <w:proofErr w:type="spellEnd"/>
      <w:r w:rsidR="005C5343" w:rsidRPr="001A0511">
        <w:rPr>
          <w:rFonts w:eastAsia="Times New Roman"/>
          <w:sz w:val="24"/>
          <w:szCs w:val="24"/>
        </w:rPr>
        <w:t xml:space="preserve"> </w:t>
      </w:r>
      <w:proofErr w:type="spellStart"/>
      <w:r w:rsidR="005C5343" w:rsidRPr="001A0511">
        <w:rPr>
          <w:rFonts w:eastAsia="Times New Roman"/>
          <w:sz w:val="24"/>
          <w:szCs w:val="24"/>
        </w:rPr>
        <w:t>бироа</w:t>
      </w:r>
      <w:proofErr w:type="spellEnd"/>
      <w:r w:rsidR="005C5343" w:rsidRPr="001A0511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за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израду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пројеката</w:t>
      </w:r>
      <w:proofErr w:type="spellEnd"/>
      <w:r w:rsidR="00461BD2">
        <w:rPr>
          <w:rFonts w:eastAsia="Times New Roman"/>
          <w:sz w:val="24"/>
          <w:szCs w:val="24"/>
        </w:rPr>
        <w:t xml:space="preserve"> „</w:t>
      </w:r>
      <w:proofErr w:type="spellStart"/>
      <w:r w:rsidR="00461BD2">
        <w:rPr>
          <w:rFonts w:eastAsia="Times New Roman"/>
          <w:sz w:val="24"/>
          <w:szCs w:val="24"/>
        </w:rPr>
        <w:t>Sigmaprogetto</w:t>
      </w:r>
      <w:proofErr w:type="spellEnd"/>
      <w:r w:rsidR="00CF32F7">
        <w:rPr>
          <w:rFonts w:eastAsia="Times New Roman"/>
          <w:sz w:val="24"/>
          <w:szCs w:val="24"/>
        </w:rPr>
        <w:t xml:space="preserve">” </w:t>
      </w:r>
      <w:proofErr w:type="spellStart"/>
      <w:r w:rsidR="00CF32F7">
        <w:rPr>
          <w:rFonts w:eastAsia="Times New Roman"/>
          <w:sz w:val="24"/>
          <w:szCs w:val="24"/>
        </w:rPr>
        <w:t>Оџаци</w:t>
      </w:r>
      <w:proofErr w:type="spellEnd"/>
      <w:r w:rsidR="00CF32F7">
        <w:rPr>
          <w:rFonts w:eastAsia="Times New Roman"/>
          <w:sz w:val="24"/>
          <w:szCs w:val="24"/>
        </w:rPr>
        <w:t xml:space="preserve">, </w:t>
      </w:r>
      <w:proofErr w:type="spellStart"/>
      <w:r w:rsidR="00CF32F7">
        <w:rPr>
          <w:rFonts w:eastAsia="Times New Roman"/>
          <w:sz w:val="24"/>
          <w:szCs w:val="24"/>
        </w:rPr>
        <w:t>под</w:t>
      </w:r>
      <w:proofErr w:type="spellEnd"/>
      <w:r w:rsidR="00CF32F7">
        <w:rPr>
          <w:rFonts w:eastAsia="Times New Roman"/>
          <w:sz w:val="24"/>
          <w:szCs w:val="24"/>
        </w:rPr>
        <w:t xml:space="preserve"> </w:t>
      </w:r>
      <w:proofErr w:type="spellStart"/>
      <w:r w:rsidR="00CF32F7">
        <w:rPr>
          <w:rFonts w:eastAsia="Times New Roman"/>
          <w:sz w:val="24"/>
          <w:szCs w:val="24"/>
        </w:rPr>
        <w:t>бројем</w:t>
      </w:r>
      <w:proofErr w:type="spellEnd"/>
      <w:r w:rsidR="00CF32F7">
        <w:rPr>
          <w:rFonts w:eastAsia="Times New Roman"/>
          <w:sz w:val="24"/>
          <w:szCs w:val="24"/>
        </w:rPr>
        <w:t xml:space="preserve"> 02-08</w:t>
      </w:r>
      <w:r w:rsidR="00340BC9" w:rsidRPr="001A0511">
        <w:rPr>
          <w:rFonts w:eastAsia="Times New Roman"/>
          <w:sz w:val="24"/>
          <w:szCs w:val="24"/>
        </w:rPr>
        <w:t>/19</w:t>
      </w:r>
      <w:r w:rsidR="00CF32F7">
        <w:rPr>
          <w:rFonts w:eastAsia="Times New Roman"/>
          <w:sz w:val="24"/>
          <w:szCs w:val="24"/>
        </w:rPr>
        <w:t>-Е</w:t>
      </w:r>
      <w:r w:rsidR="00420605">
        <w:rPr>
          <w:sz w:val="24"/>
          <w:szCs w:val="24"/>
        </w:rPr>
        <w:t xml:space="preserve"> од 20.08.</w:t>
      </w:r>
      <w:r w:rsidR="005C5343" w:rsidRPr="001A0511">
        <w:rPr>
          <w:sz w:val="24"/>
          <w:szCs w:val="24"/>
        </w:rPr>
        <w:t>201</w:t>
      </w:r>
      <w:r w:rsidR="00EA0CFE" w:rsidRPr="001A0511">
        <w:rPr>
          <w:rFonts w:eastAsia="Times New Roman"/>
          <w:sz w:val="24"/>
          <w:szCs w:val="24"/>
        </w:rPr>
        <w:t>9</w:t>
      </w:r>
      <w:r w:rsidR="00461BD2">
        <w:rPr>
          <w:rFonts w:eastAsia="Times New Roman"/>
          <w:sz w:val="24"/>
          <w:szCs w:val="24"/>
        </w:rPr>
        <w:t xml:space="preserve">., овлашћено </w:t>
      </w:r>
      <w:proofErr w:type="spellStart"/>
      <w:r w:rsidR="00461BD2">
        <w:rPr>
          <w:rFonts w:eastAsia="Times New Roman"/>
          <w:sz w:val="24"/>
          <w:szCs w:val="24"/>
        </w:rPr>
        <w:t>лице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Миливоје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Мићић</w:t>
      </w:r>
      <w:proofErr w:type="spellEnd"/>
      <w:r w:rsidR="00461BD2">
        <w:rPr>
          <w:rFonts w:eastAsia="Times New Roman"/>
          <w:sz w:val="24"/>
          <w:szCs w:val="24"/>
        </w:rPr>
        <w:t xml:space="preserve">, </w:t>
      </w:r>
      <w:proofErr w:type="spellStart"/>
      <w:proofErr w:type="gramStart"/>
      <w:r w:rsidR="00461BD2">
        <w:rPr>
          <w:rFonts w:eastAsia="Times New Roman"/>
          <w:sz w:val="24"/>
          <w:szCs w:val="24"/>
        </w:rPr>
        <w:t>дипл.инж.ел</w:t>
      </w:r>
      <w:proofErr w:type="spellEnd"/>
      <w:r w:rsidR="00461BD2">
        <w:rPr>
          <w:rFonts w:eastAsia="Times New Roman"/>
          <w:sz w:val="24"/>
          <w:szCs w:val="24"/>
        </w:rPr>
        <w:t>.,</w:t>
      </w:r>
      <w:proofErr w:type="gram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лиценца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број</w:t>
      </w:r>
      <w:proofErr w:type="spellEnd"/>
      <w:r w:rsidR="00461BD2">
        <w:rPr>
          <w:rFonts w:eastAsia="Times New Roman"/>
          <w:sz w:val="24"/>
          <w:szCs w:val="24"/>
        </w:rPr>
        <w:t xml:space="preserve"> 381 0751 13</w:t>
      </w:r>
      <w:r w:rsidR="00F2753A" w:rsidRPr="001A0511">
        <w:rPr>
          <w:rFonts w:eastAsia="Times New Roman"/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20605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20605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91377F" w:rsidRDefault="00362039" w:rsidP="00A10ED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уређивање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грађњвинског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1A0511">
        <w:rPr>
          <w:b/>
          <w:sz w:val="24"/>
          <w:szCs w:val="24"/>
        </w:rPr>
        <w:t>31.996,00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571D8">
        <w:rPr>
          <w:sz w:val="24"/>
          <w:szCs w:val="24"/>
        </w:rPr>
        <w:t xml:space="preserve"> у </w:t>
      </w:r>
      <w:proofErr w:type="spellStart"/>
      <w:r w:rsidR="00184A20" w:rsidRPr="009571D8">
        <w:rPr>
          <w:sz w:val="24"/>
          <w:szCs w:val="24"/>
        </w:rPr>
        <w:t>складу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="00184A20" w:rsidRPr="009571D8">
        <w:rPr>
          <w:sz w:val="24"/>
          <w:szCs w:val="24"/>
        </w:rPr>
        <w:t>са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обрачуном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издат</w:t>
      </w:r>
      <w:r w:rsidRPr="009571D8">
        <w:rPr>
          <w:sz w:val="24"/>
          <w:szCs w:val="24"/>
        </w:rPr>
        <w:t>и</w:t>
      </w:r>
      <w:r w:rsidR="00A10EDF" w:rsidRPr="009571D8">
        <w:rPr>
          <w:sz w:val="24"/>
          <w:szCs w:val="24"/>
        </w:rPr>
        <w:t>м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од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стране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Општинске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управе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Оџаци</w:t>
      </w:r>
      <w:proofErr w:type="spellEnd"/>
      <w:r w:rsidR="00A10EDF" w:rsidRPr="0091377F">
        <w:rPr>
          <w:sz w:val="24"/>
          <w:szCs w:val="24"/>
        </w:rPr>
        <w:t xml:space="preserve">, </w:t>
      </w:r>
      <w:proofErr w:type="spellStart"/>
      <w:r w:rsidR="00A10EDF" w:rsidRPr="0091377F">
        <w:rPr>
          <w:sz w:val="24"/>
          <w:szCs w:val="24"/>
        </w:rPr>
        <w:t>Одељења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за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инвестиције</w:t>
      </w:r>
      <w:proofErr w:type="spellEnd"/>
      <w:r w:rsidR="00DF26B0">
        <w:rPr>
          <w:sz w:val="24"/>
          <w:szCs w:val="24"/>
        </w:rPr>
        <w:t xml:space="preserve"> и </w:t>
      </w:r>
      <w:proofErr w:type="spellStart"/>
      <w:r w:rsidR="00DF26B0">
        <w:rPr>
          <w:sz w:val="24"/>
          <w:szCs w:val="24"/>
        </w:rPr>
        <w:t>јавне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под</w:t>
      </w:r>
      <w:proofErr w:type="spellEnd"/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број</w:t>
      </w:r>
      <w:r w:rsidRPr="0091377F">
        <w:rPr>
          <w:sz w:val="24"/>
          <w:szCs w:val="24"/>
        </w:rPr>
        <w:t>ем</w:t>
      </w:r>
      <w:proofErr w:type="spellEnd"/>
      <w:r w:rsidR="001A0511">
        <w:rPr>
          <w:sz w:val="24"/>
          <w:szCs w:val="24"/>
        </w:rPr>
        <w:t xml:space="preserve"> 03-26-19</w:t>
      </w:r>
      <w:r w:rsidR="006A5216">
        <w:rPr>
          <w:sz w:val="24"/>
          <w:szCs w:val="24"/>
        </w:rPr>
        <w:t>-1/2019</w:t>
      </w:r>
      <w:r w:rsidR="0083583C">
        <w:rPr>
          <w:sz w:val="24"/>
          <w:szCs w:val="24"/>
        </w:rPr>
        <w:t>-06</w:t>
      </w:r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од</w:t>
      </w:r>
      <w:proofErr w:type="spellEnd"/>
      <w:r w:rsidR="00184A20" w:rsidRPr="0091377F">
        <w:rPr>
          <w:sz w:val="24"/>
          <w:szCs w:val="24"/>
        </w:rPr>
        <w:t xml:space="preserve"> </w:t>
      </w:r>
      <w:r w:rsidR="001A0511">
        <w:rPr>
          <w:sz w:val="24"/>
          <w:szCs w:val="24"/>
        </w:rPr>
        <w:t>28</w:t>
      </w:r>
      <w:r w:rsidR="00781C33">
        <w:rPr>
          <w:sz w:val="24"/>
          <w:szCs w:val="24"/>
        </w:rPr>
        <w:t>.08</w:t>
      </w:r>
      <w:r w:rsidR="006A5216">
        <w:rPr>
          <w:sz w:val="24"/>
          <w:szCs w:val="24"/>
        </w:rPr>
        <w:t>.2019</w:t>
      </w:r>
      <w:r w:rsidR="00184A20" w:rsidRPr="0091377F">
        <w:rPr>
          <w:sz w:val="24"/>
          <w:szCs w:val="24"/>
        </w:rPr>
        <w:t>.године</w:t>
      </w:r>
      <w:r w:rsidR="00A10EDF" w:rsidRPr="0091377F">
        <w:rPr>
          <w:sz w:val="24"/>
          <w:szCs w:val="24"/>
        </w:rPr>
        <w:t>.</w:t>
      </w:r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840-741538843-29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A0511">
        <w:rPr>
          <w:sz w:val="24"/>
          <w:szCs w:val="24"/>
        </w:rPr>
        <w:t>97 262241906984810108</w:t>
      </w:r>
      <w:r w:rsidR="00191B6F" w:rsidRPr="0091377F">
        <w:rPr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не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упушта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="004F3E3E" w:rsidRPr="0091377F">
        <w:rPr>
          <w:sz w:val="24"/>
          <w:szCs w:val="24"/>
        </w:rPr>
        <w:t xml:space="preserve"> </w:t>
      </w:r>
      <w:r w:rsidR="008B666C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оцену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чини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саставни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део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случају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штете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настале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последица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примене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накнадно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није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прописима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правилима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струке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штету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солидарно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одговарају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пројектант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израдио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потписао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вршилац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контроле</w:t>
      </w:r>
      <w:proofErr w:type="spellEnd"/>
      <w:r w:rsidRPr="0091377F">
        <w:rPr>
          <w:sz w:val="24"/>
          <w:szCs w:val="24"/>
        </w:rPr>
        <w:t>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E00848">
        <w:rPr>
          <w:color w:val="000000"/>
          <w:sz w:val="24"/>
          <w:szCs w:val="24"/>
        </w:rPr>
        <w:t>Јовић</w:t>
      </w:r>
      <w:proofErr w:type="spellEnd"/>
      <w:r w:rsidR="00E00848">
        <w:rPr>
          <w:color w:val="000000"/>
          <w:sz w:val="24"/>
          <w:szCs w:val="24"/>
        </w:rPr>
        <w:t xml:space="preserve"> </w:t>
      </w:r>
      <w:proofErr w:type="spellStart"/>
      <w:r w:rsidR="00E00848">
        <w:rPr>
          <w:color w:val="000000"/>
          <w:sz w:val="24"/>
          <w:szCs w:val="24"/>
        </w:rPr>
        <w:t>Марко</w:t>
      </w:r>
      <w:proofErr w:type="spellEnd"/>
      <w:r w:rsidR="007F4EBB" w:rsidRPr="009571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801C1" w:rsidRPr="00863B5D">
        <w:rPr>
          <w:color w:val="000000"/>
          <w:sz w:val="24"/>
          <w:szCs w:val="24"/>
          <w:highlight w:val="black"/>
        </w:rPr>
        <w:t>из</w:t>
      </w:r>
      <w:proofErr w:type="spellEnd"/>
      <w:r w:rsidR="00B801C1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801C1" w:rsidRPr="00863B5D">
        <w:rPr>
          <w:color w:val="000000"/>
          <w:sz w:val="24"/>
          <w:szCs w:val="24"/>
          <w:highlight w:val="black"/>
        </w:rPr>
        <w:t>Оџака</w:t>
      </w:r>
      <w:proofErr w:type="spellEnd"/>
      <w:r w:rsidR="007F4EBB" w:rsidRPr="00863B5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F4EBB" w:rsidRPr="00863B5D">
        <w:rPr>
          <w:color w:val="000000"/>
          <w:sz w:val="24"/>
          <w:szCs w:val="24"/>
          <w:highlight w:val="black"/>
        </w:rPr>
        <w:t>у</w:t>
      </w:r>
      <w:r w:rsidR="00B801C1" w:rsidRPr="00863B5D">
        <w:rPr>
          <w:color w:val="000000"/>
          <w:sz w:val="24"/>
          <w:szCs w:val="24"/>
          <w:highlight w:val="black"/>
        </w:rPr>
        <w:t>лица</w:t>
      </w:r>
      <w:proofErr w:type="spellEnd"/>
      <w:r w:rsidR="00B801C1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801C1" w:rsidRPr="00863B5D">
        <w:rPr>
          <w:color w:val="000000"/>
          <w:sz w:val="24"/>
          <w:szCs w:val="24"/>
          <w:highlight w:val="black"/>
        </w:rPr>
        <w:t>Жарка</w:t>
      </w:r>
      <w:proofErr w:type="spellEnd"/>
      <w:r w:rsidR="00B801C1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801C1" w:rsidRPr="00863B5D">
        <w:rPr>
          <w:color w:val="000000"/>
          <w:sz w:val="24"/>
          <w:szCs w:val="24"/>
          <w:highlight w:val="black"/>
        </w:rPr>
        <w:t>Зрењанина</w:t>
      </w:r>
      <w:proofErr w:type="spellEnd"/>
      <w:r w:rsidR="007F4EBB" w:rsidRPr="00863B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F4EBB" w:rsidRPr="00863B5D">
        <w:rPr>
          <w:color w:val="000000"/>
          <w:sz w:val="24"/>
          <w:szCs w:val="24"/>
          <w:highlight w:val="black"/>
        </w:rPr>
        <w:t>бр</w:t>
      </w:r>
      <w:proofErr w:type="spellEnd"/>
      <w:r w:rsidR="007F4EBB" w:rsidRPr="00863B5D">
        <w:rPr>
          <w:color w:val="000000"/>
          <w:sz w:val="24"/>
          <w:szCs w:val="24"/>
          <w:highlight w:val="black"/>
        </w:rPr>
        <w:t>.</w:t>
      </w:r>
      <w:proofErr w:type="gramEnd"/>
      <w:r w:rsidR="007F4EBB" w:rsidRPr="00863B5D">
        <w:rPr>
          <w:color w:val="000000"/>
          <w:sz w:val="24"/>
          <w:szCs w:val="24"/>
          <w:highlight w:val="black"/>
        </w:rPr>
        <w:t xml:space="preserve"> </w:t>
      </w:r>
      <w:r w:rsidR="00B801C1" w:rsidRPr="00863B5D">
        <w:rPr>
          <w:color w:val="000000"/>
          <w:sz w:val="24"/>
          <w:szCs w:val="24"/>
          <w:highlight w:val="black"/>
        </w:rPr>
        <w:t>18</w:t>
      </w:r>
      <w:r w:rsidR="00D6720D" w:rsidRPr="00863B5D">
        <w:rPr>
          <w:sz w:val="24"/>
          <w:szCs w:val="24"/>
          <w:highlight w:val="black"/>
        </w:rPr>
        <w:t xml:space="preserve">, </w:t>
      </w:r>
      <w:proofErr w:type="spellStart"/>
      <w:r w:rsidR="00D6720D" w:rsidRPr="00863B5D">
        <w:rPr>
          <w:sz w:val="24"/>
          <w:szCs w:val="24"/>
          <w:highlight w:val="black"/>
        </w:rPr>
        <w:t>обрати</w:t>
      </w:r>
      <w:r w:rsidR="007F4EBB" w:rsidRPr="00863B5D">
        <w:rPr>
          <w:sz w:val="24"/>
          <w:szCs w:val="24"/>
          <w:highlight w:val="black"/>
        </w:rPr>
        <w:t>ли</w:t>
      </w:r>
      <w:proofErr w:type="spellEnd"/>
      <w:r w:rsidR="007F4EBB" w:rsidRPr="00863B5D">
        <w:rPr>
          <w:sz w:val="24"/>
          <w:szCs w:val="24"/>
          <w:highlight w:val="black"/>
        </w:rPr>
        <w:t xml:space="preserve"> </w:t>
      </w:r>
      <w:proofErr w:type="spellStart"/>
      <w:r w:rsidR="007F4EBB" w:rsidRPr="00863B5D">
        <w:rPr>
          <w:sz w:val="24"/>
          <w:szCs w:val="24"/>
          <w:highlight w:val="black"/>
        </w:rPr>
        <w:t>су</w:t>
      </w:r>
      <w:proofErr w:type="spellEnd"/>
      <w:r w:rsidR="00D6720D" w:rsidRPr="00863B5D">
        <w:rPr>
          <w:sz w:val="24"/>
          <w:szCs w:val="24"/>
          <w:highlight w:val="black"/>
        </w:rPr>
        <w:t xml:space="preserve"> </w:t>
      </w:r>
      <w:proofErr w:type="spellStart"/>
      <w:r w:rsidR="00D6720D" w:rsidRPr="00863B5D">
        <w:rPr>
          <w:sz w:val="24"/>
          <w:szCs w:val="24"/>
          <w:highlight w:val="black"/>
        </w:rPr>
        <w:t>с</w:t>
      </w:r>
      <w:r w:rsidR="00781C33" w:rsidRPr="00863B5D">
        <w:rPr>
          <w:sz w:val="24"/>
          <w:szCs w:val="24"/>
          <w:highlight w:val="black"/>
        </w:rPr>
        <w:t>е</w:t>
      </w:r>
      <w:proofErr w:type="spellEnd"/>
      <w:r w:rsidR="00781C33" w:rsidRPr="00863B5D">
        <w:rPr>
          <w:sz w:val="24"/>
          <w:szCs w:val="24"/>
          <w:highlight w:val="black"/>
        </w:rPr>
        <w:t xml:space="preserve">, </w:t>
      </w:r>
      <w:proofErr w:type="spellStart"/>
      <w:r w:rsidR="00781C33" w:rsidRPr="00863B5D">
        <w:rPr>
          <w:sz w:val="24"/>
          <w:szCs w:val="24"/>
          <w:highlight w:val="black"/>
        </w:rPr>
        <w:t>прек</w:t>
      </w:r>
      <w:r w:rsidR="00461BD2" w:rsidRPr="00863B5D">
        <w:rPr>
          <w:sz w:val="24"/>
          <w:szCs w:val="24"/>
          <w:highlight w:val="black"/>
        </w:rPr>
        <w:t>о</w:t>
      </w:r>
      <w:proofErr w:type="spellEnd"/>
      <w:r w:rsidR="00461BD2" w:rsidRPr="00863B5D">
        <w:rPr>
          <w:sz w:val="24"/>
          <w:szCs w:val="24"/>
          <w:highlight w:val="black"/>
        </w:rPr>
        <w:t xml:space="preserve"> </w:t>
      </w:r>
      <w:proofErr w:type="spellStart"/>
      <w:r w:rsidR="00461BD2" w:rsidRPr="00863B5D">
        <w:rPr>
          <w:sz w:val="24"/>
          <w:szCs w:val="24"/>
          <w:highlight w:val="black"/>
        </w:rPr>
        <w:t>пуномоћника</w:t>
      </w:r>
      <w:proofErr w:type="spellEnd"/>
      <w:r w:rsidR="00461BD2" w:rsidRPr="00863B5D">
        <w:rPr>
          <w:sz w:val="24"/>
          <w:szCs w:val="24"/>
          <w:highlight w:val="black"/>
        </w:rPr>
        <w:t xml:space="preserve"> </w:t>
      </w:r>
      <w:proofErr w:type="spellStart"/>
      <w:r w:rsidR="00461BD2" w:rsidRPr="00863B5D">
        <w:rPr>
          <w:sz w:val="24"/>
          <w:szCs w:val="24"/>
          <w:highlight w:val="black"/>
        </w:rPr>
        <w:t>Боровић</w:t>
      </w:r>
      <w:proofErr w:type="spellEnd"/>
      <w:r w:rsidR="00461BD2" w:rsidRPr="00863B5D">
        <w:rPr>
          <w:sz w:val="24"/>
          <w:szCs w:val="24"/>
          <w:highlight w:val="black"/>
        </w:rPr>
        <w:t xml:space="preserve"> </w:t>
      </w:r>
      <w:proofErr w:type="spellStart"/>
      <w:r w:rsidR="00461BD2" w:rsidRPr="00863B5D">
        <w:rPr>
          <w:sz w:val="24"/>
          <w:szCs w:val="24"/>
          <w:highlight w:val="black"/>
        </w:rPr>
        <w:t>Аце</w:t>
      </w:r>
      <w:proofErr w:type="spellEnd"/>
      <w:r w:rsidR="00461BD2" w:rsidRPr="00863B5D">
        <w:rPr>
          <w:sz w:val="24"/>
          <w:szCs w:val="24"/>
          <w:highlight w:val="black"/>
        </w:rPr>
        <w:t xml:space="preserve"> </w:t>
      </w:r>
      <w:proofErr w:type="spellStart"/>
      <w:r w:rsidR="00461BD2" w:rsidRPr="00863B5D">
        <w:rPr>
          <w:sz w:val="24"/>
          <w:szCs w:val="24"/>
          <w:highlight w:val="black"/>
        </w:rPr>
        <w:t>из</w:t>
      </w:r>
      <w:proofErr w:type="spellEnd"/>
      <w:r w:rsidR="00461BD2" w:rsidRPr="00863B5D">
        <w:rPr>
          <w:sz w:val="24"/>
          <w:szCs w:val="24"/>
          <w:highlight w:val="black"/>
        </w:rPr>
        <w:t xml:space="preserve"> </w:t>
      </w:r>
      <w:proofErr w:type="spellStart"/>
      <w:r w:rsidR="00461BD2" w:rsidRPr="00863B5D">
        <w:rPr>
          <w:sz w:val="24"/>
          <w:szCs w:val="24"/>
          <w:highlight w:val="black"/>
        </w:rPr>
        <w:t>Ивањице</w:t>
      </w:r>
      <w:proofErr w:type="spellEnd"/>
      <w:r w:rsidR="00781C33" w:rsidRPr="00B801C1">
        <w:rPr>
          <w:sz w:val="24"/>
          <w:szCs w:val="24"/>
        </w:rPr>
        <w:t xml:space="preserve">, </w:t>
      </w:r>
      <w:proofErr w:type="spellStart"/>
      <w:r w:rsidR="00606555" w:rsidRPr="00B801C1">
        <w:rPr>
          <w:rFonts w:eastAsia="Times New Roman"/>
          <w:sz w:val="24"/>
          <w:szCs w:val="24"/>
        </w:rPr>
        <w:t>захтевом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B801C1">
        <w:rPr>
          <w:rFonts w:eastAsia="Times New Roman"/>
          <w:sz w:val="24"/>
          <w:szCs w:val="24"/>
        </w:rPr>
        <w:t>форми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801C1">
        <w:rPr>
          <w:rFonts w:eastAsia="Times New Roman"/>
          <w:sz w:val="24"/>
          <w:szCs w:val="24"/>
        </w:rPr>
        <w:t>за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издавање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801C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801C1">
        <w:rPr>
          <w:rFonts w:eastAsia="Times New Roman"/>
          <w:sz w:val="24"/>
          <w:szCs w:val="24"/>
        </w:rPr>
        <w:t>дозв</w:t>
      </w:r>
      <w:r w:rsidR="00606555" w:rsidRPr="006A5216">
        <w:rPr>
          <w:rFonts w:eastAsia="Times New Roman"/>
          <w:sz w:val="24"/>
          <w:szCs w:val="24"/>
        </w:rPr>
        <w:t>оле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461BD2" w:rsidRPr="009571D8" w:rsidRDefault="00461BD2" w:rsidP="00E00848">
      <w:pPr>
        <w:pStyle w:val="ListParagraph"/>
        <w:numPr>
          <w:ilvl w:val="0"/>
          <w:numId w:val="17"/>
        </w:numPr>
        <w:tabs>
          <w:tab w:val="clear" w:pos="1440"/>
        </w:tabs>
        <w:ind w:left="709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АН </w:t>
      </w:r>
      <w:proofErr w:type="spellStart"/>
      <w:r>
        <w:rPr>
          <w:sz w:val="24"/>
          <w:szCs w:val="24"/>
        </w:rPr>
        <w:t>Боровић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07/19-ПГД </w:t>
      </w:r>
      <w:proofErr w:type="spellStart"/>
      <w:r>
        <w:rPr>
          <w:sz w:val="24"/>
          <w:szCs w:val="24"/>
        </w:rPr>
        <w:t>август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Ацо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Бошковић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Самарџић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,.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I807 10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Први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Ивањица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07/19/Т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26.08.2019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Војимир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Дабовић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310 2767 03</w:t>
      </w:r>
      <w:r w:rsidRPr="009571D8">
        <w:rPr>
          <w:sz w:val="24"/>
          <w:szCs w:val="24"/>
        </w:rPr>
        <w:t>;</w:t>
      </w:r>
    </w:p>
    <w:p w:rsidR="008B666C" w:rsidRPr="00461BD2" w:rsidRDefault="004E70DA" w:rsidP="000B5AA9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461BD2" w:rsidRPr="001A0511">
        <w:rPr>
          <w:sz w:val="24"/>
          <w:szCs w:val="24"/>
        </w:rPr>
        <w:t>Пројекат</w:t>
      </w:r>
      <w:proofErr w:type="spellEnd"/>
      <w:r w:rsidR="00461BD2" w:rsidRPr="001A0511">
        <w:rPr>
          <w:sz w:val="24"/>
          <w:szCs w:val="24"/>
        </w:rPr>
        <w:t xml:space="preserve"> </w:t>
      </w:r>
      <w:proofErr w:type="spellStart"/>
      <w:r w:rsidR="00461BD2" w:rsidRPr="001A0511">
        <w:rPr>
          <w:sz w:val="24"/>
          <w:szCs w:val="24"/>
        </w:rPr>
        <w:t>за</w:t>
      </w:r>
      <w:proofErr w:type="spellEnd"/>
      <w:r w:rsidR="00461BD2" w:rsidRPr="001A0511">
        <w:rPr>
          <w:sz w:val="24"/>
          <w:szCs w:val="24"/>
        </w:rPr>
        <w:t xml:space="preserve"> </w:t>
      </w:r>
      <w:proofErr w:type="spellStart"/>
      <w:r w:rsidR="00461BD2" w:rsidRPr="001A0511">
        <w:rPr>
          <w:sz w:val="24"/>
          <w:szCs w:val="24"/>
        </w:rPr>
        <w:t>грађевинску</w:t>
      </w:r>
      <w:proofErr w:type="spellEnd"/>
      <w:r w:rsidR="00461BD2" w:rsidRPr="001A0511">
        <w:rPr>
          <w:sz w:val="24"/>
          <w:szCs w:val="24"/>
        </w:rPr>
        <w:t xml:space="preserve"> </w:t>
      </w:r>
      <w:proofErr w:type="spellStart"/>
      <w:r w:rsidR="00461BD2" w:rsidRPr="001A0511">
        <w:rPr>
          <w:sz w:val="24"/>
          <w:szCs w:val="24"/>
        </w:rPr>
        <w:t>дозволу</w:t>
      </w:r>
      <w:proofErr w:type="spellEnd"/>
      <w:r w:rsidR="00461BD2" w:rsidRPr="001A0511">
        <w:rPr>
          <w:sz w:val="24"/>
          <w:szCs w:val="24"/>
        </w:rPr>
        <w:t xml:space="preserve"> </w:t>
      </w:r>
      <w:proofErr w:type="spellStart"/>
      <w:r w:rsidR="00461BD2" w:rsidRPr="001A0511">
        <w:rPr>
          <w:sz w:val="24"/>
          <w:szCs w:val="24"/>
        </w:rPr>
        <w:t>израђен</w:t>
      </w:r>
      <w:proofErr w:type="spellEnd"/>
      <w:r w:rsidR="00461BD2" w:rsidRPr="001A0511">
        <w:rPr>
          <w:sz w:val="24"/>
          <w:szCs w:val="24"/>
        </w:rPr>
        <w:t xml:space="preserve"> </w:t>
      </w:r>
      <w:proofErr w:type="spellStart"/>
      <w:r w:rsidR="00461BD2" w:rsidRPr="001A0511">
        <w:rPr>
          <w:sz w:val="24"/>
          <w:szCs w:val="24"/>
        </w:rPr>
        <w:t>од</w:t>
      </w:r>
      <w:proofErr w:type="spellEnd"/>
      <w:r w:rsidR="00461BD2" w:rsidRPr="001A0511">
        <w:rPr>
          <w:sz w:val="24"/>
          <w:szCs w:val="24"/>
        </w:rPr>
        <w:t xml:space="preserve"> </w:t>
      </w:r>
      <w:proofErr w:type="spellStart"/>
      <w:r w:rsidR="00461BD2" w:rsidRPr="001A0511">
        <w:rPr>
          <w:sz w:val="24"/>
          <w:szCs w:val="24"/>
        </w:rPr>
        <w:t>стране</w:t>
      </w:r>
      <w:proofErr w:type="spellEnd"/>
      <w:r w:rsidR="00461BD2" w:rsidRPr="001A0511">
        <w:rPr>
          <w:sz w:val="24"/>
          <w:szCs w:val="24"/>
        </w:rPr>
        <w:t xml:space="preserve"> </w:t>
      </w:r>
      <w:r w:rsidR="00461BD2">
        <w:rPr>
          <w:sz w:val="24"/>
          <w:szCs w:val="24"/>
        </w:rPr>
        <w:t>„</w:t>
      </w:r>
      <w:proofErr w:type="spellStart"/>
      <w:r w:rsidR="00461BD2">
        <w:rPr>
          <w:sz w:val="24"/>
          <w:szCs w:val="24"/>
        </w:rPr>
        <w:t>Агенције</w:t>
      </w:r>
      <w:proofErr w:type="spellEnd"/>
      <w:r w:rsidR="00461BD2">
        <w:rPr>
          <w:sz w:val="24"/>
          <w:szCs w:val="24"/>
        </w:rPr>
        <w:t xml:space="preserve"> АН </w:t>
      </w:r>
      <w:proofErr w:type="spellStart"/>
      <w:r w:rsidR="00461BD2">
        <w:rPr>
          <w:sz w:val="24"/>
          <w:szCs w:val="24"/>
        </w:rPr>
        <w:t>Боровић</w:t>
      </w:r>
      <w:proofErr w:type="spellEnd"/>
      <w:r w:rsidR="00461BD2">
        <w:rPr>
          <w:sz w:val="24"/>
          <w:szCs w:val="24"/>
        </w:rPr>
        <w:t xml:space="preserve">”, </w:t>
      </w:r>
      <w:proofErr w:type="spellStart"/>
      <w:r w:rsidR="00461BD2">
        <w:rPr>
          <w:sz w:val="24"/>
          <w:szCs w:val="24"/>
        </w:rPr>
        <w:t>под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бројем</w:t>
      </w:r>
      <w:proofErr w:type="spellEnd"/>
      <w:r w:rsidR="00461BD2">
        <w:rPr>
          <w:sz w:val="24"/>
          <w:szCs w:val="24"/>
        </w:rPr>
        <w:t xml:space="preserve"> 07/19-ПГД </w:t>
      </w:r>
      <w:proofErr w:type="spellStart"/>
      <w:r w:rsidR="00461BD2">
        <w:rPr>
          <w:sz w:val="24"/>
          <w:szCs w:val="24"/>
        </w:rPr>
        <w:t>август</w:t>
      </w:r>
      <w:proofErr w:type="spellEnd"/>
      <w:r w:rsidR="00461BD2" w:rsidRPr="009571D8">
        <w:rPr>
          <w:sz w:val="24"/>
          <w:szCs w:val="24"/>
        </w:rPr>
        <w:t xml:space="preserve"> </w:t>
      </w:r>
      <w:r w:rsidR="00461BD2">
        <w:rPr>
          <w:sz w:val="24"/>
          <w:szCs w:val="24"/>
        </w:rPr>
        <w:t xml:space="preserve">2019., </w:t>
      </w:r>
      <w:proofErr w:type="spellStart"/>
      <w:r w:rsidR="00461BD2">
        <w:rPr>
          <w:sz w:val="24"/>
          <w:szCs w:val="24"/>
        </w:rPr>
        <w:t>одговорно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лице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пројектанта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Ацо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Боровић</w:t>
      </w:r>
      <w:proofErr w:type="spellEnd"/>
      <w:r w:rsidR="00461BD2">
        <w:rPr>
          <w:sz w:val="24"/>
          <w:szCs w:val="24"/>
        </w:rPr>
        <w:t xml:space="preserve">, </w:t>
      </w:r>
      <w:proofErr w:type="spellStart"/>
      <w:r w:rsidR="00461BD2">
        <w:rPr>
          <w:sz w:val="24"/>
          <w:szCs w:val="24"/>
        </w:rPr>
        <w:t>главни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пројектант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Светлана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Бошковић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Самарџић</w:t>
      </w:r>
      <w:proofErr w:type="spellEnd"/>
      <w:r w:rsidR="00461BD2" w:rsidRPr="009571D8">
        <w:rPr>
          <w:sz w:val="24"/>
          <w:szCs w:val="24"/>
        </w:rPr>
        <w:t xml:space="preserve"> </w:t>
      </w:r>
      <w:proofErr w:type="spellStart"/>
      <w:r w:rsidR="00461BD2" w:rsidRPr="009571D8">
        <w:rPr>
          <w:sz w:val="24"/>
          <w:szCs w:val="24"/>
        </w:rPr>
        <w:t>дипл.ин</w:t>
      </w:r>
      <w:r w:rsidR="00461BD2">
        <w:rPr>
          <w:sz w:val="24"/>
          <w:szCs w:val="24"/>
        </w:rPr>
        <w:t>ж.арх</w:t>
      </w:r>
      <w:proofErr w:type="spellEnd"/>
      <w:r w:rsidR="00461BD2">
        <w:rPr>
          <w:sz w:val="24"/>
          <w:szCs w:val="24"/>
        </w:rPr>
        <w:t xml:space="preserve">,. </w:t>
      </w:r>
      <w:proofErr w:type="spellStart"/>
      <w:r w:rsidR="00461BD2">
        <w:rPr>
          <w:sz w:val="24"/>
          <w:szCs w:val="24"/>
        </w:rPr>
        <w:t>са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лиценцом</w:t>
      </w:r>
      <w:proofErr w:type="spellEnd"/>
      <w:r w:rsidR="00461BD2">
        <w:rPr>
          <w:sz w:val="24"/>
          <w:szCs w:val="24"/>
        </w:rPr>
        <w:t xml:space="preserve"> ИКС </w:t>
      </w:r>
      <w:proofErr w:type="spellStart"/>
      <w:r w:rsidR="00461BD2">
        <w:rPr>
          <w:sz w:val="24"/>
          <w:szCs w:val="24"/>
        </w:rPr>
        <w:t>број</w:t>
      </w:r>
      <w:proofErr w:type="spellEnd"/>
      <w:r w:rsidR="00461BD2">
        <w:rPr>
          <w:sz w:val="24"/>
          <w:szCs w:val="24"/>
        </w:rPr>
        <w:t xml:space="preserve"> 300 I807 10</w:t>
      </w:r>
      <w:r w:rsidR="00E00848">
        <w:rPr>
          <w:sz w:val="24"/>
          <w:szCs w:val="24"/>
        </w:rPr>
        <w:t>, који чини:-главна свеска-0 и пројекат архитектуре-1;</w:t>
      </w:r>
    </w:p>
    <w:p w:rsidR="00461BD2" w:rsidRPr="004E70DA" w:rsidRDefault="004E70DA" w:rsidP="004E70DA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proofErr w:type="spellStart"/>
      <w:r w:rsidR="00461BD2" w:rsidRPr="001A0511">
        <w:rPr>
          <w:sz w:val="24"/>
          <w:szCs w:val="24"/>
        </w:rPr>
        <w:t>Елаборат</w:t>
      </w:r>
      <w:proofErr w:type="spellEnd"/>
      <w:r w:rsidR="00461BD2" w:rsidRPr="001A0511">
        <w:rPr>
          <w:sz w:val="24"/>
          <w:szCs w:val="24"/>
        </w:rPr>
        <w:t xml:space="preserve"> </w:t>
      </w:r>
      <w:proofErr w:type="spellStart"/>
      <w:r w:rsidR="00461BD2" w:rsidRPr="001A0511">
        <w:rPr>
          <w:sz w:val="24"/>
          <w:szCs w:val="24"/>
        </w:rPr>
        <w:t>енергетск</w:t>
      </w:r>
      <w:r w:rsidR="00461BD2">
        <w:rPr>
          <w:sz w:val="24"/>
          <w:szCs w:val="24"/>
        </w:rPr>
        <w:t>е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ефикасности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израђен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од</w:t>
      </w:r>
      <w:proofErr w:type="spellEnd"/>
      <w:r w:rsidR="00461BD2">
        <w:rPr>
          <w:sz w:val="24"/>
          <w:szCs w:val="24"/>
        </w:rPr>
        <w:t xml:space="preserve"> </w:t>
      </w:r>
      <w:proofErr w:type="spellStart"/>
      <w:r w:rsidR="00461BD2">
        <w:rPr>
          <w:sz w:val="24"/>
          <w:szCs w:val="24"/>
        </w:rPr>
        <w:t>стране</w:t>
      </w:r>
      <w:proofErr w:type="spellEnd"/>
      <w:r w:rsidR="00461BD2" w:rsidRPr="001A0511">
        <w:rPr>
          <w:rFonts w:eastAsia="Times New Roman"/>
          <w:sz w:val="24"/>
          <w:szCs w:val="24"/>
        </w:rPr>
        <w:t xml:space="preserve"> </w:t>
      </w:r>
      <w:proofErr w:type="spellStart"/>
      <w:r w:rsidR="00461BD2" w:rsidRPr="001A0511">
        <w:rPr>
          <w:rFonts w:eastAsia="Times New Roman"/>
          <w:sz w:val="24"/>
          <w:szCs w:val="24"/>
        </w:rPr>
        <w:t>бироа</w:t>
      </w:r>
      <w:proofErr w:type="spellEnd"/>
      <w:r w:rsidR="00461BD2" w:rsidRPr="001A0511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за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израду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пројеката</w:t>
      </w:r>
      <w:proofErr w:type="spellEnd"/>
      <w:r w:rsidR="00461BD2">
        <w:rPr>
          <w:rFonts w:eastAsia="Times New Roman"/>
          <w:sz w:val="24"/>
          <w:szCs w:val="24"/>
        </w:rPr>
        <w:t xml:space="preserve"> „</w:t>
      </w:r>
      <w:proofErr w:type="spellStart"/>
      <w:r w:rsidR="00461BD2">
        <w:rPr>
          <w:rFonts w:eastAsia="Times New Roman"/>
          <w:sz w:val="24"/>
          <w:szCs w:val="24"/>
        </w:rPr>
        <w:t>Sigmaprogetto</w:t>
      </w:r>
      <w:proofErr w:type="spellEnd"/>
      <w:r w:rsidR="00461BD2">
        <w:rPr>
          <w:rFonts w:eastAsia="Times New Roman"/>
          <w:sz w:val="24"/>
          <w:szCs w:val="24"/>
        </w:rPr>
        <w:t xml:space="preserve">” </w:t>
      </w:r>
      <w:proofErr w:type="spellStart"/>
      <w:r w:rsidR="00461BD2">
        <w:rPr>
          <w:rFonts w:eastAsia="Times New Roman"/>
          <w:sz w:val="24"/>
          <w:szCs w:val="24"/>
        </w:rPr>
        <w:t>Оџаци</w:t>
      </w:r>
      <w:proofErr w:type="spellEnd"/>
      <w:r w:rsidR="00461BD2">
        <w:rPr>
          <w:rFonts w:eastAsia="Times New Roman"/>
          <w:sz w:val="24"/>
          <w:szCs w:val="24"/>
        </w:rPr>
        <w:t xml:space="preserve">, </w:t>
      </w:r>
      <w:proofErr w:type="spellStart"/>
      <w:r w:rsidR="00461BD2">
        <w:rPr>
          <w:rFonts w:eastAsia="Times New Roman"/>
          <w:sz w:val="24"/>
          <w:szCs w:val="24"/>
        </w:rPr>
        <w:t>под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бројем</w:t>
      </w:r>
      <w:proofErr w:type="spellEnd"/>
      <w:r w:rsidR="00461BD2">
        <w:rPr>
          <w:rFonts w:eastAsia="Times New Roman"/>
          <w:sz w:val="24"/>
          <w:szCs w:val="24"/>
        </w:rPr>
        <w:t xml:space="preserve"> 02-08</w:t>
      </w:r>
      <w:r w:rsidR="00461BD2" w:rsidRPr="001A0511">
        <w:rPr>
          <w:rFonts w:eastAsia="Times New Roman"/>
          <w:sz w:val="24"/>
          <w:szCs w:val="24"/>
        </w:rPr>
        <w:t>/19</w:t>
      </w:r>
      <w:r w:rsidR="00461BD2">
        <w:rPr>
          <w:rFonts w:eastAsia="Times New Roman"/>
          <w:sz w:val="24"/>
          <w:szCs w:val="24"/>
        </w:rPr>
        <w:t>-Е</w:t>
      </w:r>
      <w:r w:rsidR="00420605">
        <w:rPr>
          <w:sz w:val="24"/>
          <w:szCs w:val="24"/>
        </w:rPr>
        <w:t xml:space="preserve"> од 20.08.</w:t>
      </w:r>
      <w:r w:rsidR="00461BD2" w:rsidRPr="001A0511">
        <w:rPr>
          <w:sz w:val="24"/>
          <w:szCs w:val="24"/>
        </w:rPr>
        <w:t>201</w:t>
      </w:r>
      <w:r w:rsidR="00461BD2" w:rsidRPr="001A0511">
        <w:rPr>
          <w:rFonts w:eastAsia="Times New Roman"/>
          <w:sz w:val="24"/>
          <w:szCs w:val="24"/>
        </w:rPr>
        <w:t>9</w:t>
      </w:r>
      <w:r w:rsidR="00461BD2">
        <w:rPr>
          <w:rFonts w:eastAsia="Times New Roman"/>
          <w:sz w:val="24"/>
          <w:szCs w:val="24"/>
        </w:rPr>
        <w:t xml:space="preserve">., овлашћено </w:t>
      </w:r>
      <w:proofErr w:type="spellStart"/>
      <w:r w:rsidR="00461BD2">
        <w:rPr>
          <w:rFonts w:eastAsia="Times New Roman"/>
          <w:sz w:val="24"/>
          <w:szCs w:val="24"/>
        </w:rPr>
        <w:t>лице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r w:rsidR="00420605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Миливоје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Мићић</w:t>
      </w:r>
      <w:proofErr w:type="spellEnd"/>
      <w:r w:rsidR="00461BD2">
        <w:rPr>
          <w:rFonts w:eastAsia="Times New Roman"/>
          <w:sz w:val="24"/>
          <w:szCs w:val="24"/>
        </w:rPr>
        <w:t xml:space="preserve">, </w:t>
      </w:r>
      <w:proofErr w:type="spellStart"/>
      <w:r w:rsidR="00461BD2">
        <w:rPr>
          <w:rFonts w:eastAsia="Times New Roman"/>
          <w:sz w:val="24"/>
          <w:szCs w:val="24"/>
        </w:rPr>
        <w:t>дипл.инж.ел</w:t>
      </w:r>
      <w:proofErr w:type="spellEnd"/>
      <w:r w:rsidR="00461BD2">
        <w:rPr>
          <w:rFonts w:eastAsia="Times New Roman"/>
          <w:sz w:val="24"/>
          <w:szCs w:val="24"/>
        </w:rPr>
        <w:t xml:space="preserve">., </w:t>
      </w:r>
      <w:proofErr w:type="spellStart"/>
      <w:r w:rsidR="00461BD2">
        <w:rPr>
          <w:rFonts w:eastAsia="Times New Roman"/>
          <w:sz w:val="24"/>
          <w:szCs w:val="24"/>
        </w:rPr>
        <w:t>лиценца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број</w:t>
      </w:r>
      <w:proofErr w:type="spellEnd"/>
      <w:r w:rsidR="00461BD2">
        <w:rPr>
          <w:rFonts w:eastAsia="Times New Roman"/>
          <w:sz w:val="24"/>
          <w:szCs w:val="24"/>
        </w:rPr>
        <w:t xml:space="preserve"> 381 0751 13</w:t>
      </w:r>
      <w:r>
        <w:rPr>
          <w:rFonts w:eastAsia="Times New Roman"/>
          <w:sz w:val="24"/>
          <w:szCs w:val="24"/>
        </w:rPr>
        <w:t>;</w:t>
      </w:r>
    </w:p>
    <w:p w:rsidR="00657BA2" w:rsidRPr="007F4EBB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7F4EBB" w:rsidRPr="0091377F" w:rsidRDefault="007F4EBB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Препис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листа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неп</w:t>
      </w:r>
      <w:r w:rsidR="00461BD2">
        <w:rPr>
          <w:rFonts w:eastAsia="Times New Roman"/>
          <w:sz w:val="24"/>
          <w:szCs w:val="24"/>
        </w:rPr>
        <w:t>окретности</w:t>
      </w:r>
      <w:proofErr w:type="spellEnd"/>
      <w:r w:rsidR="00461BD2">
        <w:rPr>
          <w:rFonts w:eastAsia="Times New Roman"/>
          <w:sz w:val="24"/>
          <w:szCs w:val="24"/>
        </w:rPr>
        <w:t xml:space="preserve"> </w:t>
      </w:r>
      <w:proofErr w:type="spellStart"/>
      <w:r w:rsidR="00461BD2">
        <w:rPr>
          <w:rFonts w:eastAsia="Times New Roman"/>
          <w:sz w:val="24"/>
          <w:szCs w:val="24"/>
        </w:rPr>
        <w:t>број</w:t>
      </w:r>
      <w:proofErr w:type="spellEnd"/>
      <w:r w:rsidR="00461BD2">
        <w:rPr>
          <w:rFonts w:eastAsia="Times New Roman"/>
          <w:sz w:val="24"/>
          <w:szCs w:val="24"/>
        </w:rPr>
        <w:t xml:space="preserve"> 5907 </w:t>
      </w:r>
      <w:proofErr w:type="spellStart"/>
      <w:r w:rsidR="00461BD2">
        <w:rPr>
          <w:rFonts w:eastAsia="Times New Roman"/>
          <w:sz w:val="24"/>
          <w:szCs w:val="24"/>
        </w:rPr>
        <w:t>к.о</w:t>
      </w:r>
      <w:proofErr w:type="spellEnd"/>
      <w:r w:rsidR="00461BD2">
        <w:rPr>
          <w:rFonts w:eastAsia="Times New Roman"/>
          <w:sz w:val="24"/>
          <w:szCs w:val="24"/>
        </w:rPr>
        <w:t>. Оџаци</w:t>
      </w:r>
      <w:r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DD0B94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Пуномоћје за подношење захтева;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EA40B3" w:rsidRPr="0091377F" w:rsidRDefault="00EA40B3" w:rsidP="00EA40B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службеној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дужности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 </w:t>
      </w:r>
      <w:proofErr w:type="spellStart"/>
      <w:r w:rsidRPr="0091377F">
        <w:rPr>
          <w:sz w:val="24"/>
          <w:szCs w:val="24"/>
        </w:rPr>
        <w:t>Општинске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управе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Оџаци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Одељења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инвестиције</w:t>
      </w:r>
      <w:proofErr w:type="spellEnd"/>
      <w:r w:rsidR="001126DD">
        <w:rPr>
          <w:sz w:val="24"/>
          <w:szCs w:val="24"/>
        </w:rPr>
        <w:t xml:space="preserve"> и </w:t>
      </w:r>
      <w:proofErr w:type="spellStart"/>
      <w:r w:rsidR="001126DD">
        <w:rPr>
          <w:sz w:val="24"/>
          <w:szCs w:val="24"/>
        </w:rPr>
        <w:t>јавне</w:t>
      </w:r>
      <w:proofErr w:type="spellEnd"/>
      <w:r w:rsid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прибавио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Обрачун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доприноса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уређивање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грађевинског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земљишта</w:t>
      </w:r>
      <w:proofErr w:type="spellEnd"/>
      <w:r w:rsidRPr="0091377F">
        <w:rPr>
          <w:sz w:val="24"/>
          <w:szCs w:val="24"/>
        </w:rPr>
        <w:t>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E00848" w:rsidRDefault="00E00848" w:rsidP="006C5EB6">
      <w:pPr>
        <w:spacing w:after="0" w:line="240" w:lineRule="auto"/>
        <w:jc w:val="both"/>
        <w:rPr>
          <w:sz w:val="24"/>
          <w:szCs w:val="24"/>
        </w:rPr>
      </w:pPr>
    </w:p>
    <w:p w:rsidR="00E00848" w:rsidRPr="00E00848" w:rsidRDefault="00E00848" w:rsidP="006C5EB6">
      <w:pPr>
        <w:spacing w:after="0" w:line="240" w:lineRule="auto"/>
        <w:jc w:val="both"/>
        <w:rPr>
          <w:sz w:val="24"/>
          <w:szCs w:val="24"/>
        </w:rPr>
      </w:pPr>
    </w:p>
    <w:p w:rsidR="00E00848" w:rsidRDefault="00E00848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E00848" w:rsidRPr="00E00848" w:rsidRDefault="00E00848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8CBA3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126DD"/>
    <w:rsid w:val="00115736"/>
    <w:rsid w:val="001345C5"/>
    <w:rsid w:val="00144B6B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A0511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1EE0"/>
    <w:rsid w:val="00284ADD"/>
    <w:rsid w:val="0029385C"/>
    <w:rsid w:val="0029519E"/>
    <w:rsid w:val="002A2A16"/>
    <w:rsid w:val="002A3A58"/>
    <w:rsid w:val="002A547E"/>
    <w:rsid w:val="002C008F"/>
    <w:rsid w:val="002C4428"/>
    <w:rsid w:val="002C6C9F"/>
    <w:rsid w:val="002D13A1"/>
    <w:rsid w:val="002D6113"/>
    <w:rsid w:val="002E32A1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50C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20605"/>
    <w:rsid w:val="00431900"/>
    <w:rsid w:val="004326E3"/>
    <w:rsid w:val="0043600D"/>
    <w:rsid w:val="00446B2E"/>
    <w:rsid w:val="00453331"/>
    <w:rsid w:val="00454ADB"/>
    <w:rsid w:val="00460367"/>
    <w:rsid w:val="00460644"/>
    <w:rsid w:val="004618B5"/>
    <w:rsid w:val="00461BD2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C5D"/>
    <w:rsid w:val="004E70DA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C1B69"/>
    <w:rsid w:val="006C5D69"/>
    <w:rsid w:val="006C5EB6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4EBB"/>
    <w:rsid w:val="007F513D"/>
    <w:rsid w:val="008010E4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63B5D"/>
    <w:rsid w:val="00872775"/>
    <w:rsid w:val="00873B62"/>
    <w:rsid w:val="00874846"/>
    <w:rsid w:val="00883102"/>
    <w:rsid w:val="008866B0"/>
    <w:rsid w:val="008A57BC"/>
    <w:rsid w:val="008A6A62"/>
    <w:rsid w:val="008B666C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1297"/>
    <w:rsid w:val="00953857"/>
    <w:rsid w:val="009571D8"/>
    <w:rsid w:val="00985205"/>
    <w:rsid w:val="00996096"/>
    <w:rsid w:val="009964B6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3135"/>
    <w:rsid w:val="00A81E13"/>
    <w:rsid w:val="00A840A8"/>
    <w:rsid w:val="00A84766"/>
    <w:rsid w:val="00A932ED"/>
    <w:rsid w:val="00A945DA"/>
    <w:rsid w:val="00AB3AC5"/>
    <w:rsid w:val="00AB5FD5"/>
    <w:rsid w:val="00AD0192"/>
    <w:rsid w:val="00AE308D"/>
    <w:rsid w:val="00AE7DBD"/>
    <w:rsid w:val="00AF04F3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01C1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27E1"/>
    <w:rsid w:val="00BD6072"/>
    <w:rsid w:val="00BD7CF2"/>
    <w:rsid w:val="00BE11C2"/>
    <w:rsid w:val="00BE164C"/>
    <w:rsid w:val="00BE687D"/>
    <w:rsid w:val="00C1084B"/>
    <w:rsid w:val="00C12FBE"/>
    <w:rsid w:val="00C14965"/>
    <w:rsid w:val="00C14E07"/>
    <w:rsid w:val="00C241B7"/>
    <w:rsid w:val="00C26BD7"/>
    <w:rsid w:val="00C44DAF"/>
    <w:rsid w:val="00C54F32"/>
    <w:rsid w:val="00C550D4"/>
    <w:rsid w:val="00C55EFF"/>
    <w:rsid w:val="00C61F82"/>
    <w:rsid w:val="00C642DB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6840"/>
    <w:rsid w:val="00CE1516"/>
    <w:rsid w:val="00CE2343"/>
    <w:rsid w:val="00CE4BC7"/>
    <w:rsid w:val="00CE673B"/>
    <w:rsid w:val="00CE70E8"/>
    <w:rsid w:val="00CF2479"/>
    <w:rsid w:val="00CF32F7"/>
    <w:rsid w:val="00CF4034"/>
    <w:rsid w:val="00CF53CC"/>
    <w:rsid w:val="00D01097"/>
    <w:rsid w:val="00D0203C"/>
    <w:rsid w:val="00D0538D"/>
    <w:rsid w:val="00D10465"/>
    <w:rsid w:val="00D23303"/>
    <w:rsid w:val="00D237B6"/>
    <w:rsid w:val="00D328FA"/>
    <w:rsid w:val="00D436B8"/>
    <w:rsid w:val="00D46318"/>
    <w:rsid w:val="00D47718"/>
    <w:rsid w:val="00D52905"/>
    <w:rsid w:val="00D52FA3"/>
    <w:rsid w:val="00D66E87"/>
    <w:rsid w:val="00D6720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00848"/>
    <w:rsid w:val="00E144F9"/>
    <w:rsid w:val="00E16DA5"/>
    <w:rsid w:val="00E2035B"/>
    <w:rsid w:val="00E3050D"/>
    <w:rsid w:val="00E30E43"/>
    <w:rsid w:val="00E311D8"/>
    <w:rsid w:val="00E31472"/>
    <w:rsid w:val="00E340FF"/>
    <w:rsid w:val="00E42128"/>
    <w:rsid w:val="00E57704"/>
    <w:rsid w:val="00E65718"/>
    <w:rsid w:val="00E7182E"/>
    <w:rsid w:val="00E72424"/>
    <w:rsid w:val="00E76295"/>
    <w:rsid w:val="00E76C9D"/>
    <w:rsid w:val="00E85CAD"/>
    <w:rsid w:val="00E86EC8"/>
    <w:rsid w:val="00E96C34"/>
    <w:rsid w:val="00EA0CFE"/>
    <w:rsid w:val="00EA3F51"/>
    <w:rsid w:val="00EA40B3"/>
    <w:rsid w:val="00EA5114"/>
    <w:rsid w:val="00EC069F"/>
    <w:rsid w:val="00EC13CC"/>
    <w:rsid w:val="00EC5F58"/>
    <w:rsid w:val="00ED37A4"/>
    <w:rsid w:val="00EE0D31"/>
    <w:rsid w:val="00EE1F8A"/>
    <w:rsid w:val="00EE28EA"/>
    <w:rsid w:val="00EE42B0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0591"/>
    <w:rsid w:val="00F4106F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184</cp:revision>
  <cp:lastPrinted>2019-08-09T08:45:00Z</cp:lastPrinted>
  <dcterms:created xsi:type="dcterms:W3CDTF">2016-08-19T09:41:00Z</dcterms:created>
  <dcterms:modified xsi:type="dcterms:W3CDTF">2019-08-30T10:27:00Z</dcterms:modified>
</cp:coreProperties>
</file>